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8E" w:rsidRDefault="006B037A" w:rsidP="006B0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,,Погоджено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,,Погоджено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="0066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«Затверджено»  </w:t>
      </w:r>
    </w:p>
    <w:p w:rsidR="0066608E" w:rsidRDefault="0066608E" w:rsidP="006B0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08E">
        <w:rPr>
          <w:rFonts w:ascii="Times New Roman" w:hAnsi="Times New Roman" w:cs="Times New Roman"/>
          <w:b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Монастириського</w:t>
      </w:r>
      <w:proofErr w:type="spellEnd"/>
      <w:r w:rsidRPr="00666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Начальник відділу освіти,</w:t>
      </w:r>
      <w:r w:rsidR="006B037A" w:rsidRPr="00666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Гориглядівської</w:t>
      </w:r>
      <w:proofErr w:type="spellEnd"/>
    </w:p>
    <w:p w:rsidR="0066608E" w:rsidRDefault="0066608E" w:rsidP="006B0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районного </w:t>
      </w:r>
      <w:r w:rsidR="006B037A" w:rsidRPr="00666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B037A" w:rsidRPr="0066608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управління                       культури,молоді та спорту     загальноосвітньої школи</w:t>
      </w:r>
      <w:r w:rsidR="006B037A" w:rsidRPr="00666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6B037A" w:rsidRDefault="006B037A" w:rsidP="006B0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Головного управління</w:t>
      </w:r>
      <w:r w:rsidR="00666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proofErr w:type="spellStart"/>
      <w:r w:rsidR="0066608E">
        <w:rPr>
          <w:rFonts w:ascii="Times New Roman" w:hAnsi="Times New Roman" w:cs="Times New Roman"/>
          <w:b/>
          <w:sz w:val="24"/>
          <w:szCs w:val="24"/>
          <w:lang w:val="uk-UA"/>
        </w:rPr>
        <w:t>Коропецької</w:t>
      </w:r>
      <w:proofErr w:type="spellEnd"/>
      <w:r w:rsidR="00666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    І-ІІ ступенів</w:t>
      </w:r>
    </w:p>
    <w:p w:rsidR="006B037A" w:rsidRDefault="006B037A" w:rsidP="006B0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666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="00666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B037A" w:rsidRDefault="006B037A" w:rsidP="006B03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Тернопільській області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6B037A" w:rsidRDefault="009F7685" w:rsidP="006B0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 </w:t>
      </w:r>
      <w:r w:rsidR="006B03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6B03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В.Я.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Кварцянний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6B037A">
        <w:rPr>
          <w:rFonts w:ascii="Times New Roman" w:hAnsi="Times New Roman" w:cs="Times New Roman"/>
          <w:b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9F768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І.М.</w:t>
      </w:r>
      <w:proofErr w:type="spellStart"/>
      <w:r w:rsidRPr="009F768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Фецак</w:t>
      </w:r>
      <w:proofErr w:type="spellEnd"/>
      <w:r w:rsidR="006B03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____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9F768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С.М.Микитин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6B03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6B037A" w:rsidRDefault="006B037A" w:rsidP="006B03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Підпис                                         П.І.П.                        Підпис                         П.І.П.           </w:t>
      </w:r>
      <w:r w:rsidR="009F7685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Підпис                              П.І.П </w:t>
      </w:r>
    </w:p>
    <w:p w:rsidR="006B037A" w:rsidRDefault="006B037A" w:rsidP="006B03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B037A" w:rsidRDefault="006B037A" w:rsidP="006B03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</w:p>
    <w:p w:rsidR="006B037A" w:rsidRDefault="006B037A" w:rsidP="006B03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>
        <w:rPr>
          <w:rFonts w:ascii="Times New Roman" w:hAnsi="Times New Roman" w:cs="Times New Roman"/>
          <w:b/>
          <w:sz w:val="32"/>
          <w:szCs w:val="36"/>
          <w:lang w:val="uk-UA"/>
        </w:rPr>
        <w:t>Паспорт</w:t>
      </w:r>
    </w:p>
    <w:p w:rsidR="006B037A" w:rsidRDefault="006B037A" w:rsidP="006B0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їдальні (харчоблоку) </w:t>
      </w:r>
      <w:proofErr w:type="spellStart"/>
      <w:r w:rsidR="009F7685">
        <w:rPr>
          <w:rFonts w:ascii="Times New Roman" w:hAnsi="Times New Roman" w:cs="Times New Roman"/>
          <w:b/>
          <w:sz w:val="28"/>
          <w:szCs w:val="28"/>
          <w:lang w:val="uk-UA"/>
        </w:rPr>
        <w:t>Гориглядівської</w:t>
      </w:r>
      <w:proofErr w:type="spellEnd"/>
      <w:r w:rsidR="009F7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школи І-ІІ ступенів</w:t>
      </w:r>
    </w:p>
    <w:p w:rsidR="006B037A" w:rsidRDefault="006B037A" w:rsidP="006B0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37A" w:rsidRDefault="006B037A" w:rsidP="006B0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Паспорт розроблено з урахуванням вимог Санітарного регламенту для </w:t>
      </w:r>
    </w:p>
    <w:p w:rsidR="006B037A" w:rsidRDefault="006B037A" w:rsidP="006B0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закладів загальної середньої освіти, затвердженого наказом МОЗ України</w:t>
      </w:r>
    </w:p>
    <w:p w:rsidR="006B037A" w:rsidRDefault="006B037A" w:rsidP="006B0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від 25.09.2020 №2205 і зареєстрованого в Мінюсті України 10.11.2020 р. за </w:t>
      </w:r>
    </w:p>
    <w:p w:rsidR="006B037A" w:rsidRDefault="006B037A" w:rsidP="006B0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№ 1111/35394</w:t>
      </w:r>
    </w:p>
    <w:p w:rsidR="006B037A" w:rsidRDefault="006B037A" w:rsidP="006B0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37A" w:rsidRPr="005A4CB5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Назва закладу</w:t>
      </w:r>
      <w:r w:rsidR="005A4CB5">
        <w:rPr>
          <w:rFonts w:ascii="Times New Roman" w:hAnsi="Times New Roman" w:cs="Times New Roman"/>
          <w:sz w:val="28"/>
          <w:szCs w:val="28"/>
          <w:lang w:val="uk-UA"/>
        </w:rPr>
        <w:t xml:space="preserve">:         </w:t>
      </w:r>
      <w:proofErr w:type="spellStart"/>
      <w:r w:rsid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>Гориглядівська</w:t>
      </w:r>
      <w:proofErr w:type="spellEnd"/>
      <w:r w:rsid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загальноосвітня школа І-ІІ ступенів</w:t>
      </w: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Pr="005A4CB5" w:rsidRDefault="005A4CB5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Адреса: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48372,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вул.Шкільна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,30,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с.Горигляди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Монастириський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район Тернопільська область.</w:t>
      </w: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CB5" w:rsidRDefault="006B037A" w:rsidP="006B03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3.Прізвище, ім’я по батькові керівника закладу, телефон</w:t>
      </w:r>
      <w:r w:rsidR="005A4CB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B037A" w:rsidRDefault="005A4CB5" w:rsidP="006B03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Микитин Світлана Михайлівна,  тел.0968452248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4CB5" w:rsidRDefault="005A4CB5" w:rsidP="006B03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</w:t>
      </w:r>
      <w:r w:rsidR="005A4CB5">
        <w:rPr>
          <w:rFonts w:ascii="Times New Roman" w:hAnsi="Times New Roman" w:cs="Times New Roman"/>
          <w:sz w:val="28"/>
          <w:szCs w:val="28"/>
          <w:lang w:val="uk-UA"/>
        </w:rPr>
        <w:t xml:space="preserve">ектна потужність закладу: </w:t>
      </w:r>
      <w:r w:rsidR="005A4CB5" w:rsidRP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>180 учнів</w:t>
      </w: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Pr="005A4CB5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Фактична кількість учнів</w:t>
      </w:r>
      <w:r w:rsidR="005A4CB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C7E97">
        <w:rPr>
          <w:rFonts w:ascii="Times New Roman" w:hAnsi="Times New Roman" w:cs="Times New Roman"/>
          <w:sz w:val="28"/>
          <w:szCs w:val="28"/>
          <w:u w:val="single"/>
          <w:lang w:val="uk-UA"/>
        </w:rPr>
        <w:t>68</w:t>
      </w:r>
      <w:r w:rsid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учнів</w:t>
      </w: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Кількість учнів, які охоплені гарячим харчуванням</w:t>
      </w:r>
      <w:r w:rsidR="005A4CB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>63 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037A" w:rsidRPr="005A4CB5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харчування</w:t>
      </w:r>
      <w:r w:rsidR="005A4CB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10.40 – 12.00 ; 12.40- 13.05 год.</w:t>
      </w:r>
    </w:p>
    <w:p w:rsidR="006B037A" w:rsidRPr="005A4CB5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Вартість харчування на одну дитину (грн.) </w:t>
      </w:r>
      <w:r w:rsidR="005A4CB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>14 грн.</w:t>
      </w: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Кількість учнів, які отримують буфетну продукцію (для закладів загальної середньої освіти) ____</w:t>
      </w:r>
      <w:r w:rsidR="009F768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Pr="005A4CB5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Дата та № державної реєстрації потужності з виробництва та /або обігу харчових продуктів харчоблоку закладу</w:t>
      </w:r>
      <w:r w:rsidR="005A4CB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F7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>27.09.2016 року,</w:t>
      </w:r>
      <w:r w:rsidR="005A4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CB5" w:rsidRPr="005A4CB5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5A4CB5" w:rsidRP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="005A4CB5" w:rsidRPr="005A4CB5"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r w:rsidR="005A4CB5" w:rsidRP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>-19-11-155</w:t>
      </w:r>
      <w:r>
        <w:rPr>
          <w:rFonts w:ascii="Times New Roman" w:hAnsi="Times New Roman" w:cs="Times New Roman"/>
          <w:sz w:val="28"/>
          <w:szCs w:val="28"/>
          <w:lang w:val="uk-UA"/>
        </w:rPr>
        <w:t>, його розташування: в загальному корпусі закладу (окремому приміщенні),  побудований за типовим проектом (у пр</w:t>
      </w:r>
      <w:r w:rsidR="005A4CB5">
        <w:rPr>
          <w:rFonts w:ascii="Times New Roman" w:hAnsi="Times New Roman" w:cs="Times New Roman"/>
          <w:sz w:val="28"/>
          <w:szCs w:val="28"/>
          <w:lang w:val="uk-UA"/>
        </w:rPr>
        <w:t xml:space="preserve">истосованому приміщенні): </w:t>
      </w:r>
      <w:r w:rsidR="005A4CB5" w:rsidRP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>в загальному корпусі закладу (окремому приміщенні)</w:t>
      </w:r>
      <w:r w:rsidRPr="005A4CB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Pr="007B5B1A" w:rsidRDefault="006B037A" w:rsidP="006B037A">
      <w:pPr>
        <w:tabs>
          <w:tab w:val="left" w:pos="0"/>
        </w:tabs>
        <w:spacing w:after="0" w:line="240" w:lineRule="auto"/>
        <w:jc w:val="both"/>
        <w:rPr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Водопостачання (централізоване, локальне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артсвердловини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локальне від криниці з розводкою водогінної мережі до виробничих  приміщень,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децентралізоване – від криниці без розводки водогінних  мереж)</w:t>
      </w:r>
      <w:r>
        <w:rPr>
          <w:lang w:val="uk-UA"/>
        </w:rPr>
        <w:t xml:space="preserve"> </w:t>
      </w:r>
      <w:r w:rsidR="007B5B1A">
        <w:rPr>
          <w:lang w:val="uk-UA"/>
        </w:rPr>
        <w:t xml:space="preserve">: </w:t>
      </w:r>
      <w:r w:rsidR="007B5B1A" w:rsidRPr="007B5B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локальне від </w:t>
      </w:r>
      <w:proofErr w:type="spellStart"/>
      <w:r w:rsidR="007B5B1A" w:rsidRPr="007B5B1A">
        <w:rPr>
          <w:rFonts w:ascii="Times New Roman" w:hAnsi="Times New Roman" w:cs="Times New Roman"/>
          <w:sz w:val="28"/>
          <w:szCs w:val="28"/>
          <w:u w:val="single"/>
          <w:lang w:val="uk-UA"/>
        </w:rPr>
        <w:t>артсвердловини</w:t>
      </w:r>
      <w:proofErr w:type="spellEnd"/>
    </w:p>
    <w:p w:rsidR="006B037A" w:rsidRPr="007B5B1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 водогінної мережі </w:t>
      </w:r>
      <w:r w:rsidR="007B5B1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B5B1A" w:rsidRPr="007B5B1A">
        <w:rPr>
          <w:rFonts w:ascii="Times New Roman" w:hAnsi="Times New Roman" w:cs="Times New Roman"/>
          <w:sz w:val="28"/>
          <w:szCs w:val="28"/>
          <w:u w:val="single"/>
          <w:lang w:val="uk-UA"/>
        </w:rPr>
        <w:t>задовільний</w:t>
      </w:r>
    </w:p>
    <w:p w:rsidR="006B037A" w:rsidRPr="00EA205C" w:rsidRDefault="006B037A" w:rsidP="006B037A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Гаряче водопостачання (централізоване, локальне</w:t>
      </w:r>
      <w:r w:rsidRPr="007B5B1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B5B1A" w:rsidRPr="007B5B1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B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B1A" w:rsidRPr="007B5B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локальне</w:t>
      </w:r>
      <w:r w:rsidR="007B5B1A">
        <w:rPr>
          <w:u w:val="single"/>
          <w:lang w:val="uk-UA"/>
        </w:rPr>
        <w:t xml:space="preserve">       ,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функціонує справно (так/ні)</w:t>
      </w:r>
      <w:r w:rsidR="007B5B1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B5B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так </w:t>
      </w:r>
      <w:r>
        <w:rPr>
          <w:rFonts w:ascii="Times New Roman" w:hAnsi="Times New Roman" w:cs="Times New Roman"/>
          <w:sz w:val="28"/>
          <w:szCs w:val="28"/>
          <w:lang w:val="uk-UA"/>
        </w:rPr>
        <w:t>, наявність резер</w:t>
      </w:r>
      <w:r w:rsidR="00EA205C">
        <w:rPr>
          <w:rFonts w:ascii="Times New Roman" w:hAnsi="Times New Roman" w:cs="Times New Roman"/>
          <w:sz w:val="28"/>
          <w:szCs w:val="28"/>
          <w:lang w:val="uk-UA"/>
        </w:rPr>
        <w:t>вного гарячого водопостачання:</w:t>
      </w:r>
      <w:r w:rsidR="00EA205C" w:rsidRPr="00EA205C">
        <w:rPr>
          <w:rFonts w:ascii="Times New Roman" w:hAnsi="Times New Roman" w:cs="Times New Roman"/>
          <w:sz w:val="28"/>
          <w:szCs w:val="28"/>
          <w:u w:val="single"/>
          <w:lang w:val="uk-UA"/>
        </w:rPr>
        <w:t>ні</w:t>
      </w:r>
    </w:p>
    <w:p w:rsidR="006B037A" w:rsidRPr="007B5B1A" w:rsidRDefault="006B037A" w:rsidP="006B03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Опалення (централізоване, локальне, пічне</w:t>
      </w:r>
      <w:r>
        <w:rPr>
          <w:rFonts w:ascii="Times New Roman" w:hAnsi="Times New Roman" w:cs="Times New Roman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справність </w:t>
      </w:r>
      <w:r w:rsidR="007B5B1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B5B1A">
        <w:rPr>
          <w:rFonts w:ascii="Times New Roman" w:hAnsi="Times New Roman" w:cs="Times New Roman"/>
          <w:sz w:val="28"/>
          <w:szCs w:val="28"/>
          <w:u w:val="single"/>
          <w:lang w:val="uk-UA"/>
        </w:rPr>
        <w:t>локальне, стан задовільний</w:t>
      </w:r>
    </w:p>
    <w:p w:rsidR="006B037A" w:rsidRDefault="006B037A" w:rsidP="006B03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Водовідведення стічних вод (централізоване, локальне на малі очисні споруди, на вигріб, відсутнє вз</w:t>
      </w:r>
      <w:r w:rsidR="007B5B1A">
        <w:rPr>
          <w:rFonts w:ascii="Times New Roman" w:hAnsi="Times New Roman" w:cs="Times New Roman"/>
          <w:sz w:val="28"/>
          <w:szCs w:val="28"/>
          <w:lang w:val="uk-UA"/>
        </w:rPr>
        <w:t>агалі)</w:t>
      </w:r>
      <w:r w:rsidR="007B5B1A" w:rsidRPr="007B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B1A" w:rsidRPr="00EB6C26">
        <w:rPr>
          <w:rFonts w:ascii="Times New Roman" w:hAnsi="Times New Roman" w:cs="Times New Roman"/>
          <w:sz w:val="28"/>
          <w:szCs w:val="28"/>
          <w:u w:val="single"/>
          <w:lang w:val="uk-UA"/>
        </w:rPr>
        <w:t>локальне на малі очисні споруди</w:t>
      </w:r>
      <w:r w:rsidR="007B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 Стан мережі водові</w:t>
      </w:r>
      <w:r w:rsidR="00EB6C26">
        <w:rPr>
          <w:rFonts w:ascii="Times New Roman" w:hAnsi="Times New Roman" w:cs="Times New Roman"/>
          <w:sz w:val="28"/>
          <w:szCs w:val="28"/>
          <w:lang w:val="uk-UA"/>
        </w:rPr>
        <w:t xml:space="preserve">дведення </w:t>
      </w:r>
      <w:r w:rsidR="00EB6C26" w:rsidRPr="00EB6C26">
        <w:rPr>
          <w:rFonts w:ascii="Times New Roman" w:hAnsi="Times New Roman" w:cs="Times New Roman"/>
          <w:sz w:val="28"/>
          <w:szCs w:val="28"/>
          <w:u w:val="single"/>
          <w:lang w:val="uk-UA"/>
        </w:rPr>
        <w:t>задовільний</w:t>
      </w:r>
      <w:r w:rsidR="00EB6C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37A" w:rsidRDefault="006B037A" w:rsidP="006B03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B037A" w:rsidRPr="0074108D" w:rsidRDefault="006B037A" w:rsidP="006B037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Вентиляція ( загально-обмінна природна та (або) з механічним збудженням, місцева від технологічного обладнання, від мийних ванн).</w:t>
      </w:r>
      <w:r>
        <w:rPr>
          <w:rFonts w:ascii="Times New Roman" w:hAnsi="Times New Roman" w:cs="Times New Roman"/>
          <w:lang w:val="uk-UA"/>
        </w:rPr>
        <w:t xml:space="preserve"> </w:t>
      </w:r>
      <w:r w:rsidR="00EA205C" w:rsidRPr="00EA205C">
        <w:rPr>
          <w:rFonts w:ascii="Times New Roman" w:hAnsi="Times New Roman" w:cs="Times New Roman"/>
          <w:sz w:val="28"/>
          <w:szCs w:val="28"/>
          <w:u w:val="single"/>
          <w:lang w:val="uk-UA"/>
        </w:rPr>
        <w:t>Вентиляція</w:t>
      </w:r>
      <w:r w:rsidR="00EA205C" w:rsidRPr="00EA205C">
        <w:rPr>
          <w:rFonts w:ascii="Times New Roman" w:hAnsi="Times New Roman" w:cs="Times New Roman"/>
          <w:u w:val="single"/>
          <w:lang w:val="uk-UA"/>
        </w:rPr>
        <w:t xml:space="preserve"> </w:t>
      </w:r>
      <w:r w:rsidR="00EA205C" w:rsidRPr="00EA205C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загально-обмінна природна</w:t>
      </w:r>
      <w:r w:rsidR="00EA20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Стан системи вентиляції</w:t>
      </w:r>
      <w:r w:rsidR="00EB6C2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4108D" w:rsidRPr="00EA205C">
        <w:rPr>
          <w:rFonts w:ascii="Times New Roman" w:hAnsi="Times New Roman" w:cs="Times New Roman"/>
          <w:sz w:val="28"/>
          <w:szCs w:val="28"/>
          <w:u w:val="single"/>
          <w:lang w:val="uk-UA"/>
        </w:rPr>
        <w:t>задовільний</w:t>
      </w:r>
    </w:p>
    <w:p w:rsidR="006B037A" w:rsidRDefault="006B037A" w:rsidP="006B037A">
      <w:pPr>
        <w:tabs>
          <w:tab w:val="left" w:pos="0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Освітлення (природне, штучне), обладнане захисними елементами для усунення загрози забруднення харчових продуктів, (так/ні) </w:t>
      </w:r>
      <w:r w:rsidR="0074108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A205C" w:rsidRPr="00EA2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05C">
        <w:rPr>
          <w:rFonts w:ascii="Times New Roman" w:hAnsi="Times New Roman" w:cs="Times New Roman"/>
          <w:sz w:val="28"/>
          <w:szCs w:val="28"/>
          <w:lang w:val="uk-UA"/>
        </w:rPr>
        <w:t>природне, штучне</w:t>
      </w:r>
      <w:r w:rsidR="007410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B037A" w:rsidRPr="0074108D" w:rsidRDefault="006B037A" w:rsidP="006B037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Оздоблення поверхонь стін, стелі, підлоги відповідає вимогам нормативно-правових актів (так/ні)</w:t>
      </w:r>
      <w:r w:rsidR="0074108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4108D" w:rsidRPr="0074108D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</w:p>
    <w:p w:rsidR="006B037A" w:rsidRDefault="006B037A" w:rsidP="006B037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Наявність необхідного набору виробничих цехів, їх санітарно-технічний стан, забезпеченість технологічним обладнанням (цех первинної обробки овочів, м’ясо-рибний цех, гарячий цех, мийне відділення столового посуду, мийне відділен</w:t>
      </w:r>
      <w:r w:rsidR="0074108D">
        <w:rPr>
          <w:rFonts w:ascii="Times New Roman" w:hAnsi="Times New Roman" w:cs="Times New Roman"/>
          <w:sz w:val="28"/>
          <w:szCs w:val="28"/>
          <w:lang w:val="uk-UA"/>
        </w:rPr>
        <w:t xml:space="preserve">ня кухонного посуду):  </w:t>
      </w:r>
      <w:r w:rsidR="00EA205C" w:rsidRPr="00966D24">
        <w:rPr>
          <w:rFonts w:ascii="Times New Roman" w:hAnsi="Times New Roman" w:cs="Times New Roman"/>
          <w:sz w:val="28"/>
          <w:szCs w:val="28"/>
          <w:u w:val="single"/>
          <w:lang w:val="uk-UA"/>
        </w:rPr>
        <w:t>мийне відділення столового посуду, мийне відділення кухонного посуду,- обладнані; цех первинної обробки овочів, м’ясо-рибний цех,- наявні,обладнані частково; гарячий цех – обладнаний</w:t>
      </w:r>
      <w:r w:rsidR="00EA20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37A" w:rsidRPr="00966D24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Наявність умов для обробки яєць (виділене місце, промарк</w:t>
      </w:r>
      <w:r w:rsidR="00966D24">
        <w:rPr>
          <w:rFonts w:ascii="Times New Roman" w:hAnsi="Times New Roman" w:cs="Times New Roman"/>
          <w:sz w:val="28"/>
          <w:szCs w:val="28"/>
          <w:lang w:val="uk-UA"/>
        </w:rPr>
        <w:t xml:space="preserve">овані ємкості) -  (так/ні) :   </w:t>
      </w:r>
      <w:r w:rsidR="00966D24" w:rsidRPr="00966D24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</w:p>
    <w:p w:rsidR="006B037A" w:rsidRPr="00966D24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Наявність умов для дотримання правил особистої гігієни персоналом в кожному виробничому та складському приміщеннях – умивальники (так/ні)</w:t>
      </w:r>
      <w:r w:rsidR="00966D2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66D24" w:rsidRPr="00966D24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Забезпечення харчоблоку достатньою кількістю: кухонного посуду </w:t>
      </w:r>
    </w:p>
    <w:p w:rsidR="006B037A" w:rsidRDefault="006800E0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(так/ні %) 100%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>, ст</w:t>
      </w:r>
      <w:r>
        <w:rPr>
          <w:rFonts w:ascii="Times New Roman" w:hAnsi="Times New Roman" w:cs="Times New Roman"/>
          <w:sz w:val="28"/>
          <w:szCs w:val="28"/>
          <w:lang w:val="uk-UA"/>
        </w:rPr>
        <w:t>олового посуду (так/ні %) 100%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>, розроблюв</w:t>
      </w:r>
      <w:r>
        <w:rPr>
          <w:rFonts w:ascii="Times New Roman" w:hAnsi="Times New Roman" w:cs="Times New Roman"/>
          <w:sz w:val="28"/>
          <w:szCs w:val="28"/>
          <w:lang w:val="uk-UA"/>
        </w:rPr>
        <w:t>ального інвентарю (так/ні %) 75%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>, розроблювальних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толів та реманенту (так/ні % ) 50%, мийних ванн (так/ні) 100% 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мийних засобів (так/ні %) 80%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>, наявність сертиф</w:t>
      </w:r>
      <w:r w:rsidR="00180C02">
        <w:rPr>
          <w:rFonts w:ascii="Times New Roman" w:hAnsi="Times New Roman" w:cs="Times New Roman"/>
          <w:sz w:val="28"/>
          <w:szCs w:val="28"/>
          <w:lang w:val="uk-UA"/>
        </w:rPr>
        <w:t>іката відповідності (так/ні) так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 xml:space="preserve"> ; дезінфе</w:t>
      </w:r>
      <w:r w:rsidR="00813877">
        <w:rPr>
          <w:rFonts w:ascii="Times New Roman" w:hAnsi="Times New Roman" w:cs="Times New Roman"/>
          <w:sz w:val="28"/>
          <w:szCs w:val="28"/>
          <w:lang w:val="uk-UA"/>
        </w:rPr>
        <w:t xml:space="preserve">кційних засобів (так/ні): </w:t>
      </w:r>
      <w:r w:rsidR="00813877" w:rsidRPr="00813877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>, наявність свідоцтва про державну реєстрацію даного дезін</w:t>
      </w:r>
      <w:r w:rsidR="00813877">
        <w:rPr>
          <w:rFonts w:ascii="Times New Roman" w:hAnsi="Times New Roman" w:cs="Times New Roman"/>
          <w:sz w:val="28"/>
          <w:szCs w:val="28"/>
          <w:lang w:val="uk-UA"/>
        </w:rPr>
        <w:t xml:space="preserve">фекційного засобу (так/ні): </w:t>
      </w:r>
      <w:r w:rsidR="00813877" w:rsidRPr="00813877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 w:rsidR="0081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>,наявність регламенту на використання (методичні вказівки) (так/ні)</w:t>
      </w:r>
      <w:r w:rsidR="0081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877" w:rsidRPr="00813877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6B037A">
        <w:rPr>
          <w:rFonts w:ascii="Times New Roman" w:hAnsi="Times New Roman" w:cs="Times New Roman"/>
          <w:sz w:val="28"/>
          <w:szCs w:val="28"/>
          <w:lang w:val="uk-UA"/>
        </w:rPr>
        <w:t>прибирал</w:t>
      </w:r>
      <w:r w:rsidR="00813877">
        <w:rPr>
          <w:rFonts w:ascii="Times New Roman" w:hAnsi="Times New Roman" w:cs="Times New Roman"/>
          <w:sz w:val="28"/>
          <w:szCs w:val="28"/>
          <w:lang w:val="uk-UA"/>
        </w:rPr>
        <w:t>ьного</w:t>
      </w:r>
      <w:proofErr w:type="spellEnd"/>
      <w:r w:rsidR="00813877">
        <w:rPr>
          <w:rFonts w:ascii="Times New Roman" w:hAnsi="Times New Roman" w:cs="Times New Roman"/>
          <w:sz w:val="28"/>
          <w:szCs w:val="28"/>
          <w:lang w:val="uk-UA"/>
        </w:rPr>
        <w:t xml:space="preserve"> інвентарю (так/ні): </w:t>
      </w:r>
      <w:r w:rsidR="00813877" w:rsidRPr="00813877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 w:rsidR="0081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="00813877">
        <w:rPr>
          <w:rFonts w:ascii="Times New Roman" w:hAnsi="Times New Roman" w:cs="Times New Roman"/>
          <w:sz w:val="28"/>
          <w:szCs w:val="28"/>
          <w:lang w:val="uk-UA"/>
        </w:rPr>
        <w:t xml:space="preserve"> умов зберігання (так/ні): </w:t>
      </w:r>
      <w:r w:rsidR="00813877" w:rsidRPr="00813877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 w:rsidR="006B03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Pr="00966D24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Наявність достатньої кількості складських п</w:t>
      </w:r>
      <w:r w:rsidR="00966D24">
        <w:rPr>
          <w:rFonts w:ascii="Times New Roman" w:hAnsi="Times New Roman" w:cs="Times New Roman"/>
          <w:sz w:val="28"/>
          <w:szCs w:val="28"/>
          <w:lang w:val="uk-UA"/>
        </w:rPr>
        <w:t xml:space="preserve">риміщень (так/ні %) : </w:t>
      </w:r>
      <w:r w:rsidR="00966D24" w:rsidRPr="00966D24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Pr="000449E6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22. Забезпеченість холодильни</w:t>
      </w:r>
      <w:r w:rsidR="00813877">
        <w:rPr>
          <w:rFonts w:ascii="Times New Roman" w:hAnsi="Times New Roman" w:cs="Times New Roman"/>
          <w:sz w:val="28"/>
          <w:szCs w:val="28"/>
          <w:lang w:val="uk-UA"/>
        </w:rPr>
        <w:t xml:space="preserve">м обладнанням (так/ні %) 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813877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0449E6">
        <w:rPr>
          <w:rFonts w:ascii="Times New Roman" w:hAnsi="Times New Roman" w:cs="Times New Roman"/>
          <w:sz w:val="28"/>
          <w:szCs w:val="28"/>
          <w:lang w:val="uk-UA"/>
        </w:rPr>
        <w:t xml:space="preserve">, перелік наявного обладнання: </w:t>
      </w:r>
      <w:r w:rsidR="000449E6" w:rsidRPr="000449E6">
        <w:rPr>
          <w:rFonts w:ascii="Times New Roman" w:hAnsi="Times New Roman" w:cs="Times New Roman"/>
          <w:sz w:val="28"/>
          <w:szCs w:val="28"/>
          <w:u w:val="single"/>
          <w:lang w:val="uk-UA"/>
        </w:rPr>
        <w:t>два холодильники у задовільному стані</w:t>
      </w:r>
      <w:r w:rsidR="00044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,потреба у</w:t>
      </w:r>
      <w:r w:rsidR="000449E6">
        <w:rPr>
          <w:rFonts w:ascii="Times New Roman" w:hAnsi="Times New Roman" w:cs="Times New Roman"/>
          <w:sz w:val="28"/>
          <w:szCs w:val="28"/>
          <w:lang w:val="uk-UA"/>
        </w:rPr>
        <w:t xml:space="preserve"> заміні: </w:t>
      </w:r>
      <w:r w:rsidR="000449E6" w:rsidRPr="000449E6">
        <w:rPr>
          <w:rFonts w:ascii="Times New Roman" w:hAnsi="Times New Roman" w:cs="Times New Roman"/>
          <w:sz w:val="28"/>
          <w:szCs w:val="28"/>
          <w:u w:val="single"/>
          <w:lang w:val="uk-UA"/>
        </w:rPr>
        <w:t>ні</w:t>
      </w: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Забезпеченість технологічним обладна</w:t>
      </w:r>
      <w:r w:rsidR="000449E6">
        <w:rPr>
          <w:rFonts w:ascii="Times New Roman" w:hAnsi="Times New Roman" w:cs="Times New Roman"/>
          <w:sz w:val="28"/>
          <w:szCs w:val="28"/>
          <w:lang w:val="uk-UA"/>
        </w:rPr>
        <w:t>нням (так/ні %) 70%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49E6">
        <w:rPr>
          <w:rFonts w:ascii="Times New Roman" w:hAnsi="Times New Roman" w:cs="Times New Roman"/>
          <w:sz w:val="28"/>
          <w:szCs w:val="28"/>
          <w:lang w:val="uk-UA"/>
        </w:rPr>
        <w:t xml:space="preserve">перелік наявного обладнання: </w:t>
      </w:r>
      <w:r w:rsidR="000449E6" w:rsidRPr="00BB5E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плита електрична, шафа </w:t>
      </w:r>
      <w:proofErr w:type="spellStart"/>
      <w:r w:rsidR="000449E6" w:rsidRPr="00BB5EAA">
        <w:rPr>
          <w:rFonts w:ascii="Times New Roman" w:hAnsi="Times New Roman" w:cs="Times New Roman"/>
          <w:sz w:val="28"/>
          <w:szCs w:val="28"/>
          <w:u w:val="single"/>
          <w:lang w:val="uk-UA"/>
        </w:rPr>
        <w:t>жарочна</w:t>
      </w:r>
      <w:proofErr w:type="spellEnd"/>
      <w:r w:rsidR="000449E6" w:rsidRPr="00BB5E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="00BB5EAA" w:rsidRPr="00BB5EAA">
        <w:rPr>
          <w:rFonts w:ascii="Times New Roman" w:hAnsi="Times New Roman" w:cs="Times New Roman"/>
          <w:sz w:val="28"/>
          <w:szCs w:val="28"/>
          <w:u w:val="single"/>
          <w:lang w:val="uk-UA"/>
        </w:rPr>
        <w:t>марміт</w:t>
      </w:r>
      <w:proofErr w:type="spellEnd"/>
      <w:r w:rsidR="00BB5EAA" w:rsidRPr="00BB5E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перших страв</w:t>
      </w:r>
      <w:r w:rsidR="00044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бойлер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потреба у заміні  (так/ні)</w:t>
      </w:r>
      <w:r w:rsidR="00BB5EA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B5EAA" w:rsidRPr="00BB5EAA">
        <w:rPr>
          <w:rFonts w:ascii="Times New Roman" w:hAnsi="Times New Roman" w:cs="Times New Roman"/>
          <w:sz w:val="28"/>
          <w:szCs w:val="28"/>
          <w:u w:val="single"/>
          <w:lang w:val="uk-UA"/>
        </w:rPr>
        <w:t>ні</w:t>
      </w: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Pr="00180C02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Наявність умов для зберігання та миття звор</w:t>
      </w:r>
      <w:r w:rsidR="00180C02">
        <w:rPr>
          <w:rFonts w:ascii="Times New Roman" w:hAnsi="Times New Roman" w:cs="Times New Roman"/>
          <w:sz w:val="28"/>
          <w:szCs w:val="28"/>
          <w:lang w:val="uk-UA"/>
        </w:rPr>
        <w:t xml:space="preserve">отної тари (так/ні) </w:t>
      </w:r>
      <w:r w:rsidR="00180C0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так</w:t>
      </w:r>
    </w:p>
    <w:p w:rsidR="00F9745F" w:rsidRPr="00F9745F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Обідня зала: кількість і достатність посадкових місць (так/ні</w:t>
      </w:r>
      <w:r w:rsidRPr="00E2762F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100%</w:t>
      </w:r>
      <w:r>
        <w:rPr>
          <w:rFonts w:ascii="Times New Roman" w:hAnsi="Times New Roman" w:cs="Times New Roman"/>
          <w:sz w:val="28"/>
          <w:szCs w:val="28"/>
          <w:lang w:val="uk-UA"/>
        </w:rPr>
        <w:t>, наявність умов для дотримання дітьми правил особистої гігієни (умивальники при вході до обіднього залу, їх справність, електрорушники (так/ні)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</w:p>
    <w:p w:rsidR="006B037A" w:rsidRPr="00F9745F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Наявність необхідного набору приміщень для персоналу (роздягальна, кімната приймання їжі, санітарн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ий вузол, душова (так/ні):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 , їх стан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задовільний</w:t>
      </w: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Кількість прац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юючого персоналу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наявність у всіх працюючих 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відповідної освіти (так/ні)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своєчасне та повне проходження працюючими обов’язкового медичного огляду відповідно до наказу Міністерства охорони здоров’я Украї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ни від 23.07.2002 №280 (так/ні)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 забезпечення працюючих с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анітарним одягом (так/ні)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частково</w:t>
      </w:r>
      <w:r>
        <w:rPr>
          <w:rFonts w:ascii="Times New Roman" w:hAnsi="Times New Roman" w:cs="Times New Roman"/>
          <w:sz w:val="28"/>
          <w:szCs w:val="28"/>
          <w:lang w:val="uk-UA"/>
        </w:rPr>
        <w:t>, проведення навчання санітарно-гігієнічному мінімуму (так/н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і)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</w:p>
    <w:p w:rsidR="006B037A" w:rsidRPr="00F9745F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Дотримання  технологічного процесу приготування готових страв відповідн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о до картотеки страв (так/ні):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</w:p>
    <w:p w:rsidR="006B037A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Наявність документації з контролю за організацією та якістю </w:t>
      </w:r>
      <w:r w:rsidR="00F9745F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 дітей (так/ні):  </w:t>
      </w:r>
      <w:r w:rsidR="00F9745F" w:rsidRPr="00F9745F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</w:p>
    <w:p w:rsidR="006B037A" w:rsidRPr="007B09D0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 Впровадження в закладі постійно діючих процедур, заснованих на принципах системи аналізу небезпечних факторів та контролю у критичних точках (НАССР</w:t>
      </w:r>
      <w:r w:rsidR="007B09D0">
        <w:rPr>
          <w:rFonts w:ascii="Times New Roman" w:hAnsi="Times New Roman" w:cs="Times New Roman"/>
          <w:sz w:val="28"/>
          <w:szCs w:val="28"/>
          <w:lang w:val="uk-UA"/>
        </w:rPr>
        <w:t xml:space="preserve">) (так/ні) :  </w:t>
      </w:r>
      <w:r w:rsidR="007B09D0" w:rsidRP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>у процесі.</w:t>
      </w:r>
    </w:p>
    <w:p w:rsidR="006B037A" w:rsidRPr="007B09D0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 Наявність договору на обслуговування їдальні, укомплектованість кадрами. Перелік постачальників харчових продуктів та сировини, наявність експлуатаційного дозволу  у кожного постачальника та (або) дата та № державної реєстрації потужності з виробництва та /або обігу харчових продуктів у кожного постачал</w:t>
      </w:r>
      <w:r w:rsidR="007B09D0">
        <w:rPr>
          <w:rFonts w:ascii="Times New Roman" w:hAnsi="Times New Roman" w:cs="Times New Roman"/>
          <w:sz w:val="28"/>
          <w:szCs w:val="28"/>
          <w:lang w:val="uk-UA"/>
        </w:rPr>
        <w:t>ьника:</w:t>
      </w:r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>постачальник-</w:t>
      </w:r>
      <w:proofErr w:type="spellEnd"/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>Нетреб’як</w:t>
      </w:r>
      <w:proofErr w:type="spellEnd"/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Pr="007B09D0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 Наявність супровідної документації на продукти харчування та продовольчу сировин</w:t>
      </w:r>
      <w:r w:rsidR="007B09D0">
        <w:rPr>
          <w:rFonts w:ascii="Times New Roman" w:hAnsi="Times New Roman" w:cs="Times New Roman"/>
          <w:sz w:val="28"/>
          <w:szCs w:val="28"/>
          <w:lang w:val="uk-UA"/>
        </w:rPr>
        <w:t xml:space="preserve">у (так/ні): </w:t>
      </w:r>
      <w:r w:rsidR="007B09D0" w:rsidRP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>наявні свідоцтва якості</w:t>
      </w:r>
    </w:p>
    <w:p w:rsidR="006B037A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Pr="004716EF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 Дотримання умов при поводженні з харчовими відходами (так/ні)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__, наявність угоди на вивезення твердих побутових відходів (так/ні) </w:t>
      </w:r>
      <w:r w:rsidR="00180C02" w:rsidRPr="004716EF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</w:p>
    <w:p w:rsidR="006B037A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34. Проведення заходів щодо запобігання проникнення шкідників (дезінсекція, дератизація, забезпеченість сітками, екранами) (так/ні)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>частково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__, наявність угод на проведення дератизації, дезінсекції (так/ні) __</w:t>
      </w:r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угоди укладені відділом ОКМС </w:t>
      </w:r>
      <w:proofErr w:type="spellStart"/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>Коропецької</w:t>
      </w:r>
      <w:proofErr w:type="spellEnd"/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селищної ради.</w:t>
      </w:r>
    </w:p>
    <w:p w:rsidR="0066608E" w:rsidRDefault="006B037A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36. План заходів щодо покращення санітарно-технічного стану їдальні  (харчоблоку) з метою приведення їх у відповідність до діючих вимог чинного  законодавства </w:t>
      </w:r>
    </w:p>
    <w:p w:rsidR="006B037A" w:rsidRDefault="004E3D0D" w:rsidP="006B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Клопотати перед відділом ОКМС </w:t>
      </w:r>
      <w:proofErr w:type="spellStart"/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>Коропецької</w:t>
      </w:r>
      <w:proofErr w:type="spellEnd"/>
      <w:r w:rsidR="007B0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селищної ради про забезпечення харчоблоку школи необхідним обладнанням: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електром’ясорубка, морозильна шафа, електрорушники, розроблювальні</w:t>
      </w:r>
      <w:r w:rsidRPr="004E3D0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толи та реманент</w:t>
      </w:r>
      <w:r w:rsidRPr="004E3D0D">
        <w:rPr>
          <w:rFonts w:ascii="Times New Roman" w:hAnsi="Times New Roman" w:cs="Times New Roman"/>
          <w:sz w:val="28"/>
          <w:szCs w:val="28"/>
          <w:u w:val="single"/>
          <w:lang w:val="uk-UA"/>
        </w:rPr>
        <w:t>,   розроблюв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альний</w:t>
      </w:r>
      <w:r w:rsidRPr="004E3D0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інвентар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підноси,</w:t>
      </w:r>
      <w:r w:rsidR="006660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4E3D0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дезінфекційні </w:t>
      </w:r>
      <w:r w:rsidR="0066608E">
        <w:rPr>
          <w:rFonts w:ascii="Times New Roman" w:hAnsi="Times New Roman" w:cs="Times New Roman"/>
          <w:sz w:val="28"/>
          <w:szCs w:val="28"/>
          <w:u w:val="single"/>
          <w:lang w:val="uk-UA"/>
        </w:rPr>
        <w:t>засоби</w:t>
      </w:r>
      <w:r w:rsidR="006660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37A" w:rsidRPr="009F7685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F7685">
        <w:rPr>
          <w:rFonts w:ascii="Times New Roman" w:hAnsi="Times New Roman" w:cs="Times New Roman"/>
          <w:sz w:val="24"/>
          <w:szCs w:val="24"/>
          <w:lang w:val="uk-UA"/>
        </w:rPr>
        <w:t>Дата ск</w:t>
      </w:r>
      <w:r w:rsidR="0066608E" w:rsidRPr="009F7685">
        <w:rPr>
          <w:rFonts w:ascii="Times New Roman" w:hAnsi="Times New Roman" w:cs="Times New Roman"/>
          <w:sz w:val="24"/>
          <w:szCs w:val="24"/>
          <w:lang w:val="uk-UA"/>
        </w:rPr>
        <w:t>ладання паспорту _</w:t>
      </w:r>
      <w:r w:rsidR="0066608E" w:rsidRPr="009F7685">
        <w:rPr>
          <w:rFonts w:ascii="Times New Roman" w:hAnsi="Times New Roman" w:cs="Times New Roman"/>
          <w:sz w:val="24"/>
          <w:szCs w:val="24"/>
          <w:u w:val="single"/>
          <w:lang w:val="uk-UA"/>
        </w:rPr>
        <w:t>23.02.2021 року</w:t>
      </w:r>
    </w:p>
    <w:p w:rsidR="006B037A" w:rsidRPr="009F7685" w:rsidRDefault="006B037A" w:rsidP="006B037A">
      <w:pPr>
        <w:spacing w:after="0" w:line="240" w:lineRule="auto"/>
        <w:rPr>
          <w:rFonts w:ascii="Times New Roman" w:hAnsi="Times New Roman" w:cs="Times New Roman"/>
          <w:sz w:val="18"/>
          <w:szCs w:val="20"/>
          <w:u w:val="single"/>
          <w:lang w:val="uk-UA"/>
        </w:rPr>
      </w:pPr>
    </w:p>
    <w:p w:rsidR="0066608E" w:rsidRDefault="0066608E" w:rsidP="006B03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608E" w:rsidRDefault="0066608E" w:rsidP="006B03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037A" w:rsidRDefault="006B037A" w:rsidP="006B03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Підписи:   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П.І.П. .( посада)   представника закладу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0C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відповідального за організацію харчування</w:t>
      </w: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______________________________ П.І.П. (посада) представника КУТОР ,,Центр </w:t>
      </w: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аналітично-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методичного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матеріально-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B037A" w:rsidRDefault="006B037A" w:rsidP="006B037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технічного забезпечення розвитку освітніх </w:t>
      </w:r>
    </w:p>
    <w:p w:rsidR="006B037A" w:rsidRDefault="006B037A" w:rsidP="006B037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закладів області»</w:t>
      </w:r>
    </w:p>
    <w:p w:rsidR="006B037A" w:rsidRDefault="006B037A" w:rsidP="006B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037A" w:rsidRDefault="006B037A" w:rsidP="006B037A">
      <w:pPr>
        <w:spacing w:after="0" w:line="240" w:lineRule="auto"/>
        <w:jc w:val="both"/>
      </w:pPr>
    </w:p>
    <w:p w:rsidR="008470D3" w:rsidRDefault="008470D3"/>
    <w:sectPr w:rsidR="008470D3" w:rsidSect="00880B4F">
      <w:footerReference w:type="default" r:id="rId7"/>
      <w:pgSz w:w="11906" w:h="16838"/>
      <w:pgMar w:top="1134" w:right="567" w:bottom="766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19E" w:rsidRDefault="00EC019E" w:rsidP="00EC019E">
      <w:pPr>
        <w:spacing w:after="0" w:line="240" w:lineRule="auto"/>
      </w:pPr>
      <w:r>
        <w:separator/>
      </w:r>
    </w:p>
  </w:endnote>
  <w:endnote w:type="continuationSeparator" w:id="1">
    <w:p w:rsidR="00EC019E" w:rsidRDefault="00EC019E" w:rsidP="00EC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028669"/>
      <w:docPartObj>
        <w:docPartGallery w:val="Page Numbers (Bottom of Page)"/>
        <w:docPartUnique/>
      </w:docPartObj>
    </w:sdtPr>
    <w:sdtContent>
      <w:p w:rsidR="00880B4F" w:rsidRDefault="003A25F1">
        <w:pPr>
          <w:pStyle w:val="Footer"/>
          <w:jc w:val="center"/>
        </w:pPr>
        <w:r>
          <w:fldChar w:fldCharType="begin"/>
        </w:r>
        <w:r w:rsidR="006B037A">
          <w:instrText>PAGE</w:instrText>
        </w:r>
        <w:r>
          <w:fldChar w:fldCharType="separate"/>
        </w:r>
        <w:r w:rsidR="004716EF">
          <w:rPr>
            <w:noProof/>
          </w:rPr>
          <w:t>1</w:t>
        </w:r>
        <w:r>
          <w:fldChar w:fldCharType="end"/>
        </w:r>
      </w:p>
    </w:sdtContent>
  </w:sdt>
  <w:p w:rsidR="00880B4F" w:rsidRDefault="004716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19E" w:rsidRDefault="00EC019E" w:rsidP="00EC019E">
      <w:pPr>
        <w:spacing w:after="0" w:line="240" w:lineRule="auto"/>
      </w:pPr>
      <w:r>
        <w:separator/>
      </w:r>
    </w:p>
  </w:footnote>
  <w:footnote w:type="continuationSeparator" w:id="1">
    <w:p w:rsidR="00EC019E" w:rsidRDefault="00EC019E" w:rsidP="00EC0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37A"/>
    <w:rsid w:val="000449E6"/>
    <w:rsid w:val="00180C02"/>
    <w:rsid w:val="001F189D"/>
    <w:rsid w:val="002C2050"/>
    <w:rsid w:val="002C7E97"/>
    <w:rsid w:val="0031315D"/>
    <w:rsid w:val="00383FED"/>
    <w:rsid w:val="003A25F1"/>
    <w:rsid w:val="004716EF"/>
    <w:rsid w:val="004E3D0D"/>
    <w:rsid w:val="005A4CB5"/>
    <w:rsid w:val="005E58F2"/>
    <w:rsid w:val="0066608E"/>
    <w:rsid w:val="006800E0"/>
    <w:rsid w:val="006B037A"/>
    <w:rsid w:val="0074108D"/>
    <w:rsid w:val="007B09D0"/>
    <w:rsid w:val="007B5B1A"/>
    <w:rsid w:val="00813877"/>
    <w:rsid w:val="008470D3"/>
    <w:rsid w:val="00877F84"/>
    <w:rsid w:val="00966D24"/>
    <w:rsid w:val="009F7685"/>
    <w:rsid w:val="00BB5EAA"/>
    <w:rsid w:val="00EA205C"/>
    <w:rsid w:val="00EB6C26"/>
    <w:rsid w:val="00EC019E"/>
    <w:rsid w:val="00F9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7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basedOn w:val="a"/>
    <w:uiPriority w:val="99"/>
    <w:unhideWhenUsed/>
    <w:rsid w:val="006B037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0E6B-5EB4-44E4-9182-BCE00575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5152</Words>
  <Characters>2937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10</cp:revision>
  <cp:lastPrinted>2021-02-26T13:03:00Z</cp:lastPrinted>
  <dcterms:created xsi:type="dcterms:W3CDTF">2021-02-19T07:31:00Z</dcterms:created>
  <dcterms:modified xsi:type="dcterms:W3CDTF">2021-02-26T13:06:00Z</dcterms:modified>
</cp:coreProperties>
</file>