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val="uk-UA" w:eastAsia="ru-RU"/>
        </w:rPr>
      </w:pPr>
      <w:r w:rsidRPr="0031288C">
        <w:rPr>
          <w:rFonts w:ascii="Helvetica" w:hAnsi="Helvetica" w:cs="Helvetica"/>
          <w:b/>
          <w:sz w:val="24"/>
          <w:szCs w:val="28"/>
          <w:lang w:val="uk-UA" w:eastAsia="ru-RU"/>
        </w:rPr>
        <w:t>ІСТОРІЯ УКРАЇНИ. 9 КЛАС.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val="uk-UA" w:eastAsia="ru-RU"/>
        </w:rPr>
      </w:pPr>
      <w:r w:rsidRPr="0031288C">
        <w:rPr>
          <w:rFonts w:ascii="Helvetica" w:hAnsi="Helvetica" w:cs="Helvetica"/>
          <w:b/>
          <w:sz w:val="24"/>
          <w:szCs w:val="28"/>
          <w:lang w:val="uk-UA" w:eastAsia="ru-RU"/>
        </w:rPr>
        <w:t>ПІДСУМКОВА КОНТРОЛЬНА РОБОТА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1. Який український регіон на початку XX ст. називали «українським П’ємонтом»?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а)Східну Галичину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б)Наддніпрянщину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в)Північну Буковину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г)Закарпаття 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2.Що таке сепаратизм?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а)напрямок у мистецтві першої чверті XX ст., представники якого зображували предметний світ у вигляді комбінацій правильних геометричних об’ємів: куба, кулі, циліндра, конуса.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б)обмежена ділянка землі ( не мала ніякого правового та економічного права, повнісю залежна від іншої держави)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в)прагнення відокремлення від держави якої-небудь області або регіону.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г)масове вбиство людей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3</w:t>
      </w:r>
      <w:r w:rsidRPr="0031288C">
        <w:rPr>
          <w:rFonts w:ascii="Helvetica" w:hAnsi="Helvetica" w:cs="Helvetica"/>
          <w:b/>
          <w:sz w:val="24"/>
          <w:szCs w:val="28"/>
          <w:lang w:val="uk-UA" w:eastAsia="ru-RU"/>
        </w:rPr>
        <w:t>.</w:t>
      </w:r>
      <w:r w:rsidRPr="0031288C">
        <w:rPr>
          <w:rFonts w:ascii="Helvetica" w:hAnsi="Helvetica" w:cs="Helvetica"/>
          <w:b/>
          <w:sz w:val="24"/>
          <w:szCs w:val="28"/>
          <w:lang w:eastAsia="ru-RU"/>
        </w:rPr>
        <w:t>Активним учасником народного віче на Галичині у 1900 р. був: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варіанти відповідей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а)Л.Цегельський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б)М.Грушевський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в)А. Коцко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г)А. Волошин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4.Про причини якого соціально-економічного явища в західноукраїнських землях ідеться у фрагменті зі статті І. Франка?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</w:p>
    <w:p w:rsidR="0031288C" w:rsidRPr="0031288C" w:rsidRDefault="0031288C" w:rsidP="0031288C">
      <w:pPr>
        <w:pStyle w:val="a6"/>
        <w:rPr>
          <w:rFonts w:ascii="Helvetica" w:hAnsi="Helvetica" w:cs="Helvetica"/>
          <w:i/>
          <w:sz w:val="24"/>
          <w:szCs w:val="28"/>
          <w:lang w:eastAsia="ru-RU"/>
        </w:rPr>
      </w:pPr>
      <w:r w:rsidRPr="0031288C">
        <w:rPr>
          <w:rFonts w:ascii="Helvetica" w:hAnsi="Helvetica" w:cs="Helvetica"/>
          <w:i/>
          <w:sz w:val="24"/>
          <w:szCs w:val="28"/>
          <w:lang w:eastAsia="ru-RU"/>
        </w:rPr>
        <w:t>«Галичина була "перелюднена", мала надто розвинений поділ селянської землі і дуже малі заробітки. Галичина - край браку засобів для існування - їжі, освіти, а також прав і свобод людини. Матеріальна скрута, немилосердний грабіж і зловживання владою поміщиками, тобто відсутність правової опіки, неспроможність себе захистити... Залишаючи свої оселі, речі, родичів, хай яку господарку, всі як один відповідають: "Нема чого тут триматися, не дочекаємось нічого доброго"».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а)розвиток кооперативного руху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б)трудова міграція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в)завершення промислового перевороту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г)скасування кріпацтва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5. Яке з тверджень є правильним: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1. На початку ХХ ст. зросла соціальна активність селянства, передусім у кооперації.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2.Центром кооперативного руху у Галичині був "Крайовий союз ревізійний" 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а)правильне тільки 1-е твердження 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б)правильне тільки 2-е твердження 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в)обидва твердження правильні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г)обидва твердження неправильні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6</w:t>
      </w:r>
      <w:r w:rsidRPr="0031288C">
        <w:rPr>
          <w:rFonts w:ascii="Helvetica" w:hAnsi="Helvetica" w:cs="Helvetica"/>
          <w:b/>
          <w:sz w:val="24"/>
          <w:szCs w:val="28"/>
          <w:lang w:val="uk-UA" w:eastAsia="ru-RU"/>
        </w:rPr>
        <w:t>.</w:t>
      </w:r>
      <w:r w:rsidRPr="0031288C">
        <w:rPr>
          <w:rFonts w:ascii="Helvetica" w:hAnsi="Helvetica" w:cs="Helvetica"/>
          <w:b/>
          <w:sz w:val="24"/>
          <w:szCs w:val="28"/>
          <w:lang w:eastAsia="ru-RU"/>
        </w:rPr>
        <w:t xml:space="preserve"> Провідними галузями в промисловості західноукраїнських земель були: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а)нафтова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б)озокеритна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в)лісообробна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г)металургійна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д)соляна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7.До чого привело малоземелля та низький соціальний рівень населення на західноукраїнських землях?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lastRenderedPageBreak/>
        <w:t>а)кооперативний рух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б)аграрна реформа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в)монополізація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г)трудова еміграція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8.Які назви організацій та напрямки їхньої діяльності правильно поєднанні: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а)«Сокіл»</w:t>
      </w:r>
      <w:r>
        <w:rPr>
          <w:rFonts w:ascii="Helvetica" w:hAnsi="Helvetica" w:cs="Helvetica"/>
          <w:sz w:val="24"/>
          <w:szCs w:val="28"/>
          <w:lang w:val="uk-UA" w:eastAsia="ru-RU"/>
        </w:rPr>
        <w:t xml:space="preserve"> </w:t>
      </w:r>
      <w:r w:rsidRPr="0031288C">
        <w:rPr>
          <w:rFonts w:ascii="Helvetica" w:hAnsi="Helvetica" w:cs="Helvetica"/>
          <w:sz w:val="24"/>
          <w:szCs w:val="28"/>
          <w:lang w:eastAsia="ru-RU"/>
        </w:rPr>
        <w:t>заняття гімнастикою, протипожежною безпекою, туризмом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б)«Січ» заняття сільським господарством, впровадження передових методів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в)«Пласт»</w:t>
      </w:r>
      <w:r>
        <w:rPr>
          <w:rFonts w:ascii="Helvetica" w:hAnsi="Helvetica" w:cs="Helvetica"/>
          <w:sz w:val="24"/>
          <w:szCs w:val="28"/>
          <w:lang w:val="uk-UA" w:eastAsia="ru-RU"/>
        </w:rPr>
        <w:t xml:space="preserve"> </w:t>
      </w:r>
      <w:r w:rsidRPr="0031288C">
        <w:rPr>
          <w:rFonts w:ascii="Helvetica" w:hAnsi="Helvetica" w:cs="Helvetica"/>
          <w:sz w:val="24"/>
          <w:szCs w:val="28"/>
          <w:lang w:eastAsia="ru-RU"/>
        </w:rPr>
        <w:t>виховання на морально - християнських засадах, почуття патріотизму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9.Коли в Австро-Угорській імперії було впроваджено загальне виборче право для чоловіків?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а)1905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б)1907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в)1908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г)1910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10.Встановити в хронологічній послідовності події: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А)створення товариства "Сокіл"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 австрійська влада здійснила реформу виборчої системи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 утворено молодіжну організацію "Пласт"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Г)утворення партії "Руська рада"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а)А В Г Б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б)А Г Б В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в)А Б Г В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г)А В Б Г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11.Друкований орган народовців Закарпаття на поч.ХХ ст.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а)"Наука"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б)"Свобода"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в)"Хлібороб"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 xml:space="preserve">г)"Діло" 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bCs/>
          <w:sz w:val="24"/>
          <w:szCs w:val="28"/>
          <w:lang w:eastAsia="ru-RU"/>
        </w:rPr>
        <w:t>12. Маніфест 17 жовтня 1905 р. проголосив: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а)надання населенню громадянських свобод і створення Державної думи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б)розпуск І Державної Думи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в)початок столипінської аграрної реформи</w:t>
      </w:r>
    </w:p>
    <w:p w:rsid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г)надзвичайний стан у Російській імперії 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bCs/>
          <w:sz w:val="24"/>
          <w:szCs w:val="28"/>
          <w:lang w:eastAsia="ru-RU"/>
        </w:rPr>
        <w:t>13. Яка подія стала приводом до революції 1905-1907 рр в Росії?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а)повстання на броненосці «Потьомкін»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б)загальноросійський політичний страйк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в)розстріл мирної демонстрації. «Кривава неділя»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г)поразка Росії у війні з Японією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bCs/>
          <w:sz w:val="24"/>
          <w:szCs w:val="28"/>
          <w:lang w:eastAsia="ru-RU"/>
        </w:rPr>
        <w:t>14. Які національно-спортивні, скаутські українські організації діяли на західноукраїнських землях на початку XX ст..?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а)«Пласт», «Братство Тарасівців», "Дністер"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б)«Пласт», "Січ", «Хлопомани»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в)«Дністер», «Сокіл»,«Братство Тарасівців»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 «Сокіл», «Січ», «Пласт»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15.</w:t>
      </w:r>
      <w:r w:rsidRPr="0031288C">
        <w:rPr>
          <w:rFonts w:ascii="Helvetica" w:hAnsi="Helvetica" w:cs="Helvetica"/>
          <w:b/>
          <w:bCs/>
          <w:sz w:val="24"/>
          <w:szCs w:val="28"/>
          <w:lang w:eastAsia="ru-RU"/>
        </w:rPr>
        <w:t>Які цілі передбачала аграрна реформа П.Столипіна?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а)Періодично перерозподіляти общинні землі і цим покращити стан земель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Повернути в села міських жителів, які тікали з сіл в пошуках кращої долі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Заселити селянами малозаселені регіони Російської імперії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б)Ліквідувати селянські громади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Передати селянам у приватну власність земельньні наділи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Заселити селянами малозаселені регіони Російської імперії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в)Передати селянам у приватну власність земельньні наділи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lastRenderedPageBreak/>
        <w:t>Повернути в села міських жителів, які тікали з сіл в пошуках кращої долі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Переселити жителів малозаселениx регіонів Російської імперії у Наддніпрянщину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16.Яка форма монополії була найбільш поширеною в Наддніпрянській Україні на початку ХХ століття?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а)синдикат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б)картель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в)трест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г)концерн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17.Встановіть послідовність подій.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i/>
          <w:iCs/>
          <w:sz w:val="24"/>
          <w:szCs w:val="28"/>
          <w:lang w:eastAsia="ru-RU"/>
        </w:rPr>
        <w:t>А. Вихід брошури М. Міхновського "Самостійна Україна"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i/>
          <w:iCs/>
          <w:sz w:val="24"/>
          <w:szCs w:val="28"/>
          <w:lang w:eastAsia="ru-RU"/>
        </w:rPr>
        <w:t>Б. Маніфест Миколи ІІ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i/>
          <w:iCs/>
          <w:sz w:val="24"/>
          <w:szCs w:val="28"/>
          <w:lang w:eastAsia="ru-RU"/>
        </w:rPr>
        <w:t>В.Реформа П. Столипіна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Г. Справа Бейліса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а)А,Б,В, Г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б)Г, Б,А,В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в)В,Г, А,Б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г)В,Б,Г, А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18.Упізнайте особу за описом.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i/>
          <w:iCs/>
          <w:sz w:val="24"/>
          <w:szCs w:val="28"/>
          <w:lang w:eastAsia="ru-RU"/>
        </w:rPr>
        <w:t>Його брошура "Самостійна Україна" стала програмою Революційної української партії і перший період її діяльності. Був одним з організаторів створеної в 1901-1902 рр. української народної партії.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а)Є. Чикаленко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б)М. Міхновський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в)М. Грушевський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г)Ю. Бачинський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19.Хто був обраний митрополитом Української греко-католицької церкви у 1901 р.?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а)Трильовський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б)Шептицький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в)Яхимович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г)Боберський</w:t>
      </w:r>
    </w:p>
    <w:p w:rsidR="0031288C" w:rsidRP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eastAsia="ru-RU"/>
        </w:rPr>
      </w:pPr>
      <w:r w:rsidRPr="0031288C">
        <w:rPr>
          <w:rFonts w:ascii="Helvetica" w:hAnsi="Helvetica" w:cs="Helvetica"/>
          <w:b/>
          <w:sz w:val="24"/>
          <w:szCs w:val="28"/>
          <w:lang w:eastAsia="ru-RU"/>
        </w:rPr>
        <w:t>20.В якому році і яка перша українська газета почала виходити на Наддніпрянщині?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а)травень 1906 року, "Громадська думка"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б)березень 1908 року, "Рада"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в)лютий 1907 року, "Рідна справа"</w:t>
      </w:r>
    </w:p>
    <w:p w:rsid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  <w:r w:rsidRPr="0031288C">
        <w:rPr>
          <w:rFonts w:ascii="Helvetica" w:hAnsi="Helvetica" w:cs="Helvetica"/>
          <w:sz w:val="24"/>
          <w:szCs w:val="28"/>
          <w:lang w:eastAsia="ru-RU"/>
        </w:rPr>
        <w:t>г)листопад 1905 року, "Хлібороб"</w:t>
      </w:r>
    </w:p>
    <w:p w:rsidR="0031288C" w:rsidRPr="0031288C" w:rsidRDefault="0031288C" w:rsidP="0031288C">
      <w:pPr>
        <w:pStyle w:val="a6"/>
        <w:rPr>
          <w:rFonts w:ascii="Helvetica" w:hAnsi="Helvetica" w:cs="Helvetica"/>
          <w:sz w:val="24"/>
          <w:szCs w:val="28"/>
          <w:lang w:eastAsia="ru-RU"/>
        </w:rPr>
      </w:pPr>
    </w:p>
    <w:p w:rsidR="0031288C" w:rsidRDefault="0031288C" w:rsidP="0031288C">
      <w:pPr>
        <w:pStyle w:val="a6"/>
        <w:rPr>
          <w:rFonts w:ascii="Helvetica" w:hAnsi="Helvetica" w:cs="Helvetica"/>
          <w:b/>
          <w:sz w:val="28"/>
          <w:szCs w:val="28"/>
          <w:lang w:val="uk-UA" w:eastAsia="ru-RU"/>
        </w:rPr>
      </w:pPr>
      <w:r w:rsidRPr="0031288C">
        <w:rPr>
          <w:rFonts w:ascii="Helvetica" w:hAnsi="Helvetica" w:cs="Helvetica"/>
          <w:b/>
          <w:sz w:val="28"/>
          <w:szCs w:val="28"/>
          <w:lang w:val="uk-UA" w:eastAsia="ru-RU"/>
        </w:rPr>
        <w:t>Дайте відповіді на запитання</w:t>
      </w:r>
    </w:p>
    <w:p w:rsidR="0031288C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val="uk-UA" w:eastAsia="ru-RU"/>
        </w:rPr>
      </w:pPr>
      <w:r>
        <w:rPr>
          <w:rFonts w:ascii="Helvetica" w:hAnsi="Helvetica" w:cs="Helvetica"/>
          <w:b/>
          <w:sz w:val="24"/>
          <w:szCs w:val="28"/>
          <w:lang w:val="uk-UA" w:eastAsia="ru-RU"/>
        </w:rPr>
        <w:t>21.Що вам відомо про діяльність товариства «Просвіта» у західноукраїнських землях?</w:t>
      </w:r>
    </w:p>
    <w:p w:rsidR="0031288C" w:rsidRPr="002378C9" w:rsidRDefault="0031288C" w:rsidP="0031288C">
      <w:pPr>
        <w:pStyle w:val="a6"/>
        <w:rPr>
          <w:rFonts w:ascii="Helvetica" w:hAnsi="Helvetica" w:cs="Helvetica"/>
          <w:b/>
          <w:sz w:val="24"/>
          <w:szCs w:val="28"/>
          <w:lang w:val="uk-UA" w:eastAsia="ru-RU"/>
        </w:rPr>
      </w:pPr>
      <w:r>
        <w:rPr>
          <w:rFonts w:ascii="Helvetica" w:hAnsi="Helvetica" w:cs="Helvetica"/>
          <w:b/>
          <w:sz w:val="24"/>
          <w:szCs w:val="28"/>
          <w:lang w:val="uk-UA" w:eastAsia="ru-RU"/>
        </w:rPr>
        <w:t>22.Назвіть найвідоміших українських вчених</w:t>
      </w:r>
      <w:r w:rsidR="002378C9">
        <w:rPr>
          <w:rFonts w:ascii="Helvetica" w:hAnsi="Helvetica" w:cs="Helvetica"/>
          <w:b/>
          <w:sz w:val="24"/>
          <w:szCs w:val="28"/>
          <w:lang w:val="uk-UA" w:eastAsia="ru-RU"/>
        </w:rPr>
        <w:t xml:space="preserve"> кінця </w:t>
      </w:r>
      <w:r w:rsidR="002378C9">
        <w:rPr>
          <w:rFonts w:ascii="Helvetica" w:hAnsi="Helvetica" w:cs="Helvetica"/>
          <w:b/>
          <w:sz w:val="24"/>
          <w:szCs w:val="28"/>
          <w:lang w:val="en-US" w:eastAsia="ru-RU"/>
        </w:rPr>
        <w:t>XIX</w:t>
      </w:r>
      <w:r w:rsidR="002378C9" w:rsidRPr="002378C9">
        <w:rPr>
          <w:rFonts w:ascii="Helvetica" w:hAnsi="Helvetica" w:cs="Helvetica"/>
          <w:b/>
          <w:sz w:val="24"/>
          <w:szCs w:val="28"/>
          <w:lang w:val="uk-UA" w:eastAsia="ru-RU"/>
        </w:rPr>
        <w:t xml:space="preserve"> – </w:t>
      </w:r>
      <w:proofErr w:type="spellStart"/>
      <w:r w:rsidR="002378C9" w:rsidRPr="002378C9">
        <w:rPr>
          <w:rFonts w:ascii="Helvetica" w:hAnsi="Helvetica" w:cs="Helvetica"/>
          <w:b/>
          <w:sz w:val="24"/>
          <w:szCs w:val="28"/>
          <w:lang w:val="uk-UA" w:eastAsia="ru-RU"/>
        </w:rPr>
        <w:t>поч</w:t>
      </w:r>
      <w:proofErr w:type="spellEnd"/>
      <w:r w:rsidR="002378C9">
        <w:rPr>
          <w:rFonts w:ascii="Helvetica" w:hAnsi="Helvetica" w:cs="Helvetica"/>
          <w:b/>
          <w:sz w:val="24"/>
          <w:szCs w:val="28"/>
          <w:lang w:val="uk-UA" w:eastAsia="ru-RU"/>
        </w:rPr>
        <w:t xml:space="preserve"> </w:t>
      </w:r>
      <w:r w:rsidR="002378C9">
        <w:rPr>
          <w:rFonts w:ascii="Helvetica" w:hAnsi="Helvetica" w:cs="Helvetica"/>
          <w:b/>
          <w:sz w:val="24"/>
          <w:szCs w:val="28"/>
          <w:lang w:val="en-US" w:eastAsia="ru-RU"/>
        </w:rPr>
        <w:t>XX</w:t>
      </w:r>
      <w:r w:rsidR="002378C9" w:rsidRPr="002378C9">
        <w:rPr>
          <w:rFonts w:ascii="Helvetica" w:hAnsi="Helvetica" w:cs="Helvetica"/>
          <w:b/>
          <w:sz w:val="24"/>
          <w:szCs w:val="28"/>
          <w:lang w:val="uk-UA" w:eastAsia="ru-RU"/>
        </w:rPr>
        <w:t xml:space="preserve"> ст. та </w:t>
      </w:r>
      <w:r w:rsidR="002378C9">
        <w:rPr>
          <w:rFonts w:ascii="Helvetica" w:hAnsi="Helvetica" w:cs="Helvetica"/>
          <w:b/>
          <w:sz w:val="24"/>
          <w:szCs w:val="28"/>
          <w:lang w:val="uk-UA" w:eastAsia="ru-RU"/>
        </w:rPr>
        <w:t>їхні досягнення.</w:t>
      </w:r>
    </w:p>
    <w:p w:rsidR="00E1255D" w:rsidRPr="00173300" w:rsidRDefault="00E1255D" w:rsidP="00173300">
      <w:pPr>
        <w:rPr>
          <w:rFonts w:ascii="Helvetica" w:hAnsi="Helvetica" w:cs="Helvetica"/>
          <w:b/>
          <w:bCs/>
          <w:sz w:val="24"/>
          <w:szCs w:val="28"/>
          <w:lang w:eastAsia="ru-RU"/>
        </w:rPr>
      </w:pPr>
      <w:bookmarkStart w:id="0" w:name="_GoBack"/>
      <w:bookmarkEnd w:id="0"/>
    </w:p>
    <w:sectPr w:rsidR="00E1255D" w:rsidRPr="0017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8C"/>
    <w:rsid w:val="00173300"/>
    <w:rsid w:val="002378C9"/>
    <w:rsid w:val="0031288C"/>
    <w:rsid w:val="00313832"/>
    <w:rsid w:val="00E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6966"/>
  <w15:chartTrackingRefBased/>
  <w15:docId w15:val="{6BEAD650-E5C2-492C-A418-4D5AB4E8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2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28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88C"/>
    <w:rPr>
      <w:b/>
      <w:bCs/>
    </w:rPr>
  </w:style>
  <w:style w:type="character" w:styleId="a5">
    <w:name w:val="Emphasis"/>
    <w:basedOn w:val="a0"/>
    <w:uiPriority w:val="20"/>
    <w:qFormat/>
    <w:rsid w:val="0031288C"/>
    <w:rPr>
      <w:i/>
      <w:iCs/>
    </w:rPr>
  </w:style>
  <w:style w:type="paragraph" w:styleId="a6">
    <w:name w:val="No Spacing"/>
    <w:uiPriority w:val="1"/>
    <w:qFormat/>
    <w:rsid w:val="00312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892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358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1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0983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55461317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538740277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5942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6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3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4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32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9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5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3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5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5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8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6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7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9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3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7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6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34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72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2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1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5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11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75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9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3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5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7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01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6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2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6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2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47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9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2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9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41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6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7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64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8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8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9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0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23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61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3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0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29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4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8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1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1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0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5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2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0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8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5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6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41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9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0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3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30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2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6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3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77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4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9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7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8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3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42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3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2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58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0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0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00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5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7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3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9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4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4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1836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0214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2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2918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755713824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015303249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7826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84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03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5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7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2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5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0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1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99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9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4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1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1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4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50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91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2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7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9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8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2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0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9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4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25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5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4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2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2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8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26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95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7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4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87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1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7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72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12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6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6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6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5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4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9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0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0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17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5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1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2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0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0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28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9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6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8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5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6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8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8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75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6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1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0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2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9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7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7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1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8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2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9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1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8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0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9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2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7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3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2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1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1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56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3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22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6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27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6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6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5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8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2</cp:revision>
  <dcterms:created xsi:type="dcterms:W3CDTF">2020-05-21T13:54:00Z</dcterms:created>
  <dcterms:modified xsi:type="dcterms:W3CDTF">2020-05-21T13:54:00Z</dcterms:modified>
</cp:coreProperties>
</file>