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Індивідуальний план роботи під час карантину</w:t>
      </w:r>
    </w:p>
    <w:p>
      <w:pPr>
        <w:keepNext/>
        <w:keepLines/>
        <w:spacing w:after="0" w:line="240" w:lineRule="auto"/>
        <w:jc w:val="center"/>
        <w:outlineLvl w:val="1"/>
        <w:rPr>
          <w:rFonts w:hint="default"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 xml:space="preserve">Педагога- організатора  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Луценко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 М. М.</w:t>
      </w:r>
    </w:p>
    <w:p>
      <w:pPr>
        <w:keepNext/>
        <w:keepLines/>
        <w:spacing w:after="0" w:line="240" w:lineRule="auto"/>
        <w:jc w:val="center"/>
        <w:outlineLvl w:val="1"/>
        <w:rPr>
          <w:rFonts w:hint="default"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Горошинської загальноосвітньої школи І-ІІІ ступенів</w:t>
      </w:r>
    </w:p>
    <w:p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03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 xml:space="preserve">.2020 –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24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04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.2020)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5"/>
        <w:tblW w:w="10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2418"/>
        <w:gridCol w:w="7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  <w:t>№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  <w:t>Зміст роботи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 xml:space="preserve">16.03.2020 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 Упорядкування зошита класного керівника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  <w:t xml:space="preserve"> Вивчення інструктивно-методичних матеріалів.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  <w:t xml:space="preserve"> Робота з документацією.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  <w:t>4. Вивчення інструктивно-методичних матеріалів.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  <w:t xml:space="preserve">5. Робота з онлайн консультації учнів </w:t>
            </w:r>
            <w:r>
              <w:rPr>
                <w:rFonts w:hint="default" w:ascii="Times New Roman" w:hAnsi="Times New Roman" w:eastAsia="Times New Roman" w:cs="Times New Roman"/>
                <w:color w:val="260A00"/>
                <w:sz w:val="28"/>
                <w:szCs w:val="28"/>
                <w:lang w:val="uk-UA" w:eastAsia="ru-RU"/>
              </w:rPr>
              <w:t>5-11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  <w:t xml:space="preserve"> класу 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260A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  <w:t>6.  Онлайн</w:t>
            </w:r>
            <w:r>
              <w:rPr>
                <w:rFonts w:hint="default" w:ascii="Times New Roman" w:hAnsi="Times New Roman" w:eastAsia="Times New Roman" w:cs="Times New Roman"/>
                <w:color w:val="260A00"/>
                <w:sz w:val="28"/>
                <w:szCs w:val="28"/>
                <w:lang w:val="en-US" w:eastAsia="ru-RU"/>
              </w:rPr>
              <w:t xml:space="preserve"> робота з пошуку корисн</w:t>
            </w:r>
            <w:r>
              <w:rPr>
                <w:rFonts w:hint="default" w:ascii="Times New Roman" w:hAnsi="Times New Roman" w:eastAsia="Times New Roman" w:cs="Times New Roman"/>
                <w:color w:val="260A00"/>
                <w:sz w:val="28"/>
                <w:szCs w:val="28"/>
                <w:lang w:val="uk-UA" w:eastAsia="ru-RU"/>
              </w:rPr>
              <w:t>их ресурсів для дистанційного навчання.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  <w:t xml:space="preserve">7. Співпраця з батьківським комітетом з питань організації контролю за виконанням учнями завдань дистанційного навчання в групі 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en-US" w:eastAsia="ru-RU"/>
              </w:rPr>
              <w:t>Viber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uk-UA" w:eastAsia="ru-RU"/>
              </w:rPr>
              <w:t>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uk-UA" w:eastAsia="ru-RU"/>
              </w:rPr>
              <w:t xml:space="preserve">8. 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  <w:t>Робота з документацією.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17.03.2020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1. Робота з шкільною документацією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( робота з класним журналом)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  <w:t xml:space="preserve"> Заняття з вчителями щодо дистанційного навчання/вивчення онлайн платформ для подачі навчального матеріалу.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4.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uk-UA"/>
              </w:rPr>
              <w:t xml:space="preserve"> Онлайн консультація для  учнів 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>5-11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uk-UA"/>
              </w:rPr>
              <w:t xml:space="preserve"> класу </w:t>
            </w:r>
          </w:p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uk-UA"/>
              </w:rPr>
              <w:t>( Навчання в дистанційній формі)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5. Підвищення професійної майстерності шляхом реєстрації і проходження вебінару «Екологічність  у конспекті дбайливого ставлення до здоров’я учасників освітнього процесу»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18.03.2020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1.  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  <w:t>Робота з документацією.</w:t>
            </w:r>
            <w:r>
              <w:rPr>
                <w:rFonts w:ascii="Verdana" w:hAnsi="Verdana" w:eastAsia="Times New Roman" w:cs="Times New Roman"/>
                <w:color w:val="260A00"/>
                <w:sz w:val="22"/>
                <w:szCs w:val="22"/>
                <w:shd w:val="clear" w:color="auto" w:fill="FFFFFF"/>
                <w:lang w:val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Опрацювання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 пошук онлайн - ресурсів для дистанційного навчання.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Опрацювання фахової літератури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4. Розміщення завдань для учнів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5-11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класів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( соціальна мережа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5. Індивідуальні консультації для учнів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5-11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класу  в онлайн – режимі.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6. Виготовлення брошур для учнів школи «Як захистити себе від корона вірусу» . Розповсюдження листівок за допомогою соціальних мереж/мобільних додатків.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19.03.2020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1. Пошук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розповсюдження корисного дидактичного матеріалу для плідного проведення дозвілля під час карантину.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3. Дистанційна онлайн- консультація для ученів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класу з питань координації дщистанційного навчання.</w:t>
            </w:r>
          </w:p>
          <w:p>
            <w:pPr>
              <w:spacing w:before="100" w:beforeAutospacing="1" w:after="100" w:afterAutospacing="1" w:line="240" w:lineRule="auto"/>
              <w:outlineLvl w:val="2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Розробка  і розміщення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шкільних групах у вайбері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завдань для учнів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класу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  <w:t xml:space="preserve">на період карантину 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>.</w:t>
            </w:r>
          </w:p>
          <w:p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  <w:t>Заняття з  комп'ютерної грамотності</w:t>
            </w:r>
          </w:p>
          <w:p>
            <w:pPr>
              <w:spacing w:before="100" w:beforeAutospacing="1" w:after="100" w:afterAutospacing="1" w:line="240" w:lineRule="auto"/>
              <w:outlineLvl w:val="2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uk-UA"/>
              </w:rPr>
              <w:t>контроль</w:t>
            </w:r>
            <w:r>
              <w:rPr>
                <w:rFonts w:hint="default"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uk-UA"/>
              </w:rPr>
              <w:t xml:space="preserve"> роботи учнів у класних групах вайбура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20.03.2020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 Робота в методичному обєднанні.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2. Корекція  виховного плану на ІІ семестр.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 Упорядкування папки виховних  заходів  класного керівника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4. Складання плану роботи у період весняних канікул.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5. Пошукова робота в мережі Інтернет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23.03.2020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1. Розробка і оформлення декорацій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, для загальношкільних заходів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2. Підготовка матеріалу до батьківських зборів.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24.03.2020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u w:val="double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u w:val="none"/>
                <w:lang w:val="uk-UA" w:eastAsia="ru-RU"/>
              </w:rPr>
              <w:t>Пошук і обробка інформації, щодо корисного дозвілля учнями під час карантину.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25.03.2020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>1.Організація й  проведення онлайн фоторобіт на тему: «Краса рідного села»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2. Оформлення й виставлення фото робіт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шкільній груп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26.03.2020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 Перегляд майстер- класів за реферальним посиланням «виготовлення великодніх писанок в різних техніках»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2.  Фотозвіт виконаних робіт учнями самоврядування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 Самоосвітня робота в мережі Інтернет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27.03.2020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Прибирання кабінету.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2. Підготовка до онлайн – консультацій в умовах навчання в дистанційній формі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Розробка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тем для дистанційної творчої роботи учнів на карантині.На сторінці фейсбуку оголошення флешмобу “ Захисти себе і свою родину сам. Зроби маску!”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Дистанційна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робота з учнями , що до організації і проведення загальношкільних заходів.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30.03.2020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Догляд за кімнатними рослинами кабінету.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Ознайомлення з планом роботи на квітень місяць, корегування  щомісячного плану роботи педагога –організатора.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з шкільною сторінкою у фейсбуці, пошук і розміщення матеріалів для дистанційного навчання.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31.03.2020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1. Поповнення кабінету дидактичними матеріалами та наочністю.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2. Підбір текстів для читання учнями з батьками.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3. Підбір завдань для учнів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5-11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класів в умовах навчання дистанційної форми навчання з українознавства.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4. Пошукова робота/ознайомлення з  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  <w:t>інструктивно-методичними  матеріалами педагога - організатора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01.04.2020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1.Розробка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тем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для дистанційної творчої роботи учнів під час карантину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ind w:left="7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Підготовка до онлайн – консультацій в умовах навчання в дистанційній формі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70" w:left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 на сторінці школи - день гумору онлайн.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Робота з шкільною документацією.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онлайн , та в телефонному режимі з учнями 10 класу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02.04.2020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1.Опрацювання додаткової науково-популярної літератури для підвищення теоретичного та наукового рівня у початкових класах.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по підготовці та оформленні загальношкільних заходів.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 Робота зі шкільною документацією.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ind w:left="7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з шкільною сторінкою на фейсбуці.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firstLine="140" w:firstLineChars="5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Міжнародний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день дитячої книги, робота з дітьми і їх батьками на сторінці шкільної групи.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5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03.04.2020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Дистанційна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з шкільним самоврядуванням. Робота з лідерами, міністрами, коригування їх спілкування і роботи з учнями школи, дистанційно.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Корекція календарно – тематичного планування.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 Перегляд відеоролика на тему :»Як обрати професію майбутнього?» Тамара Сухенко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(https://www.youtube.com/watch?v=1bpaOg8J_Ug)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онлайн 10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-11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класи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4.Підбір випускного вальсу для учнів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класу, ознайомлення учнів з варіантами, вибір варіанту для розучування.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5. Упорядкування  зошита класного керівника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10 класу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Пошукова робота з учнівським самоврядуванням  на тему «Як урізноманітнити карантин?»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4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Упорядкування папки виховних заходів педагога-організатора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4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Годинна творчого дозвілля «Цікаве хобі»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4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матеріалу для створення плакату співпраці учнівського самоврядування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4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вебінару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Bulling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протидія та попередження булінгу в закладах освіти»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серед учнів онлайн акції «Як я захищаюсь від короно вірусу»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10.04.2020р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соціальних роликів про здоровий спосіб життя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Наповнення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вебресурсу для організації дистанційного навчання у закладі освіти.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4.На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шкільній сторінці у фейсбуці запустити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обговорення «Що ти знаєш про свою родину?»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5. Упорядкування  зошита класного керівника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10 класу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3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Ділова гра «Лідер-це круто»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Корекція календарно – тематичного планування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6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пам’ятки для учнів «Толерантність-це мистецтво жити разом»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Розробка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дистанційного виховного заходу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всесвітнього дня Землі «Планета Земля в небезпеці»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Методична робота з самоосвіти перегляд вебінару «Створення онлайнового освітнього середовища під час карантинних заходів»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інформації для розробки сценарію Останнього дзвоника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документацією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для лідерів  «Моя візитка картка»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7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матеріалу до усного журналу «Екологія нашого краю»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7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 «Без сім’ї немає щастя на землі»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7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методичного матеріалу до виховного заходу «Теоретичні основи учнівського самоврядування»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й висвітлення онлайн-акції «Як я захищаюсь від короновірусу»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8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Джайджест «Шкідливість і користь мобільного телефону»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numPr>
                <w:ilvl w:val="0"/>
                <w:numId w:val="8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Пошук і робота з онлайн ресурсами і платформами для удосконалення й покращення дистанційного навчання</w:t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Онлайн заняття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лідерів «Лідер-людина-дія»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курсу «Як ефективно спланувати та провести діалог» Базовий модуль 1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6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3.04.2020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з лідерами учнівського самоврядування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«Мої обов’язки як лідера»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9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серед учнів онлайн флешмобу «Моя родина на карантині»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17.04.20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20р.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9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Робота з учнями і батьками онлайн.Дистанційна виховна година з учнями 10 класу “ Чому я лінюсь навчатися самостійно”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9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матеріалу до виховного заходу для учнів школи «Кольоровий тиждень»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9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курсу «Про діалог. Діалог і конфлікт»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робота. Пошук матеріалів і інформації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презентації «Я лідер – це круто»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1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Виховний захід  для учнів школи «Кольоровий тиждень»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0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користування газом в побуті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1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Година спілкування "Моє здоров'я - у моїх руках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презентація «Лідер-це ти»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методичного матеріалу для буклету «Лідерство в дії»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11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Пам’ятка дії в незвичайних ситуаціях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11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методичного матеріалу до виховного заходу веселі старти «Спорт-здоров’я-настрій»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1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Онлайн пошук і опрацювання матеріалів для дистанційної роботи з вчителями, учнями і батьками , їх опрацювання.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перегляд курсу «Як ефективно спланувати та провести діалог» Модуль 2 «Основи організації діалогу»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9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16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з самоврядуванням 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буклету «Лідерство в дії»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2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презентація «Я лідер – це круто»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2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Виховний захід веселі старти «Спорт-здоров’я-настрій»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2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перегляд курсу «Як ефективно спланувати та провести діалог» Модуль 3 «Основи ведення діалогу»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2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Година спілкування з учнями і дітьми, допомога у вирішенні питань з дистанційного навчання.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17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й висвітлення онлайн флешмобу для учнів школи «Моя родин на карантині»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13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для групи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самоврядування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«Розбуди в собі лідера»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3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 відеороликів на тему «Безпечна дорога до школи»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3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 xml:space="preserve">Робота з шкільною сторінкой у фесбук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val="uk-UA"/>
              </w:rPr>
              <w:t>Медіа-мандрівка «Стежками України»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3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Calibri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перегляд курсу «Медіа грамотність для освітян»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  <w:t>Робота з документацією.</w:t>
            </w:r>
            <w:r>
              <w:rPr>
                <w:rFonts w:ascii="Verdana" w:hAnsi="Verdana" w:eastAsia="Times New Roman" w:cs="Times New Roman"/>
                <w:color w:val="260A00"/>
                <w:sz w:val="22"/>
                <w:szCs w:val="22"/>
                <w:shd w:val="clear" w:color="auto" w:fill="FFFFFF"/>
                <w:lang w:val="ru-RU"/>
              </w:rPr>
              <w:t> 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Verdana" w:hAnsi="Verdana" w:eastAsia="Times New Roman" w:cs="Times New Roman"/>
                <w:color w:val="260A00"/>
                <w:sz w:val="22"/>
                <w:szCs w:val="22"/>
                <w:shd w:val="clear" w:color="auto" w:fill="FFFFFF"/>
                <w:lang w:val="ru-RU"/>
              </w:rPr>
            </w:pPr>
          </w:p>
          <w:p>
            <w:pPr>
              <w:numPr>
                <w:ilvl w:val="0"/>
                <w:numId w:val="14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для учнів школи онлайн акції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«#домашні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улюбленці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24.04.20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20р.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4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Виховний захід «Безпека в інтернеті»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4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перегляд курсу «Як медіа можуть допомогти школі»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. Розміщення завдань для учнів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5-11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класів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( соціальна мережа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)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21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презентації «Учнівське самоврядування»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.Робота з шкільним самоврядуванням.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15"/>
              </w:numPr>
              <w:spacing w:after="0" w:line="240" w:lineRule="auto"/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 резюме «Я шкільний лідер і за мною майбутнє»</w:t>
            </w:r>
          </w:p>
          <w:p>
            <w:pPr>
              <w:numPr>
                <w:ilvl w:val="0"/>
                <w:numId w:val="15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 фільму «Чорнобиль» до Дня Чорнобильської катастрофи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15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Індивідуальні консультації для учнів, які потребують допомоги під час навчання в дистанційній формі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15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з шкільною сторінкою у фейсбуці, пошук і розміщення матеріалів для дистанційного навчання.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22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презентація «Чорнобиль. Ми живемо тільки дякуючи їм»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16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відеороликів на тему «Здоровий спосіб життя без тютюну і алкоголю»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6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Опрацювання фахової літератури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4.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Розміщення завдань для учнів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5-11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класів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( соціальна мережа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перегляд курсу «Критичне мислення для освітян»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23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методичного матеріалу до сценарію Останнього дзвоника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17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Інтерактивне заняття  «Я-лідер лідерського самоврядування»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7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 xml:space="preserve">Розробка гри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«Школа – мрій»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7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перегляд курсу «Критичне мислення: стратегії та процедури»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24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аняття для активних підлітків «Лідер в тобі»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8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Оформлення й висвітлення онлайн флешмобу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«#домашні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улюбленці»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8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Аукціон знань «Що ти знаєш про своє коріння?»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18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ам’ятк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правила дорожнього руху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18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перегляд курсу «Медіаосвіта: як на нас впливають медіа»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426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106A7C"/>
    <w:multiLevelType w:val="singleLevel"/>
    <w:tmpl w:val="82106A7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4400CFE"/>
    <w:multiLevelType w:val="singleLevel"/>
    <w:tmpl w:val="84400CF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8AC6E214"/>
    <w:multiLevelType w:val="singleLevel"/>
    <w:tmpl w:val="8AC6E21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9409BB89"/>
    <w:multiLevelType w:val="singleLevel"/>
    <w:tmpl w:val="9409BB8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96F76571"/>
    <w:multiLevelType w:val="singleLevel"/>
    <w:tmpl w:val="96F76571"/>
    <w:lvl w:ilvl="0" w:tentative="0">
      <w:start w:val="4"/>
      <w:numFmt w:val="decimal"/>
      <w:suff w:val="space"/>
      <w:lvlText w:val="%1."/>
      <w:lvlJc w:val="left"/>
      <w:pPr>
        <w:ind w:left="70" w:leftChars="0" w:firstLine="0" w:firstLineChars="0"/>
      </w:pPr>
    </w:lvl>
  </w:abstractNum>
  <w:abstractNum w:abstractNumId="5">
    <w:nsid w:val="AB9ED87A"/>
    <w:multiLevelType w:val="singleLevel"/>
    <w:tmpl w:val="AB9ED87A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C5553E70"/>
    <w:multiLevelType w:val="singleLevel"/>
    <w:tmpl w:val="C5553E70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EF3DCB6D"/>
    <w:multiLevelType w:val="singleLevel"/>
    <w:tmpl w:val="EF3DCB6D"/>
    <w:lvl w:ilvl="0" w:tentative="0">
      <w:start w:val="5"/>
      <w:numFmt w:val="decimal"/>
      <w:suff w:val="space"/>
      <w:lvlText w:val="%1."/>
      <w:lvlJc w:val="left"/>
    </w:lvl>
  </w:abstractNum>
  <w:abstractNum w:abstractNumId="8">
    <w:nsid w:val="0249C2BB"/>
    <w:multiLevelType w:val="singleLevel"/>
    <w:tmpl w:val="0249C2BB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02EE2896"/>
    <w:multiLevelType w:val="singleLevel"/>
    <w:tmpl w:val="02EE2896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09D9C3B4"/>
    <w:multiLevelType w:val="singleLevel"/>
    <w:tmpl w:val="09D9C3B4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0C7EA3FF"/>
    <w:multiLevelType w:val="singleLevel"/>
    <w:tmpl w:val="0C7EA3FF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16591B74"/>
    <w:multiLevelType w:val="singleLevel"/>
    <w:tmpl w:val="16591B74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2D20A5A6"/>
    <w:multiLevelType w:val="singleLevel"/>
    <w:tmpl w:val="2D20A5A6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2FE76EB6"/>
    <w:multiLevelType w:val="singleLevel"/>
    <w:tmpl w:val="2FE76EB6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48B49F79"/>
    <w:multiLevelType w:val="singleLevel"/>
    <w:tmpl w:val="48B49F79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529E5CE0"/>
    <w:multiLevelType w:val="singleLevel"/>
    <w:tmpl w:val="529E5CE0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5D342373"/>
    <w:multiLevelType w:val="singleLevel"/>
    <w:tmpl w:val="5D342373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6"/>
  </w:num>
  <w:num w:numId="5">
    <w:abstractNumId w:val="17"/>
  </w:num>
  <w:num w:numId="6">
    <w:abstractNumId w:val="2"/>
  </w:num>
  <w:num w:numId="7">
    <w:abstractNumId w:val="16"/>
  </w:num>
  <w:num w:numId="8">
    <w:abstractNumId w:val="0"/>
  </w:num>
  <w:num w:numId="9">
    <w:abstractNumId w:val="8"/>
  </w:num>
  <w:num w:numId="10">
    <w:abstractNumId w:val="13"/>
  </w:num>
  <w:num w:numId="11">
    <w:abstractNumId w:val="11"/>
  </w:num>
  <w:num w:numId="12">
    <w:abstractNumId w:val="5"/>
  </w:num>
  <w:num w:numId="13">
    <w:abstractNumId w:val="9"/>
  </w:num>
  <w:num w:numId="14">
    <w:abstractNumId w:val="3"/>
  </w:num>
  <w:num w:numId="15">
    <w:abstractNumId w:val="10"/>
  </w:num>
  <w:num w:numId="16">
    <w:abstractNumId w:val="1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DC"/>
    <w:rsid w:val="0000099F"/>
    <w:rsid w:val="00000ADA"/>
    <w:rsid w:val="00002E13"/>
    <w:rsid w:val="00023491"/>
    <w:rsid w:val="00026221"/>
    <w:rsid w:val="00026851"/>
    <w:rsid w:val="00026A53"/>
    <w:rsid w:val="000273E6"/>
    <w:rsid w:val="00032A70"/>
    <w:rsid w:val="000342C0"/>
    <w:rsid w:val="0003445C"/>
    <w:rsid w:val="000429A8"/>
    <w:rsid w:val="00043FBF"/>
    <w:rsid w:val="00045EB9"/>
    <w:rsid w:val="00047C31"/>
    <w:rsid w:val="00053616"/>
    <w:rsid w:val="00055445"/>
    <w:rsid w:val="000720B7"/>
    <w:rsid w:val="00072FFB"/>
    <w:rsid w:val="000752B7"/>
    <w:rsid w:val="0009312B"/>
    <w:rsid w:val="00097891"/>
    <w:rsid w:val="000A23C8"/>
    <w:rsid w:val="000A31B4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5FF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3F38"/>
    <w:rsid w:val="000F5BC2"/>
    <w:rsid w:val="000F73BF"/>
    <w:rsid w:val="00100DB4"/>
    <w:rsid w:val="00101B18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3FB8"/>
    <w:rsid w:val="00165520"/>
    <w:rsid w:val="001659AA"/>
    <w:rsid w:val="00165F6C"/>
    <w:rsid w:val="00174B3E"/>
    <w:rsid w:val="0017586C"/>
    <w:rsid w:val="001835EE"/>
    <w:rsid w:val="00184A4B"/>
    <w:rsid w:val="001931F2"/>
    <w:rsid w:val="00197D94"/>
    <w:rsid w:val="001A1A14"/>
    <w:rsid w:val="001B609A"/>
    <w:rsid w:val="001B60C9"/>
    <w:rsid w:val="001C219A"/>
    <w:rsid w:val="001C43CB"/>
    <w:rsid w:val="001D0058"/>
    <w:rsid w:val="001E0635"/>
    <w:rsid w:val="001E2D92"/>
    <w:rsid w:val="001F4316"/>
    <w:rsid w:val="001F4505"/>
    <w:rsid w:val="001F5AE0"/>
    <w:rsid w:val="001F72BE"/>
    <w:rsid w:val="001F7975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71A8"/>
    <w:rsid w:val="00231E14"/>
    <w:rsid w:val="00240251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B018D"/>
    <w:rsid w:val="002B203C"/>
    <w:rsid w:val="002B4509"/>
    <w:rsid w:val="002C0653"/>
    <w:rsid w:val="002C17E6"/>
    <w:rsid w:val="002C1818"/>
    <w:rsid w:val="002C23FB"/>
    <w:rsid w:val="002C289F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7493E"/>
    <w:rsid w:val="00376126"/>
    <w:rsid w:val="00377C8D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0143"/>
    <w:rsid w:val="00402B9E"/>
    <w:rsid w:val="00406199"/>
    <w:rsid w:val="00414400"/>
    <w:rsid w:val="00417197"/>
    <w:rsid w:val="004253C4"/>
    <w:rsid w:val="00425B2C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5CC7"/>
    <w:rsid w:val="0047790D"/>
    <w:rsid w:val="0048391F"/>
    <w:rsid w:val="004842F7"/>
    <w:rsid w:val="00487350"/>
    <w:rsid w:val="004876A4"/>
    <w:rsid w:val="00495E14"/>
    <w:rsid w:val="004A3462"/>
    <w:rsid w:val="004A4ADC"/>
    <w:rsid w:val="004A4B6F"/>
    <w:rsid w:val="004B39A8"/>
    <w:rsid w:val="004B39B9"/>
    <w:rsid w:val="004B515A"/>
    <w:rsid w:val="004B7885"/>
    <w:rsid w:val="004C57F2"/>
    <w:rsid w:val="004D3AFB"/>
    <w:rsid w:val="004D6BCD"/>
    <w:rsid w:val="004E401C"/>
    <w:rsid w:val="004E6518"/>
    <w:rsid w:val="004F3110"/>
    <w:rsid w:val="004F5EE5"/>
    <w:rsid w:val="004F7A7C"/>
    <w:rsid w:val="004F7F87"/>
    <w:rsid w:val="0050280D"/>
    <w:rsid w:val="00503F1C"/>
    <w:rsid w:val="0050407D"/>
    <w:rsid w:val="00505723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7326E"/>
    <w:rsid w:val="0057331B"/>
    <w:rsid w:val="00573811"/>
    <w:rsid w:val="00574E92"/>
    <w:rsid w:val="005765E5"/>
    <w:rsid w:val="005836AA"/>
    <w:rsid w:val="00584612"/>
    <w:rsid w:val="005854F5"/>
    <w:rsid w:val="0059048A"/>
    <w:rsid w:val="005924CA"/>
    <w:rsid w:val="00594815"/>
    <w:rsid w:val="005A087F"/>
    <w:rsid w:val="005A1825"/>
    <w:rsid w:val="005A4AE4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7D4"/>
    <w:rsid w:val="005E70E8"/>
    <w:rsid w:val="005F25FA"/>
    <w:rsid w:val="005F40B2"/>
    <w:rsid w:val="005F65EC"/>
    <w:rsid w:val="0060395C"/>
    <w:rsid w:val="0060449B"/>
    <w:rsid w:val="006076B8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27FA4"/>
    <w:rsid w:val="00632C35"/>
    <w:rsid w:val="00632C63"/>
    <w:rsid w:val="00634552"/>
    <w:rsid w:val="00637CB9"/>
    <w:rsid w:val="006403F6"/>
    <w:rsid w:val="0064286D"/>
    <w:rsid w:val="00651869"/>
    <w:rsid w:val="006535B0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A06AE"/>
    <w:rsid w:val="006A130A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3426"/>
    <w:rsid w:val="00714F1C"/>
    <w:rsid w:val="0072281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29AE"/>
    <w:rsid w:val="0078599A"/>
    <w:rsid w:val="00795E42"/>
    <w:rsid w:val="0079636B"/>
    <w:rsid w:val="007978C2"/>
    <w:rsid w:val="007A0198"/>
    <w:rsid w:val="007A2A67"/>
    <w:rsid w:val="007A4A3C"/>
    <w:rsid w:val="007B0A94"/>
    <w:rsid w:val="007B6A4B"/>
    <w:rsid w:val="007B7A9C"/>
    <w:rsid w:val="007C26C5"/>
    <w:rsid w:val="007C5AAF"/>
    <w:rsid w:val="007C6CE5"/>
    <w:rsid w:val="007C7FB7"/>
    <w:rsid w:val="007D7E83"/>
    <w:rsid w:val="007E24FA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2635D"/>
    <w:rsid w:val="00833409"/>
    <w:rsid w:val="00842483"/>
    <w:rsid w:val="00853A78"/>
    <w:rsid w:val="008548C5"/>
    <w:rsid w:val="00860D2D"/>
    <w:rsid w:val="00865EC3"/>
    <w:rsid w:val="00880862"/>
    <w:rsid w:val="0088381D"/>
    <w:rsid w:val="00890D7E"/>
    <w:rsid w:val="00894CE9"/>
    <w:rsid w:val="008A245D"/>
    <w:rsid w:val="008A4AA8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5FC6"/>
    <w:rsid w:val="008E1AC4"/>
    <w:rsid w:val="008E58BB"/>
    <w:rsid w:val="008F5A91"/>
    <w:rsid w:val="00902B12"/>
    <w:rsid w:val="009107BA"/>
    <w:rsid w:val="009120C3"/>
    <w:rsid w:val="00915956"/>
    <w:rsid w:val="00915EF9"/>
    <w:rsid w:val="009269B2"/>
    <w:rsid w:val="00926CFF"/>
    <w:rsid w:val="00944A8E"/>
    <w:rsid w:val="009472E3"/>
    <w:rsid w:val="00951126"/>
    <w:rsid w:val="009548A8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5B31"/>
    <w:rsid w:val="009A0E11"/>
    <w:rsid w:val="009A2039"/>
    <w:rsid w:val="009A448E"/>
    <w:rsid w:val="009A7149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3FB1"/>
    <w:rsid w:val="009E3FE3"/>
    <w:rsid w:val="009F118E"/>
    <w:rsid w:val="009F4F16"/>
    <w:rsid w:val="009F71A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409CB"/>
    <w:rsid w:val="00A42174"/>
    <w:rsid w:val="00A4307C"/>
    <w:rsid w:val="00A50BA7"/>
    <w:rsid w:val="00A51F76"/>
    <w:rsid w:val="00A55009"/>
    <w:rsid w:val="00A55C12"/>
    <w:rsid w:val="00A65D4C"/>
    <w:rsid w:val="00A676E0"/>
    <w:rsid w:val="00A85F0D"/>
    <w:rsid w:val="00A87804"/>
    <w:rsid w:val="00A87F57"/>
    <w:rsid w:val="00AA254E"/>
    <w:rsid w:val="00AA742C"/>
    <w:rsid w:val="00AB57F1"/>
    <w:rsid w:val="00AC1B41"/>
    <w:rsid w:val="00AC7ABE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4376A"/>
    <w:rsid w:val="00B45695"/>
    <w:rsid w:val="00B45E36"/>
    <w:rsid w:val="00B473C2"/>
    <w:rsid w:val="00B5053F"/>
    <w:rsid w:val="00B53DC9"/>
    <w:rsid w:val="00B55C8F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271C"/>
    <w:rsid w:val="00B92BE0"/>
    <w:rsid w:val="00B95E8D"/>
    <w:rsid w:val="00B97D71"/>
    <w:rsid w:val="00BA1D42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C7D"/>
    <w:rsid w:val="00CA3B77"/>
    <w:rsid w:val="00CA73E1"/>
    <w:rsid w:val="00CB0DAE"/>
    <w:rsid w:val="00CB248D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4329E"/>
    <w:rsid w:val="00D4608C"/>
    <w:rsid w:val="00D4638B"/>
    <w:rsid w:val="00D46CDC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43BB"/>
    <w:rsid w:val="00D94C2A"/>
    <w:rsid w:val="00DA3934"/>
    <w:rsid w:val="00DA46D2"/>
    <w:rsid w:val="00DA5D8A"/>
    <w:rsid w:val="00DB310F"/>
    <w:rsid w:val="00DC0762"/>
    <w:rsid w:val="00DC1AA8"/>
    <w:rsid w:val="00DD4EEE"/>
    <w:rsid w:val="00DD5E22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EEA"/>
    <w:rsid w:val="00E30ACC"/>
    <w:rsid w:val="00E31215"/>
    <w:rsid w:val="00E31825"/>
    <w:rsid w:val="00E3210B"/>
    <w:rsid w:val="00E33C8C"/>
    <w:rsid w:val="00E4366F"/>
    <w:rsid w:val="00E457DB"/>
    <w:rsid w:val="00E51C46"/>
    <w:rsid w:val="00E57786"/>
    <w:rsid w:val="00E60EDA"/>
    <w:rsid w:val="00E628A8"/>
    <w:rsid w:val="00E70B0A"/>
    <w:rsid w:val="00E7231B"/>
    <w:rsid w:val="00E736C8"/>
    <w:rsid w:val="00E756F6"/>
    <w:rsid w:val="00E77450"/>
    <w:rsid w:val="00E801F5"/>
    <w:rsid w:val="00E87010"/>
    <w:rsid w:val="00E935B2"/>
    <w:rsid w:val="00E93DFD"/>
    <w:rsid w:val="00E97797"/>
    <w:rsid w:val="00EA0282"/>
    <w:rsid w:val="00EB43E2"/>
    <w:rsid w:val="00EB47CA"/>
    <w:rsid w:val="00EC1D9B"/>
    <w:rsid w:val="00EC20A3"/>
    <w:rsid w:val="00EC6345"/>
    <w:rsid w:val="00ED0F0D"/>
    <w:rsid w:val="00EE7732"/>
    <w:rsid w:val="00EF02FF"/>
    <w:rsid w:val="00EF1DFA"/>
    <w:rsid w:val="00EF745C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3AFB"/>
    <w:rsid w:val="00F64F39"/>
    <w:rsid w:val="00F716AB"/>
    <w:rsid w:val="00F77BD9"/>
    <w:rsid w:val="00F82C9E"/>
    <w:rsid w:val="00F86FD8"/>
    <w:rsid w:val="00F96DF8"/>
    <w:rsid w:val="00FA02E3"/>
    <w:rsid w:val="00FA3FDE"/>
    <w:rsid w:val="00FA5522"/>
    <w:rsid w:val="00FA5B54"/>
    <w:rsid w:val="00FC274C"/>
    <w:rsid w:val="00FC65E6"/>
    <w:rsid w:val="00FC684B"/>
    <w:rsid w:val="00FD1FBE"/>
    <w:rsid w:val="00FE154D"/>
    <w:rsid w:val="00FE2879"/>
    <w:rsid w:val="00FE5534"/>
    <w:rsid w:val="00FF3A62"/>
    <w:rsid w:val="00FF4BF3"/>
    <w:rsid w:val="108026ED"/>
    <w:rsid w:val="4EDF3EBA"/>
    <w:rsid w:val="54F80226"/>
    <w:rsid w:val="5500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  <w:style w:type="table" w:styleId="5">
    <w:name w:val="Table Grid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904</Words>
  <Characters>5154</Characters>
  <Lines>42</Lines>
  <Paragraphs>12</Paragraphs>
  <TotalTime>11</TotalTime>
  <ScaleCrop>false</ScaleCrop>
  <LinksUpToDate>false</LinksUpToDate>
  <CharactersWithSpaces>6046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2020-03-16T10:15:00Z</dcterms:created>
  <dc:creator>Вика</dc:creator>
  <cp:lastModifiedBy>123marrrusya123</cp:lastModifiedBy>
  <dcterms:modified xsi:type="dcterms:W3CDTF">2020-04-03T14:06:52Z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