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44" w:rsidRPr="00E44E4C" w:rsidRDefault="00C42144" w:rsidP="00C42144">
      <w:pPr>
        <w:ind w:firstLine="709"/>
        <w:jc w:val="center"/>
        <w:rPr>
          <w:b/>
          <w:sz w:val="28"/>
          <w:szCs w:val="28"/>
          <w:lang w:val="uk-UA"/>
        </w:rPr>
      </w:pPr>
      <w:r w:rsidRPr="00E44E4C">
        <w:rPr>
          <w:b/>
          <w:sz w:val="28"/>
          <w:szCs w:val="28"/>
          <w:lang w:val="uk-UA"/>
        </w:rPr>
        <w:t>ЗВІТ</w:t>
      </w:r>
    </w:p>
    <w:p w:rsidR="00C42144" w:rsidRPr="00E44E4C" w:rsidRDefault="00BC1B65" w:rsidP="00C42144">
      <w:pPr>
        <w:ind w:firstLine="709"/>
        <w:jc w:val="center"/>
        <w:rPr>
          <w:b/>
          <w:sz w:val="28"/>
          <w:szCs w:val="28"/>
          <w:lang w:val="uk-UA"/>
        </w:rPr>
      </w:pPr>
      <w:r>
        <w:rPr>
          <w:b/>
          <w:sz w:val="28"/>
          <w:szCs w:val="28"/>
          <w:lang w:val="uk-UA"/>
        </w:rPr>
        <w:t>ДИРЕКТОРА ГОРОШИНСЬКОГО</w:t>
      </w:r>
      <w:r w:rsidR="00C42144" w:rsidRPr="00E44E4C">
        <w:rPr>
          <w:b/>
          <w:sz w:val="28"/>
          <w:szCs w:val="28"/>
          <w:lang w:val="uk-UA"/>
        </w:rPr>
        <w:t xml:space="preserve">  </w:t>
      </w:r>
      <w:r>
        <w:rPr>
          <w:b/>
          <w:sz w:val="28"/>
          <w:szCs w:val="28"/>
          <w:lang w:val="uk-UA"/>
        </w:rPr>
        <w:t>ЗАКЛАДУ ЗАГАЛЬН</w:t>
      </w:r>
      <w:r w:rsidR="00C42144" w:rsidRPr="00E44E4C">
        <w:rPr>
          <w:b/>
          <w:sz w:val="28"/>
          <w:szCs w:val="28"/>
          <w:lang w:val="uk-UA"/>
        </w:rPr>
        <w:t xml:space="preserve">ОЇ                                                 </w:t>
      </w:r>
      <w:r>
        <w:rPr>
          <w:b/>
          <w:sz w:val="28"/>
          <w:szCs w:val="28"/>
          <w:lang w:val="uk-UA"/>
        </w:rPr>
        <w:t xml:space="preserve">СЕРЕДНЬОЇ ОСВІТИ ЗА 2021-2022 </w:t>
      </w:r>
      <w:r w:rsidR="00C42144" w:rsidRPr="00E44E4C">
        <w:rPr>
          <w:b/>
          <w:sz w:val="28"/>
          <w:szCs w:val="28"/>
          <w:lang w:val="uk-UA"/>
        </w:rPr>
        <w:t>НАВЧАЛЬНИЙ РІК</w:t>
      </w:r>
    </w:p>
    <w:p w:rsidR="00C42144" w:rsidRPr="00E44E4C" w:rsidRDefault="00C42144" w:rsidP="00C42144">
      <w:pPr>
        <w:ind w:firstLine="709"/>
        <w:jc w:val="center"/>
        <w:rPr>
          <w:b/>
          <w:sz w:val="28"/>
          <w:szCs w:val="28"/>
          <w:lang w:val="uk-UA"/>
        </w:rPr>
      </w:pPr>
      <w:r w:rsidRPr="00E44E4C">
        <w:rPr>
          <w:b/>
          <w:sz w:val="28"/>
          <w:szCs w:val="28"/>
          <w:lang w:val="uk-UA"/>
        </w:rPr>
        <w:t>ІЛЛЯШЕ</w:t>
      </w:r>
      <w:r w:rsidR="00605CBD">
        <w:rPr>
          <w:b/>
          <w:sz w:val="28"/>
          <w:szCs w:val="28"/>
          <w:lang w:val="uk-UA"/>
        </w:rPr>
        <w:t>В</w:t>
      </w:r>
      <w:r w:rsidRPr="00E44E4C">
        <w:rPr>
          <w:b/>
          <w:sz w:val="28"/>
          <w:szCs w:val="28"/>
          <w:lang w:val="uk-UA"/>
        </w:rPr>
        <w:t>ИЧ  ТАМАРИ  ПЕТРІВНИ</w:t>
      </w:r>
    </w:p>
    <w:p w:rsidR="00C42144" w:rsidRPr="00E44E4C" w:rsidRDefault="00C42144" w:rsidP="00C42144">
      <w:pPr>
        <w:ind w:firstLine="709"/>
        <w:jc w:val="both"/>
        <w:rPr>
          <w:sz w:val="28"/>
          <w:szCs w:val="28"/>
          <w:lang w:val="uk-UA"/>
        </w:rPr>
      </w:pPr>
      <w:r w:rsidRPr="00E44E4C">
        <w:rPr>
          <w:sz w:val="28"/>
          <w:szCs w:val="28"/>
          <w:lang w:val="uk-UA"/>
        </w:rPr>
        <w:t>Доброго дня, шановні присутні.</w:t>
      </w:r>
    </w:p>
    <w:p w:rsidR="00BC1B65" w:rsidRPr="002371D1" w:rsidRDefault="00BC1B65" w:rsidP="00BC1B65">
      <w:pPr>
        <w:shd w:val="clear" w:color="auto" w:fill="FFFFFF"/>
        <w:ind w:firstLine="709"/>
        <w:jc w:val="both"/>
        <w:rPr>
          <w:color w:val="000000"/>
          <w:sz w:val="28"/>
          <w:szCs w:val="28"/>
          <w:lang w:eastAsia="uk-UA"/>
        </w:rPr>
      </w:pPr>
      <w:r w:rsidRPr="00BC1B65">
        <w:rPr>
          <w:color w:val="000000"/>
          <w:sz w:val="28"/>
          <w:szCs w:val="28"/>
          <w:lang w:val="uk-UA" w:eastAsia="uk-UA"/>
        </w:rPr>
        <w:t>Закінчився навчальний рік і тому ми зібралися сьогодні, щоб зробити певні</w:t>
      </w:r>
      <w:r>
        <w:rPr>
          <w:color w:val="000000"/>
          <w:sz w:val="28"/>
          <w:szCs w:val="28"/>
          <w:lang w:val="uk-UA" w:eastAsia="uk-UA"/>
        </w:rPr>
        <w:t xml:space="preserve"> підсумки роботи колективу закладу</w:t>
      </w:r>
      <w:r w:rsidRPr="00BC1B65">
        <w:rPr>
          <w:color w:val="000000"/>
          <w:sz w:val="28"/>
          <w:szCs w:val="28"/>
          <w:lang w:val="uk-UA" w:eastAsia="uk-UA"/>
        </w:rPr>
        <w:t xml:space="preserve">, оцінити діяльність директора на посаді протягом </w:t>
      </w:r>
      <w:r>
        <w:rPr>
          <w:color w:val="000000"/>
          <w:sz w:val="28"/>
          <w:szCs w:val="28"/>
          <w:lang w:val="uk-UA" w:eastAsia="uk-UA"/>
        </w:rPr>
        <w:t xml:space="preserve">2021-2022 навчального року. </w:t>
      </w:r>
      <w:r w:rsidRPr="002371D1">
        <w:rPr>
          <w:color w:val="000000"/>
          <w:sz w:val="28"/>
          <w:szCs w:val="28"/>
          <w:lang w:eastAsia="uk-UA"/>
        </w:rPr>
        <w:t>На цих загальних зборах ми керуємося Положенням про пор</w:t>
      </w:r>
      <w:r>
        <w:rPr>
          <w:color w:val="000000"/>
          <w:sz w:val="28"/>
          <w:szCs w:val="28"/>
          <w:lang w:eastAsia="uk-UA"/>
        </w:rPr>
        <w:t xml:space="preserve">ядок звітування директора </w:t>
      </w:r>
      <w:r>
        <w:rPr>
          <w:color w:val="000000"/>
          <w:sz w:val="28"/>
          <w:szCs w:val="28"/>
          <w:lang w:val="uk-UA" w:eastAsia="uk-UA"/>
        </w:rPr>
        <w:t>Горошин</w:t>
      </w:r>
      <w:r>
        <w:rPr>
          <w:color w:val="000000"/>
          <w:sz w:val="28"/>
          <w:szCs w:val="28"/>
          <w:lang w:eastAsia="uk-UA"/>
        </w:rPr>
        <w:t>ського</w:t>
      </w:r>
      <w:r w:rsidRPr="002371D1">
        <w:rPr>
          <w:color w:val="000000"/>
          <w:sz w:val="28"/>
          <w:szCs w:val="28"/>
          <w:lang w:eastAsia="uk-UA"/>
        </w:rPr>
        <w:t xml:space="preserve"> </w:t>
      </w:r>
      <w:r>
        <w:rPr>
          <w:color w:val="000000"/>
          <w:sz w:val="28"/>
          <w:szCs w:val="28"/>
          <w:lang w:val="uk-UA" w:eastAsia="uk-UA"/>
        </w:rPr>
        <w:t xml:space="preserve">закладу </w:t>
      </w:r>
      <w:r>
        <w:rPr>
          <w:color w:val="000000"/>
          <w:sz w:val="28"/>
          <w:szCs w:val="28"/>
          <w:lang w:eastAsia="uk-UA"/>
        </w:rPr>
        <w:t>загальної середньої освіти</w:t>
      </w:r>
      <w:r w:rsidRPr="002371D1">
        <w:rPr>
          <w:color w:val="000000"/>
          <w:sz w:val="28"/>
          <w:szCs w:val="28"/>
          <w:lang w:eastAsia="uk-UA"/>
        </w:rPr>
        <w:t xml:space="preserve"> перед трудовим колективом, представниками громадськості щодо своєї діяльності на посаді протягом навчального року.</w:t>
      </w:r>
    </w:p>
    <w:p w:rsidR="00C42144" w:rsidRPr="00E44E4C" w:rsidRDefault="00C42144" w:rsidP="00C42144">
      <w:pPr>
        <w:ind w:firstLine="709"/>
        <w:jc w:val="both"/>
        <w:rPr>
          <w:sz w:val="28"/>
          <w:szCs w:val="28"/>
          <w:lang w:val="uk-UA"/>
        </w:rPr>
      </w:pPr>
      <w:r w:rsidRPr="00E44E4C">
        <w:rPr>
          <w:sz w:val="28"/>
          <w:szCs w:val="28"/>
          <w:lang w:val="uk-UA"/>
        </w:rPr>
        <w:t>Сприйняття реалій сучасного світу вимагає від керівника опанування новими технологіями , постійного зростанн</w:t>
      </w:r>
      <w:r w:rsidR="00BC1B65">
        <w:rPr>
          <w:sz w:val="28"/>
          <w:szCs w:val="28"/>
          <w:lang w:val="uk-UA"/>
        </w:rPr>
        <w:t>я управлінської  компетентності</w:t>
      </w:r>
      <w:r w:rsidRPr="00E44E4C">
        <w:rPr>
          <w:sz w:val="28"/>
          <w:szCs w:val="28"/>
          <w:lang w:val="uk-UA"/>
        </w:rPr>
        <w:t xml:space="preserve"> та</w:t>
      </w:r>
      <w:r w:rsidR="00BC1B65">
        <w:rPr>
          <w:sz w:val="28"/>
          <w:szCs w:val="28"/>
          <w:lang w:val="uk-UA"/>
        </w:rPr>
        <w:t>,</w:t>
      </w:r>
      <w:r w:rsidRPr="00E44E4C">
        <w:rPr>
          <w:sz w:val="28"/>
          <w:szCs w:val="28"/>
          <w:lang w:val="uk-UA"/>
        </w:rPr>
        <w:t xml:space="preserve">  найважливіше, що  школа існує для дитини. Саме учень є тим центром, навколо якого обертаються всі системи шкільної галактики.</w:t>
      </w:r>
    </w:p>
    <w:p w:rsidR="00C42144" w:rsidRDefault="00C42144" w:rsidP="00C42144">
      <w:pPr>
        <w:ind w:firstLine="709"/>
        <w:jc w:val="both"/>
        <w:rPr>
          <w:sz w:val="28"/>
          <w:szCs w:val="28"/>
          <w:lang w:val="uk-UA"/>
        </w:rPr>
      </w:pPr>
      <w:r w:rsidRPr="00605CBD">
        <w:rPr>
          <w:sz w:val="28"/>
          <w:szCs w:val="28"/>
          <w:lang w:val="uk-UA"/>
        </w:rPr>
        <w:t>Сучасна</w:t>
      </w:r>
      <w:r w:rsidR="009B3E2B">
        <w:rPr>
          <w:sz w:val="28"/>
          <w:szCs w:val="28"/>
          <w:lang w:val="uk-UA"/>
        </w:rPr>
        <w:t xml:space="preserve"> </w:t>
      </w:r>
      <w:r w:rsidR="00BC1B65">
        <w:rPr>
          <w:sz w:val="28"/>
          <w:szCs w:val="28"/>
          <w:lang w:val="uk-UA"/>
        </w:rPr>
        <w:t xml:space="preserve">школа – </w:t>
      </w:r>
      <w:r w:rsidRPr="00605CBD">
        <w:rPr>
          <w:sz w:val="28"/>
          <w:szCs w:val="28"/>
          <w:lang w:val="uk-UA"/>
        </w:rPr>
        <w:t>великий і</w:t>
      </w:r>
      <w:r w:rsidR="009B3E2B">
        <w:rPr>
          <w:sz w:val="28"/>
          <w:szCs w:val="28"/>
          <w:lang w:val="uk-UA"/>
        </w:rPr>
        <w:t xml:space="preserve"> </w:t>
      </w:r>
      <w:r w:rsidRPr="00605CBD">
        <w:rPr>
          <w:sz w:val="28"/>
          <w:szCs w:val="28"/>
          <w:lang w:val="uk-UA"/>
        </w:rPr>
        <w:t>складний</w:t>
      </w:r>
      <w:r w:rsidR="009B3E2B">
        <w:rPr>
          <w:sz w:val="28"/>
          <w:szCs w:val="28"/>
          <w:lang w:val="uk-UA"/>
        </w:rPr>
        <w:t xml:space="preserve"> </w:t>
      </w:r>
      <w:r w:rsidRPr="00605CBD">
        <w:rPr>
          <w:sz w:val="28"/>
          <w:szCs w:val="28"/>
          <w:lang w:val="uk-UA"/>
        </w:rPr>
        <w:t>механізм,</w:t>
      </w:r>
      <w:r w:rsidR="009B3E2B">
        <w:rPr>
          <w:sz w:val="28"/>
          <w:szCs w:val="28"/>
          <w:lang w:val="uk-UA"/>
        </w:rPr>
        <w:t xml:space="preserve"> </w:t>
      </w:r>
      <w:r w:rsidRPr="00605CBD">
        <w:rPr>
          <w:sz w:val="28"/>
          <w:szCs w:val="28"/>
          <w:lang w:val="uk-UA"/>
        </w:rPr>
        <w:t>належна</w:t>
      </w:r>
      <w:r w:rsidRPr="00E44E4C">
        <w:rPr>
          <w:rFonts w:eastAsia="Arial Unicode MS"/>
          <w:sz w:val="28"/>
          <w:szCs w:val="28"/>
        </w:rPr>
        <w:t> </w:t>
      </w:r>
      <w:r w:rsidRPr="00605CBD">
        <w:rPr>
          <w:sz w:val="28"/>
          <w:szCs w:val="28"/>
          <w:lang w:val="uk-UA"/>
        </w:rPr>
        <w:t xml:space="preserve"> робота</w:t>
      </w:r>
      <w:r w:rsidRPr="00E44E4C">
        <w:rPr>
          <w:rFonts w:eastAsia="Arial Unicode MS"/>
          <w:sz w:val="28"/>
          <w:szCs w:val="28"/>
        </w:rPr>
        <w:t> </w:t>
      </w:r>
      <w:r w:rsidRPr="00605CBD">
        <w:rPr>
          <w:sz w:val="28"/>
          <w:szCs w:val="28"/>
          <w:lang w:val="uk-UA"/>
        </w:rPr>
        <w:t>якого</w:t>
      </w:r>
      <w:r w:rsidRPr="00E44E4C">
        <w:rPr>
          <w:rFonts w:eastAsia="Arial Unicode MS"/>
          <w:sz w:val="28"/>
          <w:szCs w:val="28"/>
        </w:rPr>
        <w:t> </w:t>
      </w:r>
      <w:r w:rsidRPr="00605CBD">
        <w:rPr>
          <w:sz w:val="28"/>
          <w:szCs w:val="28"/>
          <w:lang w:val="uk-UA"/>
        </w:rPr>
        <w:t xml:space="preserve"> забезпечується</w:t>
      </w:r>
      <w:r w:rsidR="009B3E2B">
        <w:rPr>
          <w:sz w:val="28"/>
          <w:szCs w:val="28"/>
          <w:lang w:val="uk-UA"/>
        </w:rPr>
        <w:t xml:space="preserve"> </w:t>
      </w:r>
      <w:r w:rsidRPr="00605CBD">
        <w:rPr>
          <w:sz w:val="28"/>
          <w:szCs w:val="28"/>
          <w:lang w:val="uk-UA"/>
        </w:rPr>
        <w:t>великою</w:t>
      </w:r>
      <w:r w:rsidRPr="00E44E4C">
        <w:rPr>
          <w:rFonts w:eastAsia="Arial Unicode MS"/>
          <w:sz w:val="28"/>
          <w:szCs w:val="28"/>
        </w:rPr>
        <w:t> </w:t>
      </w:r>
      <w:r w:rsidRPr="00605CBD">
        <w:rPr>
          <w:sz w:val="28"/>
          <w:szCs w:val="28"/>
          <w:lang w:val="uk-UA"/>
        </w:rPr>
        <w:t>кількістю</w:t>
      </w:r>
      <w:r w:rsidR="009B3E2B">
        <w:rPr>
          <w:sz w:val="28"/>
          <w:szCs w:val="28"/>
          <w:lang w:val="uk-UA"/>
        </w:rPr>
        <w:t xml:space="preserve"> </w:t>
      </w:r>
      <w:r w:rsidRPr="00605CBD">
        <w:rPr>
          <w:sz w:val="28"/>
          <w:szCs w:val="28"/>
          <w:lang w:val="uk-UA"/>
        </w:rPr>
        <w:t>служб</w:t>
      </w:r>
      <w:r w:rsidRPr="00E44E4C">
        <w:rPr>
          <w:rFonts w:eastAsia="Arial Unicode MS"/>
          <w:sz w:val="28"/>
          <w:szCs w:val="28"/>
        </w:rPr>
        <w:t> </w:t>
      </w:r>
      <w:r w:rsidRPr="00605CBD">
        <w:rPr>
          <w:sz w:val="28"/>
          <w:szCs w:val="28"/>
          <w:lang w:val="uk-UA"/>
        </w:rPr>
        <w:t>і</w:t>
      </w:r>
      <w:r w:rsidRPr="00E44E4C">
        <w:rPr>
          <w:rFonts w:eastAsia="Arial Unicode MS"/>
          <w:sz w:val="28"/>
          <w:szCs w:val="28"/>
        </w:rPr>
        <w:t> </w:t>
      </w:r>
      <w:r w:rsidRPr="00605CBD">
        <w:rPr>
          <w:sz w:val="28"/>
          <w:szCs w:val="28"/>
          <w:lang w:val="uk-UA"/>
        </w:rPr>
        <w:t>участю</w:t>
      </w:r>
      <w:r w:rsidRPr="00E44E4C">
        <w:rPr>
          <w:rFonts w:eastAsia="Arial Unicode MS"/>
          <w:sz w:val="28"/>
          <w:szCs w:val="28"/>
        </w:rPr>
        <w:t> </w:t>
      </w:r>
      <w:r w:rsidRPr="00605CBD">
        <w:rPr>
          <w:sz w:val="28"/>
          <w:szCs w:val="28"/>
          <w:lang w:val="uk-UA"/>
        </w:rPr>
        <w:t>в</w:t>
      </w:r>
      <w:r w:rsidRPr="00E44E4C">
        <w:rPr>
          <w:rFonts w:eastAsia="Arial Unicode MS"/>
          <w:sz w:val="28"/>
          <w:szCs w:val="28"/>
        </w:rPr>
        <w:t> </w:t>
      </w:r>
      <w:r w:rsidRPr="00605CBD">
        <w:rPr>
          <w:sz w:val="28"/>
          <w:szCs w:val="28"/>
          <w:lang w:val="uk-UA"/>
        </w:rPr>
        <w:t>них</w:t>
      </w:r>
      <w:r w:rsidRPr="00E44E4C">
        <w:rPr>
          <w:rFonts w:eastAsia="Arial Unicode MS"/>
          <w:sz w:val="28"/>
          <w:szCs w:val="28"/>
        </w:rPr>
        <w:t> </w:t>
      </w:r>
      <w:r w:rsidRPr="00605CBD">
        <w:rPr>
          <w:sz w:val="28"/>
          <w:szCs w:val="28"/>
          <w:lang w:val="uk-UA"/>
        </w:rPr>
        <w:t>педагогічних</w:t>
      </w:r>
      <w:r w:rsidRPr="00E44E4C">
        <w:rPr>
          <w:rFonts w:eastAsia="Arial Unicode MS"/>
          <w:sz w:val="28"/>
          <w:szCs w:val="28"/>
        </w:rPr>
        <w:t> </w:t>
      </w:r>
      <w:r w:rsidRPr="00605CBD">
        <w:rPr>
          <w:sz w:val="28"/>
          <w:szCs w:val="28"/>
          <w:lang w:val="uk-UA"/>
        </w:rPr>
        <w:t xml:space="preserve"> працівників.</w:t>
      </w:r>
      <w:r w:rsidRPr="00E44E4C">
        <w:rPr>
          <w:rFonts w:eastAsia="Arial Unicode MS"/>
          <w:sz w:val="28"/>
          <w:szCs w:val="28"/>
        </w:rPr>
        <w:t> </w:t>
      </w:r>
      <w:r w:rsidRPr="00605CBD">
        <w:rPr>
          <w:sz w:val="28"/>
          <w:szCs w:val="28"/>
          <w:lang w:val="uk-UA"/>
        </w:rPr>
        <w:t xml:space="preserve"> У</w:t>
      </w:r>
      <w:r w:rsidR="009B3E2B">
        <w:rPr>
          <w:sz w:val="28"/>
          <w:szCs w:val="28"/>
          <w:lang w:val="uk-UA"/>
        </w:rPr>
        <w:t xml:space="preserve"> </w:t>
      </w:r>
      <w:r w:rsidRPr="00605CBD">
        <w:rPr>
          <w:sz w:val="28"/>
          <w:szCs w:val="28"/>
          <w:lang w:val="uk-UA"/>
        </w:rPr>
        <w:t>повсякденному</w:t>
      </w:r>
      <w:r w:rsidRPr="00E44E4C">
        <w:rPr>
          <w:rFonts w:eastAsia="Arial Unicode MS"/>
          <w:sz w:val="28"/>
          <w:szCs w:val="28"/>
        </w:rPr>
        <w:t> </w:t>
      </w:r>
      <w:r w:rsidRPr="00605CBD">
        <w:rPr>
          <w:sz w:val="28"/>
          <w:szCs w:val="28"/>
          <w:lang w:val="uk-UA"/>
        </w:rPr>
        <w:t xml:space="preserve"> житті</w:t>
      </w:r>
      <w:r w:rsidRPr="00E44E4C">
        <w:rPr>
          <w:rFonts w:eastAsia="Arial Unicode MS"/>
          <w:sz w:val="28"/>
          <w:szCs w:val="28"/>
        </w:rPr>
        <w:t> </w:t>
      </w:r>
      <w:r w:rsidRPr="00605CBD">
        <w:rPr>
          <w:sz w:val="28"/>
          <w:szCs w:val="28"/>
          <w:lang w:val="uk-UA"/>
        </w:rPr>
        <w:t xml:space="preserve"> кожен</w:t>
      </w:r>
      <w:r w:rsidRPr="00E44E4C">
        <w:rPr>
          <w:rFonts w:eastAsia="Arial Unicode MS"/>
          <w:sz w:val="28"/>
          <w:szCs w:val="28"/>
        </w:rPr>
        <w:t> </w:t>
      </w:r>
      <w:r w:rsidRPr="00605CBD">
        <w:rPr>
          <w:sz w:val="28"/>
          <w:szCs w:val="28"/>
          <w:lang w:val="uk-UA"/>
        </w:rPr>
        <w:t xml:space="preserve"> із</w:t>
      </w:r>
      <w:r w:rsidRPr="00E44E4C">
        <w:rPr>
          <w:rFonts w:eastAsia="Arial Unicode MS"/>
          <w:sz w:val="28"/>
          <w:szCs w:val="28"/>
        </w:rPr>
        <w:t> </w:t>
      </w:r>
      <w:r w:rsidRPr="00605CBD">
        <w:rPr>
          <w:sz w:val="28"/>
          <w:szCs w:val="28"/>
          <w:lang w:val="uk-UA"/>
        </w:rPr>
        <w:t xml:space="preserve"> вас,</w:t>
      </w:r>
      <w:r w:rsidRPr="00E44E4C">
        <w:rPr>
          <w:rFonts w:eastAsia="Arial Unicode MS"/>
          <w:sz w:val="28"/>
          <w:szCs w:val="28"/>
        </w:rPr>
        <w:t> </w:t>
      </w:r>
      <w:r w:rsidRPr="00605CBD">
        <w:rPr>
          <w:sz w:val="28"/>
          <w:szCs w:val="28"/>
          <w:lang w:val="uk-UA"/>
        </w:rPr>
        <w:t xml:space="preserve"> зрозуміло,</w:t>
      </w:r>
      <w:r w:rsidRPr="00E44E4C">
        <w:rPr>
          <w:rFonts w:eastAsia="Arial Unicode MS"/>
          <w:sz w:val="28"/>
          <w:szCs w:val="28"/>
        </w:rPr>
        <w:t> </w:t>
      </w:r>
      <w:r w:rsidRPr="00605CBD">
        <w:rPr>
          <w:sz w:val="28"/>
          <w:szCs w:val="28"/>
          <w:lang w:val="uk-UA"/>
        </w:rPr>
        <w:t>по-різному</w:t>
      </w:r>
      <w:r w:rsidR="009B3E2B">
        <w:rPr>
          <w:sz w:val="28"/>
          <w:szCs w:val="28"/>
          <w:lang w:val="uk-UA"/>
        </w:rPr>
        <w:t xml:space="preserve"> </w:t>
      </w:r>
      <w:r w:rsidRPr="00605CBD">
        <w:rPr>
          <w:sz w:val="28"/>
          <w:szCs w:val="28"/>
          <w:lang w:val="uk-UA"/>
        </w:rPr>
        <w:t>несе</w:t>
      </w:r>
      <w:r w:rsidR="009B3E2B">
        <w:rPr>
          <w:sz w:val="28"/>
          <w:szCs w:val="28"/>
          <w:lang w:val="uk-UA"/>
        </w:rPr>
        <w:t xml:space="preserve"> </w:t>
      </w:r>
      <w:r w:rsidRPr="00605CBD">
        <w:rPr>
          <w:sz w:val="28"/>
          <w:szCs w:val="28"/>
          <w:lang w:val="uk-UA"/>
        </w:rPr>
        <w:t>міру</w:t>
      </w:r>
      <w:r w:rsidR="009B3E2B">
        <w:rPr>
          <w:sz w:val="28"/>
          <w:szCs w:val="28"/>
          <w:lang w:val="uk-UA"/>
        </w:rPr>
        <w:t xml:space="preserve"> </w:t>
      </w:r>
      <w:r w:rsidRPr="00605CBD">
        <w:rPr>
          <w:sz w:val="28"/>
          <w:szCs w:val="28"/>
          <w:lang w:val="uk-UA"/>
        </w:rPr>
        <w:t>відповідальності</w:t>
      </w:r>
      <w:r w:rsidR="009B3E2B">
        <w:rPr>
          <w:sz w:val="28"/>
          <w:szCs w:val="28"/>
          <w:lang w:val="uk-UA"/>
        </w:rPr>
        <w:t xml:space="preserve"> </w:t>
      </w:r>
      <w:r w:rsidRPr="00605CBD">
        <w:rPr>
          <w:sz w:val="28"/>
          <w:szCs w:val="28"/>
          <w:lang w:val="uk-UA"/>
        </w:rPr>
        <w:t>перед</w:t>
      </w:r>
      <w:r w:rsidR="009B3E2B">
        <w:rPr>
          <w:sz w:val="28"/>
          <w:szCs w:val="28"/>
          <w:lang w:val="uk-UA"/>
        </w:rPr>
        <w:t xml:space="preserve"> </w:t>
      </w:r>
      <w:r w:rsidRPr="00605CBD">
        <w:rPr>
          <w:sz w:val="28"/>
          <w:szCs w:val="28"/>
          <w:lang w:val="uk-UA"/>
        </w:rPr>
        <w:t>суспільством</w:t>
      </w:r>
      <w:r w:rsidR="009B3E2B">
        <w:rPr>
          <w:sz w:val="28"/>
          <w:szCs w:val="28"/>
          <w:lang w:val="uk-UA"/>
        </w:rPr>
        <w:t xml:space="preserve"> </w:t>
      </w:r>
      <w:r w:rsidRPr="00605CBD">
        <w:rPr>
          <w:sz w:val="28"/>
          <w:szCs w:val="28"/>
          <w:lang w:val="uk-UA"/>
        </w:rPr>
        <w:t>за</w:t>
      </w:r>
      <w:r w:rsidR="009B3E2B">
        <w:rPr>
          <w:sz w:val="28"/>
          <w:szCs w:val="28"/>
          <w:lang w:val="uk-UA"/>
        </w:rPr>
        <w:t xml:space="preserve"> </w:t>
      </w:r>
      <w:r w:rsidRPr="00605CBD">
        <w:rPr>
          <w:sz w:val="28"/>
          <w:szCs w:val="28"/>
          <w:lang w:val="uk-UA"/>
        </w:rPr>
        <w:t>те,</w:t>
      </w:r>
      <w:r w:rsidR="009B3E2B">
        <w:rPr>
          <w:sz w:val="28"/>
          <w:szCs w:val="28"/>
          <w:lang w:val="uk-UA"/>
        </w:rPr>
        <w:t xml:space="preserve"> </w:t>
      </w:r>
      <w:r w:rsidRPr="00605CBD">
        <w:rPr>
          <w:sz w:val="28"/>
          <w:szCs w:val="28"/>
          <w:lang w:val="uk-UA"/>
        </w:rPr>
        <w:t>яку</w:t>
      </w:r>
      <w:r w:rsidR="009B3E2B">
        <w:rPr>
          <w:sz w:val="28"/>
          <w:szCs w:val="28"/>
          <w:lang w:val="uk-UA"/>
        </w:rPr>
        <w:t xml:space="preserve"> </w:t>
      </w:r>
      <w:r w:rsidRPr="00605CBD">
        <w:rPr>
          <w:sz w:val="28"/>
          <w:szCs w:val="28"/>
          <w:lang w:val="uk-UA"/>
        </w:rPr>
        <w:t>освіту дає</w:t>
      </w:r>
      <w:r w:rsidR="009B3E2B">
        <w:rPr>
          <w:sz w:val="28"/>
          <w:szCs w:val="28"/>
          <w:lang w:val="uk-UA"/>
        </w:rPr>
        <w:t xml:space="preserve"> </w:t>
      </w:r>
      <w:r w:rsidRPr="00605CBD">
        <w:rPr>
          <w:sz w:val="28"/>
          <w:szCs w:val="28"/>
          <w:lang w:val="uk-UA"/>
        </w:rPr>
        <w:t>наша школа.</w:t>
      </w:r>
    </w:p>
    <w:p w:rsidR="002E394D" w:rsidRDefault="002E394D" w:rsidP="002E394D">
      <w:pPr>
        <w:shd w:val="clear" w:color="auto" w:fill="FFFFFF"/>
        <w:spacing w:after="360"/>
        <w:ind w:firstLine="851"/>
        <w:jc w:val="both"/>
        <w:rPr>
          <w:color w:val="000000"/>
          <w:sz w:val="28"/>
          <w:szCs w:val="28"/>
          <w:lang w:val="uk-UA" w:eastAsia="uk-UA"/>
        </w:rPr>
      </w:pPr>
      <w:r w:rsidRPr="002E394D">
        <w:rPr>
          <w:color w:val="000000"/>
          <w:sz w:val="28"/>
          <w:szCs w:val="28"/>
          <w:lang w:val="uk-UA" w:eastAsia="uk-UA"/>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w:t>
      </w:r>
      <w:r>
        <w:rPr>
          <w:color w:val="000000"/>
          <w:sz w:val="28"/>
          <w:szCs w:val="28"/>
          <w:lang w:val="uk-UA" w:eastAsia="uk-UA"/>
        </w:rPr>
        <w:t>ностями і культурою, та держави.</w:t>
      </w:r>
    </w:p>
    <w:p w:rsidR="002E394D" w:rsidRPr="002E394D" w:rsidRDefault="002E394D" w:rsidP="002E394D">
      <w:pPr>
        <w:shd w:val="clear" w:color="auto" w:fill="FFFFFF"/>
        <w:spacing w:after="360"/>
        <w:ind w:firstLine="851"/>
        <w:jc w:val="both"/>
        <w:rPr>
          <w:color w:val="000000"/>
          <w:sz w:val="28"/>
          <w:szCs w:val="28"/>
          <w:lang w:val="uk-UA" w:eastAsia="uk-UA"/>
        </w:rPr>
      </w:pPr>
      <w:r>
        <w:rPr>
          <w:color w:val="000000"/>
          <w:sz w:val="28"/>
          <w:szCs w:val="28"/>
          <w:lang w:val="uk-UA" w:eastAsia="uk-UA"/>
        </w:rPr>
        <w:t xml:space="preserve">    У 2021 - 2022</w:t>
      </w:r>
      <w:r w:rsidRPr="002E394D">
        <w:rPr>
          <w:color w:val="000000"/>
          <w:sz w:val="28"/>
          <w:szCs w:val="28"/>
          <w:lang w:val="uk-UA" w:eastAsia="uk-UA"/>
        </w:rPr>
        <w:t xml:space="preserve"> навчальному році робота школи була спрямована на виконання Законів України «Про освіту», «Про загальну середню освіту», Національної доктрини розвитку освіти, Указів Президента України «Про невідкладні заходи щодо забезпечення функціонування та розвитку освіти України», «Про додаткові заходи щодо підвищення якості освіти в Україні», реалізацію державних, регіональних програм у галузі освіти, інших чинних законодавчих та нормативних документів.</w:t>
      </w:r>
    </w:p>
    <w:p w:rsidR="002E394D" w:rsidRPr="002E394D" w:rsidRDefault="002E394D" w:rsidP="002E394D">
      <w:pPr>
        <w:shd w:val="clear" w:color="auto" w:fill="FFFFFF"/>
        <w:spacing w:after="360"/>
        <w:ind w:firstLine="851"/>
        <w:jc w:val="both"/>
        <w:rPr>
          <w:color w:val="000000"/>
          <w:sz w:val="28"/>
          <w:szCs w:val="28"/>
          <w:lang w:val="uk-UA" w:eastAsia="uk-UA"/>
        </w:rPr>
      </w:pPr>
      <w:r>
        <w:rPr>
          <w:color w:val="000000"/>
          <w:sz w:val="28"/>
          <w:szCs w:val="28"/>
          <w:lang w:eastAsia="uk-UA"/>
        </w:rPr>
        <w:t>Цей рік нам дове</w:t>
      </w:r>
      <w:r w:rsidRPr="002371D1">
        <w:rPr>
          <w:color w:val="000000"/>
          <w:sz w:val="28"/>
          <w:szCs w:val="28"/>
          <w:lang w:eastAsia="uk-UA"/>
        </w:rPr>
        <w:t xml:space="preserve">лося працювати в складних умовах. Адже були зміни у структурі року, коли добавлялися і переносилися строки проведення </w:t>
      </w:r>
      <w:proofErr w:type="gramStart"/>
      <w:r w:rsidRPr="002371D1">
        <w:rPr>
          <w:color w:val="000000"/>
          <w:sz w:val="28"/>
          <w:szCs w:val="28"/>
          <w:lang w:eastAsia="uk-UA"/>
        </w:rPr>
        <w:t>канікул,</w:t>
      </w:r>
      <w:r>
        <w:rPr>
          <w:color w:val="000000"/>
          <w:sz w:val="28"/>
          <w:szCs w:val="28"/>
          <w:lang w:val="uk-UA" w:eastAsia="uk-UA"/>
        </w:rPr>
        <w:t xml:space="preserve">   </w:t>
      </w:r>
      <w:proofErr w:type="gramEnd"/>
      <w:r>
        <w:rPr>
          <w:color w:val="000000"/>
          <w:sz w:val="28"/>
          <w:szCs w:val="28"/>
          <w:lang w:val="uk-UA" w:eastAsia="uk-UA"/>
        </w:rPr>
        <w:t xml:space="preserve">  </w:t>
      </w:r>
      <w:r w:rsidRPr="002371D1">
        <w:rPr>
          <w:color w:val="000000"/>
          <w:sz w:val="28"/>
          <w:szCs w:val="28"/>
          <w:lang w:eastAsia="uk-UA"/>
        </w:rPr>
        <w:t xml:space="preserve"> </w:t>
      </w:r>
      <w:r>
        <w:rPr>
          <w:color w:val="000000"/>
          <w:sz w:val="28"/>
          <w:szCs w:val="28"/>
          <w:lang w:eastAsia="uk-UA"/>
        </w:rPr>
        <w:t>на</w:t>
      </w:r>
      <w:r>
        <w:rPr>
          <w:color w:val="000000"/>
          <w:sz w:val="28"/>
          <w:szCs w:val="28"/>
          <w:lang w:val="uk-UA" w:eastAsia="uk-UA"/>
        </w:rPr>
        <w:t>вчання з використанням дистанційних форм</w:t>
      </w:r>
      <w:r>
        <w:rPr>
          <w:color w:val="000000"/>
          <w:sz w:val="28"/>
          <w:szCs w:val="28"/>
          <w:lang w:eastAsia="uk-UA"/>
        </w:rPr>
        <w:t xml:space="preserve">. </w:t>
      </w:r>
      <w:r>
        <w:rPr>
          <w:color w:val="000000"/>
          <w:sz w:val="28"/>
          <w:szCs w:val="28"/>
          <w:lang w:val="uk-UA" w:eastAsia="uk-UA"/>
        </w:rPr>
        <w:t xml:space="preserve">Та найскладішим виявися період роботи під час війни. Адже підтримки потребували не тільки здобувачі освіти, а й учителі та працівники школи. </w:t>
      </w:r>
    </w:p>
    <w:p w:rsidR="00C42144" w:rsidRPr="00E44E4C" w:rsidRDefault="00C42144" w:rsidP="00C42144">
      <w:pPr>
        <w:ind w:firstLine="709"/>
        <w:jc w:val="both"/>
        <w:rPr>
          <w:sz w:val="28"/>
          <w:szCs w:val="28"/>
        </w:rPr>
      </w:pPr>
      <w:r w:rsidRPr="00E44E4C">
        <w:rPr>
          <w:sz w:val="28"/>
          <w:szCs w:val="28"/>
        </w:rPr>
        <w:t>Робота</w:t>
      </w:r>
      <w:r w:rsidRPr="00E44E4C">
        <w:rPr>
          <w:rFonts w:eastAsia="Arial Unicode MS"/>
          <w:sz w:val="28"/>
          <w:szCs w:val="28"/>
        </w:rPr>
        <w:t> </w:t>
      </w:r>
      <w:r w:rsidRPr="00E44E4C">
        <w:rPr>
          <w:sz w:val="28"/>
          <w:szCs w:val="28"/>
        </w:rPr>
        <w:t>педагогічного</w:t>
      </w:r>
      <w:r w:rsidRPr="00E44E4C">
        <w:rPr>
          <w:rFonts w:eastAsia="Arial Unicode MS"/>
          <w:sz w:val="28"/>
          <w:szCs w:val="28"/>
        </w:rPr>
        <w:t> </w:t>
      </w:r>
      <w:r w:rsidRPr="00E44E4C">
        <w:rPr>
          <w:sz w:val="28"/>
          <w:szCs w:val="28"/>
        </w:rPr>
        <w:t>колективу</w:t>
      </w:r>
      <w:r w:rsidRPr="00E44E4C">
        <w:rPr>
          <w:rFonts w:eastAsia="Arial Unicode MS"/>
          <w:sz w:val="28"/>
          <w:szCs w:val="28"/>
        </w:rPr>
        <w:t> </w:t>
      </w:r>
      <w:r w:rsidRPr="00E44E4C">
        <w:rPr>
          <w:sz w:val="28"/>
          <w:szCs w:val="28"/>
        </w:rPr>
        <w:t>була</w:t>
      </w:r>
      <w:r w:rsidRPr="00E44E4C">
        <w:rPr>
          <w:rFonts w:eastAsia="Arial Unicode MS"/>
          <w:sz w:val="28"/>
          <w:szCs w:val="28"/>
        </w:rPr>
        <w:t> </w:t>
      </w:r>
      <w:r w:rsidRPr="00E44E4C">
        <w:rPr>
          <w:sz w:val="28"/>
          <w:szCs w:val="28"/>
          <w:lang w:val="uk-UA"/>
        </w:rPr>
        <w:t xml:space="preserve">спрямована </w:t>
      </w:r>
      <w:r w:rsidRPr="00E44E4C">
        <w:rPr>
          <w:rFonts w:eastAsia="Arial Unicode MS"/>
          <w:sz w:val="28"/>
          <w:szCs w:val="28"/>
        </w:rPr>
        <w:t> </w:t>
      </w:r>
      <w:r w:rsidRPr="00E44E4C">
        <w:rPr>
          <w:sz w:val="28"/>
          <w:szCs w:val="28"/>
          <w:lang w:val="uk-UA"/>
        </w:rPr>
        <w:t>на реалізацію</w:t>
      </w:r>
      <w:r w:rsidR="009B3E2B">
        <w:rPr>
          <w:sz w:val="28"/>
          <w:szCs w:val="28"/>
          <w:lang w:val="uk-UA"/>
        </w:rPr>
        <w:t xml:space="preserve"> </w:t>
      </w:r>
      <w:r w:rsidRPr="00E44E4C">
        <w:rPr>
          <w:sz w:val="28"/>
          <w:szCs w:val="28"/>
        </w:rPr>
        <w:t>основних</w:t>
      </w:r>
      <w:r w:rsidRPr="00E44E4C">
        <w:rPr>
          <w:rFonts w:eastAsia="Arial Unicode MS"/>
          <w:sz w:val="28"/>
          <w:szCs w:val="28"/>
        </w:rPr>
        <w:t> </w:t>
      </w:r>
      <w:r w:rsidRPr="00E44E4C">
        <w:rPr>
          <w:sz w:val="28"/>
          <w:szCs w:val="28"/>
        </w:rPr>
        <w:t xml:space="preserve"> завдань:</w:t>
      </w:r>
    </w:p>
    <w:p w:rsidR="00C42144" w:rsidRPr="00E44E4C" w:rsidRDefault="00C42144" w:rsidP="00C42144">
      <w:pPr>
        <w:ind w:firstLine="709"/>
        <w:jc w:val="both"/>
        <w:rPr>
          <w:sz w:val="28"/>
          <w:szCs w:val="28"/>
        </w:rPr>
      </w:pPr>
      <w:r w:rsidRPr="00E44E4C">
        <w:rPr>
          <w:sz w:val="28"/>
          <w:szCs w:val="28"/>
        </w:rPr>
        <w:t>•організація</w:t>
      </w:r>
      <w:r w:rsidRPr="00E44E4C">
        <w:rPr>
          <w:rFonts w:eastAsia="Arial Unicode MS"/>
          <w:sz w:val="28"/>
          <w:szCs w:val="28"/>
        </w:rPr>
        <w:t> </w:t>
      </w:r>
      <w:r w:rsidRPr="00E44E4C">
        <w:rPr>
          <w:sz w:val="28"/>
          <w:szCs w:val="28"/>
        </w:rPr>
        <w:t>навчально-виховного</w:t>
      </w:r>
      <w:r w:rsidRPr="00E44E4C">
        <w:rPr>
          <w:rFonts w:eastAsia="Arial Unicode MS"/>
          <w:sz w:val="28"/>
          <w:szCs w:val="28"/>
        </w:rPr>
        <w:t> </w:t>
      </w:r>
      <w:r w:rsidRPr="00E44E4C">
        <w:rPr>
          <w:sz w:val="28"/>
          <w:szCs w:val="28"/>
        </w:rPr>
        <w:t>процесу</w:t>
      </w:r>
      <w:r w:rsidRPr="00E44E4C">
        <w:rPr>
          <w:rFonts w:eastAsia="Arial Unicode MS"/>
          <w:sz w:val="28"/>
          <w:szCs w:val="28"/>
        </w:rPr>
        <w:t> </w:t>
      </w:r>
      <w:r w:rsidRPr="00E44E4C">
        <w:rPr>
          <w:sz w:val="28"/>
          <w:szCs w:val="28"/>
        </w:rPr>
        <w:t>на</w:t>
      </w:r>
      <w:r w:rsidRPr="00E44E4C">
        <w:rPr>
          <w:rFonts w:eastAsia="Arial Unicode MS"/>
          <w:sz w:val="28"/>
          <w:szCs w:val="28"/>
        </w:rPr>
        <w:t> </w:t>
      </w:r>
      <w:r w:rsidRPr="00E44E4C">
        <w:rPr>
          <w:sz w:val="28"/>
          <w:szCs w:val="28"/>
        </w:rPr>
        <w:t>підставі</w:t>
      </w:r>
      <w:r w:rsidRPr="00E44E4C">
        <w:rPr>
          <w:rFonts w:eastAsia="Arial Unicode MS"/>
          <w:sz w:val="28"/>
          <w:szCs w:val="28"/>
        </w:rPr>
        <w:t> </w:t>
      </w:r>
      <w:r w:rsidRPr="00E44E4C">
        <w:rPr>
          <w:sz w:val="28"/>
          <w:szCs w:val="28"/>
        </w:rPr>
        <w:t>досягнень</w:t>
      </w:r>
      <w:r w:rsidR="009B3E2B">
        <w:rPr>
          <w:sz w:val="28"/>
          <w:szCs w:val="28"/>
          <w:lang w:val="uk-UA"/>
        </w:rPr>
        <w:t xml:space="preserve"> </w:t>
      </w:r>
      <w:r w:rsidRPr="00E44E4C">
        <w:rPr>
          <w:sz w:val="28"/>
          <w:szCs w:val="28"/>
        </w:rPr>
        <w:t>сучасної</w:t>
      </w:r>
      <w:r w:rsidRPr="00E44E4C">
        <w:rPr>
          <w:rFonts w:eastAsia="Arial Unicode MS"/>
          <w:sz w:val="28"/>
          <w:szCs w:val="28"/>
        </w:rPr>
        <w:t> </w:t>
      </w:r>
      <w:r w:rsidRPr="00E44E4C">
        <w:rPr>
          <w:sz w:val="28"/>
          <w:szCs w:val="28"/>
        </w:rPr>
        <w:t xml:space="preserve"> науки,</w:t>
      </w:r>
      <w:r w:rsidRPr="00E44E4C">
        <w:rPr>
          <w:rFonts w:eastAsia="Arial Unicode MS"/>
          <w:sz w:val="28"/>
          <w:szCs w:val="28"/>
        </w:rPr>
        <w:t> </w:t>
      </w:r>
      <w:r w:rsidRPr="00E44E4C">
        <w:rPr>
          <w:sz w:val="28"/>
          <w:szCs w:val="28"/>
        </w:rPr>
        <w:t xml:space="preserve"> органічного</w:t>
      </w:r>
      <w:r w:rsidRPr="00E44E4C">
        <w:rPr>
          <w:rFonts w:eastAsia="Arial Unicode MS"/>
          <w:sz w:val="28"/>
          <w:szCs w:val="28"/>
        </w:rPr>
        <w:t> </w:t>
      </w:r>
      <w:r w:rsidRPr="00E44E4C">
        <w:rPr>
          <w:sz w:val="28"/>
          <w:szCs w:val="28"/>
        </w:rPr>
        <w:t xml:space="preserve"> зв’язку</w:t>
      </w:r>
      <w:r w:rsidRPr="00E44E4C">
        <w:rPr>
          <w:rFonts w:eastAsia="Arial Unicode MS"/>
          <w:sz w:val="28"/>
          <w:szCs w:val="28"/>
        </w:rPr>
        <w:t> </w:t>
      </w:r>
      <w:r w:rsidRPr="00E44E4C">
        <w:rPr>
          <w:sz w:val="28"/>
          <w:szCs w:val="28"/>
        </w:rPr>
        <w:t xml:space="preserve"> з</w:t>
      </w:r>
      <w:r w:rsidRPr="00E44E4C">
        <w:rPr>
          <w:rFonts w:eastAsia="Arial Unicode MS"/>
          <w:sz w:val="28"/>
          <w:szCs w:val="28"/>
        </w:rPr>
        <w:t> </w:t>
      </w:r>
      <w:r w:rsidRPr="00E44E4C">
        <w:rPr>
          <w:sz w:val="28"/>
          <w:szCs w:val="28"/>
        </w:rPr>
        <w:t xml:space="preserve"> національною</w:t>
      </w:r>
      <w:r w:rsidRPr="00E44E4C">
        <w:rPr>
          <w:rFonts w:eastAsia="Arial Unicode MS"/>
          <w:sz w:val="28"/>
          <w:szCs w:val="28"/>
        </w:rPr>
        <w:t> </w:t>
      </w:r>
      <w:r w:rsidRPr="00E44E4C">
        <w:rPr>
          <w:sz w:val="28"/>
          <w:szCs w:val="28"/>
        </w:rPr>
        <w:t xml:space="preserve"> історією,</w:t>
      </w:r>
      <w:r w:rsidRPr="00E44E4C">
        <w:rPr>
          <w:rFonts w:eastAsia="Arial Unicode MS"/>
          <w:sz w:val="28"/>
          <w:szCs w:val="28"/>
        </w:rPr>
        <w:t> </w:t>
      </w:r>
      <w:r w:rsidRPr="00E44E4C">
        <w:rPr>
          <w:sz w:val="28"/>
          <w:szCs w:val="28"/>
        </w:rPr>
        <w:t xml:space="preserve"> культурою,</w:t>
      </w:r>
      <w:r w:rsidRPr="00E44E4C">
        <w:rPr>
          <w:rFonts w:eastAsia="Arial Unicode MS"/>
          <w:sz w:val="28"/>
          <w:szCs w:val="28"/>
        </w:rPr>
        <w:t> </w:t>
      </w:r>
      <w:r w:rsidRPr="00E44E4C">
        <w:rPr>
          <w:sz w:val="28"/>
          <w:szCs w:val="28"/>
        </w:rPr>
        <w:t xml:space="preserve"> традиціями;</w:t>
      </w:r>
    </w:p>
    <w:p w:rsidR="00C42144" w:rsidRPr="00E44E4C" w:rsidRDefault="00C42144" w:rsidP="009B3E2B">
      <w:pPr>
        <w:ind w:firstLine="709"/>
        <w:jc w:val="both"/>
        <w:rPr>
          <w:sz w:val="28"/>
          <w:szCs w:val="28"/>
        </w:rPr>
      </w:pPr>
      <w:r w:rsidRPr="00E44E4C">
        <w:rPr>
          <w:sz w:val="28"/>
          <w:szCs w:val="28"/>
        </w:rPr>
        <w:lastRenderedPageBreak/>
        <w:t>•утвердження</w:t>
      </w:r>
      <w:r w:rsidRPr="00E44E4C">
        <w:rPr>
          <w:rFonts w:eastAsia="Arial Unicode MS"/>
          <w:sz w:val="28"/>
          <w:szCs w:val="28"/>
        </w:rPr>
        <w:t> </w:t>
      </w:r>
      <w:r w:rsidRPr="00E44E4C">
        <w:rPr>
          <w:sz w:val="28"/>
          <w:szCs w:val="28"/>
        </w:rPr>
        <w:t>української</w:t>
      </w:r>
      <w:r w:rsidRPr="00E44E4C">
        <w:rPr>
          <w:rFonts w:eastAsia="Arial Unicode MS"/>
          <w:sz w:val="28"/>
          <w:szCs w:val="28"/>
        </w:rPr>
        <w:t> </w:t>
      </w:r>
      <w:r w:rsidRPr="00E44E4C">
        <w:rPr>
          <w:sz w:val="28"/>
          <w:szCs w:val="28"/>
        </w:rPr>
        <w:t>мови</w:t>
      </w:r>
      <w:r w:rsidRPr="00E44E4C">
        <w:rPr>
          <w:rFonts w:eastAsia="Arial Unicode MS"/>
          <w:sz w:val="28"/>
          <w:szCs w:val="28"/>
        </w:rPr>
        <w:t> </w:t>
      </w:r>
      <w:r w:rsidRPr="00E44E4C">
        <w:rPr>
          <w:sz w:val="28"/>
          <w:szCs w:val="28"/>
        </w:rPr>
        <w:t>як</w:t>
      </w:r>
      <w:r w:rsidRPr="00E44E4C">
        <w:rPr>
          <w:rFonts w:eastAsia="Arial Unicode MS"/>
          <w:sz w:val="28"/>
          <w:szCs w:val="28"/>
        </w:rPr>
        <w:t> </w:t>
      </w:r>
      <w:r w:rsidRPr="00E44E4C">
        <w:rPr>
          <w:sz w:val="28"/>
          <w:szCs w:val="28"/>
        </w:rPr>
        <w:t>державної</w:t>
      </w:r>
      <w:r w:rsidRPr="00E44E4C">
        <w:rPr>
          <w:rFonts w:eastAsia="Arial Unicode MS"/>
          <w:sz w:val="28"/>
          <w:szCs w:val="28"/>
        </w:rPr>
        <w:t> </w:t>
      </w:r>
      <w:r w:rsidRPr="00E44E4C">
        <w:rPr>
          <w:sz w:val="28"/>
          <w:szCs w:val="28"/>
        </w:rPr>
        <w:t>мови,</w:t>
      </w:r>
      <w:r w:rsidRPr="00E44E4C">
        <w:rPr>
          <w:rFonts w:eastAsia="Arial Unicode MS"/>
          <w:sz w:val="28"/>
          <w:szCs w:val="28"/>
        </w:rPr>
        <w:t> </w:t>
      </w:r>
      <w:r w:rsidRPr="00E44E4C">
        <w:rPr>
          <w:sz w:val="28"/>
          <w:szCs w:val="28"/>
        </w:rPr>
        <w:t>широке</w:t>
      </w:r>
      <w:r w:rsidRPr="00E44E4C">
        <w:rPr>
          <w:rFonts w:eastAsia="Arial Unicode MS"/>
          <w:sz w:val="28"/>
          <w:szCs w:val="28"/>
        </w:rPr>
        <w:t> </w:t>
      </w:r>
      <w:r w:rsidRPr="00E44E4C">
        <w:rPr>
          <w:sz w:val="28"/>
          <w:szCs w:val="28"/>
        </w:rPr>
        <w:t>вивчення</w:t>
      </w:r>
      <w:r w:rsidR="009B3E2B">
        <w:rPr>
          <w:sz w:val="28"/>
          <w:szCs w:val="28"/>
          <w:lang w:val="uk-UA"/>
        </w:rPr>
        <w:t xml:space="preserve"> </w:t>
      </w:r>
      <w:r w:rsidRPr="00E44E4C">
        <w:rPr>
          <w:sz w:val="28"/>
          <w:szCs w:val="28"/>
        </w:rPr>
        <w:t>українознавства,</w:t>
      </w:r>
      <w:r w:rsidRPr="00E44E4C">
        <w:rPr>
          <w:rFonts w:eastAsia="Arial Unicode MS"/>
          <w:sz w:val="28"/>
          <w:szCs w:val="28"/>
        </w:rPr>
        <w:t> </w:t>
      </w:r>
      <w:r w:rsidRPr="00E44E4C">
        <w:rPr>
          <w:sz w:val="28"/>
          <w:szCs w:val="28"/>
        </w:rPr>
        <w:t xml:space="preserve"> залучення</w:t>
      </w:r>
      <w:r w:rsidRPr="00E44E4C">
        <w:rPr>
          <w:rFonts w:eastAsia="Arial Unicode MS"/>
          <w:sz w:val="28"/>
          <w:szCs w:val="28"/>
        </w:rPr>
        <w:t> </w:t>
      </w:r>
      <w:r w:rsidRPr="00E44E4C">
        <w:rPr>
          <w:sz w:val="28"/>
          <w:szCs w:val="28"/>
        </w:rPr>
        <w:t>до</w:t>
      </w:r>
      <w:r w:rsidRPr="00E44E4C">
        <w:rPr>
          <w:rFonts w:eastAsia="Arial Unicode MS"/>
          <w:sz w:val="28"/>
          <w:szCs w:val="28"/>
        </w:rPr>
        <w:t> </w:t>
      </w:r>
      <w:r w:rsidRPr="00E44E4C">
        <w:rPr>
          <w:sz w:val="28"/>
          <w:szCs w:val="28"/>
        </w:rPr>
        <w:t xml:space="preserve"> здобутків</w:t>
      </w:r>
      <w:r w:rsidRPr="00E44E4C">
        <w:rPr>
          <w:rFonts w:eastAsia="Arial Unicode MS"/>
          <w:sz w:val="28"/>
          <w:szCs w:val="28"/>
        </w:rPr>
        <w:t> </w:t>
      </w:r>
      <w:r w:rsidRPr="00E44E4C">
        <w:rPr>
          <w:sz w:val="28"/>
          <w:szCs w:val="28"/>
        </w:rPr>
        <w:t>української</w:t>
      </w:r>
      <w:r w:rsidRPr="00E44E4C">
        <w:rPr>
          <w:rFonts w:eastAsia="Arial Unicode MS"/>
          <w:sz w:val="28"/>
          <w:szCs w:val="28"/>
        </w:rPr>
        <w:t> </w:t>
      </w:r>
      <w:r w:rsidRPr="00E44E4C">
        <w:rPr>
          <w:sz w:val="28"/>
          <w:szCs w:val="28"/>
        </w:rPr>
        <w:t>та</w:t>
      </w:r>
      <w:r w:rsidRPr="00E44E4C">
        <w:rPr>
          <w:rFonts w:eastAsia="Arial Unicode MS"/>
          <w:sz w:val="28"/>
          <w:szCs w:val="28"/>
        </w:rPr>
        <w:t> </w:t>
      </w:r>
      <w:r w:rsidRPr="00E44E4C">
        <w:rPr>
          <w:sz w:val="28"/>
          <w:szCs w:val="28"/>
        </w:rPr>
        <w:t xml:space="preserve"> світової</w:t>
      </w:r>
      <w:r w:rsidRPr="00E44E4C">
        <w:rPr>
          <w:rFonts w:eastAsia="Arial Unicode MS"/>
          <w:sz w:val="28"/>
          <w:szCs w:val="28"/>
        </w:rPr>
        <w:t> </w:t>
      </w:r>
      <w:r w:rsidRPr="00E44E4C">
        <w:rPr>
          <w:sz w:val="28"/>
          <w:szCs w:val="28"/>
        </w:rPr>
        <w:t>культури;</w:t>
      </w:r>
    </w:p>
    <w:p w:rsidR="00C42144" w:rsidRPr="00E44E4C" w:rsidRDefault="00C42144" w:rsidP="00C42144">
      <w:pPr>
        <w:ind w:firstLine="709"/>
        <w:jc w:val="both"/>
        <w:rPr>
          <w:sz w:val="28"/>
          <w:szCs w:val="28"/>
        </w:rPr>
      </w:pPr>
      <w:r w:rsidRPr="00E44E4C">
        <w:rPr>
          <w:sz w:val="28"/>
          <w:szCs w:val="28"/>
        </w:rPr>
        <w:t>•створення</w:t>
      </w:r>
      <w:r w:rsidR="009B3E2B">
        <w:rPr>
          <w:sz w:val="28"/>
          <w:szCs w:val="28"/>
          <w:lang w:val="uk-UA"/>
        </w:rPr>
        <w:t xml:space="preserve"> </w:t>
      </w:r>
      <w:r w:rsidRPr="00E44E4C">
        <w:rPr>
          <w:sz w:val="28"/>
          <w:szCs w:val="28"/>
        </w:rPr>
        <w:t>коллективу</w:t>
      </w:r>
      <w:r w:rsidR="009B3E2B">
        <w:rPr>
          <w:sz w:val="28"/>
          <w:szCs w:val="28"/>
          <w:lang w:val="uk-UA"/>
        </w:rPr>
        <w:t xml:space="preserve"> </w:t>
      </w:r>
      <w:r w:rsidRPr="00E44E4C">
        <w:rPr>
          <w:sz w:val="28"/>
          <w:szCs w:val="28"/>
        </w:rPr>
        <w:t>вчителів-однодумців,</w:t>
      </w:r>
      <w:r w:rsidR="009B3E2B">
        <w:rPr>
          <w:sz w:val="28"/>
          <w:szCs w:val="28"/>
          <w:lang w:val="uk-UA"/>
        </w:rPr>
        <w:t xml:space="preserve"> </w:t>
      </w:r>
      <w:r w:rsidRPr="00E44E4C">
        <w:rPr>
          <w:sz w:val="28"/>
          <w:szCs w:val="28"/>
        </w:rPr>
        <w:t>формування</w:t>
      </w:r>
      <w:r w:rsidR="009B3E2B">
        <w:rPr>
          <w:sz w:val="28"/>
          <w:szCs w:val="28"/>
          <w:lang w:val="uk-UA"/>
        </w:rPr>
        <w:t xml:space="preserve"> </w:t>
      </w:r>
      <w:r w:rsidRPr="00E44E4C">
        <w:rPr>
          <w:sz w:val="28"/>
          <w:szCs w:val="28"/>
        </w:rPr>
        <w:t>взаємин</w:t>
      </w:r>
      <w:r w:rsidR="009B3E2B">
        <w:rPr>
          <w:sz w:val="28"/>
          <w:szCs w:val="28"/>
          <w:lang w:val="uk-UA"/>
        </w:rPr>
        <w:t xml:space="preserve"> </w:t>
      </w:r>
      <w:r w:rsidRPr="00E44E4C">
        <w:rPr>
          <w:sz w:val="28"/>
          <w:szCs w:val="28"/>
        </w:rPr>
        <w:t>«учитель</w:t>
      </w:r>
      <w:r w:rsidRPr="00E44E4C">
        <w:rPr>
          <w:rFonts w:eastAsia="Arial Unicode MS"/>
          <w:sz w:val="28"/>
          <w:szCs w:val="28"/>
        </w:rPr>
        <w:t> </w:t>
      </w:r>
      <w:r w:rsidRPr="00E44E4C">
        <w:rPr>
          <w:sz w:val="28"/>
          <w:szCs w:val="28"/>
        </w:rPr>
        <w:t>—</w:t>
      </w:r>
      <w:r w:rsidRPr="00E44E4C">
        <w:rPr>
          <w:rFonts w:eastAsia="Arial Unicode MS"/>
          <w:sz w:val="28"/>
          <w:szCs w:val="28"/>
        </w:rPr>
        <w:t> </w:t>
      </w:r>
      <w:r w:rsidRPr="00E44E4C">
        <w:rPr>
          <w:sz w:val="28"/>
          <w:szCs w:val="28"/>
        </w:rPr>
        <w:t>учень»,</w:t>
      </w:r>
      <w:r w:rsidRPr="00E44E4C">
        <w:rPr>
          <w:rFonts w:eastAsia="Arial Unicode MS"/>
          <w:sz w:val="28"/>
          <w:szCs w:val="28"/>
        </w:rPr>
        <w:t> </w:t>
      </w:r>
      <w:r w:rsidRPr="00E44E4C">
        <w:rPr>
          <w:sz w:val="28"/>
          <w:szCs w:val="28"/>
        </w:rPr>
        <w:t>«учень</w:t>
      </w:r>
      <w:r w:rsidRPr="00E44E4C">
        <w:rPr>
          <w:rFonts w:eastAsia="Arial Unicode MS"/>
          <w:sz w:val="28"/>
          <w:szCs w:val="28"/>
        </w:rPr>
        <w:t> </w:t>
      </w:r>
      <w:r w:rsidRPr="00E44E4C">
        <w:rPr>
          <w:sz w:val="28"/>
          <w:szCs w:val="28"/>
        </w:rPr>
        <w:t>—</w:t>
      </w:r>
      <w:r w:rsidRPr="00E44E4C">
        <w:rPr>
          <w:rFonts w:eastAsia="Arial Unicode MS"/>
          <w:sz w:val="28"/>
          <w:szCs w:val="28"/>
        </w:rPr>
        <w:t> </w:t>
      </w:r>
      <w:r w:rsidRPr="00E44E4C">
        <w:rPr>
          <w:sz w:val="28"/>
          <w:szCs w:val="28"/>
        </w:rPr>
        <w:t>учень»,</w:t>
      </w:r>
      <w:r w:rsidRPr="00E44E4C">
        <w:rPr>
          <w:rFonts w:eastAsia="Arial Unicode MS"/>
          <w:sz w:val="28"/>
          <w:szCs w:val="28"/>
        </w:rPr>
        <w:t> </w:t>
      </w:r>
      <w:r w:rsidRPr="00E44E4C">
        <w:rPr>
          <w:sz w:val="28"/>
          <w:szCs w:val="28"/>
        </w:rPr>
        <w:t>«учитель</w:t>
      </w:r>
      <w:r w:rsidRPr="00E44E4C">
        <w:rPr>
          <w:rFonts w:eastAsia="Arial Unicode MS"/>
          <w:sz w:val="28"/>
          <w:szCs w:val="28"/>
        </w:rPr>
        <w:t> </w:t>
      </w:r>
      <w:r w:rsidRPr="00E44E4C">
        <w:rPr>
          <w:sz w:val="28"/>
          <w:szCs w:val="28"/>
        </w:rPr>
        <w:t>—</w:t>
      </w:r>
      <w:r w:rsidRPr="00E44E4C">
        <w:rPr>
          <w:rFonts w:eastAsia="Arial Unicode MS"/>
          <w:sz w:val="28"/>
          <w:szCs w:val="28"/>
        </w:rPr>
        <w:t> </w:t>
      </w:r>
      <w:r w:rsidRPr="00E44E4C">
        <w:rPr>
          <w:sz w:val="28"/>
          <w:szCs w:val="28"/>
        </w:rPr>
        <w:t>учитель»,</w:t>
      </w:r>
      <w:r w:rsidRPr="00E44E4C">
        <w:rPr>
          <w:rFonts w:eastAsia="Arial Unicode MS"/>
          <w:sz w:val="28"/>
          <w:szCs w:val="28"/>
        </w:rPr>
        <w:t> </w:t>
      </w:r>
      <w:r w:rsidRPr="00E44E4C">
        <w:rPr>
          <w:sz w:val="28"/>
          <w:szCs w:val="28"/>
        </w:rPr>
        <w:t>«учитель</w:t>
      </w:r>
      <w:r w:rsidRPr="00E44E4C">
        <w:rPr>
          <w:rFonts w:eastAsia="Arial Unicode MS"/>
          <w:sz w:val="28"/>
          <w:szCs w:val="28"/>
        </w:rPr>
        <w:t> </w:t>
      </w:r>
      <w:r w:rsidRPr="00E44E4C">
        <w:rPr>
          <w:sz w:val="28"/>
          <w:szCs w:val="28"/>
        </w:rPr>
        <w:t>—</w:t>
      </w:r>
      <w:r w:rsidRPr="00E44E4C">
        <w:rPr>
          <w:rFonts w:eastAsia="Arial Unicode MS"/>
          <w:sz w:val="28"/>
          <w:szCs w:val="28"/>
        </w:rPr>
        <w:t> </w:t>
      </w:r>
      <w:r w:rsidRPr="00E44E4C">
        <w:rPr>
          <w:sz w:val="28"/>
          <w:szCs w:val="28"/>
        </w:rPr>
        <w:t xml:space="preserve"> батьки</w:t>
      </w:r>
      <w:r w:rsidRPr="00E44E4C">
        <w:rPr>
          <w:rFonts w:eastAsia="Arial Unicode MS"/>
          <w:sz w:val="28"/>
          <w:szCs w:val="28"/>
        </w:rPr>
        <w:t> </w:t>
      </w:r>
      <w:r w:rsidRPr="00E44E4C">
        <w:rPr>
          <w:sz w:val="28"/>
          <w:szCs w:val="28"/>
        </w:rPr>
        <w:t>—</w:t>
      </w:r>
      <w:r w:rsidRPr="00E44E4C">
        <w:rPr>
          <w:rFonts w:eastAsia="Arial Unicode MS"/>
          <w:sz w:val="28"/>
          <w:szCs w:val="28"/>
        </w:rPr>
        <w:t> </w:t>
      </w:r>
      <w:r w:rsidRPr="00E44E4C">
        <w:rPr>
          <w:sz w:val="28"/>
          <w:szCs w:val="28"/>
        </w:rPr>
        <w:t xml:space="preserve"> учень»</w:t>
      </w:r>
      <w:r w:rsidRPr="00E44E4C">
        <w:rPr>
          <w:rFonts w:eastAsia="Arial Unicode MS"/>
          <w:sz w:val="28"/>
          <w:szCs w:val="28"/>
        </w:rPr>
        <w:t> </w:t>
      </w:r>
      <w:r w:rsidRPr="00E44E4C">
        <w:rPr>
          <w:sz w:val="28"/>
          <w:szCs w:val="28"/>
        </w:rPr>
        <w:t xml:space="preserve"> на</w:t>
      </w:r>
      <w:r w:rsidRPr="00E44E4C">
        <w:rPr>
          <w:rFonts w:eastAsia="Arial Unicode MS"/>
          <w:sz w:val="28"/>
          <w:szCs w:val="28"/>
        </w:rPr>
        <w:t> </w:t>
      </w:r>
      <w:r w:rsidRPr="00E44E4C">
        <w:rPr>
          <w:sz w:val="28"/>
          <w:szCs w:val="28"/>
        </w:rPr>
        <w:t xml:space="preserve"> гуманістичних</w:t>
      </w:r>
      <w:r w:rsidRPr="00E44E4C">
        <w:rPr>
          <w:rFonts w:eastAsia="Arial Unicode MS"/>
          <w:sz w:val="28"/>
          <w:szCs w:val="28"/>
        </w:rPr>
        <w:t> </w:t>
      </w:r>
      <w:r w:rsidRPr="00E44E4C">
        <w:rPr>
          <w:sz w:val="28"/>
          <w:szCs w:val="28"/>
        </w:rPr>
        <w:t xml:space="preserve"> засадах;</w:t>
      </w:r>
    </w:p>
    <w:p w:rsidR="00C42144" w:rsidRPr="00E44E4C" w:rsidRDefault="00C42144" w:rsidP="00C42144">
      <w:pPr>
        <w:ind w:firstLine="709"/>
        <w:jc w:val="both"/>
        <w:rPr>
          <w:sz w:val="28"/>
          <w:szCs w:val="28"/>
        </w:rPr>
      </w:pPr>
      <w:r w:rsidRPr="00E44E4C">
        <w:rPr>
          <w:sz w:val="28"/>
          <w:szCs w:val="28"/>
        </w:rPr>
        <w:t>•забезпечення</w:t>
      </w:r>
      <w:r w:rsidRPr="00E44E4C">
        <w:rPr>
          <w:rFonts w:eastAsia="Arial Unicode MS"/>
          <w:sz w:val="28"/>
          <w:szCs w:val="28"/>
        </w:rPr>
        <w:t> </w:t>
      </w:r>
      <w:r w:rsidRPr="00E44E4C">
        <w:rPr>
          <w:sz w:val="28"/>
          <w:szCs w:val="28"/>
        </w:rPr>
        <w:t>оптимальних</w:t>
      </w:r>
      <w:r w:rsidRPr="00E44E4C">
        <w:rPr>
          <w:rFonts w:eastAsia="Arial Unicode MS"/>
          <w:sz w:val="28"/>
          <w:szCs w:val="28"/>
        </w:rPr>
        <w:t> </w:t>
      </w:r>
      <w:r w:rsidRPr="00E44E4C">
        <w:rPr>
          <w:sz w:val="28"/>
          <w:szCs w:val="28"/>
        </w:rPr>
        <w:t>умов</w:t>
      </w:r>
      <w:r w:rsidRPr="00E44E4C">
        <w:rPr>
          <w:rFonts w:eastAsia="Arial Unicode MS"/>
          <w:sz w:val="28"/>
          <w:szCs w:val="28"/>
        </w:rPr>
        <w:t> </w:t>
      </w:r>
      <w:r w:rsidRPr="00E44E4C">
        <w:rPr>
          <w:sz w:val="28"/>
          <w:szCs w:val="28"/>
        </w:rPr>
        <w:t>для</w:t>
      </w:r>
      <w:r w:rsidRPr="00E44E4C">
        <w:rPr>
          <w:rFonts w:eastAsia="Arial Unicode MS"/>
          <w:sz w:val="28"/>
          <w:szCs w:val="28"/>
        </w:rPr>
        <w:t> </w:t>
      </w:r>
      <w:r w:rsidRPr="00E44E4C">
        <w:rPr>
          <w:sz w:val="28"/>
          <w:szCs w:val="28"/>
        </w:rPr>
        <w:t>оволодіння</w:t>
      </w:r>
      <w:r w:rsidRPr="00E44E4C">
        <w:rPr>
          <w:rFonts w:eastAsia="Arial Unicode MS"/>
          <w:sz w:val="28"/>
          <w:szCs w:val="28"/>
        </w:rPr>
        <w:t> </w:t>
      </w:r>
      <w:r w:rsidRPr="00E44E4C">
        <w:rPr>
          <w:sz w:val="28"/>
          <w:szCs w:val="28"/>
        </w:rPr>
        <w:t>учнями</w:t>
      </w:r>
      <w:r w:rsidRPr="00E44E4C">
        <w:rPr>
          <w:rFonts w:eastAsia="Arial Unicode MS"/>
          <w:sz w:val="28"/>
          <w:szCs w:val="28"/>
        </w:rPr>
        <w:t> </w:t>
      </w:r>
      <w:r w:rsidRPr="00E44E4C">
        <w:rPr>
          <w:sz w:val="28"/>
          <w:szCs w:val="28"/>
        </w:rPr>
        <w:t>навчальними</w:t>
      </w:r>
      <w:r w:rsidRPr="00E44E4C">
        <w:rPr>
          <w:rFonts w:eastAsia="Arial Unicode MS"/>
          <w:sz w:val="28"/>
          <w:szCs w:val="28"/>
        </w:rPr>
        <w:t> </w:t>
      </w:r>
      <w:r w:rsidRPr="00E44E4C">
        <w:rPr>
          <w:sz w:val="28"/>
          <w:szCs w:val="28"/>
        </w:rPr>
        <w:t xml:space="preserve"> програмами</w:t>
      </w:r>
      <w:r w:rsidRPr="00E44E4C">
        <w:rPr>
          <w:rFonts w:eastAsia="Arial Unicode MS"/>
          <w:sz w:val="28"/>
          <w:szCs w:val="28"/>
        </w:rPr>
        <w:t> </w:t>
      </w:r>
      <w:r w:rsidRPr="00E44E4C">
        <w:rPr>
          <w:sz w:val="28"/>
          <w:szCs w:val="28"/>
        </w:rPr>
        <w:t xml:space="preserve"> розвитку</w:t>
      </w:r>
      <w:r w:rsidRPr="00E44E4C">
        <w:rPr>
          <w:rFonts w:eastAsia="Arial Unicode MS"/>
          <w:sz w:val="28"/>
          <w:szCs w:val="28"/>
        </w:rPr>
        <w:t> </w:t>
      </w:r>
      <w:r w:rsidRPr="00E44E4C">
        <w:rPr>
          <w:sz w:val="28"/>
          <w:szCs w:val="28"/>
        </w:rPr>
        <w:t xml:space="preserve"> творчої</w:t>
      </w:r>
      <w:r w:rsidRPr="00E44E4C">
        <w:rPr>
          <w:rFonts w:eastAsia="Arial Unicode MS"/>
          <w:sz w:val="28"/>
          <w:szCs w:val="28"/>
        </w:rPr>
        <w:t> </w:t>
      </w:r>
      <w:r w:rsidRPr="00E44E4C">
        <w:rPr>
          <w:sz w:val="28"/>
          <w:szCs w:val="28"/>
        </w:rPr>
        <w:t xml:space="preserve"> обдарованості</w:t>
      </w:r>
      <w:r w:rsidRPr="00E44E4C">
        <w:rPr>
          <w:rFonts w:eastAsia="Arial Unicode MS"/>
          <w:sz w:val="28"/>
          <w:szCs w:val="28"/>
        </w:rPr>
        <w:t> </w:t>
      </w:r>
      <w:r w:rsidRPr="00E44E4C">
        <w:rPr>
          <w:sz w:val="28"/>
          <w:szCs w:val="28"/>
        </w:rPr>
        <w:t xml:space="preserve"> учнів;</w:t>
      </w:r>
    </w:p>
    <w:p w:rsidR="00C42144" w:rsidRPr="00E44E4C" w:rsidRDefault="00C42144" w:rsidP="00C42144">
      <w:pPr>
        <w:ind w:firstLine="709"/>
        <w:jc w:val="both"/>
        <w:rPr>
          <w:sz w:val="28"/>
          <w:szCs w:val="28"/>
        </w:rPr>
      </w:pPr>
      <w:r w:rsidRPr="00E44E4C">
        <w:rPr>
          <w:sz w:val="28"/>
          <w:szCs w:val="28"/>
        </w:rPr>
        <w:t>•органічне</w:t>
      </w:r>
      <w:r w:rsidRPr="00E44E4C">
        <w:rPr>
          <w:rFonts w:eastAsia="Arial Unicode MS"/>
          <w:sz w:val="28"/>
          <w:szCs w:val="28"/>
        </w:rPr>
        <w:t> </w:t>
      </w:r>
      <w:r w:rsidRPr="00E44E4C">
        <w:rPr>
          <w:sz w:val="28"/>
          <w:szCs w:val="28"/>
        </w:rPr>
        <w:t xml:space="preserve"> поєднання</w:t>
      </w:r>
      <w:r w:rsidRPr="00E44E4C">
        <w:rPr>
          <w:rFonts w:eastAsia="Arial Unicode MS"/>
          <w:sz w:val="28"/>
          <w:szCs w:val="28"/>
        </w:rPr>
        <w:t> </w:t>
      </w:r>
      <w:r w:rsidRPr="00E44E4C">
        <w:rPr>
          <w:sz w:val="28"/>
          <w:szCs w:val="28"/>
        </w:rPr>
        <w:t xml:space="preserve"> класно-урочної</w:t>
      </w:r>
      <w:r w:rsidRPr="00E44E4C">
        <w:rPr>
          <w:rFonts w:eastAsia="Arial Unicode MS"/>
          <w:sz w:val="28"/>
          <w:szCs w:val="28"/>
        </w:rPr>
        <w:t> </w:t>
      </w:r>
      <w:r w:rsidRPr="00E44E4C">
        <w:rPr>
          <w:sz w:val="28"/>
          <w:szCs w:val="28"/>
        </w:rPr>
        <w:t xml:space="preserve"> системи</w:t>
      </w:r>
      <w:r w:rsidRPr="00E44E4C">
        <w:rPr>
          <w:rFonts w:eastAsia="Arial Unicode MS"/>
          <w:sz w:val="28"/>
          <w:szCs w:val="28"/>
        </w:rPr>
        <w:t> </w:t>
      </w:r>
      <w:r w:rsidRPr="00E44E4C">
        <w:rPr>
          <w:sz w:val="28"/>
          <w:szCs w:val="28"/>
        </w:rPr>
        <w:t xml:space="preserve"> із</w:t>
      </w:r>
      <w:r w:rsidRPr="00E44E4C">
        <w:rPr>
          <w:rFonts w:eastAsia="Arial Unicode MS"/>
          <w:sz w:val="28"/>
          <w:szCs w:val="28"/>
        </w:rPr>
        <w:t> </w:t>
      </w:r>
      <w:r w:rsidRPr="00E44E4C">
        <w:rPr>
          <w:sz w:val="28"/>
          <w:szCs w:val="28"/>
        </w:rPr>
        <w:t xml:space="preserve"> груповою</w:t>
      </w:r>
      <w:r w:rsidR="00BC1B65">
        <w:rPr>
          <w:rFonts w:eastAsia="Arial Unicode MS"/>
          <w:sz w:val="28"/>
          <w:szCs w:val="28"/>
          <w:lang w:val="uk-UA"/>
        </w:rPr>
        <w:t>,</w:t>
      </w:r>
      <w:r w:rsidR="009B3E2B">
        <w:rPr>
          <w:sz w:val="28"/>
          <w:szCs w:val="28"/>
          <w:lang w:val="uk-UA"/>
        </w:rPr>
        <w:t xml:space="preserve"> і</w:t>
      </w:r>
      <w:r w:rsidRPr="00E44E4C">
        <w:rPr>
          <w:sz w:val="28"/>
          <w:szCs w:val="28"/>
        </w:rPr>
        <w:t>ндивідуальною</w:t>
      </w:r>
      <w:r w:rsidRPr="00E44E4C">
        <w:rPr>
          <w:rFonts w:eastAsia="Arial Unicode MS"/>
          <w:sz w:val="28"/>
          <w:szCs w:val="28"/>
        </w:rPr>
        <w:t> </w:t>
      </w:r>
      <w:r w:rsidRPr="00E44E4C">
        <w:rPr>
          <w:sz w:val="28"/>
          <w:szCs w:val="28"/>
        </w:rPr>
        <w:t xml:space="preserve"> </w:t>
      </w:r>
      <w:r w:rsidR="00BC1B65">
        <w:rPr>
          <w:sz w:val="28"/>
          <w:szCs w:val="28"/>
          <w:lang w:val="uk-UA"/>
        </w:rPr>
        <w:t xml:space="preserve">та </w:t>
      </w:r>
      <w:r w:rsidRPr="00E44E4C">
        <w:rPr>
          <w:sz w:val="28"/>
          <w:szCs w:val="28"/>
        </w:rPr>
        <w:t>самостійною</w:t>
      </w:r>
      <w:r w:rsidRPr="00E44E4C">
        <w:rPr>
          <w:rFonts w:eastAsia="Arial Unicode MS"/>
          <w:sz w:val="28"/>
          <w:szCs w:val="28"/>
        </w:rPr>
        <w:t> </w:t>
      </w:r>
      <w:r w:rsidRPr="00E44E4C">
        <w:rPr>
          <w:sz w:val="28"/>
          <w:szCs w:val="28"/>
        </w:rPr>
        <w:t xml:space="preserve"> роботою</w:t>
      </w:r>
      <w:r w:rsidRPr="00E44E4C">
        <w:rPr>
          <w:rFonts w:eastAsia="Arial Unicode MS"/>
          <w:sz w:val="28"/>
          <w:szCs w:val="28"/>
        </w:rPr>
        <w:t> </w:t>
      </w:r>
      <w:r w:rsidRPr="00E44E4C">
        <w:rPr>
          <w:sz w:val="28"/>
          <w:szCs w:val="28"/>
        </w:rPr>
        <w:t xml:space="preserve"> учнів;</w:t>
      </w:r>
    </w:p>
    <w:p w:rsidR="00C42144" w:rsidRPr="00E44E4C" w:rsidRDefault="00C42144" w:rsidP="00C42144">
      <w:pPr>
        <w:ind w:firstLine="709"/>
        <w:jc w:val="both"/>
        <w:rPr>
          <w:sz w:val="28"/>
          <w:szCs w:val="28"/>
          <w:lang w:val="uk-UA"/>
        </w:rPr>
      </w:pPr>
      <w:r w:rsidRPr="00E44E4C">
        <w:rPr>
          <w:sz w:val="28"/>
          <w:szCs w:val="28"/>
        </w:rPr>
        <w:t>•можливість</w:t>
      </w:r>
      <w:r w:rsidRPr="00E44E4C">
        <w:rPr>
          <w:rFonts w:eastAsia="Arial Unicode MS"/>
          <w:sz w:val="28"/>
          <w:szCs w:val="28"/>
        </w:rPr>
        <w:t> </w:t>
      </w:r>
      <w:r w:rsidRPr="00E44E4C">
        <w:rPr>
          <w:sz w:val="28"/>
          <w:szCs w:val="28"/>
        </w:rPr>
        <w:t xml:space="preserve"> вибору</w:t>
      </w:r>
      <w:r w:rsidRPr="00E44E4C">
        <w:rPr>
          <w:rFonts w:eastAsia="Arial Unicode MS"/>
          <w:sz w:val="28"/>
          <w:szCs w:val="28"/>
        </w:rPr>
        <w:t> </w:t>
      </w:r>
      <w:r w:rsidRPr="00E44E4C">
        <w:rPr>
          <w:sz w:val="28"/>
          <w:szCs w:val="28"/>
        </w:rPr>
        <w:t xml:space="preserve"> учнями</w:t>
      </w:r>
      <w:r w:rsidRPr="00E44E4C">
        <w:rPr>
          <w:rFonts w:eastAsia="Arial Unicode MS"/>
          <w:sz w:val="28"/>
          <w:szCs w:val="28"/>
        </w:rPr>
        <w:t> </w:t>
      </w:r>
      <w:r w:rsidRPr="00E44E4C">
        <w:rPr>
          <w:sz w:val="28"/>
          <w:szCs w:val="28"/>
        </w:rPr>
        <w:t xml:space="preserve"> гуртків, занять</w:t>
      </w:r>
      <w:r w:rsidR="009B3E2B">
        <w:rPr>
          <w:sz w:val="28"/>
          <w:szCs w:val="28"/>
          <w:lang w:val="uk-UA"/>
        </w:rPr>
        <w:t xml:space="preserve"> </w:t>
      </w:r>
      <w:r w:rsidRPr="00E44E4C">
        <w:rPr>
          <w:sz w:val="28"/>
          <w:szCs w:val="28"/>
        </w:rPr>
        <w:t>за</w:t>
      </w:r>
      <w:r w:rsidR="009B3E2B">
        <w:rPr>
          <w:sz w:val="28"/>
          <w:szCs w:val="28"/>
          <w:lang w:val="uk-UA"/>
        </w:rPr>
        <w:t xml:space="preserve"> </w:t>
      </w:r>
      <w:r w:rsidRPr="00E44E4C">
        <w:rPr>
          <w:sz w:val="28"/>
          <w:szCs w:val="28"/>
        </w:rPr>
        <w:t>інтересами.</w:t>
      </w:r>
    </w:p>
    <w:p w:rsidR="00C42144" w:rsidRPr="00E44E4C" w:rsidRDefault="00C42144" w:rsidP="002E394D">
      <w:pPr>
        <w:ind w:firstLine="709"/>
        <w:jc w:val="both"/>
        <w:rPr>
          <w:sz w:val="28"/>
          <w:szCs w:val="28"/>
          <w:lang w:val="uk-UA"/>
        </w:rPr>
      </w:pPr>
      <w:r w:rsidRPr="00E44E4C">
        <w:rPr>
          <w:sz w:val="28"/>
          <w:szCs w:val="28"/>
          <w:lang w:val="uk-UA"/>
        </w:rPr>
        <w:t xml:space="preserve">Головною метою освіти в навчальному закладі </w:t>
      </w:r>
      <w:r w:rsidRPr="00E44E4C">
        <w:rPr>
          <w:rFonts w:eastAsia="Arial Unicode MS"/>
          <w:sz w:val="28"/>
          <w:szCs w:val="28"/>
          <w:lang w:val="uk-UA"/>
        </w:rPr>
        <w:t> </w:t>
      </w:r>
      <w:r w:rsidRPr="00E44E4C">
        <w:rPr>
          <w:sz w:val="28"/>
          <w:szCs w:val="28"/>
          <w:lang w:val="uk-UA"/>
        </w:rPr>
        <w:t>є</w:t>
      </w:r>
      <w:r w:rsidRPr="00E44E4C">
        <w:rPr>
          <w:rFonts w:eastAsia="Arial Unicode MS"/>
          <w:sz w:val="28"/>
          <w:szCs w:val="28"/>
          <w:lang w:val="uk-UA"/>
        </w:rPr>
        <w:t> </w:t>
      </w:r>
      <w:r w:rsidRPr="00E44E4C">
        <w:rPr>
          <w:sz w:val="28"/>
          <w:szCs w:val="28"/>
          <w:lang w:val="uk-UA"/>
        </w:rPr>
        <w:t>виявлення</w:t>
      </w:r>
      <w:r w:rsidRPr="00E44E4C">
        <w:rPr>
          <w:rFonts w:eastAsia="Arial Unicode MS"/>
          <w:sz w:val="28"/>
          <w:szCs w:val="28"/>
          <w:lang w:val="uk-UA"/>
        </w:rPr>
        <w:t> </w:t>
      </w:r>
      <w:r w:rsidRPr="00E44E4C">
        <w:rPr>
          <w:sz w:val="28"/>
          <w:szCs w:val="28"/>
          <w:lang w:val="uk-UA"/>
        </w:rPr>
        <w:t>й</w:t>
      </w:r>
      <w:r w:rsidRPr="00E44E4C">
        <w:rPr>
          <w:rFonts w:eastAsia="Arial Unicode MS"/>
          <w:sz w:val="28"/>
          <w:szCs w:val="28"/>
          <w:lang w:val="uk-UA"/>
        </w:rPr>
        <w:t> </w:t>
      </w:r>
      <w:r w:rsidRPr="00E44E4C">
        <w:rPr>
          <w:sz w:val="28"/>
          <w:szCs w:val="28"/>
          <w:lang w:val="uk-UA"/>
        </w:rPr>
        <w:t>розвиток</w:t>
      </w:r>
      <w:r w:rsidRPr="00E44E4C">
        <w:rPr>
          <w:rFonts w:eastAsia="Arial Unicode MS"/>
          <w:sz w:val="28"/>
          <w:szCs w:val="28"/>
          <w:lang w:val="uk-UA"/>
        </w:rPr>
        <w:t> </w:t>
      </w:r>
      <w:r w:rsidRPr="00E44E4C">
        <w:rPr>
          <w:sz w:val="28"/>
          <w:szCs w:val="28"/>
          <w:lang w:val="uk-UA"/>
        </w:rPr>
        <w:t>здібностей</w:t>
      </w:r>
      <w:r w:rsidRPr="00E44E4C">
        <w:rPr>
          <w:rFonts w:eastAsia="Arial Unicode MS"/>
          <w:sz w:val="28"/>
          <w:szCs w:val="28"/>
          <w:lang w:val="uk-UA"/>
        </w:rPr>
        <w:t> </w:t>
      </w:r>
      <w:r w:rsidRPr="00E44E4C">
        <w:rPr>
          <w:sz w:val="28"/>
          <w:szCs w:val="28"/>
          <w:lang w:val="uk-UA"/>
        </w:rPr>
        <w:t>кожного</w:t>
      </w:r>
      <w:r w:rsidRPr="00E44E4C">
        <w:rPr>
          <w:rFonts w:eastAsia="Arial Unicode MS"/>
          <w:sz w:val="28"/>
          <w:szCs w:val="28"/>
          <w:lang w:val="uk-UA"/>
        </w:rPr>
        <w:t> </w:t>
      </w:r>
      <w:r w:rsidRPr="00E44E4C">
        <w:rPr>
          <w:sz w:val="28"/>
          <w:szCs w:val="28"/>
          <w:lang w:val="uk-UA"/>
        </w:rPr>
        <w:t>учня,</w:t>
      </w:r>
      <w:r w:rsidRPr="00E44E4C">
        <w:rPr>
          <w:rFonts w:eastAsia="Arial Unicode MS"/>
          <w:sz w:val="28"/>
          <w:szCs w:val="28"/>
          <w:lang w:val="uk-UA"/>
        </w:rPr>
        <w:t> </w:t>
      </w:r>
      <w:r w:rsidRPr="00E44E4C">
        <w:rPr>
          <w:sz w:val="28"/>
          <w:szCs w:val="28"/>
          <w:lang w:val="uk-UA"/>
        </w:rPr>
        <w:t>формування</w:t>
      </w:r>
      <w:r w:rsidRPr="00E44E4C">
        <w:rPr>
          <w:rFonts w:eastAsia="Arial Unicode MS"/>
          <w:sz w:val="28"/>
          <w:szCs w:val="28"/>
          <w:lang w:val="uk-UA"/>
        </w:rPr>
        <w:t> </w:t>
      </w:r>
      <w:r w:rsidRPr="00E44E4C">
        <w:rPr>
          <w:sz w:val="28"/>
          <w:szCs w:val="28"/>
          <w:lang w:val="uk-UA"/>
        </w:rPr>
        <w:t>духовно</w:t>
      </w:r>
      <w:r w:rsidRPr="00E44E4C">
        <w:rPr>
          <w:rFonts w:eastAsia="Arial Unicode MS"/>
          <w:sz w:val="28"/>
          <w:szCs w:val="28"/>
          <w:lang w:val="uk-UA"/>
        </w:rPr>
        <w:t> </w:t>
      </w:r>
      <w:r w:rsidRPr="00E44E4C">
        <w:rPr>
          <w:sz w:val="28"/>
          <w:szCs w:val="28"/>
          <w:lang w:val="uk-UA"/>
        </w:rPr>
        <w:t>багатої,</w:t>
      </w:r>
      <w:r w:rsidRPr="00E44E4C">
        <w:rPr>
          <w:rFonts w:eastAsia="Arial Unicode MS"/>
          <w:sz w:val="28"/>
          <w:szCs w:val="28"/>
          <w:lang w:val="uk-UA"/>
        </w:rPr>
        <w:t> </w:t>
      </w:r>
      <w:r w:rsidRPr="00E44E4C">
        <w:rPr>
          <w:sz w:val="28"/>
          <w:szCs w:val="28"/>
          <w:lang w:val="uk-UA"/>
        </w:rPr>
        <w:t>вільної,</w:t>
      </w:r>
      <w:r w:rsidRPr="00E44E4C">
        <w:rPr>
          <w:rFonts w:eastAsia="Arial Unicode MS"/>
          <w:sz w:val="28"/>
          <w:szCs w:val="28"/>
          <w:lang w:val="uk-UA"/>
        </w:rPr>
        <w:t> </w:t>
      </w:r>
      <w:r w:rsidRPr="00E44E4C">
        <w:rPr>
          <w:sz w:val="28"/>
          <w:szCs w:val="28"/>
          <w:lang w:val="uk-UA"/>
        </w:rPr>
        <w:t>фізично</w:t>
      </w:r>
      <w:r w:rsidR="002E394D">
        <w:rPr>
          <w:rFonts w:eastAsia="Arial Unicode MS"/>
          <w:sz w:val="28"/>
          <w:szCs w:val="28"/>
          <w:lang w:val="uk-UA"/>
        </w:rPr>
        <w:t xml:space="preserve"> </w:t>
      </w:r>
      <w:r w:rsidRPr="00E44E4C">
        <w:rPr>
          <w:sz w:val="28"/>
          <w:szCs w:val="28"/>
          <w:lang w:val="uk-UA"/>
        </w:rPr>
        <w:t>здорової,</w:t>
      </w:r>
      <w:r w:rsidRPr="00E44E4C">
        <w:rPr>
          <w:rFonts w:eastAsia="Arial Unicode MS"/>
          <w:sz w:val="28"/>
          <w:szCs w:val="28"/>
          <w:lang w:val="uk-UA"/>
        </w:rPr>
        <w:t> </w:t>
      </w:r>
      <w:r w:rsidRPr="00E44E4C">
        <w:rPr>
          <w:sz w:val="28"/>
          <w:szCs w:val="28"/>
          <w:lang w:val="uk-UA"/>
        </w:rPr>
        <w:t>творчо</w:t>
      </w:r>
      <w:r w:rsidRPr="00E44E4C">
        <w:rPr>
          <w:rFonts w:eastAsia="Arial Unicode MS"/>
          <w:sz w:val="28"/>
          <w:szCs w:val="28"/>
          <w:lang w:val="uk-UA"/>
        </w:rPr>
        <w:t> </w:t>
      </w:r>
      <w:r w:rsidRPr="00E44E4C">
        <w:rPr>
          <w:sz w:val="28"/>
          <w:szCs w:val="28"/>
          <w:lang w:val="uk-UA"/>
        </w:rPr>
        <w:t>мислячої</w:t>
      </w:r>
      <w:r w:rsidRPr="00E44E4C">
        <w:rPr>
          <w:rFonts w:eastAsia="Arial Unicode MS"/>
          <w:sz w:val="28"/>
          <w:szCs w:val="28"/>
          <w:lang w:val="uk-UA"/>
        </w:rPr>
        <w:t> </w:t>
      </w:r>
      <w:r w:rsidRPr="00E44E4C">
        <w:rPr>
          <w:sz w:val="28"/>
          <w:szCs w:val="28"/>
          <w:lang w:val="uk-UA"/>
        </w:rPr>
        <w:t>особистості,</w:t>
      </w:r>
      <w:r w:rsidRPr="00E44E4C">
        <w:rPr>
          <w:rFonts w:eastAsia="Arial Unicode MS"/>
          <w:sz w:val="28"/>
          <w:szCs w:val="28"/>
          <w:lang w:val="uk-UA"/>
        </w:rPr>
        <w:t> </w:t>
      </w:r>
      <w:r w:rsidRPr="00E44E4C">
        <w:rPr>
          <w:sz w:val="28"/>
          <w:szCs w:val="28"/>
          <w:lang w:val="uk-UA"/>
        </w:rPr>
        <w:t>яка</w:t>
      </w:r>
      <w:r w:rsidRPr="00E44E4C">
        <w:rPr>
          <w:rFonts w:eastAsia="Arial Unicode MS"/>
          <w:sz w:val="28"/>
          <w:szCs w:val="28"/>
          <w:lang w:val="uk-UA"/>
        </w:rPr>
        <w:t> </w:t>
      </w:r>
      <w:r w:rsidRPr="00E44E4C">
        <w:rPr>
          <w:sz w:val="28"/>
          <w:szCs w:val="28"/>
          <w:lang w:val="uk-UA"/>
        </w:rPr>
        <w:t>володіє</w:t>
      </w:r>
      <w:r w:rsidRPr="00E44E4C">
        <w:rPr>
          <w:rFonts w:eastAsia="Arial Unicode MS"/>
          <w:sz w:val="28"/>
          <w:szCs w:val="28"/>
          <w:lang w:val="uk-UA"/>
        </w:rPr>
        <w:t> </w:t>
      </w:r>
      <w:r w:rsidRPr="00E44E4C">
        <w:rPr>
          <w:sz w:val="28"/>
          <w:szCs w:val="28"/>
          <w:lang w:val="uk-UA"/>
        </w:rPr>
        <w:t>міцними</w:t>
      </w:r>
      <w:r w:rsidRPr="00E44E4C">
        <w:rPr>
          <w:rFonts w:eastAsia="Arial Unicode MS"/>
          <w:sz w:val="28"/>
          <w:szCs w:val="28"/>
          <w:lang w:val="uk-UA"/>
        </w:rPr>
        <w:t> </w:t>
      </w:r>
      <w:r w:rsidRPr="00E44E4C">
        <w:rPr>
          <w:sz w:val="28"/>
          <w:szCs w:val="28"/>
          <w:lang w:val="uk-UA"/>
        </w:rPr>
        <w:t>базовими</w:t>
      </w:r>
      <w:r w:rsidR="009B3E2B">
        <w:rPr>
          <w:rFonts w:eastAsia="Arial Unicode MS"/>
          <w:sz w:val="28"/>
          <w:szCs w:val="28"/>
          <w:lang w:val="uk-UA"/>
        </w:rPr>
        <w:t xml:space="preserve"> </w:t>
      </w:r>
      <w:r w:rsidRPr="00E44E4C">
        <w:rPr>
          <w:sz w:val="28"/>
          <w:szCs w:val="28"/>
          <w:lang w:val="uk-UA"/>
        </w:rPr>
        <w:t>знаннями,</w:t>
      </w:r>
      <w:r w:rsidRPr="00E44E4C">
        <w:rPr>
          <w:rFonts w:eastAsia="Arial Unicode MS"/>
          <w:sz w:val="28"/>
          <w:szCs w:val="28"/>
          <w:lang w:val="uk-UA"/>
        </w:rPr>
        <w:t> </w:t>
      </w:r>
      <w:r w:rsidRPr="00E44E4C">
        <w:rPr>
          <w:sz w:val="28"/>
          <w:szCs w:val="28"/>
          <w:lang w:val="uk-UA"/>
        </w:rPr>
        <w:t>орієнтована</w:t>
      </w:r>
      <w:r w:rsidR="009B3E2B">
        <w:rPr>
          <w:sz w:val="28"/>
          <w:szCs w:val="28"/>
          <w:lang w:val="uk-UA"/>
        </w:rPr>
        <w:t xml:space="preserve"> </w:t>
      </w:r>
      <w:r w:rsidRPr="00E44E4C">
        <w:rPr>
          <w:sz w:val="28"/>
          <w:szCs w:val="28"/>
          <w:lang w:val="uk-UA"/>
        </w:rPr>
        <w:t>на</w:t>
      </w:r>
      <w:r w:rsidRPr="00E44E4C">
        <w:rPr>
          <w:rFonts w:eastAsia="Arial Unicode MS"/>
          <w:sz w:val="28"/>
          <w:szCs w:val="28"/>
          <w:lang w:val="uk-UA"/>
        </w:rPr>
        <w:t> </w:t>
      </w:r>
      <w:r w:rsidRPr="00E44E4C">
        <w:rPr>
          <w:sz w:val="28"/>
          <w:szCs w:val="28"/>
          <w:lang w:val="uk-UA"/>
        </w:rPr>
        <w:t xml:space="preserve"> високі</w:t>
      </w:r>
      <w:r w:rsidRPr="00E44E4C">
        <w:rPr>
          <w:rFonts w:eastAsia="Arial Unicode MS"/>
          <w:sz w:val="28"/>
          <w:szCs w:val="28"/>
          <w:lang w:val="uk-UA"/>
        </w:rPr>
        <w:t> </w:t>
      </w:r>
      <w:r w:rsidRPr="00E44E4C">
        <w:rPr>
          <w:sz w:val="28"/>
          <w:szCs w:val="28"/>
          <w:lang w:val="uk-UA"/>
        </w:rPr>
        <w:t xml:space="preserve"> моральні</w:t>
      </w:r>
      <w:r w:rsidRPr="00E44E4C">
        <w:rPr>
          <w:rFonts w:eastAsia="Arial Unicode MS"/>
          <w:sz w:val="28"/>
          <w:szCs w:val="28"/>
          <w:lang w:val="uk-UA"/>
        </w:rPr>
        <w:t> </w:t>
      </w:r>
      <w:r w:rsidRPr="00E44E4C">
        <w:rPr>
          <w:sz w:val="28"/>
          <w:szCs w:val="28"/>
          <w:lang w:val="uk-UA"/>
        </w:rPr>
        <w:t xml:space="preserve"> цінності.</w:t>
      </w:r>
    </w:p>
    <w:p w:rsidR="00C42144" w:rsidRPr="00E44E4C" w:rsidRDefault="00C42144" w:rsidP="00C42144">
      <w:pPr>
        <w:ind w:firstLine="709"/>
        <w:jc w:val="both"/>
        <w:rPr>
          <w:sz w:val="28"/>
          <w:szCs w:val="28"/>
          <w:lang w:val="uk-UA"/>
        </w:rPr>
      </w:pPr>
    </w:p>
    <w:p w:rsidR="00C42144" w:rsidRPr="00E44E4C" w:rsidRDefault="009B3E2B" w:rsidP="009B3E2B">
      <w:pPr>
        <w:jc w:val="both"/>
        <w:rPr>
          <w:b/>
          <w:snapToGrid w:val="0"/>
          <w:sz w:val="28"/>
          <w:szCs w:val="28"/>
          <w:lang w:val="uk-UA"/>
        </w:rPr>
      </w:pPr>
      <w:r>
        <w:rPr>
          <w:sz w:val="28"/>
          <w:szCs w:val="28"/>
          <w:lang w:val="uk-UA"/>
        </w:rPr>
        <w:t xml:space="preserve">                   </w:t>
      </w:r>
      <w:r w:rsidR="00C42144" w:rsidRPr="00C42144">
        <w:rPr>
          <w:b/>
          <w:snapToGrid w:val="0"/>
          <w:sz w:val="28"/>
          <w:szCs w:val="28"/>
          <w:lang w:val="uk-UA"/>
        </w:rPr>
        <w:t>Загальні відомості про заклад</w:t>
      </w:r>
    </w:p>
    <w:p w:rsidR="009B3E2B" w:rsidRDefault="00C42144" w:rsidP="00C42144">
      <w:pPr>
        <w:jc w:val="both"/>
        <w:rPr>
          <w:sz w:val="28"/>
          <w:szCs w:val="28"/>
        </w:rPr>
      </w:pPr>
      <w:r w:rsidRPr="00E44E4C">
        <w:rPr>
          <w:sz w:val="28"/>
          <w:szCs w:val="28"/>
          <w:lang w:val="uk-UA"/>
        </w:rPr>
        <w:t xml:space="preserve"> </w:t>
      </w:r>
      <w:r w:rsidR="009B3E2B">
        <w:rPr>
          <w:sz w:val="28"/>
          <w:szCs w:val="28"/>
          <w:lang w:val="uk-UA"/>
        </w:rPr>
        <w:t xml:space="preserve">           </w:t>
      </w:r>
      <w:r w:rsidR="002E394D" w:rsidRPr="009F1BB2">
        <w:rPr>
          <w:sz w:val="28"/>
          <w:szCs w:val="28"/>
          <w:lang w:val="uk-UA"/>
        </w:rPr>
        <w:t>Горошинський</w:t>
      </w:r>
      <w:r w:rsidRPr="009F1BB2">
        <w:rPr>
          <w:sz w:val="28"/>
          <w:szCs w:val="28"/>
          <w:lang w:val="uk-UA"/>
        </w:rPr>
        <w:t xml:space="preserve"> </w:t>
      </w:r>
      <w:r w:rsidR="002E394D" w:rsidRPr="009F1BB2">
        <w:rPr>
          <w:sz w:val="28"/>
          <w:szCs w:val="28"/>
          <w:lang w:val="uk-UA"/>
        </w:rPr>
        <w:t>заклад</w:t>
      </w:r>
      <w:r w:rsidRPr="009F1BB2">
        <w:rPr>
          <w:sz w:val="28"/>
          <w:szCs w:val="28"/>
          <w:lang w:val="uk-UA"/>
        </w:rPr>
        <w:t xml:space="preserve"> </w:t>
      </w:r>
      <w:r w:rsidR="002E394D" w:rsidRPr="009F1BB2">
        <w:rPr>
          <w:sz w:val="28"/>
          <w:szCs w:val="28"/>
          <w:lang w:val="uk-UA"/>
        </w:rPr>
        <w:t>загальної середньої освіти</w:t>
      </w:r>
      <w:r w:rsidRPr="009F1BB2">
        <w:rPr>
          <w:sz w:val="28"/>
          <w:szCs w:val="28"/>
          <w:lang w:val="uk-UA"/>
        </w:rPr>
        <w:t xml:space="preserve"> є власністю </w:t>
      </w:r>
      <w:r w:rsidR="009F1BB2" w:rsidRPr="009F1BB2">
        <w:rPr>
          <w:sz w:val="28"/>
          <w:szCs w:val="28"/>
          <w:lang w:val="uk-UA"/>
        </w:rPr>
        <w:t xml:space="preserve">Оболонської сільської </w:t>
      </w:r>
      <w:r w:rsidRPr="009F1BB2">
        <w:rPr>
          <w:sz w:val="28"/>
          <w:szCs w:val="28"/>
          <w:lang w:val="uk-UA"/>
        </w:rPr>
        <w:t xml:space="preserve">ради Полтавської області. Управління та фінансування здійснюється відділом освіти </w:t>
      </w:r>
      <w:r w:rsidR="009F1BB2" w:rsidRPr="009F1BB2">
        <w:rPr>
          <w:sz w:val="28"/>
          <w:szCs w:val="28"/>
          <w:lang w:val="uk-UA"/>
        </w:rPr>
        <w:t>Оболонської сільської ради</w:t>
      </w:r>
      <w:r w:rsidRPr="009F1BB2">
        <w:rPr>
          <w:sz w:val="28"/>
          <w:szCs w:val="28"/>
          <w:lang w:val="uk-UA"/>
        </w:rPr>
        <w:t>.</w:t>
      </w:r>
      <w:r w:rsidRPr="00E44E4C">
        <w:rPr>
          <w:sz w:val="28"/>
          <w:szCs w:val="28"/>
          <w:lang w:val="uk-UA"/>
        </w:rPr>
        <w:t xml:space="preserve"> </w:t>
      </w:r>
      <w:r w:rsidRPr="00605CBD">
        <w:rPr>
          <w:sz w:val="28"/>
          <w:szCs w:val="28"/>
          <w:lang w:val="uk-UA"/>
        </w:rPr>
        <w:t xml:space="preserve">Будівля школи прийнята в експлуатацію </w:t>
      </w:r>
      <w:r w:rsidRPr="00E44E4C">
        <w:rPr>
          <w:sz w:val="28"/>
          <w:szCs w:val="28"/>
          <w:lang w:val="uk-UA"/>
        </w:rPr>
        <w:t>1964</w:t>
      </w:r>
      <w:r w:rsidRPr="00E44E4C">
        <w:rPr>
          <w:sz w:val="28"/>
          <w:szCs w:val="28"/>
        </w:rPr>
        <w:t xml:space="preserve"> року, земельна ділянка, яка належить школі має площу </w:t>
      </w:r>
      <w:r w:rsidRPr="00E44E4C">
        <w:rPr>
          <w:sz w:val="28"/>
          <w:szCs w:val="28"/>
          <w:lang w:val="uk-UA"/>
        </w:rPr>
        <w:t xml:space="preserve">3,6 </w:t>
      </w:r>
      <w:r w:rsidRPr="00E44E4C">
        <w:rPr>
          <w:sz w:val="28"/>
          <w:szCs w:val="28"/>
        </w:rPr>
        <w:t xml:space="preserve">га. </w:t>
      </w:r>
    </w:p>
    <w:p w:rsidR="00C42144" w:rsidRDefault="009B3E2B" w:rsidP="00C42144">
      <w:pPr>
        <w:jc w:val="both"/>
        <w:rPr>
          <w:sz w:val="28"/>
          <w:szCs w:val="28"/>
          <w:lang w:val="uk-UA"/>
        </w:rPr>
      </w:pPr>
      <w:r>
        <w:rPr>
          <w:sz w:val="28"/>
          <w:szCs w:val="28"/>
          <w:lang w:val="uk-UA"/>
        </w:rPr>
        <w:t xml:space="preserve">           </w:t>
      </w:r>
      <w:r w:rsidR="00C42144" w:rsidRPr="00E44E4C">
        <w:rPr>
          <w:sz w:val="28"/>
          <w:szCs w:val="28"/>
        </w:rPr>
        <w:t>У 20</w:t>
      </w:r>
      <w:r w:rsidR="002E394D">
        <w:rPr>
          <w:sz w:val="28"/>
          <w:szCs w:val="28"/>
          <w:lang w:val="uk-UA"/>
        </w:rPr>
        <w:t>21 – 2022</w:t>
      </w:r>
      <w:r w:rsidR="00C42144" w:rsidRPr="00E44E4C">
        <w:rPr>
          <w:sz w:val="28"/>
          <w:szCs w:val="28"/>
          <w:lang w:val="uk-UA"/>
        </w:rPr>
        <w:t xml:space="preserve"> </w:t>
      </w:r>
      <w:r w:rsidR="00C42144" w:rsidRPr="00E44E4C">
        <w:rPr>
          <w:sz w:val="28"/>
          <w:szCs w:val="28"/>
        </w:rPr>
        <w:t xml:space="preserve">навчальному році працювало </w:t>
      </w:r>
      <w:proofErr w:type="gramStart"/>
      <w:r w:rsidR="002E394D">
        <w:rPr>
          <w:sz w:val="28"/>
          <w:szCs w:val="28"/>
          <w:lang w:val="uk-UA"/>
        </w:rPr>
        <w:t>18</w:t>
      </w:r>
      <w:r w:rsidR="00C42144" w:rsidRPr="00E44E4C">
        <w:rPr>
          <w:sz w:val="28"/>
          <w:szCs w:val="28"/>
          <w:lang w:val="uk-UA"/>
        </w:rPr>
        <w:t xml:space="preserve"> </w:t>
      </w:r>
      <w:r w:rsidR="002E394D">
        <w:rPr>
          <w:sz w:val="28"/>
          <w:szCs w:val="28"/>
        </w:rPr>
        <w:t xml:space="preserve"> педагогічних</w:t>
      </w:r>
      <w:proofErr w:type="gramEnd"/>
      <w:r w:rsidR="002E394D">
        <w:rPr>
          <w:sz w:val="28"/>
          <w:szCs w:val="28"/>
        </w:rPr>
        <w:t xml:space="preserve"> працівників</w:t>
      </w:r>
      <w:r w:rsidR="009F1BB2">
        <w:rPr>
          <w:sz w:val="28"/>
          <w:szCs w:val="28"/>
          <w:lang w:val="uk-UA"/>
        </w:rPr>
        <w:t xml:space="preserve">, вихователь по підвезенню з медичною освітою </w:t>
      </w:r>
      <w:r w:rsidR="00C42144" w:rsidRPr="00E44E4C">
        <w:rPr>
          <w:sz w:val="28"/>
          <w:szCs w:val="28"/>
        </w:rPr>
        <w:t xml:space="preserve">та </w:t>
      </w:r>
      <w:r w:rsidR="002E394D">
        <w:rPr>
          <w:sz w:val="28"/>
          <w:szCs w:val="28"/>
          <w:lang w:val="uk-UA"/>
        </w:rPr>
        <w:t>10</w:t>
      </w:r>
      <w:r w:rsidR="00C42144" w:rsidRPr="00E44E4C">
        <w:rPr>
          <w:sz w:val="28"/>
          <w:szCs w:val="28"/>
        </w:rPr>
        <w:t xml:space="preserve"> працівників з числа обслуговуючого персоналу</w:t>
      </w:r>
      <w:r w:rsidR="00C42144" w:rsidRPr="00E44E4C">
        <w:rPr>
          <w:sz w:val="28"/>
          <w:szCs w:val="28"/>
          <w:lang w:val="uk-UA"/>
        </w:rPr>
        <w:t>.</w:t>
      </w:r>
    </w:p>
    <w:p w:rsidR="00C42144" w:rsidRPr="00E44E4C" w:rsidRDefault="00C42144" w:rsidP="00C42144">
      <w:pPr>
        <w:ind w:firstLine="709"/>
        <w:jc w:val="both"/>
        <w:rPr>
          <w:sz w:val="28"/>
          <w:szCs w:val="28"/>
          <w:lang w:val="uk-UA"/>
        </w:rPr>
      </w:pPr>
      <w:r w:rsidRPr="00E44E4C">
        <w:rPr>
          <w:sz w:val="28"/>
          <w:szCs w:val="28"/>
          <w:lang w:val="uk-UA"/>
        </w:rPr>
        <w:t>Школа працює у п</w:t>
      </w:r>
      <w:r w:rsidRPr="00E44E4C">
        <w:rPr>
          <w:sz w:val="28"/>
          <w:szCs w:val="28"/>
        </w:rPr>
        <w:t>’</w:t>
      </w:r>
      <w:r w:rsidRPr="00E44E4C">
        <w:rPr>
          <w:sz w:val="28"/>
          <w:szCs w:val="28"/>
          <w:lang w:val="uk-UA"/>
        </w:rPr>
        <w:t>ятиденному режим</w:t>
      </w:r>
      <w:r w:rsidRPr="00E44E4C">
        <w:rPr>
          <w:sz w:val="28"/>
          <w:szCs w:val="28"/>
        </w:rPr>
        <w:t xml:space="preserve">і. </w:t>
      </w:r>
    </w:p>
    <w:p w:rsidR="00C42144" w:rsidRPr="00E44E4C" w:rsidRDefault="00C42144" w:rsidP="00C42144">
      <w:pPr>
        <w:ind w:firstLine="709"/>
        <w:jc w:val="center"/>
        <w:rPr>
          <w:b/>
          <w:sz w:val="28"/>
          <w:szCs w:val="28"/>
          <w:lang w:val="uk-UA"/>
        </w:rPr>
      </w:pPr>
      <w:r w:rsidRPr="00E44E4C">
        <w:rPr>
          <w:b/>
          <w:sz w:val="28"/>
          <w:szCs w:val="28"/>
        </w:rPr>
        <w:t xml:space="preserve"> Організація навчально-виховного процесу</w:t>
      </w:r>
    </w:p>
    <w:p w:rsidR="00C42144" w:rsidRPr="00E44E4C" w:rsidRDefault="00C42144" w:rsidP="00C42144">
      <w:pPr>
        <w:ind w:firstLine="709"/>
        <w:jc w:val="both"/>
        <w:rPr>
          <w:b/>
          <w:sz w:val="28"/>
          <w:szCs w:val="28"/>
        </w:rPr>
      </w:pPr>
      <w:r w:rsidRPr="00E44E4C">
        <w:rPr>
          <w:b/>
          <w:sz w:val="28"/>
          <w:szCs w:val="28"/>
        </w:rPr>
        <w:t xml:space="preserve">Кадрова політика </w:t>
      </w:r>
      <w:r w:rsidRPr="00E44E4C">
        <w:rPr>
          <w:sz w:val="28"/>
          <w:szCs w:val="28"/>
        </w:rPr>
        <w:t>школи спрямована на</w:t>
      </w:r>
      <w:r w:rsidRPr="00E44E4C">
        <w:rPr>
          <w:b/>
          <w:sz w:val="28"/>
          <w:szCs w:val="28"/>
        </w:rPr>
        <w:t>:</w:t>
      </w:r>
    </w:p>
    <w:p w:rsidR="00C42144" w:rsidRPr="00E44E4C" w:rsidRDefault="00C42144" w:rsidP="00C42144">
      <w:pPr>
        <w:numPr>
          <w:ilvl w:val="0"/>
          <w:numId w:val="1"/>
        </w:numPr>
        <w:tabs>
          <w:tab w:val="num" w:pos="360"/>
        </w:tabs>
        <w:ind w:firstLine="709"/>
        <w:jc w:val="both"/>
        <w:rPr>
          <w:sz w:val="28"/>
          <w:szCs w:val="28"/>
        </w:rPr>
      </w:pPr>
      <w:r w:rsidRPr="00E44E4C">
        <w:rPr>
          <w:sz w:val="28"/>
          <w:szCs w:val="28"/>
        </w:rPr>
        <w:t xml:space="preserve">реалізацію </w:t>
      </w:r>
      <w:r w:rsidR="00C611A4">
        <w:rPr>
          <w:sz w:val="28"/>
          <w:szCs w:val="28"/>
        </w:rPr>
        <w:t xml:space="preserve">основних напрямків реформування системи освіти </w:t>
      </w:r>
      <w:r w:rsidR="00C611A4">
        <w:rPr>
          <w:sz w:val="28"/>
          <w:szCs w:val="28"/>
          <w:lang w:val="uk-UA"/>
        </w:rPr>
        <w:t>Державного стандарту «Нова українська школа»;</w:t>
      </w:r>
    </w:p>
    <w:p w:rsidR="00C42144" w:rsidRPr="00E44E4C" w:rsidRDefault="00C611A4" w:rsidP="00C42144">
      <w:pPr>
        <w:numPr>
          <w:ilvl w:val="0"/>
          <w:numId w:val="1"/>
        </w:numPr>
        <w:tabs>
          <w:tab w:val="num" w:pos="360"/>
        </w:tabs>
        <w:ind w:firstLine="709"/>
        <w:jc w:val="both"/>
        <w:rPr>
          <w:sz w:val="28"/>
          <w:szCs w:val="28"/>
        </w:rPr>
      </w:pPr>
      <w:r>
        <w:rPr>
          <w:sz w:val="28"/>
          <w:szCs w:val="28"/>
        </w:rPr>
        <w:t>розвиток та вдосконалення</w:t>
      </w:r>
      <w:r w:rsidR="00C42144" w:rsidRPr="00E44E4C">
        <w:rPr>
          <w:sz w:val="28"/>
          <w:szCs w:val="28"/>
        </w:rPr>
        <w:t xml:space="preserve"> творчого поте</w:t>
      </w:r>
      <w:r>
        <w:rPr>
          <w:sz w:val="28"/>
          <w:szCs w:val="28"/>
        </w:rPr>
        <w:t>нціалу педагогічних працівників та їх професійних компетентностей</w:t>
      </w:r>
      <w:r>
        <w:rPr>
          <w:sz w:val="28"/>
          <w:szCs w:val="28"/>
          <w:lang w:val="uk-UA"/>
        </w:rPr>
        <w:t>;</w:t>
      </w:r>
    </w:p>
    <w:p w:rsidR="00C42144" w:rsidRPr="00E44E4C" w:rsidRDefault="00C611A4" w:rsidP="00C42144">
      <w:pPr>
        <w:numPr>
          <w:ilvl w:val="0"/>
          <w:numId w:val="1"/>
        </w:numPr>
        <w:tabs>
          <w:tab w:val="num" w:pos="360"/>
        </w:tabs>
        <w:ind w:firstLine="709"/>
        <w:jc w:val="both"/>
        <w:rPr>
          <w:sz w:val="28"/>
          <w:szCs w:val="28"/>
        </w:rPr>
      </w:pPr>
      <w:r>
        <w:rPr>
          <w:sz w:val="28"/>
          <w:szCs w:val="28"/>
        </w:rPr>
        <w:t>вивчення</w:t>
      </w:r>
      <w:r w:rsidR="00C42144" w:rsidRPr="00E44E4C">
        <w:rPr>
          <w:sz w:val="28"/>
          <w:szCs w:val="28"/>
        </w:rPr>
        <w:t xml:space="preserve"> нормативно-правової бази професійної діяльності освітян;</w:t>
      </w:r>
    </w:p>
    <w:p w:rsidR="00C42144" w:rsidRPr="00E44E4C" w:rsidRDefault="00C611A4" w:rsidP="00C42144">
      <w:pPr>
        <w:numPr>
          <w:ilvl w:val="0"/>
          <w:numId w:val="1"/>
        </w:numPr>
        <w:tabs>
          <w:tab w:val="num" w:pos="360"/>
        </w:tabs>
        <w:ind w:firstLine="709"/>
        <w:jc w:val="both"/>
        <w:rPr>
          <w:sz w:val="28"/>
          <w:szCs w:val="28"/>
        </w:rPr>
      </w:pPr>
      <w:r>
        <w:rPr>
          <w:sz w:val="28"/>
          <w:szCs w:val="28"/>
          <w:lang w:val="uk-UA"/>
        </w:rPr>
        <w:t xml:space="preserve">удосконалення </w:t>
      </w:r>
      <w:r>
        <w:rPr>
          <w:sz w:val="28"/>
          <w:szCs w:val="28"/>
        </w:rPr>
        <w:t>умінь використання</w:t>
      </w:r>
      <w:r w:rsidR="00C42144" w:rsidRPr="00E44E4C">
        <w:rPr>
          <w:sz w:val="28"/>
          <w:szCs w:val="28"/>
        </w:rPr>
        <w:t xml:space="preserve"> педа</w:t>
      </w:r>
      <w:r>
        <w:rPr>
          <w:sz w:val="28"/>
          <w:szCs w:val="28"/>
        </w:rPr>
        <w:t>гогічними працівниками сучасних інформаційних технологій</w:t>
      </w:r>
      <w:r w:rsidR="00C42144" w:rsidRPr="00E44E4C">
        <w:rPr>
          <w:sz w:val="28"/>
          <w:szCs w:val="28"/>
        </w:rPr>
        <w:t>;</w:t>
      </w:r>
    </w:p>
    <w:p w:rsidR="00C42144" w:rsidRPr="00E44E4C" w:rsidRDefault="00C42144" w:rsidP="00C42144">
      <w:pPr>
        <w:numPr>
          <w:ilvl w:val="0"/>
          <w:numId w:val="1"/>
        </w:numPr>
        <w:tabs>
          <w:tab w:val="num" w:pos="360"/>
        </w:tabs>
        <w:ind w:firstLine="709"/>
        <w:jc w:val="both"/>
        <w:rPr>
          <w:sz w:val="28"/>
          <w:szCs w:val="28"/>
        </w:rPr>
      </w:pPr>
      <w:r w:rsidRPr="00E44E4C">
        <w:rPr>
          <w:sz w:val="28"/>
          <w:szCs w:val="28"/>
        </w:rPr>
        <w:t>періодичне оновлення і взаємоузгодження змісту підготовки, перепідготовки та підвищення кваліфікації педагогічних кадрів;</w:t>
      </w:r>
    </w:p>
    <w:p w:rsidR="00C42144" w:rsidRPr="00E44E4C" w:rsidRDefault="00C42144" w:rsidP="00C42144">
      <w:pPr>
        <w:numPr>
          <w:ilvl w:val="0"/>
          <w:numId w:val="1"/>
        </w:numPr>
        <w:tabs>
          <w:tab w:val="num" w:pos="360"/>
        </w:tabs>
        <w:ind w:firstLine="709"/>
        <w:jc w:val="both"/>
        <w:rPr>
          <w:sz w:val="28"/>
          <w:szCs w:val="28"/>
        </w:rPr>
      </w:pPr>
      <w:r w:rsidRPr="00E44E4C">
        <w:rPr>
          <w:sz w:val="28"/>
          <w:szCs w:val="28"/>
        </w:rPr>
        <w:t>поліпшення системи стимулювання профес</w:t>
      </w:r>
      <w:r w:rsidR="00C611A4">
        <w:rPr>
          <w:sz w:val="28"/>
          <w:szCs w:val="28"/>
        </w:rPr>
        <w:t xml:space="preserve">ійного зростання педагогічних працівників. </w:t>
      </w:r>
    </w:p>
    <w:p w:rsidR="00C42144" w:rsidRPr="00F337BB" w:rsidRDefault="009B3E2B" w:rsidP="00C42144">
      <w:pPr>
        <w:ind w:firstLine="709"/>
        <w:jc w:val="both"/>
        <w:rPr>
          <w:b/>
          <w:sz w:val="28"/>
          <w:szCs w:val="28"/>
        </w:rPr>
      </w:pPr>
      <w:r>
        <w:rPr>
          <w:b/>
          <w:sz w:val="28"/>
          <w:szCs w:val="28"/>
          <w:lang w:val="uk-UA"/>
        </w:rPr>
        <w:t xml:space="preserve">             </w:t>
      </w:r>
      <w:r w:rsidR="00C42144" w:rsidRPr="006A0E86">
        <w:rPr>
          <w:b/>
          <w:sz w:val="28"/>
          <w:szCs w:val="28"/>
        </w:rPr>
        <w:t>Кадрове забезпечення.</w:t>
      </w:r>
    </w:p>
    <w:p w:rsidR="00C42144" w:rsidRDefault="00C42144" w:rsidP="00D22CD7">
      <w:pPr>
        <w:jc w:val="both"/>
        <w:rPr>
          <w:sz w:val="28"/>
          <w:szCs w:val="28"/>
          <w:lang w:val="uk-UA"/>
        </w:rPr>
      </w:pPr>
      <w:r w:rsidRPr="006A0E86">
        <w:rPr>
          <w:sz w:val="28"/>
          <w:szCs w:val="28"/>
        </w:rPr>
        <w:t xml:space="preserve"> </w:t>
      </w:r>
      <w:r w:rsidR="00C611A4">
        <w:rPr>
          <w:sz w:val="28"/>
          <w:szCs w:val="28"/>
          <w:lang w:val="uk-UA"/>
        </w:rPr>
        <w:t xml:space="preserve">      </w:t>
      </w:r>
      <w:r w:rsidRPr="006A0E86">
        <w:rPr>
          <w:sz w:val="28"/>
          <w:szCs w:val="28"/>
        </w:rPr>
        <w:t>У 20</w:t>
      </w:r>
      <w:r w:rsidR="00D22CD7">
        <w:rPr>
          <w:sz w:val="28"/>
          <w:szCs w:val="28"/>
          <w:lang w:val="uk-UA"/>
        </w:rPr>
        <w:t xml:space="preserve">21 – 2022 </w:t>
      </w:r>
      <w:r w:rsidRPr="006A0E86">
        <w:rPr>
          <w:sz w:val="28"/>
          <w:szCs w:val="28"/>
        </w:rPr>
        <w:t xml:space="preserve">навчальному році штатними працівниками </w:t>
      </w:r>
      <w:r w:rsidR="00D22CD7">
        <w:rPr>
          <w:sz w:val="28"/>
          <w:szCs w:val="28"/>
          <w:lang w:val="uk-UA"/>
        </w:rPr>
        <w:t>Горошинський заклад загальної середньої освіти</w:t>
      </w:r>
      <w:r w:rsidRPr="006A0E86">
        <w:rPr>
          <w:sz w:val="28"/>
          <w:szCs w:val="28"/>
          <w:lang w:val="uk-UA"/>
        </w:rPr>
        <w:t xml:space="preserve"> </w:t>
      </w:r>
      <w:r w:rsidR="00D22CD7">
        <w:rPr>
          <w:sz w:val="28"/>
          <w:szCs w:val="28"/>
        </w:rPr>
        <w:t>був забезпечений</w:t>
      </w:r>
      <w:r w:rsidRPr="006A0E86">
        <w:rPr>
          <w:sz w:val="28"/>
          <w:szCs w:val="28"/>
        </w:rPr>
        <w:t xml:space="preserve"> на 100%. </w:t>
      </w:r>
      <w:r w:rsidR="009B3E2B">
        <w:rPr>
          <w:sz w:val="28"/>
          <w:szCs w:val="28"/>
        </w:rPr>
        <w:t>Розстановка педагогів здійснювала</w:t>
      </w:r>
      <w:r w:rsidRPr="006A0E86">
        <w:rPr>
          <w:sz w:val="28"/>
          <w:szCs w:val="28"/>
        </w:rPr>
        <w:t>ся відповідно до фахової освіти педпрацівників</w:t>
      </w:r>
      <w:r w:rsidRPr="006A0E86">
        <w:rPr>
          <w:sz w:val="28"/>
          <w:szCs w:val="28"/>
          <w:lang w:val="uk-UA"/>
        </w:rPr>
        <w:t xml:space="preserve">, </w:t>
      </w:r>
      <w:r>
        <w:rPr>
          <w:sz w:val="28"/>
          <w:szCs w:val="28"/>
        </w:rPr>
        <w:t>врахову</w:t>
      </w:r>
      <w:r>
        <w:rPr>
          <w:sz w:val="28"/>
          <w:szCs w:val="28"/>
          <w:lang w:val="uk-UA"/>
        </w:rPr>
        <w:t>вала</w:t>
      </w:r>
      <w:r w:rsidRPr="006A0E86">
        <w:rPr>
          <w:sz w:val="28"/>
          <w:szCs w:val="28"/>
        </w:rPr>
        <w:t xml:space="preserve">ся фахова підготовка, особисті та колективні якості, працездатність, інші характеристики. </w:t>
      </w:r>
      <w:r w:rsidR="00D22CD7">
        <w:rPr>
          <w:sz w:val="28"/>
          <w:szCs w:val="28"/>
          <w:lang w:val="uk-UA"/>
        </w:rPr>
        <w:t xml:space="preserve">         </w:t>
      </w:r>
      <w:r w:rsidR="00D22CD7" w:rsidRPr="006A0E86">
        <w:rPr>
          <w:sz w:val="28"/>
          <w:szCs w:val="28"/>
        </w:rPr>
        <w:t>Середнє тижневе навантаження педагогічних працівників по школі становить 1</w:t>
      </w:r>
      <w:r w:rsidR="00D22CD7">
        <w:rPr>
          <w:sz w:val="28"/>
          <w:szCs w:val="28"/>
          <w:lang w:val="uk-UA"/>
        </w:rPr>
        <w:t>9</w:t>
      </w:r>
      <w:r w:rsidR="00D22CD7" w:rsidRPr="006A0E86">
        <w:rPr>
          <w:sz w:val="28"/>
          <w:szCs w:val="28"/>
        </w:rPr>
        <w:t xml:space="preserve"> год. </w:t>
      </w:r>
    </w:p>
    <w:p w:rsidR="00C611A4" w:rsidRDefault="009B3E2B" w:rsidP="00C42144">
      <w:pPr>
        <w:jc w:val="both"/>
        <w:rPr>
          <w:sz w:val="28"/>
          <w:szCs w:val="28"/>
          <w:lang w:val="uk-UA"/>
        </w:rPr>
      </w:pPr>
      <w:r>
        <w:rPr>
          <w:sz w:val="28"/>
          <w:szCs w:val="28"/>
          <w:lang w:val="uk-UA"/>
        </w:rPr>
        <w:t xml:space="preserve">        </w:t>
      </w:r>
      <w:r w:rsidR="00C42144" w:rsidRPr="006A0E86">
        <w:rPr>
          <w:sz w:val="28"/>
          <w:szCs w:val="28"/>
        </w:rPr>
        <w:t xml:space="preserve">Час диктує все нові і нові вимоги до вчителя, тому </w:t>
      </w:r>
      <w:r w:rsidR="00D22CD7">
        <w:rPr>
          <w:sz w:val="28"/>
          <w:szCs w:val="28"/>
          <w:lang w:val="uk-UA"/>
        </w:rPr>
        <w:t xml:space="preserve">необхідним </w:t>
      </w:r>
      <w:r w:rsidR="00C42144" w:rsidRPr="006A0E86">
        <w:rPr>
          <w:sz w:val="28"/>
          <w:szCs w:val="28"/>
        </w:rPr>
        <w:t xml:space="preserve">зараз є вміння працювати з комп’ютером, оргтехнікою. </w:t>
      </w:r>
      <w:r w:rsidR="00D22CD7">
        <w:rPr>
          <w:sz w:val="28"/>
          <w:szCs w:val="28"/>
          <w:lang w:val="uk-UA"/>
        </w:rPr>
        <w:t xml:space="preserve">Кожен </w:t>
      </w:r>
      <w:r w:rsidR="00D22CD7">
        <w:rPr>
          <w:sz w:val="28"/>
          <w:szCs w:val="28"/>
        </w:rPr>
        <w:t xml:space="preserve">учитель закладу </w:t>
      </w:r>
      <w:r w:rsidR="00C42144" w:rsidRPr="006A0E86">
        <w:rPr>
          <w:sz w:val="28"/>
          <w:szCs w:val="28"/>
        </w:rPr>
        <w:t>володіє нави</w:t>
      </w:r>
      <w:r w:rsidR="00C611A4">
        <w:rPr>
          <w:sz w:val="28"/>
          <w:szCs w:val="28"/>
        </w:rPr>
        <w:t>чками роботи з новими інформаційними технологіями</w:t>
      </w:r>
      <w:r w:rsidR="00D22CD7">
        <w:rPr>
          <w:sz w:val="28"/>
          <w:szCs w:val="28"/>
        </w:rPr>
        <w:t xml:space="preserve"> та</w:t>
      </w:r>
      <w:r w:rsidR="00C42144" w:rsidRPr="006A0E86">
        <w:rPr>
          <w:sz w:val="28"/>
          <w:szCs w:val="28"/>
        </w:rPr>
        <w:t xml:space="preserve"> вик</w:t>
      </w:r>
      <w:r w:rsidR="00C611A4">
        <w:rPr>
          <w:sz w:val="28"/>
          <w:szCs w:val="28"/>
        </w:rPr>
        <w:t>ористовує їх у своїй діяльності</w:t>
      </w:r>
      <w:r w:rsidR="00C42144" w:rsidRPr="006A0E86">
        <w:rPr>
          <w:sz w:val="28"/>
          <w:szCs w:val="28"/>
          <w:lang w:val="uk-UA"/>
        </w:rPr>
        <w:t>.</w:t>
      </w:r>
      <w:r w:rsidR="00C611A4">
        <w:rPr>
          <w:sz w:val="28"/>
          <w:szCs w:val="28"/>
          <w:lang w:val="uk-UA"/>
        </w:rPr>
        <w:t xml:space="preserve"> </w:t>
      </w:r>
    </w:p>
    <w:p w:rsidR="00CB26EB" w:rsidRDefault="00C611A4" w:rsidP="00C42144">
      <w:pPr>
        <w:jc w:val="both"/>
        <w:rPr>
          <w:sz w:val="28"/>
          <w:szCs w:val="28"/>
          <w:lang w:val="uk-UA"/>
        </w:rPr>
      </w:pPr>
      <w:r>
        <w:rPr>
          <w:sz w:val="28"/>
          <w:szCs w:val="28"/>
          <w:lang w:val="uk-UA"/>
        </w:rPr>
        <w:t xml:space="preserve">        А</w:t>
      </w:r>
      <w:r w:rsidR="00C42144">
        <w:rPr>
          <w:sz w:val="28"/>
          <w:szCs w:val="28"/>
          <w:lang w:val="uk-UA"/>
        </w:rPr>
        <w:t>дміністрація школи активно  пр</w:t>
      </w:r>
      <w:r w:rsidR="00D22CD7">
        <w:rPr>
          <w:sz w:val="28"/>
          <w:szCs w:val="28"/>
          <w:lang w:val="uk-UA"/>
        </w:rPr>
        <w:t>ацює  над  питанням  удосконалення кожним  у</w:t>
      </w:r>
      <w:r w:rsidR="00C42144">
        <w:rPr>
          <w:sz w:val="28"/>
          <w:szCs w:val="28"/>
          <w:lang w:val="uk-UA"/>
        </w:rPr>
        <w:t>чителем  н</w:t>
      </w:r>
      <w:r w:rsidR="00D22CD7">
        <w:rPr>
          <w:sz w:val="28"/>
          <w:szCs w:val="28"/>
          <w:lang w:val="uk-UA"/>
        </w:rPr>
        <w:t>авиків</w:t>
      </w:r>
      <w:r w:rsidR="00CB26EB">
        <w:rPr>
          <w:sz w:val="28"/>
          <w:szCs w:val="28"/>
          <w:lang w:val="uk-UA"/>
        </w:rPr>
        <w:t xml:space="preserve">  роботи  з  ІКТ</w:t>
      </w:r>
      <w:r w:rsidR="009B3E2B">
        <w:rPr>
          <w:sz w:val="28"/>
          <w:szCs w:val="28"/>
          <w:lang w:val="uk-UA"/>
        </w:rPr>
        <w:t>.</w:t>
      </w:r>
      <w:r w:rsidR="00D22CD7">
        <w:rPr>
          <w:sz w:val="28"/>
          <w:szCs w:val="28"/>
          <w:lang w:val="uk-UA"/>
        </w:rPr>
        <w:t xml:space="preserve"> </w:t>
      </w:r>
    </w:p>
    <w:p w:rsidR="00C42144" w:rsidRPr="006A0E86" w:rsidRDefault="00CB26EB" w:rsidP="00C42144">
      <w:pPr>
        <w:jc w:val="both"/>
        <w:rPr>
          <w:sz w:val="28"/>
          <w:szCs w:val="28"/>
          <w:lang w:val="uk-UA"/>
        </w:rPr>
      </w:pPr>
      <w:r>
        <w:rPr>
          <w:sz w:val="28"/>
          <w:szCs w:val="28"/>
          <w:lang w:val="uk-UA"/>
        </w:rPr>
        <w:t xml:space="preserve">        Працюємо над удосконаленням роботи з </w:t>
      </w:r>
      <w:r w:rsidR="00D22CD7">
        <w:rPr>
          <w:sz w:val="28"/>
          <w:szCs w:val="28"/>
          <w:lang w:val="uk-UA"/>
        </w:rPr>
        <w:t xml:space="preserve"> </w:t>
      </w:r>
      <w:r>
        <w:rPr>
          <w:sz w:val="28"/>
          <w:szCs w:val="28"/>
          <w:lang w:val="uk-UA"/>
        </w:rPr>
        <w:t>електронними журналами та електронними щоденниками, адже це</w:t>
      </w:r>
      <w:r w:rsidR="00D22CD7">
        <w:rPr>
          <w:sz w:val="28"/>
          <w:szCs w:val="28"/>
          <w:lang w:val="uk-UA"/>
        </w:rPr>
        <w:t xml:space="preserve"> робить прозорішим зв’язок учитель – учень – батьки.</w:t>
      </w:r>
    </w:p>
    <w:p w:rsidR="00C42144" w:rsidRPr="006A0E86" w:rsidRDefault="009B3E2B" w:rsidP="00C42144">
      <w:pPr>
        <w:rPr>
          <w:sz w:val="28"/>
          <w:szCs w:val="28"/>
        </w:rPr>
      </w:pPr>
      <w:r>
        <w:rPr>
          <w:b/>
          <w:bCs/>
          <w:iCs/>
          <w:sz w:val="28"/>
          <w:szCs w:val="28"/>
          <w:lang w:val="uk-UA"/>
        </w:rPr>
        <w:t xml:space="preserve">                    </w:t>
      </w:r>
      <w:r w:rsidR="00C42144" w:rsidRPr="006A0E86">
        <w:rPr>
          <w:b/>
          <w:bCs/>
          <w:iCs/>
          <w:sz w:val="28"/>
          <w:szCs w:val="28"/>
          <w:lang w:val="uk-UA"/>
        </w:rPr>
        <w:t>Кадровий потенціал</w:t>
      </w:r>
    </w:p>
    <w:p w:rsidR="00C42144" w:rsidRPr="00973651" w:rsidRDefault="009B3E2B" w:rsidP="00C42144">
      <w:pPr>
        <w:jc w:val="both"/>
        <w:rPr>
          <w:sz w:val="28"/>
          <w:szCs w:val="28"/>
        </w:rPr>
      </w:pPr>
      <w:r>
        <w:rPr>
          <w:bCs/>
          <w:sz w:val="28"/>
          <w:szCs w:val="28"/>
          <w:lang w:val="uk-UA"/>
        </w:rPr>
        <w:t xml:space="preserve">         </w:t>
      </w:r>
      <w:r w:rsidR="00664912">
        <w:rPr>
          <w:bCs/>
          <w:sz w:val="28"/>
          <w:szCs w:val="28"/>
          <w:lang w:val="uk-UA"/>
        </w:rPr>
        <w:t>Вища категорія – 6</w:t>
      </w:r>
      <w:r w:rsidR="00C42144" w:rsidRPr="006A0E86">
        <w:rPr>
          <w:sz w:val="28"/>
          <w:szCs w:val="28"/>
          <w:lang w:val="uk-UA"/>
        </w:rPr>
        <w:t xml:space="preserve">, </w:t>
      </w:r>
      <w:r w:rsidR="00C42144">
        <w:rPr>
          <w:bCs/>
          <w:sz w:val="28"/>
          <w:szCs w:val="28"/>
          <w:lang w:val="uk-UA"/>
        </w:rPr>
        <w:t>І категорія – 4</w:t>
      </w:r>
      <w:r w:rsidR="00C42144" w:rsidRPr="00973651">
        <w:rPr>
          <w:bCs/>
          <w:sz w:val="28"/>
          <w:szCs w:val="28"/>
          <w:lang w:val="uk-UA"/>
        </w:rPr>
        <w:t>,</w:t>
      </w:r>
      <w:r w:rsidR="00345217">
        <w:rPr>
          <w:bCs/>
          <w:sz w:val="28"/>
          <w:szCs w:val="28"/>
          <w:lang w:val="uk-UA"/>
        </w:rPr>
        <w:t>ІІ категорія –5</w:t>
      </w:r>
      <w:r w:rsidR="00C42144" w:rsidRPr="00973651">
        <w:rPr>
          <w:sz w:val="28"/>
          <w:szCs w:val="28"/>
          <w:lang w:val="uk-UA"/>
        </w:rPr>
        <w:t>,</w:t>
      </w:r>
      <w:r w:rsidR="00C42144">
        <w:rPr>
          <w:bCs/>
          <w:sz w:val="28"/>
          <w:szCs w:val="28"/>
          <w:lang w:val="uk-UA"/>
        </w:rPr>
        <w:t xml:space="preserve"> спеціаліст – 3</w:t>
      </w:r>
      <w:r w:rsidR="00C42144" w:rsidRPr="00973651">
        <w:rPr>
          <w:bCs/>
          <w:sz w:val="28"/>
          <w:szCs w:val="28"/>
          <w:lang w:val="uk-UA"/>
        </w:rPr>
        <w:t>,</w:t>
      </w:r>
    </w:p>
    <w:p w:rsidR="00C42144" w:rsidRPr="006A0E86" w:rsidRDefault="009B3E2B" w:rsidP="00C42144">
      <w:pPr>
        <w:jc w:val="both"/>
        <w:rPr>
          <w:bCs/>
          <w:sz w:val="28"/>
          <w:szCs w:val="28"/>
          <w:lang w:val="uk-UA"/>
        </w:rPr>
      </w:pPr>
      <w:r>
        <w:rPr>
          <w:bCs/>
          <w:sz w:val="28"/>
          <w:szCs w:val="28"/>
          <w:lang w:val="uk-UA"/>
        </w:rPr>
        <w:t>«Старший у</w:t>
      </w:r>
      <w:r w:rsidR="00345217">
        <w:rPr>
          <w:bCs/>
          <w:sz w:val="28"/>
          <w:szCs w:val="28"/>
          <w:lang w:val="uk-UA"/>
        </w:rPr>
        <w:t>читель» – 4</w:t>
      </w:r>
      <w:r w:rsidR="00C42144" w:rsidRPr="006A0E86">
        <w:rPr>
          <w:bCs/>
          <w:sz w:val="28"/>
          <w:szCs w:val="28"/>
          <w:lang w:val="uk-UA"/>
        </w:rPr>
        <w:t>.</w:t>
      </w:r>
    </w:p>
    <w:p w:rsidR="00C42144" w:rsidRPr="00F337BB" w:rsidRDefault="00C42144" w:rsidP="00C42144">
      <w:pPr>
        <w:jc w:val="both"/>
        <w:rPr>
          <w:sz w:val="28"/>
          <w:szCs w:val="28"/>
          <w:lang w:val="uk-UA"/>
        </w:rPr>
      </w:pPr>
    </w:p>
    <w:p w:rsidR="00C42144" w:rsidRPr="00F337BB" w:rsidRDefault="00C42144" w:rsidP="00C42144">
      <w:pPr>
        <w:ind w:firstLine="709"/>
        <w:jc w:val="both"/>
        <w:rPr>
          <w:b/>
          <w:sz w:val="28"/>
          <w:szCs w:val="28"/>
          <w:lang w:val="uk-UA"/>
        </w:rPr>
      </w:pPr>
      <w:r w:rsidRPr="00F337BB">
        <w:rPr>
          <w:b/>
          <w:sz w:val="28"/>
          <w:szCs w:val="28"/>
          <w:lang w:val="uk-UA"/>
        </w:rPr>
        <w:t>Освітній рівень педагогічних працівників</w:t>
      </w:r>
    </w:p>
    <w:p w:rsidR="00C42144" w:rsidRPr="00F337BB" w:rsidRDefault="009B3E2B" w:rsidP="00C42144">
      <w:pPr>
        <w:ind w:firstLine="709"/>
        <w:jc w:val="both"/>
        <w:rPr>
          <w:sz w:val="28"/>
          <w:szCs w:val="28"/>
          <w:lang w:val="uk-UA"/>
        </w:rPr>
      </w:pPr>
      <w:r>
        <w:rPr>
          <w:sz w:val="28"/>
          <w:szCs w:val="28"/>
          <w:lang w:val="uk-UA"/>
        </w:rPr>
        <w:t>У</w:t>
      </w:r>
      <w:r w:rsidR="00C42144" w:rsidRPr="00F337BB">
        <w:rPr>
          <w:sz w:val="28"/>
          <w:szCs w:val="28"/>
          <w:lang w:val="uk-UA"/>
        </w:rPr>
        <w:t xml:space="preserve">сі педагогічні працівники школи мають фахову освіту, серед яких – </w:t>
      </w:r>
      <w:r w:rsidR="00C42144">
        <w:rPr>
          <w:sz w:val="28"/>
          <w:szCs w:val="28"/>
          <w:lang w:val="uk-UA"/>
        </w:rPr>
        <w:t>15</w:t>
      </w:r>
      <w:r w:rsidR="00C42144" w:rsidRPr="00F337BB">
        <w:rPr>
          <w:sz w:val="28"/>
          <w:szCs w:val="28"/>
          <w:lang w:val="uk-UA"/>
        </w:rPr>
        <w:t xml:space="preserve"> вищу педагогічну, </w:t>
      </w:r>
      <w:r w:rsidR="00CB26EB">
        <w:rPr>
          <w:sz w:val="28"/>
          <w:szCs w:val="28"/>
          <w:lang w:val="uk-UA"/>
        </w:rPr>
        <w:t>3</w:t>
      </w:r>
      <w:r w:rsidR="00C42144" w:rsidRPr="00F337BB">
        <w:rPr>
          <w:sz w:val="28"/>
          <w:szCs w:val="28"/>
          <w:lang w:val="uk-UA"/>
        </w:rPr>
        <w:t xml:space="preserve"> – середню спеціальну.</w:t>
      </w:r>
    </w:p>
    <w:p w:rsidR="009B3E2B" w:rsidRDefault="009B3E2B" w:rsidP="00C42144">
      <w:pPr>
        <w:ind w:firstLine="709"/>
        <w:jc w:val="both"/>
        <w:rPr>
          <w:b/>
          <w:sz w:val="28"/>
          <w:szCs w:val="28"/>
          <w:lang w:val="uk-UA"/>
        </w:rPr>
      </w:pPr>
    </w:p>
    <w:p w:rsidR="00C42144" w:rsidRPr="00E44E4C" w:rsidRDefault="00C42144" w:rsidP="00C42144">
      <w:pPr>
        <w:ind w:firstLine="709"/>
        <w:jc w:val="both"/>
        <w:rPr>
          <w:b/>
          <w:sz w:val="28"/>
          <w:szCs w:val="28"/>
        </w:rPr>
      </w:pPr>
      <w:r w:rsidRPr="00E44E4C">
        <w:rPr>
          <w:b/>
          <w:sz w:val="28"/>
          <w:szCs w:val="28"/>
        </w:rPr>
        <w:t>Організація атестації педагогічних працівників</w:t>
      </w:r>
    </w:p>
    <w:p w:rsidR="00CB26EB" w:rsidRDefault="00CB26EB" w:rsidP="00C42144">
      <w:pPr>
        <w:ind w:firstLine="709"/>
        <w:jc w:val="both"/>
        <w:rPr>
          <w:sz w:val="28"/>
          <w:szCs w:val="28"/>
        </w:rPr>
      </w:pPr>
      <w:r>
        <w:rPr>
          <w:sz w:val="28"/>
          <w:szCs w:val="28"/>
        </w:rPr>
        <w:t>Атестація учителів</w:t>
      </w:r>
      <w:r w:rsidR="00C42144" w:rsidRPr="00E44E4C">
        <w:rPr>
          <w:sz w:val="28"/>
          <w:szCs w:val="28"/>
        </w:rPr>
        <w:t xml:space="preserve"> школи проводиться відповідно</w:t>
      </w:r>
      <w:r>
        <w:rPr>
          <w:sz w:val="28"/>
          <w:szCs w:val="28"/>
        </w:rPr>
        <w:t xml:space="preserve"> до вимог </w:t>
      </w:r>
      <w:r>
        <w:rPr>
          <w:sz w:val="28"/>
          <w:szCs w:val="28"/>
          <w:lang w:val="uk-UA"/>
        </w:rPr>
        <w:t>Положення про атестацію педагогічних працівників</w:t>
      </w:r>
      <w:r w:rsidR="00C42144" w:rsidRPr="00E44E4C">
        <w:rPr>
          <w:sz w:val="28"/>
          <w:szCs w:val="28"/>
        </w:rPr>
        <w:t xml:space="preserve">. </w:t>
      </w:r>
    </w:p>
    <w:p w:rsidR="00CB26EB" w:rsidRDefault="00C42144" w:rsidP="00C42144">
      <w:pPr>
        <w:ind w:firstLine="709"/>
        <w:jc w:val="both"/>
        <w:rPr>
          <w:sz w:val="28"/>
          <w:szCs w:val="28"/>
        </w:rPr>
      </w:pPr>
      <w:r w:rsidRPr="00E44E4C">
        <w:rPr>
          <w:sz w:val="28"/>
          <w:szCs w:val="28"/>
        </w:rPr>
        <w:t>Щорічно наказом по школі встановлюється склад атестаційної комісії,</w:t>
      </w:r>
      <w:r w:rsidR="009B3E2B">
        <w:rPr>
          <w:sz w:val="28"/>
          <w:szCs w:val="28"/>
        </w:rPr>
        <w:t xml:space="preserve"> яка здійснює свої повноваження протягом</w:t>
      </w:r>
      <w:r w:rsidRPr="00E44E4C">
        <w:rPr>
          <w:sz w:val="28"/>
          <w:szCs w:val="28"/>
        </w:rPr>
        <w:t xml:space="preserve"> навчального року. Документація та планування роботи атестаційної комісії ведеться на відповідному рівні. </w:t>
      </w:r>
    </w:p>
    <w:p w:rsidR="00C42144" w:rsidRPr="00E44E4C" w:rsidRDefault="00345217" w:rsidP="00C42144">
      <w:pPr>
        <w:ind w:firstLine="709"/>
        <w:jc w:val="both"/>
        <w:rPr>
          <w:sz w:val="28"/>
          <w:szCs w:val="28"/>
          <w:lang w:val="uk-UA"/>
        </w:rPr>
      </w:pPr>
      <w:r>
        <w:rPr>
          <w:sz w:val="28"/>
          <w:szCs w:val="28"/>
          <w:lang w:val="uk-UA"/>
        </w:rPr>
        <w:t>У 2021-2022</w:t>
      </w:r>
      <w:r w:rsidR="00C42144" w:rsidRPr="00E44E4C">
        <w:rPr>
          <w:sz w:val="28"/>
          <w:szCs w:val="28"/>
          <w:lang w:val="uk-UA"/>
        </w:rPr>
        <w:t xml:space="preserve"> н.р.  атестувалося  </w:t>
      </w:r>
      <w:r w:rsidR="00C42144">
        <w:rPr>
          <w:sz w:val="28"/>
          <w:szCs w:val="28"/>
          <w:lang w:val="uk-UA"/>
        </w:rPr>
        <w:t>2 предагогічних працівники</w:t>
      </w:r>
      <w:r w:rsidR="00C42144" w:rsidRPr="00E44E4C">
        <w:rPr>
          <w:sz w:val="28"/>
          <w:szCs w:val="28"/>
          <w:lang w:val="uk-UA"/>
        </w:rPr>
        <w:t xml:space="preserve">, серед них </w:t>
      </w:r>
    </w:p>
    <w:p w:rsidR="00345217" w:rsidRPr="00E44E4C" w:rsidRDefault="00C42144" w:rsidP="00345217">
      <w:pPr>
        <w:ind w:firstLine="709"/>
        <w:jc w:val="both"/>
        <w:rPr>
          <w:sz w:val="28"/>
          <w:szCs w:val="28"/>
          <w:lang w:val="uk-UA"/>
        </w:rPr>
      </w:pPr>
      <w:r w:rsidRPr="00E44E4C">
        <w:rPr>
          <w:sz w:val="28"/>
          <w:szCs w:val="28"/>
          <w:lang w:val="uk-UA"/>
        </w:rPr>
        <w:t>1 педагогічний</w:t>
      </w:r>
      <w:r>
        <w:rPr>
          <w:sz w:val="28"/>
          <w:szCs w:val="28"/>
          <w:lang w:val="uk-UA"/>
        </w:rPr>
        <w:t xml:space="preserve"> працівник атестувала</w:t>
      </w:r>
      <w:r w:rsidRPr="00E44E4C">
        <w:rPr>
          <w:sz w:val="28"/>
          <w:szCs w:val="28"/>
          <w:lang w:val="uk-UA"/>
        </w:rPr>
        <w:t xml:space="preserve">ся на </w:t>
      </w:r>
      <w:r>
        <w:rPr>
          <w:sz w:val="28"/>
          <w:szCs w:val="28"/>
          <w:lang w:val="uk-UA"/>
        </w:rPr>
        <w:t xml:space="preserve">підтвердження </w:t>
      </w:r>
      <w:r w:rsidRPr="00E44E4C">
        <w:rPr>
          <w:sz w:val="28"/>
          <w:szCs w:val="28"/>
          <w:lang w:val="uk-UA"/>
        </w:rPr>
        <w:t>кваліфікацій</w:t>
      </w:r>
      <w:r>
        <w:rPr>
          <w:sz w:val="28"/>
          <w:szCs w:val="28"/>
          <w:lang w:val="uk-UA"/>
        </w:rPr>
        <w:t>ної</w:t>
      </w:r>
      <w:r w:rsidRPr="00E44E4C">
        <w:rPr>
          <w:sz w:val="28"/>
          <w:szCs w:val="28"/>
          <w:lang w:val="uk-UA"/>
        </w:rPr>
        <w:t xml:space="preserve"> катего</w:t>
      </w:r>
      <w:r>
        <w:rPr>
          <w:sz w:val="28"/>
          <w:szCs w:val="28"/>
          <w:lang w:val="uk-UA"/>
        </w:rPr>
        <w:t>рії</w:t>
      </w:r>
      <w:r w:rsidR="00345217">
        <w:rPr>
          <w:sz w:val="28"/>
          <w:szCs w:val="28"/>
          <w:lang w:val="uk-UA"/>
        </w:rPr>
        <w:t xml:space="preserve"> спеціаліст з підвищенням тарифного розряду </w:t>
      </w:r>
      <w:r w:rsidRPr="00E44E4C">
        <w:rPr>
          <w:sz w:val="28"/>
          <w:szCs w:val="28"/>
          <w:lang w:val="uk-UA"/>
        </w:rPr>
        <w:t xml:space="preserve">: </w:t>
      </w:r>
      <w:r w:rsidR="00345217">
        <w:rPr>
          <w:sz w:val="28"/>
          <w:szCs w:val="28"/>
          <w:lang w:val="uk-UA"/>
        </w:rPr>
        <w:t>Попова І.О.</w:t>
      </w:r>
    </w:p>
    <w:p w:rsidR="00C42144" w:rsidRDefault="00C42144" w:rsidP="00C42144">
      <w:pPr>
        <w:ind w:firstLine="709"/>
        <w:jc w:val="both"/>
        <w:rPr>
          <w:sz w:val="28"/>
          <w:szCs w:val="28"/>
          <w:lang w:val="uk-UA"/>
        </w:rPr>
      </w:pPr>
      <w:r>
        <w:rPr>
          <w:sz w:val="28"/>
          <w:szCs w:val="28"/>
          <w:lang w:val="uk-UA"/>
        </w:rPr>
        <w:t>1 педагогічний</w:t>
      </w:r>
      <w:r w:rsidRPr="00E44E4C">
        <w:rPr>
          <w:sz w:val="28"/>
          <w:szCs w:val="28"/>
          <w:lang w:val="uk-UA"/>
        </w:rPr>
        <w:t xml:space="preserve"> праців</w:t>
      </w:r>
      <w:r w:rsidR="003C7C67">
        <w:rPr>
          <w:sz w:val="28"/>
          <w:szCs w:val="28"/>
          <w:lang w:val="uk-UA"/>
        </w:rPr>
        <w:t>ник підтвердила</w:t>
      </w:r>
      <w:r w:rsidRPr="00E44E4C">
        <w:rPr>
          <w:sz w:val="28"/>
          <w:szCs w:val="28"/>
          <w:lang w:val="uk-UA"/>
        </w:rPr>
        <w:t xml:space="preserve"> вищу кваліфікаційну категорію та педагогічне звання </w:t>
      </w:r>
      <w:r>
        <w:rPr>
          <w:sz w:val="28"/>
          <w:szCs w:val="28"/>
          <w:lang w:val="uk-UA"/>
        </w:rPr>
        <w:t>старший учитель</w:t>
      </w:r>
      <w:r w:rsidR="003C7C67">
        <w:rPr>
          <w:sz w:val="28"/>
          <w:szCs w:val="28"/>
          <w:lang w:val="uk-UA"/>
        </w:rPr>
        <w:t>:</w:t>
      </w:r>
      <w:r>
        <w:rPr>
          <w:sz w:val="28"/>
          <w:szCs w:val="28"/>
          <w:lang w:val="uk-UA"/>
        </w:rPr>
        <w:t xml:space="preserve"> Копиця Н.І.</w:t>
      </w:r>
    </w:p>
    <w:p w:rsidR="00C42144" w:rsidRPr="00C42144" w:rsidRDefault="00C42144" w:rsidP="00C42144">
      <w:pPr>
        <w:ind w:firstLine="709"/>
        <w:jc w:val="both"/>
        <w:rPr>
          <w:sz w:val="28"/>
          <w:szCs w:val="28"/>
          <w:lang w:val="uk-UA"/>
        </w:rPr>
      </w:pPr>
      <w:r w:rsidRPr="00C42144">
        <w:rPr>
          <w:b/>
          <w:sz w:val="28"/>
          <w:szCs w:val="28"/>
          <w:lang w:val="uk-UA"/>
        </w:rPr>
        <w:t xml:space="preserve">Підвищення кваліфікації педагогічних працівників </w:t>
      </w:r>
    </w:p>
    <w:p w:rsidR="00C42144" w:rsidRPr="00E44E4C" w:rsidRDefault="00C42144" w:rsidP="00C42144">
      <w:pPr>
        <w:ind w:firstLine="709"/>
        <w:jc w:val="both"/>
        <w:rPr>
          <w:sz w:val="28"/>
          <w:szCs w:val="28"/>
          <w:lang w:val="uk-UA"/>
        </w:rPr>
      </w:pPr>
      <w:r w:rsidRPr="00C42144">
        <w:rPr>
          <w:sz w:val="28"/>
          <w:szCs w:val="28"/>
          <w:lang w:val="uk-UA"/>
        </w:rPr>
        <w:t xml:space="preserve">Підвищення кваліфікації педагогічних працівників здійснюється відповідно до Перспективного плану курсової перепідготовки, затвердженого відділом освіти. </w:t>
      </w:r>
    </w:p>
    <w:p w:rsidR="00C42144" w:rsidRPr="00E44E4C" w:rsidRDefault="00C42144" w:rsidP="00C42144">
      <w:pPr>
        <w:shd w:val="clear" w:color="auto" w:fill="FFFFFF"/>
        <w:ind w:firstLine="709"/>
        <w:jc w:val="both"/>
        <w:rPr>
          <w:sz w:val="28"/>
          <w:szCs w:val="28"/>
          <w:lang w:val="uk-UA"/>
        </w:rPr>
      </w:pPr>
      <w:r w:rsidRPr="00E44E4C">
        <w:rPr>
          <w:sz w:val="28"/>
          <w:szCs w:val="28"/>
          <w:lang w:val="uk-UA"/>
        </w:rPr>
        <w:t>Педагогічні працівники</w:t>
      </w:r>
      <w:r w:rsidR="00345217">
        <w:rPr>
          <w:sz w:val="28"/>
          <w:szCs w:val="28"/>
          <w:lang w:val="uk-UA"/>
        </w:rPr>
        <w:t xml:space="preserve"> у 2021-2022</w:t>
      </w:r>
      <w:r w:rsidRPr="00E44E4C">
        <w:rPr>
          <w:sz w:val="28"/>
          <w:szCs w:val="28"/>
          <w:lang w:val="uk-UA"/>
        </w:rPr>
        <w:t xml:space="preserve"> навчальному році </w:t>
      </w:r>
    </w:p>
    <w:p w:rsidR="00C42144" w:rsidRPr="00E44E4C" w:rsidRDefault="00C42144" w:rsidP="00C42144">
      <w:pPr>
        <w:ind w:firstLine="709"/>
        <w:jc w:val="both"/>
        <w:rPr>
          <w:sz w:val="28"/>
          <w:szCs w:val="28"/>
          <w:lang w:val="uk-UA"/>
        </w:rPr>
      </w:pPr>
      <w:r>
        <w:rPr>
          <w:sz w:val="28"/>
          <w:szCs w:val="28"/>
          <w:lang w:val="uk-UA"/>
        </w:rPr>
        <w:t xml:space="preserve">Копиця Н.І., </w:t>
      </w:r>
      <w:r w:rsidR="00345217">
        <w:rPr>
          <w:sz w:val="28"/>
          <w:szCs w:val="28"/>
          <w:lang w:val="uk-UA"/>
        </w:rPr>
        <w:t xml:space="preserve">Луценко М.М., Клименко С.В., Головко О.М., Кабачок Л.П., </w:t>
      </w:r>
      <w:r>
        <w:rPr>
          <w:sz w:val="28"/>
          <w:szCs w:val="28"/>
          <w:lang w:val="uk-UA"/>
        </w:rPr>
        <w:t xml:space="preserve">Воробйова С.М., </w:t>
      </w:r>
      <w:r w:rsidR="00345217">
        <w:rPr>
          <w:sz w:val="28"/>
          <w:szCs w:val="28"/>
          <w:lang w:val="uk-UA"/>
        </w:rPr>
        <w:t xml:space="preserve">Скляренко Л.Г., Ярош С.М. </w:t>
      </w:r>
      <w:r w:rsidRPr="00E44E4C">
        <w:rPr>
          <w:sz w:val="28"/>
          <w:szCs w:val="28"/>
          <w:lang w:val="uk-UA"/>
        </w:rPr>
        <w:t xml:space="preserve">пройшли підвищення кваліфікації  за </w:t>
      </w:r>
      <w:r>
        <w:rPr>
          <w:sz w:val="28"/>
          <w:szCs w:val="28"/>
          <w:lang w:val="uk-UA"/>
        </w:rPr>
        <w:t xml:space="preserve">відповідними </w:t>
      </w:r>
      <w:r w:rsidRPr="00E44E4C">
        <w:rPr>
          <w:sz w:val="28"/>
          <w:szCs w:val="28"/>
          <w:lang w:val="uk-UA"/>
        </w:rPr>
        <w:t>напрям</w:t>
      </w:r>
      <w:r>
        <w:rPr>
          <w:sz w:val="28"/>
          <w:szCs w:val="28"/>
          <w:lang w:val="uk-UA"/>
        </w:rPr>
        <w:t>ка</w:t>
      </w:r>
      <w:r w:rsidRPr="00E44E4C">
        <w:rPr>
          <w:sz w:val="28"/>
          <w:szCs w:val="28"/>
          <w:lang w:val="uk-UA"/>
        </w:rPr>
        <w:t>м</w:t>
      </w:r>
      <w:r>
        <w:rPr>
          <w:sz w:val="28"/>
          <w:szCs w:val="28"/>
          <w:lang w:val="uk-UA"/>
        </w:rPr>
        <w:t>и.</w:t>
      </w:r>
      <w:r w:rsidR="00943C85">
        <w:rPr>
          <w:sz w:val="28"/>
          <w:szCs w:val="28"/>
          <w:lang w:val="uk-UA"/>
        </w:rPr>
        <w:t xml:space="preserve"> Також к</w:t>
      </w:r>
      <w:r w:rsidR="00345217">
        <w:rPr>
          <w:sz w:val="28"/>
          <w:szCs w:val="28"/>
          <w:lang w:val="uk-UA"/>
        </w:rPr>
        <w:t xml:space="preserve">урсову підготовку </w:t>
      </w:r>
      <w:r w:rsidR="00943C85">
        <w:rPr>
          <w:sz w:val="28"/>
          <w:szCs w:val="28"/>
          <w:lang w:val="uk-UA"/>
        </w:rPr>
        <w:t>з фахових предметів пройшли вчителі, які забезпечуватимуть реалізацію нового Державного стандарту базової середньої освіти – «Нова українська школа: перехід на наступний рівень».</w:t>
      </w:r>
    </w:p>
    <w:p w:rsidR="00C42144" w:rsidRPr="00435405" w:rsidRDefault="00C42144" w:rsidP="00C42144">
      <w:pPr>
        <w:ind w:firstLine="709"/>
        <w:jc w:val="both"/>
        <w:rPr>
          <w:sz w:val="28"/>
          <w:szCs w:val="28"/>
          <w:lang w:val="uk-UA"/>
        </w:rPr>
      </w:pPr>
      <w:r>
        <w:rPr>
          <w:b/>
          <w:sz w:val="28"/>
          <w:szCs w:val="28"/>
          <w:lang w:val="uk-UA"/>
        </w:rPr>
        <w:t>М</w:t>
      </w:r>
      <w:r w:rsidRPr="000F7AE4">
        <w:rPr>
          <w:b/>
          <w:sz w:val="28"/>
          <w:szCs w:val="28"/>
          <w:lang w:val="uk-UA"/>
        </w:rPr>
        <w:t>етодична робота педагогічних працівників</w:t>
      </w:r>
    </w:p>
    <w:p w:rsidR="00C42144" w:rsidRPr="00E44E4C" w:rsidRDefault="00CB26EB" w:rsidP="00C42144">
      <w:pPr>
        <w:ind w:firstLine="709"/>
        <w:jc w:val="both"/>
        <w:rPr>
          <w:sz w:val="28"/>
          <w:szCs w:val="28"/>
          <w:lang w:val="uk-UA"/>
        </w:rPr>
      </w:pPr>
      <w:r>
        <w:rPr>
          <w:sz w:val="28"/>
          <w:szCs w:val="28"/>
          <w:lang w:val="uk-UA"/>
        </w:rPr>
        <w:t>М</w:t>
      </w:r>
      <w:r w:rsidR="00C42144" w:rsidRPr="000F7AE4">
        <w:rPr>
          <w:sz w:val="28"/>
          <w:szCs w:val="28"/>
          <w:lang w:val="uk-UA"/>
        </w:rPr>
        <w:t>етодична робота здійснюється через діяльність ш</w:t>
      </w:r>
      <w:r w:rsidR="00C42144">
        <w:rPr>
          <w:sz w:val="28"/>
          <w:szCs w:val="28"/>
          <w:lang w:val="uk-UA"/>
        </w:rPr>
        <w:t xml:space="preserve">кільної методичної ради та </w:t>
      </w:r>
      <w:r w:rsidR="00C42144" w:rsidRPr="000F7AE4">
        <w:rPr>
          <w:sz w:val="28"/>
          <w:szCs w:val="28"/>
          <w:lang w:val="uk-UA"/>
        </w:rPr>
        <w:t xml:space="preserve"> шкільних методичних об’єднань.</w:t>
      </w:r>
    </w:p>
    <w:p w:rsidR="00C42144" w:rsidRPr="00E44E4C" w:rsidRDefault="00943C85" w:rsidP="00C42144">
      <w:pPr>
        <w:ind w:firstLine="709"/>
        <w:jc w:val="both"/>
        <w:rPr>
          <w:sz w:val="28"/>
          <w:szCs w:val="28"/>
          <w:lang w:val="uk-UA"/>
        </w:rPr>
      </w:pPr>
      <w:r>
        <w:rPr>
          <w:sz w:val="28"/>
          <w:szCs w:val="28"/>
          <w:lang w:val="uk-UA"/>
        </w:rPr>
        <w:t>Навчально-виховний процес у 2021</w:t>
      </w:r>
      <w:r w:rsidR="00C42144">
        <w:rPr>
          <w:sz w:val="28"/>
          <w:szCs w:val="28"/>
          <w:lang w:val="uk-UA"/>
        </w:rPr>
        <w:t>-</w:t>
      </w:r>
      <w:r>
        <w:rPr>
          <w:sz w:val="28"/>
          <w:szCs w:val="28"/>
          <w:lang w:val="uk-UA"/>
        </w:rPr>
        <w:t>2022</w:t>
      </w:r>
      <w:r w:rsidR="00C42144" w:rsidRPr="00E44E4C">
        <w:rPr>
          <w:sz w:val="28"/>
          <w:szCs w:val="28"/>
          <w:lang w:val="uk-UA"/>
        </w:rPr>
        <w:t xml:space="preserve"> навчальному році в школі </w:t>
      </w:r>
      <w:r w:rsidR="00CB26EB">
        <w:rPr>
          <w:sz w:val="28"/>
          <w:szCs w:val="28"/>
          <w:lang w:val="uk-UA"/>
        </w:rPr>
        <w:t>забезпечував оптимальні</w:t>
      </w:r>
      <w:r w:rsidR="00C42144" w:rsidRPr="00E44E4C">
        <w:rPr>
          <w:sz w:val="28"/>
          <w:szCs w:val="28"/>
          <w:lang w:val="uk-UA"/>
        </w:rPr>
        <w:t xml:space="preserve"> умов</w:t>
      </w:r>
      <w:r w:rsidR="00CB26EB">
        <w:rPr>
          <w:sz w:val="28"/>
          <w:szCs w:val="28"/>
          <w:lang w:val="uk-UA"/>
        </w:rPr>
        <w:t>и</w:t>
      </w:r>
      <w:r w:rsidR="00C42144" w:rsidRPr="00E44E4C">
        <w:rPr>
          <w:sz w:val="28"/>
          <w:szCs w:val="28"/>
          <w:lang w:val="uk-UA"/>
        </w:rPr>
        <w:t xml:space="preserve"> фізичного, інтелектуального, психологічного і соціального становлення особистості школярів, досягнення ними рівня навчальних досягнень, що відповідає потенціальним можливостям учнів з урахуванням їхніх пізнавальних інтересів і схильностей.</w:t>
      </w:r>
    </w:p>
    <w:p w:rsidR="00CB26EB" w:rsidRDefault="00CB26EB" w:rsidP="00CB26EB">
      <w:pPr>
        <w:jc w:val="both"/>
        <w:rPr>
          <w:sz w:val="28"/>
          <w:szCs w:val="28"/>
          <w:lang w:val="uk-UA"/>
        </w:rPr>
      </w:pPr>
      <w:r>
        <w:rPr>
          <w:sz w:val="28"/>
          <w:szCs w:val="28"/>
          <w:lang w:val="uk-UA"/>
        </w:rPr>
        <w:t xml:space="preserve">        </w:t>
      </w:r>
      <w:r w:rsidR="00C42144" w:rsidRPr="00E44E4C">
        <w:rPr>
          <w:sz w:val="28"/>
          <w:szCs w:val="28"/>
          <w:lang w:val="uk-UA"/>
        </w:rPr>
        <w:t>Працюючи над темою: «</w:t>
      </w:r>
      <w:r w:rsidR="00C42144">
        <w:rPr>
          <w:b/>
          <w:sz w:val="28"/>
          <w:szCs w:val="28"/>
          <w:lang w:val="uk-UA"/>
        </w:rPr>
        <w:t>Формування соціально значущих</w:t>
      </w:r>
      <w:r w:rsidR="00C42144" w:rsidRPr="00E44E4C">
        <w:rPr>
          <w:b/>
          <w:sz w:val="28"/>
          <w:szCs w:val="28"/>
          <w:lang w:val="uk-UA"/>
        </w:rPr>
        <w:t xml:space="preserve"> компетентностей</w:t>
      </w:r>
      <w:r w:rsidR="00C42144">
        <w:rPr>
          <w:b/>
          <w:sz w:val="28"/>
          <w:szCs w:val="28"/>
          <w:lang w:val="uk-UA"/>
        </w:rPr>
        <w:t xml:space="preserve"> учнів</w:t>
      </w:r>
      <w:r w:rsidR="003C7C67">
        <w:rPr>
          <w:sz w:val="28"/>
          <w:szCs w:val="28"/>
          <w:lang w:val="uk-UA"/>
        </w:rPr>
        <w:t>», основна увага приділялася</w:t>
      </w:r>
      <w:r w:rsidR="00C42144" w:rsidRPr="00E44E4C">
        <w:rPr>
          <w:sz w:val="28"/>
          <w:szCs w:val="28"/>
          <w:lang w:val="uk-UA"/>
        </w:rPr>
        <w:t xml:space="preserve"> </w:t>
      </w:r>
      <w:r w:rsidR="003C7C67">
        <w:rPr>
          <w:sz w:val="28"/>
          <w:szCs w:val="28"/>
        </w:rPr>
        <w:t>виконанню</w:t>
      </w:r>
      <w:r>
        <w:rPr>
          <w:sz w:val="28"/>
          <w:szCs w:val="28"/>
          <w:lang w:val="uk-UA"/>
        </w:rPr>
        <w:t xml:space="preserve"> Закону про освіту та</w:t>
      </w:r>
      <w:r w:rsidR="003C7C67" w:rsidRPr="00E44E4C">
        <w:rPr>
          <w:sz w:val="28"/>
          <w:szCs w:val="28"/>
        </w:rPr>
        <w:t xml:space="preserve"> Закону про </w:t>
      </w:r>
      <w:r>
        <w:rPr>
          <w:sz w:val="28"/>
          <w:szCs w:val="28"/>
          <w:lang w:val="uk-UA"/>
        </w:rPr>
        <w:t xml:space="preserve">повну </w:t>
      </w:r>
      <w:r w:rsidR="003C7C67" w:rsidRPr="00E44E4C">
        <w:rPr>
          <w:sz w:val="28"/>
          <w:szCs w:val="28"/>
        </w:rPr>
        <w:t>загальну середню освіту</w:t>
      </w:r>
      <w:r w:rsidR="003C7C67">
        <w:rPr>
          <w:sz w:val="28"/>
          <w:szCs w:val="28"/>
          <w:lang w:val="uk-UA"/>
        </w:rPr>
        <w:t>,</w:t>
      </w:r>
      <w:r w:rsidR="003C7C67" w:rsidRPr="00E44E4C">
        <w:rPr>
          <w:sz w:val="28"/>
          <w:szCs w:val="28"/>
          <w:lang w:val="uk-UA"/>
        </w:rPr>
        <w:t xml:space="preserve"> </w:t>
      </w:r>
      <w:r w:rsidR="00C42144" w:rsidRPr="00E44E4C">
        <w:rPr>
          <w:sz w:val="28"/>
          <w:szCs w:val="28"/>
          <w:lang w:val="uk-UA"/>
        </w:rPr>
        <w:t xml:space="preserve">вдосконаленню навчально-виховного процесу, різнобічному розвитку особистості, </w:t>
      </w:r>
      <w:r w:rsidR="00943C85">
        <w:rPr>
          <w:sz w:val="28"/>
          <w:szCs w:val="28"/>
          <w:lang w:val="uk-UA"/>
        </w:rPr>
        <w:t xml:space="preserve">патріотичному </w:t>
      </w:r>
      <w:r w:rsidR="00C42144" w:rsidRPr="00E44E4C">
        <w:rPr>
          <w:sz w:val="28"/>
          <w:szCs w:val="28"/>
          <w:lang w:val="uk-UA"/>
        </w:rPr>
        <w:t>вихованню школярів в умовах формування школи національного спрямування.</w:t>
      </w:r>
      <w:r w:rsidR="00C42144" w:rsidRPr="00E44E4C">
        <w:rPr>
          <w:sz w:val="28"/>
          <w:szCs w:val="28"/>
        </w:rPr>
        <w:t xml:space="preserve"> </w:t>
      </w:r>
      <w:r>
        <w:rPr>
          <w:sz w:val="28"/>
          <w:szCs w:val="28"/>
          <w:lang w:val="uk-UA"/>
        </w:rPr>
        <w:t xml:space="preserve">  </w:t>
      </w:r>
    </w:p>
    <w:p w:rsidR="00C42144" w:rsidRPr="00E44E4C" w:rsidRDefault="00CB26EB" w:rsidP="00CB26EB">
      <w:pPr>
        <w:jc w:val="both"/>
        <w:rPr>
          <w:sz w:val="28"/>
          <w:szCs w:val="28"/>
          <w:lang w:val="uk-UA"/>
        </w:rPr>
      </w:pPr>
      <w:r>
        <w:rPr>
          <w:sz w:val="28"/>
          <w:szCs w:val="28"/>
          <w:lang w:val="uk-UA"/>
        </w:rPr>
        <w:t xml:space="preserve">       </w:t>
      </w:r>
      <w:r w:rsidR="00C42144" w:rsidRPr="00E44E4C">
        <w:rPr>
          <w:sz w:val="28"/>
          <w:szCs w:val="28"/>
        </w:rPr>
        <w:t xml:space="preserve">Сформована система методичної роботи в школі передбачає не тільки професійну, але й загальнокультурну, методологічну, правову підготовку вчителів. Це навчання також сприяло удосконаленню навчально-виховного процесу, підвищенню особистої відповідальності вчителів за виховання </w:t>
      </w:r>
      <w:proofErr w:type="gramStart"/>
      <w:r w:rsidR="00C42144" w:rsidRPr="00E44E4C">
        <w:rPr>
          <w:sz w:val="28"/>
          <w:szCs w:val="28"/>
        </w:rPr>
        <w:t>школярів..</w:t>
      </w:r>
      <w:proofErr w:type="gramEnd"/>
      <w:r w:rsidR="00C42144" w:rsidRPr="00E44E4C">
        <w:rPr>
          <w:sz w:val="28"/>
          <w:szCs w:val="28"/>
        </w:rPr>
        <w:t xml:space="preserve"> </w:t>
      </w:r>
    </w:p>
    <w:p w:rsidR="00943C85" w:rsidRDefault="00943C85" w:rsidP="00C42144">
      <w:pPr>
        <w:ind w:firstLine="709"/>
        <w:jc w:val="both"/>
        <w:rPr>
          <w:sz w:val="28"/>
          <w:szCs w:val="28"/>
          <w:lang w:val="uk-UA"/>
        </w:rPr>
      </w:pPr>
      <w:r>
        <w:rPr>
          <w:sz w:val="28"/>
          <w:szCs w:val="28"/>
          <w:lang w:val="uk-UA"/>
        </w:rPr>
        <w:t xml:space="preserve">У зв’зку з карантинними заходами учні закладу не брали участі у </w:t>
      </w:r>
      <w:r w:rsidR="00CB26EB">
        <w:rPr>
          <w:sz w:val="28"/>
          <w:szCs w:val="28"/>
          <w:lang w:val="uk-UA"/>
        </w:rPr>
        <w:t xml:space="preserve">ІІ етапі </w:t>
      </w:r>
      <w:r>
        <w:rPr>
          <w:sz w:val="28"/>
          <w:szCs w:val="28"/>
          <w:lang w:val="uk-UA"/>
        </w:rPr>
        <w:t xml:space="preserve">Всеукраїнських учнівських олімпіадах. </w:t>
      </w:r>
    </w:p>
    <w:p w:rsidR="00C42144" w:rsidRPr="00E44E4C" w:rsidRDefault="00C42144" w:rsidP="00C42144">
      <w:pPr>
        <w:ind w:firstLine="709"/>
        <w:jc w:val="both"/>
        <w:rPr>
          <w:sz w:val="28"/>
          <w:szCs w:val="28"/>
          <w:lang w:val="uk-UA"/>
        </w:rPr>
      </w:pPr>
      <w:r w:rsidRPr="00E44E4C">
        <w:rPr>
          <w:sz w:val="28"/>
          <w:szCs w:val="28"/>
          <w:lang w:val="uk-UA"/>
        </w:rPr>
        <w:t xml:space="preserve">У школі проходять засідання методичної ради, розглядаються різні форми і методи роботи  з учнівським континентом, а також розглядаються питання підвищення якості навчально-виховного процесу, впровадження </w:t>
      </w:r>
      <w:r w:rsidR="006A47D6">
        <w:rPr>
          <w:sz w:val="28"/>
          <w:szCs w:val="28"/>
          <w:lang w:val="uk-UA"/>
        </w:rPr>
        <w:t>у навчально-виховний процес ІКТ, робота з використанням дистанційних технологій навчання.</w:t>
      </w:r>
      <w:r w:rsidRPr="00E44E4C">
        <w:rPr>
          <w:sz w:val="28"/>
          <w:szCs w:val="28"/>
          <w:lang w:val="uk-UA"/>
        </w:rPr>
        <w:t xml:space="preserve"> </w:t>
      </w:r>
    </w:p>
    <w:p w:rsidR="00C42144" w:rsidRPr="00E44E4C" w:rsidRDefault="00C42144" w:rsidP="00C42144">
      <w:pPr>
        <w:ind w:firstLine="709"/>
        <w:jc w:val="both"/>
        <w:rPr>
          <w:sz w:val="28"/>
          <w:szCs w:val="28"/>
          <w:lang w:val="uk-UA"/>
        </w:rPr>
      </w:pPr>
      <w:r w:rsidRPr="00E44E4C">
        <w:rPr>
          <w:sz w:val="28"/>
          <w:szCs w:val="28"/>
        </w:rPr>
        <w:t>Пріоритетними напрямками діяльності педколективу є впровадження інноваційних технологій у освітній процес. Дане питання на постійному контролі адміністрації школи, досліджується на засіданнях</w:t>
      </w:r>
      <w:r w:rsidR="006A47D6">
        <w:rPr>
          <w:sz w:val="28"/>
          <w:szCs w:val="28"/>
        </w:rPr>
        <w:t xml:space="preserve"> шкільних методичних об’єднань вчителів, </w:t>
      </w:r>
      <w:proofErr w:type="gramStart"/>
      <w:r w:rsidR="006A47D6">
        <w:rPr>
          <w:sz w:val="28"/>
          <w:szCs w:val="28"/>
        </w:rPr>
        <w:t xml:space="preserve">на </w:t>
      </w:r>
      <w:r w:rsidRPr="00E44E4C">
        <w:rPr>
          <w:sz w:val="28"/>
          <w:szCs w:val="28"/>
        </w:rPr>
        <w:t xml:space="preserve"> теоретичних</w:t>
      </w:r>
      <w:proofErr w:type="gramEnd"/>
      <w:r w:rsidRPr="00E44E4C">
        <w:rPr>
          <w:sz w:val="28"/>
          <w:szCs w:val="28"/>
        </w:rPr>
        <w:t xml:space="preserve"> та практичних семінарах, засіданнях творчої групи вчителів.</w:t>
      </w:r>
    </w:p>
    <w:p w:rsidR="00C42144" w:rsidRPr="00E44E4C" w:rsidRDefault="00C42144" w:rsidP="00C42144">
      <w:pPr>
        <w:ind w:firstLine="709"/>
        <w:jc w:val="both"/>
        <w:rPr>
          <w:sz w:val="28"/>
          <w:szCs w:val="28"/>
          <w:lang w:val="uk-UA"/>
        </w:rPr>
      </w:pPr>
      <w:r w:rsidRPr="00E44E4C">
        <w:rPr>
          <w:sz w:val="28"/>
          <w:szCs w:val="28"/>
          <w:lang w:val="uk-UA"/>
        </w:rPr>
        <w:t xml:space="preserve">Протягом навчального року вчителі провели ряд відкритих уроків з використанням різних форм  та методів роботи. </w:t>
      </w:r>
    </w:p>
    <w:p w:rsidR="00C42144" w:rsidRPr="00E44E4C" w:rsidRDefault="00C42144" w:rsidP="00C42144">
      <w:pPr>
        <w:ind w:firstLine="709"/>
        <w:jc w:val="both"/>
        <w:rPr>
          <w:sz w:val="28"/>
          <w:szCs w:val="28"/>
          <w:lang w:val="uk-UA"/>
        </w:rPr>
      </w:pPr>
      <w:r w:rsidRPr="00E44E4C">
        <w:rPr>
          <w:sz w:val="28"/>
          <w:szCs w:val="28"/>
          <w:lang w:val="uk-UA"/>
        </w:rPr>
        <w:t>У шко</w:t>
      </w:r>
      <w:r w:rsidR="003C7C67">
        <w:rPr>
          <w:sz w:val="28"/>
          <w:szCs w:val="28"/>
          <w:lang w:val="uk-UA"/>
        </w:rPr>
        <w:t>лі діє школа молодого вчителя, н</w:t>
      </w:r>
      <w:r w:rsidRPr="00E44E4C">
        <w:rPr>
          <w:sz w:val="28"/>
          <w:szCs w:val="28"/>
          <w:lang w:val="uk-UA"/>
        </w:rPr>
        <w:t xml:space="preserve">а засіданнях </w:t>
      </w:r>
      <w:r w:rsidR="003C7C67">
        <w:rPr>
          <w:sz w:val="28"/>
          <w:szCs w:val="28"/>
          <w:lang w:val="uk-UA"/>
        </w:rPr>
        <w:t>якої надавалася</w:t>
      </w:r>
      <w:r w:rsidRPr="00E44E4C">
        <w:rPr>
          <w:sz w:val="28"/>
          <w:szCs w:val="28"/>
          <w:lang w:val="uk-UA"/>
        </w:rPr>
        <w:t xml:space="preserve"> </w:t>
      </w:r>
      <w:r w:rsidR="006A47D6">
        <w:rPr>
          <w:sz w:val="28"/>
          <w:szCs w:val="28"/>
          <w:lang w:val="uk-UA"/>
        </w:rPr>
        <w:t xml:space="preserve">підтримка, </w:t>
      </w:r>
      <w:r w:rsidRPr="00E44E4C">
        <w:rPr>
          <w:sz w:val="28"/>
          <w:szCs w:val="28"/>
          <w:lang w:val="uk-UA"/>
        </w:rPr>
        <w:t>методична допомога</w:t>
      </w:r>
      <w:r w:rsidR="006A47D6">
        <w:rPr>
          <w:sz w:val="28"/>
          <w:szCs w:val="28"/>
          <w:lang w:val="uk-UA"/>
        </w:rPr>
        <w:t xml:space="preserve">, рекомендації молодим вчителям Теслі К.С. та Устименко В.І. </w:t>
      </w:r>
      <w:r w:rsidRPr="00E44E4C">
        <w:rPr>
          <w:sz w:val="28"/>
          <w:szCs w:val="28"/>
          <w:lang w:val="uk-UA"/>
        </w:rPr>
        <w:t xml:space="preserve"> Вчителі</w:t>
      </w:r>
      <w:r w:rsidR="003C7C67">
        <w:rPr>
          <w:sz w:val="28"/>
          <w:szCs w:val="28"/>
          <w:lang w:val="uk-UA"/>
        </w:rPr>
        <w:t xml:space="preserve"> </w:t>
      </w:r>
      <w:r>
        <w:rPr>
          <w:sz w:val="28"/>
          <w:szCs w:val="28"/>
          <w:lang w:val="uk-UA"/>
        </w:rPr>
        <w:t>-</w:t>
      </w:r>
      <w:r w:rsidRPr="00E44E4C">
        <w:rPr>
          <w:sz w:val="28"/>
          <w:szCs w:val="28"/>
          <w:lang w:val="uk-UA"/>
        </w:rPr>
        <w:t xml:space="preserve"> </w:t>
      </w:r>
      <w:r w:rsidR="003C7C67">
        <w:rPr>
          <w:sz w:val="28"/>
          <w:szCs w:val="28"/>
          <w:lang w:val="uk-UA"/>
        </w:rPr>
        <w:t>наставники постійно допома</w:t>
      </w:r>
      <w:r w:rsidR="006A47D6">
        <w:rPr>
          <w:sz w:val="28"/>
          <w:szCs w:val="28"/>
          <w:lang w:val="uk-UA"/>
        </w:rPr>
        <w:t>гають молодим у</w:t>
      </w:r>
      <w:r w:rsidRPr="00E44E4C">
        <w:rPr>
          <w:sz w:val="28"/>
          <w:szCs w:val="28"/>
          <w:lang w:val="uk-UA"/>
        </w:rPr>
        <w:t>чителям у підвищенні професійної діяльності.</w:t>
      </w:r>
    </w:p>
    <w:p w:rsidR="00CB26EB" w:rsidRDefault="00C42144" w:rsidP="00C42144">
      <w:pPr>
        <w:ind w:firstLine="709"/>
        <w:jc w:val="both"/>
        <w:rPr>
          <w:sz w:val="28"/>
          <w:szCs w:val="28"/>
          <w:lang w:val="uk-UA"/>
        </w:rPr>
      </w:pPr>
      <w:r w:rsidRPr="00E44E4C">
        <w:rPr>
          <w:sz w:val="28"/>
          <w:szCs w:val="28"/>
          <w:lang w:val="uk-UA"/>
        </w:rPr>
        <w:t>На засіданнях педагогічних рад розгляд</w:t>
      </w:r>
      <w:r w:rsidR="003C7C67">
        <w:rPr>
          <w:sz w:val="28"/>
          <w:szCs w:val="28"/>
          <w:lang w:val="uk-UA"/>
        </w:rPr>
        <w:t>алися різні форми та методи впр</w:t>
      </w:r>
      <w:r w:rsidRPr="00E44E4C">
        <w:rPr>
          <w:sz w:val="28"/>
          <w:szCs w:val="28"/>
          <w:lang w:val="uk-UA"/>
        </w:rPr>
        <w:t>овадження нових інновацій у навчально-виховний процес, а також підвищення якості освіт</w:t>
      </w:r>
      <w:r w:rsidR="00CB26EB">
        <w:rPr>
          <w:sz w:val="28"/>
          <w:szCs w:val="28"/>
          <w:lang w:val="uk-UA"/>
        </w:rPr>
        <w:t xml:space="preserve">и у навчальному закладі. </w:t>
      </w:r>
    </w:p>
    <w:p w:rsidR="00C42144" w:rsidRPr="00E44E4C" w:rsidRDefault="00CB26EB" w:rsidP="00C42144">
      <w:pPr>
        <w:ind w:firstLine="709"/>
        <w:jc w:val="both"/>
        <w:rPr>
          <w:sz w:val="28"/>
          <w:szCs w:val="28"/>
          <w:lang w:val="uk-UA"/>
        </w:rPr>
      </w:pPr>
      <w:r>
        <w:rPr>
          <w:sz w:val="28"/>
          <w:szCs w:val="28"/>
          <w:lang w:val="uk-UA"/>
        </w:rPr>
        <w:t>Н</w:t>
      </w:r>
      <w:r w:rsidR="00C42144" w:rsidRPr="00E44E4C">
        <w:rPr>
          <w:sz w:val="28"/>
          <w:szCs w:val="28"/>
          <w:lang w:val="uk-UA"/>
        </w:rPr>
        <w:t>а педагогічних радах розглядал</w:t>
      </w:r>
      <w:r w:rsidR="006A47D6">
        <w:rPr>
          <w:sz w:val="28"/>
          <w:szCs w:val="28"/>
          <w:lang w:val="uk-UA"/>
        </w:rPr>
        <w:t xml:space="preserve">ися питання про затвердження вибору підручників для 5 класу, перевід учнів закладу на наступний рік навчання, видачу </w:t>
      </w:r>
      <w:r w:rsidR="00C42144" w:rsidRPr="00E44E4C">
        <w:rPr>
          <w:sz w:val="28"/>
          <w:szCs w:val="28"/>
          <w:lang w:val="uk-UA"/>
        </w:rPr>
        <w:t xml:space="preserve"> документів про освіту. Було проведено </w:t>
      </w:r>
      <w:r w:rsidR="006A47D6">
        <w:rPr>
          <w:sz w:val="28"/>
          <w:szCs w:val="28"/>
          <w:lang w:val="uk-UA"/>
        </w:rPr>
        <w:t>вісім</w:t>
      </w:r>
      <w:r w:rsidR="00C42144" w:rsidRPr="00E44E4C">
        <w:rPr>
          <w:sz w:val="28"/>
          <w:szCs w:val="28"/>
          <w:lang w:val="uk-UA"/>
        </w:rPr>
        <w:t xml:space="preserve"> педагогічних рад.  </w:t>
      </w:r>
    </w:p>
    <w:p w:rsidR="00C42144" w:rsidRPr="00E44E4C" w:rsidRDefault="00C42144" w:rsidP="00C42144">
      <w:pPr>
        <w:ind w:firstLine="709"/>
        <w:jc w:val="both"/>
        <w:rPr>
          <w:sz w:val="28"/>
          <w:szCs w:val="28"/>
          <w:lang w:val="uk-UA"/>
        </w:rPr>
      </w:pPr>
      <w:r w:rsidRPr="00E44E4C">
        <w:rPr>
          <w:sz w:val="28"/>
          <w:szCs w:val="28"/>
          <w:lang w:val="uk-UA"/>
        </w:rPr>
        <w:t>Щомісяця проводяться наради при директор</w:t>
      </w:r>
      <w:r w:rsidR="003C7C67">
        <w:rPr>
          <w:sz w:val="28"/>
          <w:szCs w:val="28"/>
          <w:lang w:val="uk-UA"/>
        </w:rPr>
        <w:t>о</w:t>
      </w:r>
      <w:r w:rsidRPr="00E44E4C">
        <w:rPr>
          <w:sz w:val="28"/>
          <w:szCs w:val="28"/>
          <w:lang w:val="uk-UA"/>
        </w:rPr>
        <w:t>ві.</w:t>
      </w:r>
      <w:r w:rsidR="003C7C67">
        <w:rPr>
          <w:sz w:val="28"/>
          <w:szCs w:val="28"/>
          <w:lang w:val="uk-UA"/>
        </w:rPr>
        <w:t xml:space="preserve"> На даних засіданнях розглядали</w:t>
      </w:r>
      <w:r w:rsidRPr="00E44E4C">
        <w:rPr>
          <w:sz w:val="28"/>
          <w:szCs w:val="28"/>
          <w:lang w:val="uk-UA"/>
        </w:rPr>
        <w:t xml:space="preserve">ся різні питання </w:t>
      </w:r>
      <w:r w:rsidR="00DA587E">
        <w:rPr>
          <w:sz w:val="28"/>
          <w:szCs w:val="28"/>
          <w:lang w:val="uk-UA"/>
        </w:rPr>
        <w:t xml:space="preserve">начального та </w:t>
      </w:r>
      <w:r w:rsidRPr="00E44E4C">
        <w:rPr>
          <w:sz w:val="28"/>
          <w:szCs w:val="28"/>
          <w:lang w:val="uk-UA"/>
        </w:rPr>
        <w:t>виробничого характеру.</w:t>
      </w:r>
    </w:p>
    <w:p w:rsidR="00C42144" w:rsidRPr="00E44E4C" w:rsidRDefault="00C42144" w:rsidP="00C42144">
      <w:pPr>
        <w:ind w:firstLine="709"/>
        <w:jc w:val="both"/>
        <w:rPr>
          <w:sz w:val="28"/>
          <w:szCs w:val="28"/>
          <w:lang w:val="uk-UA"/>
        </w:rPr>
      </w:pPr>
      <w:r w:rsidRPr="00E44E4C">
        <w:rPr>
          <w:sz w:val="28"/>
          <w:szCs w:val="28"/>
          <w:lang w:val="uk-UA"/>
        </w:rPr>
        <w:t xml:space="preserve">Члени педагогічного колективу підвищують свій професійний рівень не тільки на </w:t>
      </w:r>
      <w:r w:rsidR="006A47D6">
        <w:rPr>
          <w:sz w:val="28"/>
          <w:szCs w:val="28"/>
          <w:lang w:val="uk-UA"/>
        </w:rPr>
        <w:t xml:space="preserve">курсах, але і на різних </w:t>
      </w:r>
      <w:r w:rsidRPr="00E44E4C">
        <w:rPr>
          <w:sz w:val="28"/>
          <w:szCs w:val="28"/>
          <w:lang w:val="uk-UA"/>
        </w:rPr>
        <w:t xml:space="preserve"> семінарах, майстер кла</w:t>
      </w:r>
      <w:r w:rsidR="006A47D6">
        <w:rPr>
          <w:sz w:val="28"/>
          <w:szCs w:val="28"/>
          <w:lang w:val="uk-UA"/>
        </w:rPr>
        <w:t>сах, нарадах, які проводяться онлайн</w:t>
      </w:r>
      <w:r w:rsidRPr="00E44E4C">
        <w:rPr>
          <w:sz w:val="28"/>
          <w:szCs w:val="28"/>
          <w:lang w:val="uk-UA"/>
        </w:rPr>
        <w:t>.</w:t>
      </w:r>
    </w:p>
    <w:p w:rsidR="00C42144" w:rsidRPr="00E44E4C" w:rsidRDefault="00C42144" w:rsidP="00C42144">
      <w:pPr>
        <w:ind w:firstLine="709"/>
        <w:jc w:val="both"/>
        <w:rPr>
          <w:b/>
          <w:sz w:val="28"/>
          <w:szCs w:val="28"/>
          <w:lang w:val="uk-UA"/>
        </w:rPr>
      </w:pPr>
      <w:r w:rsidRPr="00E44E4C">
        <w:rPr>
          <w:b/>
          <w:sz w:val="28"/>
          <w:szCs w:val="28"/>
          <w:lang w:val="uk-UA"/>
        </w:rPr>
        <w:t>Інклюзивне навчання</w:t>
      </w:r>
    </w:p>
    <w:p w:rsidR="00DA587E" w:rsidRDefault="006A47D6" w:rsidP="003C7C67">
      <w:pPr>
        <w:widowControl w:val="0"/>
        <w:shd w:val="clear" w:color="auto" w:fill="FFFFFF"/>
        <w:tabs>
          <w:tab w:val="left" w:pos="437"/>
        </w:tabs>
        <w:autoSpaceDE w:val="0"/>
        <w:autoSpaceDN w:val="0"/>
        <w:adjustRightInd w:val="0"/>
        <w:ind w:right="48" w:firstLine="709"/>
        <w:jc w:val="both"/>
        <w:rPr>
          <w:sz w:val="28"/>
          <w:szCs w:val="28"/>
          <w:lang w:val="uk-UA"/>
        </w:rPr>
      </w:pPr>
      <w:r>
        <w:rPr>
          <w:sz w:val="28"/>
          <w:szCs w:val="28"/>
          <w:lang w:val="uk-UA"/>
        </w:rPr>
        <w:t>У 2021-2022 навчальному році у закладі</w:t>
      </w:r>
      <w:r w:rsidR="00C42144" w:rsidRPr="00E44E4C">
        <w:rPr>
          <w:sz w:val="28"/>
          <w:szCs w:val="28"/>
          <w:lang w:val="uk-UA"/>
        </w:rPr>
        <w:t xml:space="preserve"> </w:t>
      </w:r>
      <w:r w:rsidR="00DA587E">
        <w:rPr>
          <w:sz w:val="28"/>
          <w:szCs w:val="28"/>
          <w:lang w:val="uk-UA"/>
        </w:rPr>
        <w:t>продовжено роботу по організації та вдосконаленню інклюзивного</w:t>
      </w:r>
      <w:r w:rsidR="00C42144" w:rsidRPr="00E44E4C">
        <w:rPr>
          <w:sz w:val="28"/>
          <w:szCs w:val="28"/>
          <w:lang w:val="uk-UA"/>
        </w:rPr>
        <w:t xml:space="preserve"> </w:t>
      </w:r>
      <w:r w:rsidR="003C7C67">
        <w:rPr>
          <w:sz w:val="28"/>
          <w:szCs w:val="28"/>
          <w:lang w:val="uk-UA"/>
        </w:rPr>
        <w:t>навчання</w:t>
      </w:r>
      <w:r w:rsidR="00C42144" w:rsidRPr="00E44E4C">
        <w:rPr>
          <w:sz w:val="28"/>
          <w:szCs w:val="28"/>
          <w:lang w:val="uk-UA"/>
        </w:rPr>
        <w:t xml:space="preserve"> для  уч</w:t>
      </w:r>
      <w:r w:rsidR="00C42144">
        <w:rPr>
          <w:sz w:val="28"/>
          <w:szCs w:val="28"/>
          <w:lang w:val="uk-UA"/>
        </w:rPr>
        <w:t>ня</w:t>
      </w:r>
      <w:r w:rsidR="003C7C67">
        <w:rPr>
          <w:sz w:val="28"/>
          <w:szCs w:val="28"/>
          <w:lang w:val="uk-UA"/>
        </w:rPr>
        <w:t xml:space="preserve"> </w:t>
      </w:r>
      <w:r w:rsidR="00071BDD">
        <w:rPr>
          <w:sz w:val="28"/>
          <w:szCs w:val="28"/>
          <w:lang w:val="uk-UA"/>
        </w:rPr>
        <w:t>8</w:t>
      </w:r>
      <w:r w:rsidR="00C42144">
        <w:rPr>
          <w:sz w:val="28"/>
          <w:szCs w:val="28"/>
          <w:lang w:val="uk-UA"/>
        </w:rPr>
        <w:t xml:space="preserve"> класу.</w:t>
      </w:r>
      <w:r w:rsidR="003C7C67">
        <w:rPr>
          <w:sz w:val="28"/>
          <w:szCs w:val="28"/>
          <w:lang w:val="uk-UA"/>
        </w:rPr>
        <w:t xml:space="preserve"> </w:t>
      </w:r>
    </w:p>
    <w:p w:rsidR="00DA587E" w:rsidRDefault="00C42144" w:rsidP="003C7C67">
      <w:pPr>
        <w:widowControl w:val="0"/>
        <w:shd w:val="clear" w:color="auto" w:fill="FFFFFF"/>
        <w:tabs>
          <w:tab w:val="left" w:pos="437"/>
        </w:tabs>
        <w:autoSpaceDE w:val="0"/>
        <w:autoSpaceDN w:val="0"/>
        <w:adjustRightInd w:val="0"/>
        <w:ind w:right="48" w:firstLine="709"/>
        <w:jc w:val="both"/>
        <w:rPr>
          <w:sz w:val="28"/>
          <w:szCs w:val="28"/>
          <w:lang w:val="uk-UA"/>
        </w:rPr>
      </w:pPr>
      <w:r>
        <w:rPr>
          <w:sz w:val="28"/>
          <w:szCs w:val="28"/>
          <w:lang w:val="uk-UA"/>
        </w:rPr>
        <w:t>Роботу в цьому класі</w:t>
      </w:r>
      <w:r w:rsidRPr="00E44E4C">
        <w:rPr>
          <w:sz w:val="28"/>
          <w:szCs w:val="28"/>
          <w:lang w:val="uk-UA"/>
        </w:rPr>
        <w:t xml:space="preserve"> здійснює команда фахівців, до складу якої входять педагоги</w:t>
      </w:r>
      <w:r>
        <w:rPr>
          <w:sz w:val="28"/>
          <w:szCs w:val="28"/>
          <w:lang w:val="uk-UA"/>
        </w:rPr>
        <w:t xml:space="preserve">, </w:t>
      </w:r>
      <w:r w:rsidRPr="00E44E4C">
        <w:rPr>
          <w:sz w:val="28"/>
          <w:szCs w:val="28"/>
          <w:lang w:val="uk-UA"/>
        </w:rPr>
        <w:t xml:space="preserve">психолог, соціальний педагог, </w:t>
      </w:r>
      <w:r>
        <w:rPr>
          <w:sz w:val="28"/>
          <w:szCs w:val="28"/>
          <w:lang w:val="uk-UA"/>
        </w:rPr>
        <w:t>асистент у</w:t>
      </w:r>
      <w:r w:rsidRPr="00E44E4C">
        <w:rPr>
          <w:sz w:val="28"/>
          <w:szCs w:val="28"/>
          <w:lang w:val="uk-UA"/>
        </w:rPr>
        <w:t>чи</w:t>
      </w:r>
      <w:r>
        <w:rPr>
          <w:sz w:val="28"/>
          <w:szCs w:val="28"/>
          <w:lang w:val="uk-UA"/>
        </w:rPr>
        <w:t>теля</w:t>
      </w:r>
      <w:r w:rsidR="00DA587E">
        <w:rPr>
          <w:sz w:val="28"/>
          <w:szCs w:val="28"/>
          <w:lang w:val="uk-UA"/>
        </w:rPr>
        <w:t>, батьки учня</w:t>
      </w:r>
      <w:r w:rsidRPr="00E44E4C">
        <w:rPr>
          <w:sz w:val="28"/>
          <w:szCs w:val="28"/>
          <w:lang w:val="uk-UA"/>
        </w:rPr>
        <w:t xml:space="preserve">. </w:t>
      </w:r>
    </w:p>
    <w:p w:rsidR="00C42144" w:rsidRPr="00E44E4C" w:rsidRDefault="00C42144" w:rsidP="003C7C67">
      <w:pPr>
        <w:widowControl w:val="0"/>
        <w:shd w:val="clear" w:color="auto" w:fill="FFFFFF"/>
        <w:tabs>
          <w:tab w:val="left" w:pos="437"/>
        </w:tabs>
        <w:autoSpaceDE w:val="0"/>
        <w:autoSpaceDN w:val="0"/>
        <w:adjustRightInd w:val="0"/>
        <w:ind w:right="48" w:firstLine="709"/>
        <w:jc w:val="both"/>
        <w:rPr>
          <w:sz w:val="28"/>
          <w:szCs w:val="28"/>
          <w:lang w:val="uk-UA"/>
        </w:rPr>
      </w:pPr>
      <w:r w:rsidRPr="00E44E4C">
        <w:rPr>
          <w:sz w:val="28"/>
          <w:szCs w:val="28"/>
          <w:lang w:val="uk-UA"/>
        </w:rPr>
        <w:t>Одним із основних напрямків роботи є створення індивідуалізованих навчальних планів для дитини з особливими потребами та проведення необхідних адаптацій та модифікацій зовнішнього середовища, характеру навчання</w:t>
      </w:r>
      <w:r w:rsidR="003C7C67">
        <w:rPr>
          <w:sz w:val="28"/>
          <w:szCs w:val="28"/>
          <w:lang w:val="uk-UA"/>
        </w:rPr>
        <w:t>.</w:t>
      </w:r>
    </w:p>
    <w:p w:rsidR="00C42144" w:rsidRPr="00E44E4C" w:rsidRDefault="00C42144" w:rsidP="00C42144">
      <w:pPr>
        <w:ind w:firstLine="709"/>
        <w:jc w:val="both"/>
        <w:rPr>
          <w:b/>
          <w:sz w:val="28"/>
          <w:szCs w:val="28"/>
          <w:u w:val="single"/>
          <w:lang w:val="uk-UA"/>
        </w:rPr>
      </w:pPr>
      <w:r w:rsidRPr="00E44E4C">
        <w:rPr>
          <w:b/>
          <w:sz w:val="28"/>
          <w:szCs w:val="28"/>
          <w:u w:val="single"/>
          <w:lang w:val="uk-UA"/>
        </w:rPr>
        <w:t>Результативність навчально-виховного процесу</w:t>
      </w:r>
    </w:p>
    <w:p w:rsidR="00C42144" w:rsidRPr="00E44E4C" w:rsidRDefault="00C42144" w:rsidP="00C42144">
      <w:pPr>
        <w:ind w:firstLine="709"/>
        <w:jc w:val="both"/>
        <w:rPr>
          <w:sz w:val="28"/>
          <w:szCs w:val="28"/>
          <w:lang w:val="uk-UA"/>
        </w:rPr>
      </w:pPr>
      <w:r w:rsidRPr="00E44E4C">
        <w:rPr>
          <w:sz w:val="28"/>
          <w:szCs w:val="28"/>
          <w:lang w:val="uk-UA"/>
        </w:rPr>
        <w:t xml:space="preserve">       Результати  праці – це основний показник діяльності навчального закладу.  Одним з найважливіших результатів є якість навчання.</w:t>
      </w:r>
    </w:p>
    <w:p w:rsidR="00C42144" w:rsidRPr="00E44E4C" w:rsidRDefault="00C42144" w:rsidP="00C42144">
      <w:pPr>
        <w:ind w:firstLine="709"/>
        <w:jc w:val="both"/>
        <w:rPr>
          <w:color w:val="FF0000"/>
          <w:sz w:val="28"/>
          <w:szCs w:val="28"/>
          <w:lang w:val="uk-UA"/>
        </w:rPr>
      </w:pPr>
    </w:p>
    <w:tbl>
      <w:tblPr>
        <w:tblW w:w="7771"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3"/>
        <w:gridCol w:w="1959"/>
        <w:gridCol w:w="1959"/>
      </w:tblGrid>
      <w:tr w:rsidR="00C42144" w:rsidRPr="00E44E4C" w:rsidTr="009960EB">
        <w:tc>
          <w:tcPr>
            <w:tcW w:w="3853" w:type="dxa"/>
            <w:tcBorders>
              <w:top w:val="single" w:sz="4" w:space="0" w:color="auto"/>
              <w:left w:val="single" w:sz="4" w:space="0" w:color="auto"/>
              <w:bottom w:val="single" w:sz="4" w:space="0" w:color="auto"/>
              <w:right w:val="single" w:sz="4" w:space="0" w:color="auto"/>
            </w:tcBorders>
            <w:vAlign w:val="center"/>
          </w:tcPr>
          <w:p w:rsidR="00C42144" w:rsidRPr="00E44E4C" w:rsidRDefault="00C42144" w:rsidP="009960EB">
            <w:pPr>
              <w:ind w:left="-180" w:firstLine="180"/>
              <w:jc w:val="both"/>
              <w:rPr>
                <w:b/>
                <w:sz w:val="28"/>
                <w:szCs w:val="28"/>
                <w:lang w:val="uk-UA"/>
              </w:rPr>
            </w:pPr>
            <w:r w:rsidRPr="00E44E4C">
              <w:rPr>
                <w:b/>
                <w:sz w:val="28"/>
                <w:szCs w:val="28"/>
                <w:lang w:val="uk-UA"/>
              </w:rPr>
              <w:t>Класи</w:t>
            </w:r>
          </w:p>
        </w:tc>
        <w:tc>
          <w:tcPr>
            <w:tcW w:w="1959" w:type="dxa"/>
            <w:tcBorders>
              <w:top w:val="single" w:sz="4" w:space="0" w:color="auto"/>
              <w:left w:val="single" w:sz="4" w:space="0" w:color="auto"/>
              <w:bottom w:val="single" w:sz="4" w:space="0" w:color="auto"/>
              <w:right w:val="single" w:sz="4" w:space="0" w:color="auto"/>
            </w:tcBorders>
            <w:vAlign w:val="center"/>
          </w:tcPr>
          <w:p w:rsidR="00C42144" w:rsidRPr="00E44E4C" w:rsidRDefault="00C42144" w:rsidP="009960EB">
            <w:pPr>
              <w:jc w:val="both"/>
              <w:rPr>
                <w:b/>
                <w:sz w:val="28"/>
                <w:szCs w:val="28"/>
                <w:lang w:val="uk-UA"/>
              </w:rPr>
            </w:pPr>
            <w:r w:rsidRPr="00E44E4C">
              <w:rPr>
                <w:b/>
                <w:sz w:val="28"/>
                <w:szCs w:val="28"/>
                <w:lang w:val="uk-UA"/>
              </w:rPr>
              <w:t>Всього по закладу</w:t>
            </w:r>
          </w:p>
        </w:tc>
        <w:tc>
          <w:tcPr>
            <w:tcW w:w="1959" w:type="dxa"/>
            <w:tcBorders>
              <w:top w:val="single" w:sz="4" w:space="0" w:color="auto"/>
              <w:left w:val="single" w:sz="4" w:space="0" w:color="auto"/>
              <w:bottom w:val="single" w:sz="4" w:space="0" w:color="auto"/>
              <w:right w:val="single" w:sz="4" w:space="0" w:color="auto"/>
            </w:tcBorders>
          </w:tcPr>
          <w:p w:rsidR="00C42144" w:rsidRPr="00E44E4C" w:rsidRDefault="00C42144" w:rsidP="009960EB">
            <w:pPr>
              <w:jc w:val="both"/>
              <w:rPr>
                <w:b/>
                <w:sz w:val="28"/>
                <w:szCs w:val="28"/>
                <w:lang w:val="uk-UA"/>
              </w:rPr>
            </w:pPr>
          </w:p>
        </w:tc>
      </w:tr>
      <w:tr w:rsidR="00C42144" w:rsidRPr="00E44E4C" w:rsidTr="009960EB">
        <w:trPr>
          <w:trHeight w:val="509"/>
        </w:trPr>
        <w:tc>
          <w:tcPr>
            <w:tcW w:w="3853" w:type="dxa"/>
            <w:tcBorders>
              <w:top w:val="single" w:sz="4" w:space="0" w:color="auto"/>
              <w:left w:val="single" w:sz="4" w:space="0" w:color="auto"/>
              <w:bottom w:val="single" w:sz="4" w:space="0" w:color="auto"/>
              <w:right w:val="single" w:sz="4" w:space="0" w:color="auto"/>
            </w:tcBorders>
          </w:tcPr>
          <w:p w:rsidR="00C42144" w:rsidRPr="00E44E4C" w:rsidRDefault="00C42144" w:rsidP="009960EB">
            <w:pPr>
              <w:jc w:val="both"/>
              <w:rPr>
                <w:b/>
                <w:sz w:val="28"/>
                <w:szCs w:val="28"/>
                <w:lang w:val="uk-UA"/>
              </w:rPr>
            </w:pPr>
            <w:r w:rsidRPr="00E44E4C">
              <w:rPr>
                <w:b/>
                <w:sz w:val="28"/>
                <w:szCs w:val="28"/>
                <w:lang w:val="uk-UA"/>
              </w:rPr>
              <w:t xml:space="preserve">Кількість учнів на початок </w:t>
            </w:r>
            <w:r>
              <w:rPr>
                <w:b/>
                <w:sz w:val="28"/>
                <w:szCs w:val="28"/>
                <w:lang w:val="uk-UA"/>
              </w:rPr>
              <w:t>року</w:t>
            </w:r>
          </w:p>
        </w:tc>
        <w:tc>
          <w:tcPr>
            <w:tcW w:w="1959" w:type="dxa"/>
            <w:tcBorders>
              <w:top w:val="single" w:sz="4" w:space="0" w:color="auto"/>
              <w:left w:val="single" w:sz="4" w:space="0" w:color="auto"/>
              <w:bottom w:val="single" w:sz="4" w:space="0" w:color="auto"/>
              <w:right w:val="single" w:sz="4" w:space="0" w:color="auto"/>
            </w:tcBorders>
            <w:vAlign w:val="center"/>
          </w:tcPr>
          <w:p w:rsidR="00C42144" w:rsidRPr="00E44E4C" w:rsidRDefault="00071BDD" w:rsidP="009960EB">
            <w:pPr>
              <w:jc w:val="both"/>
              <w:rPr>
                <w:b/>
                <w:sz w:val="28"/>
                <w:szCs w:val="28"/>
                <w:lang w:val="uk-UA"/>
              </w:rPr>
            </w:pPr>
            <w:r>
              <w:rPr>
                <w:b/>
                <w:sz w:val="28"/>
                <w:szCs w:val="28"/>
                <w:lang w:val="uk-UA"/>
              </w:rPr>
              <w:t>49</w:t>
            </w:r>
          </w:p>
        </w:tc>
        <w:tc>
          <w:tcPr>
            <w:tcW w:w="1959" w:type="dxa"/>
            <w:tcBorders>
              <w:top w:val="single" w:sz="4" w:space="0" w:color="auto"/>
              <w:left w:val="single" w:sz="4" w:space="0" w:color="auto"/>
              <w:bottom w:val="single" w:sz="4" w:space="0" w:color="auto"/>
              <w:right w:val="single" w:sz="4" w:space="0" w:color="auto"/>
            </w:tcBorders>
          </w:tcPr>
          <w:p w:rsidR="00C42144" w:rsidRPr="00E44E4C" w:rsidRDefault="00C42144" w:rsidP="009960EB">
            <w:pPr>
              <w:jc w:val="both"/>
              <w:rPr>
                <w:b/>
                <w:sz w:val="28"/>
                <w:szCs w:val="28"/>
                <w:lang w:val="uk-UA"/>
              </w:rPr>
            </w:pPr>
          </w:p>
        </w:tc>
      </w:tr>
      <w:tr w:rsidR="00C42144" w:rsidRPr="00E44E4C" w:rsidTr="009960EB">
        <w:trPr>
          <w:trHeight w:val="515"/>
        </w:trPr>
        <w:tc>
          <w:tcPr>
            <w:tcW w:w="3853" w:type="dxa"/>
            <w:tcBorders>
              <w:top w:val="single" w:sz="4" w:space="0" w:color="auto"/>
              <w:left w:val="single" w:sz="4" w:space="0" w:color="auto"/>
              <w:bottom w:val="single" w:sz="4" w:space="0" w:color="auto"/>
              <w:right w:val="single" w:sz="4" w:space="0" w:color="auto"/>
            </w:tcBorders>
          </w:tcPr>
          <w:p w:rsidR="00C42144" w:rsidRPr="00E44E4C" w:rsidRDefault="00C42144" w:rsidP="009960EB">
            <w:pPr>
              <w:jc w:val="both"/>
              <w:rPr>
                <w:b/>
                <w:sz w:val="28"/>
                <w:szCs w:val="28"/>
                <w:lang w:val="uk-UA"/>
              </w:rPr>
            </w:pPr>
            <w:r w:rsidRPr="00E44E4C">
              <w:rPr>
                <w:b/>
                <w:sz w:val="28"/>
                <w:szCs w:val="28"/>
                <w:lang w:val="uk-UA"/>
              </w:rPr>
              <w:t xml:space="preserve">Є на кінець </w:t>
            </w:r>
            <w:r>
              <w:rPr>
                <w:b/>
                <w:sz w:val="28"/>
                <w:szCs w:val="28"/>
                <w:lang w:val="uk-UA"/>
              </w:rPr>
              <w:t>року</w:t>
            </w:r>
          </w:p>
        </w:tc>
        <w:tc>
          <w:tcPr>
            <w:tcW w:w="1959" w:type="dxa"/>
            <w:tcBorders>
              <w:top w:val="single" w:sz="4" w:space="0" w:color="auto"/>
              <w:left w:val="single" w:sz="4" w:space="0" w:color="auto"/>
              <w:bottom w:val="single" w:sz="4" w:space="0" w:color="auto"/>
              <w:right w:val="single" w:sz="4" w:space="0" w:color="auto"/>
            </w:tcBorders>
            <w:vAlign w:val="center"/>
          </w:tcPr>
          <w:p w:rsidR="00C42144" w:rsidRPr="00E44E4C" w:rsidRDefault="00071BDD" w:rsidP="009960EB">
            <w:pPr>
              <w:jc w:val="both"/>
              <w:rPr>
                <w:b/>
                <w:sz w:val="28"/>
                <w:szCs w:val="28"/>
                <w:lang w:val="uk-UA"/>
              </w:rPr>
            </w:pPr>
            <w:r>
              <w:rPr>
                <w:b/>
                <w:sz w:val="28"/>
                <w:szCs w:val="28"/>
                <w:lang w:val="uk-UA"/>
              </w:rPr>
              <w:t>51</w:t>
            </w:r>
          </w:p>
        </w:tc>
        <w:tc>
          <w:tcPr>
            <w:tcW w:w="1959" w:type="dxa"/>
            <w:tcBorders>
              <w:top w:val="single" w:sz="4" w:space="0" w:color="auto"/>
              <w:left w:val="single" w:sz="4" w:space="0" w:color="auto"/>
              <w:bottom w:val="single" w:sz="4" w:space="0" w:color="auto"/>
              <w:right w:val="single" w:sz="4" w:space="0" w:color="auto"/>
            </w:tcBorders>
          </w:tcPr>
          <w:p w:rsidR="00C42144" w:rsidRPr="00E44E4C" w:rsidRDefault="00C42144" w:rsidP="009960EB">
            <w:pPr>
              <w:jc w:val="both"/>
              <w:rPr>
                <w:b/>
                <w:sz w:val="28"/>
                <w:szCs w:val="28"/>
                <w:lang w:val="uk-UA"/>
              </w:rPr>
            </w:pPr>
          </w:p>
        </w:tc>
      </w:tr>
      <w:tr w:rsidR="00C42144" w:rsidRPr="00E44E4C" w:rsidTr="009960EB">
        <w:trPr>
          <w:trHeight w:val="515"/>
        </w:trPr>
        <w:tc>
          <w:tcPr>
            <w:tcW w:w="3853" w:type="dxa"/>
            <w:tcBorders>
              <w:top w:val="single" w:sz="4" w:space="0" w:color="auto"/>
              <w:left w:val="single" w:sz="4" w:space="0" w:color="auto"/>
              <w:bottom w:val="single" w:sz="4" w:space="0" w:color="auto"/>
              <w:right w:val="single" w:sz="4" w:space="0" w:color="auto"/>
            </w:tcBorders>
          </w:tcPr>
          <w:p w:rsidR="00C42144" w:rsidRPr="00E44E4C" w:rsidRDefault="00C42144" w:rsidP="009960EB">
            <w:pPr>
              <w:ind w:hanging="54"/>
              <w:jc w:val="both"/>
              <w:rPr>
                <w:sz w:val="28"/>
                <w:szCs w:val="28"/>
                <w:lang w:val="uk-UA"/>
              </w:rPr>
            </w:pPr>
            <w:r w:rsidRPr="00E44E4C">
              <w:rPr>
                <w:sz w:val="28"/>
                <w:szCs w:val="28"/>
                <w:lang w:val="uk-UA"/>
              </w:rPr>
              <w:t>Кількість учнів, які атестовані</w:t>
            </w:r>
          </w:p>
        </w:tc>
        <w:tc>
          <w:tcPr>
            <w:tcW w:w="1959" w:type="dxa"/>
            <w:tcBorders>
              <w:top w:val="single" w:sz="4" w:space="0" w:color="auto"/>
              <w:left w:val="single" w:sz="4" w:space="0" w:color="auto"/>
              <w:bottom w:val="single" w:sz="4" w:space="0" w:color="auto"/>
              <w:right w:val="single" w:sz="4" w:space="0" w:color="auto"/>
            </w:tcBorders>
            <w:vAlign w:val="center"/>
          </w:tcPr>
          <w:p w:rsidR="00C42144" w:rsidRPr="00E44E4C" w:rsidRDefault="00071BDD" w:rsidP="009960EB">
            <w:pPr>
              <w:jc w:val="both"/>
              <w:rPr>
                <w:b/>
                <w:sz w:val="28"/>
                <w:szCs w:val="28"/>
                <w:lang w:val="uk-UA"/>
              </w:rPr>
            </w:pPr>
            <w:r>
              <w:rPr>
                <w:b/>
                <w:sz w:val="28"/>
                <w:szCs w:val="28"/>
                <w:lang w:val="uk-UA"/>
              </w:rPr>
              <w:t>5</w:t>
            </w:r>
            <w:r w:rsidR="00C42144">
              <w:rPr>
                <w:b/>
                <w:sz w:val="28"/>
                <w:szCs w:val="28"/>
                <w:lang w:val="uk-UA"/>
              </w:rPr>
              <w:t>1</w:t>
            </w:r>
          </w:p>
        </w:tc>
        <w:tc>
          <w:tcPr>
            <w:tcW w:w="1959" w:type="dxa"/>
            <w:tcBorders>
              <w:top w:val="single" w:sz="4" w:space="0" w:color="auto"/>
              <w:left w:val="single" w:sz="4" w:space="0" w:color="auto"/>
              <w:bottom w:val="single" w:sz="4" w:space="0" w:color="auto"/>
              <w:right w:val="single" w:sz="4" w:space="0" w:color="auto"/>
            </w:tcBorders>
          </w:tcPr>
          <w:p w:rsidR="00C42144" w:rsidRPr="00E44E4C" w:rsidRDefault="00C42144" w:rsidP="009960EB">
            <w:pPr>
              <w:jc w:val="both"/>
              <w:rPr>
                <w:b/>
                <w:sz w:val="28"/>
                <w:szCs w:val="28"/>
                <w:lang w:val="uk-UA"/>
              </w:rPr>
            </w:pPr>
          </w:p>
        </w:tc>
      </w:tr>
      <w:tr w:rsidR="00C42144" w:rsidRPr="00E44E4C" w:rsidTr="00071BDD">
        <w:trPr>
          <w:trHeight w:val="396"/>
        </w:trPr>
        <w:tc>
          <w:tcPr>
            <w:tcW w:w="3853" w:type="dxa"/>
            <w:tcBorders>
              <w:top w:val="single" w:sz="4" w:space="0" w:color="auto"/>
              <w:left w:val="single" w:sz="4" w:space="0" w:color="auto"/>
              <w:bottom w:val="single" w:sz="4" w:space="0" w:color="auto"/>
              <w:right w:val="single" w:sz="4" w:space="0" w:color="auto"/>
            </w:tcBorders>
          </w:tcPr>
          <w:p w:rsidR="00C42144" w:rsidRPr="00E44E4C" w:rsidRDefault="00C42144" w:rsidP="009960EB">
            <w:pPr>
              <w:numPr>
                <w:ilvl w:val="0"/>
                <w:numId w:val="25"/>
              </w:numPr>
              <w:jc w:val="both"/>
              <w:rPr>
                <w:sz w:val="28"/>
                <w:szCs w:val="28"/>
                <w:lang w:val="uk-UA"/>
              </w:rPr>
            </w:pPr>
            <w:r w:rsidRPr="00E44E4C">
              <w:rPr>
                <w:sz w:val="28"/>
                <w:szCs w:val="28"/>
                <w:lang w:val="uk-UA"/>
              </w:rPr>
              <w:t>Від 12-10 балів</w:t>
            </w:r>
          </w:p>
        </w:tc>
        <w:tc>
          <w:tcPr>
            <w:tcW w:w="1959" w:type="dxa"/>
            <w:tcBorders>
              <w:top w:val="single" w:sz="4" w:space="0" w:color="auto"/>
              <w:left w:val="single" w:sz="4" w:space="0" w:color="auto"/>
              <w:bottom w:val="single" w:sz="4" w:space="0" w:color="auto"/>
              <w:right w:val="single" w:sz="4" w:space="0" w:color="auto"/>
            </w:tcBorders>
            <w:vAlign w:val="center"/>
          </w:tcPr>
          <w:p w:rsidR="00071BDD" w:rsidRDefault="00071BDD" w:rsidP="009960EB">
            <w:pPr>
              <w:jc w:val="both"/>
              <w:rPr>
                <w:b/>
                <w:sz w:val="28"/>
                <w:szCs w:val="28"/>
                <w:lang w:val="uk-UA"/>
              </w:rPr>
            </w:pPr>
          </w:p>
          <w:p w:rsidR="00C42144" w:rsidRPr="00E44E4C" w:rsidRDefault="00C42144" w:rsidP="009960EB">
            <w:pPr>
              <w:jc w:val="both"/>
              <w:rPr>
                <w:b/>
                <w:sz w:val="28"/>
                <w:szCs w:val="28"/>
                <w:lang w:val="uk-UA"/>
              </w:rPr>
            </w:pPr>
          </w:p>
        </w:tc>
        <w:tc>
          <w:tcPr>
            <w:tcW w:w="1959" w:type="dxa"/>
            <w:tcBorders>
              <w:top w:val="single" w:sz="4" w:space="0" w:color="auto"/>
              <w:left w:val="single" w:sz="4" w:space="0" w:color="auto"/>
              <w:bottom w:val="single" w:sz="4" w:space="0" w:color="auto"/>
              <w:right w:val="single" w:sz="4" w:space="0" w:color="auto"/>
            </w:tcBorders>
          </w:tcPr>
          <w:p w:rsidR="00071BDD" w:rsidRDefault="00071BDD" w:rsidP="009960EB">
            <w:pPr>
              <w:jc w:val="both"/>
              <w:rPr>
                <w:b/>
                <w:sz w:val="28"/>
                <w:szCs w:val="28"/>
                <w:lang w:val="uk-UA"/>
              </w:rPr>
            </w:pPr>
          </w:p>
          <w:p w:rsidR="00C42144" w:rsidRPr="00E44E4C" w:rsidRDefault="00C42144" w:rsidP="009960EB">
            <w:pPr>
              <w:jc w:val="both"/>
              <w:rPr>
                <w:b/>
                <w:sz w:val="28"/>
                <w:szCs w:val="28"/>
                <w:lang w:val="uk-UA"/>
              </w:rPr>
            </w:pPr>
          </w:p>
        </w:tc>
      </w:tr>
      <w:tr w:rsidR="00071BDD" w:rsidRPr="00E44E4C" w:rsidTr="009960EB">
        <w:trPr>
          <w:trHeight w:val="555"/>
        </w:trPr>
        <w:tc>
          <w:tcPr>
            <w:tcW w:w="3853" w:type="dxa"/>
            <w:tcBorders>
              <w:top w:val="single" w:sz="4" w:space="0" w:color="auto"/>
              <w:left w:val="single" w:sz="4" w:space="0" w:color="auto"/>
              <w:bottom w:val="single" w:sz="4" w:space="0" w:color="auto"/>
              <w:right w:val="single" w:sz="4" w:space="0" w:color="auto"/>
            </w:tcBorders>
          </w:tcPr>
          <w:p w:rsidR="00071BDD" w:rsidRPr="00E44E4C" w:rsidRDefault="00071BDD" w:rsidP="009960EB">
            <w:pPr>
              <w:numPr>
                <w:ilvl w:val="0"/>
                <w:numId w:val="25"/>
              </w:numPr>
              <w:jc w:val="both"/>
              <w:rPr>
                <w:sz w:val="28"/>
                <w:szCs w:val="28"/>
                <w:lang w:val="uk-UA"/>
              </w:rPr>
            </w:pPr>
            <w:r w:rsidRPr="00E44E4C">
              <w:rPr>
                <w:sz w:val="28"/>
                <w:szCs w:val="28"/>
                <w:lang w:val="uk-UA"/>
              </w:rPr>
              <w:t>Від 9-7 балів</w:t>
            </w:r>
          </w:p>
        </w:tc>
        <w:tc>
          <w:tcPr>
            <w:tcW w:w="1959" w:type="dxa"/>
            <w:tcBorders>
              <w:top w:val="single" w:sz="4" w:space="0" w:color="auto"/>
              <w:left w:val="single" w:sz="4" w:space="0" w:color="auto"/>
              <w:bottom w:val="single" w:sz="4" w:space="0" w:color="auto"/>
              <w:right w:val="single" w:sz="4" w:space="0" w:color="auto"/>
            </w:tcBorders>
            <w:vAlign w:val="center"/>
          </w:tcPr>
          <w:p w:rsidR="00071BDD" w:rsidRDefault="00071BDD" w:rsidP="00071BDD">
            <w:pPr>
              <w:jc w:val="both"/>
              <w:rPr>
                <w:b/>
                <w:sz w:val="28"/>
                <w:szCs w:val="28"/>
                <w:lang w:val="uk-UA"/>
              </w:rPr>
            </w:pPr>
            <w:r>
              <w:rPr>
                <w:b/>
                <w:sz w:val="28"/>
                <w:szCs w:val="28"/>
                <w:lang w:val="uk-UA"/>
              </w:rPr>
              <w:t>7</w:t>
            </w:r>
          </w:p>
        </w:tc>
        <w:tc>
          <w:tcPr>
            <w:tcW w:w="1959" w:type="dxa"/>
            <w:tcBorders>
              <w:top w:val="single" w:sz="4" w:space="0" w:color="auto"/>
              <w:left w:val="single" w:sz="4" w:space="0" w:color="auto"/>
              <w:bottom w:val="single" w:sz="4" w:space="0" w:color="auto"/>
              <w:right w:val="single" w:sz="4" w:space="0" w:color="auto"/>
            </w:tcBorders>
          </w:tcPr>
          <w:p w:rsidR="00071BDD" w:rsidRDefault="00071BDD" w:rsidP="00071BDD">
            <w:pPr>
              <w:jc w:val="both"/>
              <w:rPr>
                <w:b/>
                <w:sz w:val="28"/>
                <w:szCs w:val="28"/>
                <w:lang w:val="uk-UA"/>
              </w:rPr>
            </w:pPr>
            <w:r>
              <w:rPr>
                <w:b/>
                <w:sz w:val="28"/>
                <w:szCs w:val="28"/>
                <w:lang w:val="uk-UA"/>
              </w:rPr>
              <w:t>23</w:t>
            </w:r>
            <w:r w:rsidRPr="00E44E4C">
              <w:rPr>
                <w:b/>
                <w:sz w:val="28"/>
                <w:szCs w:val="28"/>
                <w:lang w:val="uk-UA"/>
              </w:rPr>
              <w:t>%</w:t>
            </w:r>
          </w:p>
        </w:tc>
      </w:tr>
      <w:tr w:rsidR="00C42144" w:rsidRPr="00E44E4C" w:rsidTr="009960EB">
        <w:trPr>
          <w:trHeight w:val="515"/>
        </w:trPr>
        <w:tc>
          <w:tcPr>
            <w:tcW w:w="3853" w:type="dxa"/>
            <w:tcBorders>
              <w:top w:val="single" w:sz="4" w:space="0" w:color="auto"/>
              <w:left w:val="single" w:sz="4" w:space="0" w:color="auto"/>
              <w:bottom w:val="single" w:sz="4" w:space="0" w:color="auto"/>
              <w:right w:val="single" w:sz="4" w:space="0" w:color="auto"/>
            </w:tcBorders>
          </w:tcPr>
          <w:p w:rsidR="00C42144" w:rsidRPr="00E44E4C" w:rsidRDefault="00071BDD" w:rsidP="009960EB">
            <w:pPr>
              <w:numPr>
                <w:ilvl w:val="0"/>
                <w:numId w:val="25"/>
              </w:numPr>
              <w:jc w:val="both"/>
              <w:rPr>
                <w:sz w:val="28"/>
                <w:szCs w:val="28"/>
                <w:lang w:val="uk-UA"/>
              </w:rPr>
            </w:pPr>
            <w:r w:rsidRPr="00E44E4C">
              <w:rPr>
                <w:sz w:val="28"/>
                <w:szCs w:val="28"/>
                <w:lang w:val="uk-UA"/>
              </w:rPr>
              <w:t>Від 6-4 балів</w:t>
            </w:r>
          </w:p>
        </w:tc>
        <w:tc>
          <w:tcPr>
            <w:tcW w:w="1959" w:type="dxa"/>
            <w:tcBorders>
              <w:top w:val="single" w:sz="4" w:space="0" w:color="auto"/>
              <w:left w:val="single" w:sz="4" w:space="0" w:color="auto"/>
              <w:bottom w:val="single" w:sz="4" w:space="0" w:color="auto"/>
              <w:right w:val="single" w:sz="4" w:space="0" w:color="auto"/>
            </w:tcBorders>
            <w:vAlign w:val="center"/>
          </w:tcPr>
          <w:p w:rsidR="00C42144" w:rsidRPr="00E44E4C" w:rsidRDefault="00071BDD" w:rsidP="009960EB">
            <w:pPr>
              <w:jc w:val="both"/>
              <w:rPr>
                <w:b/>
                <w:sz w:val="28"/>
                <w:szCs w:val="28"/>
                <w:lang w:val="uk-UA"/>
              </w:rPr>
            </w:pPr>
            <w:r>
              <w:rPr>
                <w:b/>
                <w:sz w:val="28"/>
                <w:szCs w:val="28"/>
                <w:lang w:val="uk-UA"/>
              </w:rPr>
              <w:t>11</w:t>
            </w:r>
          </w:p>
        </w:tc>
        <w:tc>
          <w:tcPr>
            <w:tcW w:w="1959" w:type="dxa"/>
            <w:tcBorders>
              <w:top w:val="single" w:sz="4" w:space="0" w:color="auto"/>
              <w:left w:val="single" w:sz="4" w:space="0" w:color="auto"/>
              <w:bottom w:val="single" w:sz="4" w:space="0" w:color="auto"/>
              <w:right w:val="single" w:sz="4" w:space="0" w:color="auto"/>
            </w:tcBorders>
          </w:tcPr>
          <w:p w:rsidR="00C42144" w:rsidRPr="00E44E4C" w:rsidRDefault="00071BDD" w:rsidP="009960EB">
            <w:pPr>
              <w:jc w:val="both"/>
              <w:rPr>
                <w:b/>
                <w:sz w:val="28"/>
                <w:szCs w:val="28"/>
                <w:lang w:val="uk-UA"/>
              </w:rPr>
            </w:pPr>
            <w:r>
              <w:rPr>
                <w:b/>
                <w:sz w:val="28"/>
                <w:szCs w:val="28"/>
                <w:lang w:val="uk-UA"/>
              </w:rPr>
              <w:t>36</w:t>
            </w:r>
            <w:r w:rsidR="00C42144" w:rsidRPr="00E44E4C">
              <w:rPr>
                <w:b/>
                <w:sz w:val="28"/>
                <w:szCs w:val="28"/>
                <w:lang w:val="uk-UA"/>
              </w:rPr>
              <w:t>%</w:t>
            </w:r>
          </w:p>
        </w:tc>
      </w:tr>
      <w:tr w:rsidR="00C42144" w:rsidRPr="00E44E4C" w:rsidTr="009960EB">
        <w:trPr>
          <w:trHeight w:val="515"/>
        </w:trPr>
        <w:tc>
          <w:tcPr>
            <w:tcW w:w="3853" w:type="dxa"/>
            <w:tcBorders>
              <w:top w:val="single" w:sz="4" w:space="0" w:color="auto"/>
              <w:left w:val="single" w:sz="4" w:space="0" w:color="auto"/>
              <w:bottom w:val="single" w:sz="4" w:space="0" w:color="auto"/>
              <w:right w:val="single" w:sz="4" w:space="0" w:color="auto"/>
            </w:tcBorders>
          </w:tcPr>
          <w:p w:rsidR="00C42144" w:rsidRPr="00E44E4C" w:rsidRDefault="00071BDD" w:rsidP="009960EB">
            <w:pPr>
              <w:numPr>
                <w:ilvl w:val="0"/>
                <w:numId w:val="25"/>
              </w:numPr>
              <w:jc w:val="both"/>
              <w:rPr>
                <w:sz w:val="28"/>
                <w:szCs w:val="28"/>
                <w:lang w:val="uk-UA"/>
              </w:rPr>
            </w:pPr>
            <w:r>
              <w:rPr>
                <w:sz w:val="28"/>
                <w:szCs w:val="28"/>
                <w:lang w:val="uk-UA"/>
              </w:rPr>
              <w:t>Від 3-1</w:t>
            </w:r>
            <w:r w:rsidR="00C42144" w:rsidRPr="00E44E4C">
              <w:rPr>
                <w:sz w:val="28"/>
                <w:szCs w:val="28"/>
                <w:lang w:val="uk-UA"/>
              </w:rPr>
              <w:t xml:space="preserve"> балів</w:t>
            </w:r>
          </w:p>
        </w:tc>
        <w:tc>
          <w:tcPr>
            <w:tcW w:w="1959" w:type="dxa"/>
            <w:tcBorders>
              <w:top w:val="single" w:sz="4" w:space="0" w:color="auto"/>
              <w:left w:val="single" w:sz="4" w:space="0" w:color="auto"/>
              <w:bottom w:val="single" w:sz="4" w:space="0" w:color="auto"/>
              <w:right w:val="single" w:sz="4" w:space="0" w:color="auto"/>
            </w:tcBorders>
            <w:vAlign w:val="center"/>
          </w:tcPr>
          <w:p w:rsidR="00C42144" w:rsidRPr="00E44E4C" w:rsidRDefault="00071BDD" w:rsidP="009960EB">
            <w:pPr>
              <w:jc w:val="both"/>
              <w:rPr>
                <w:b/>
                <w:sz w:val="28"/>
                <w:szCs w:val="28"/>
                <w:lang w:val="uk-UA"/>
              </w:rPr>
            </w:pPr>
            <w:r>
              <w:rPr>
                <w:b/>
                <w:sz w:val="28"/>
                <w:szCs w:val="28"/>
                <w:lang w:val="uk-UA"/>
              </w:rPr>
              <w:t>13</w:t>
            </w:r>
          </w:p>
        </w:tc>
        <w:tc>
          <w:tcPr>
            <w:tcW w:w="1959" w:type="dxa"/>
            <w:tcBorders>
              <w:top w:val="single" w:sz="4" w:space="0" w:color="auto"/>
              <w:left w:val="single" w:sz="4" w:space="0" w:color="auto"/>
              <w:bottom w:val="single" w:sz="4" w:space="0" w:color="auto"/>
              <w:right w:val="single" w:sz="4" w:space="0" w:color="auto"/>
            </w:tcBorders>
          </w:tcPr>
          <w:p w:rsidR="00C42144" w:rsidRPr="00E44E4C" w:rsidRDefault="00071BDD" w:rsidP="009960EB">
            <w:pPr>
              <w:jc w:val="both"/>
              <w:rPr>
                <w:b/>
                <w:sz w:val="28"/>
                <w:szCs w:val="28"/>
                <w:lang w:val="uk-UA"/>
              </w:rPr>
            </w:pPr>
            <w:r>
              <w:rPr>
                <w:b/>
                <w:sz w:val="28"/>
                <w:szCs w:val="28"/>
                <w:lang w:val="uk-UA"/>
              </w:rPr>
              <w:t>41</w:t>
            </w:r>
            <w:r w:rsidR="00C42144" w:rsidRPr="00E44E4C">
              <w:rPr>
                <w:b/>
                <w:sz w:val="28"/>
                <w:szCs w:val="28"/>
                <w:lang w:val="uk-UA"/>
              </w:rPr>
              <w:t>%</w:t>
            </w:r>
          </w:p>
        </w:tc>
      </w:tr>
      <w:tr w:rsidR="00071BDD" w:rsidRPr="00E44E4C" w:rsidTr="009960EB">
        <w:trPr>
          <w:trHeight w:val="393"/>
        </w:trPr>
        <w:tc>
          <w:tcPr>
            <w:tcW w:w="7771" w:type="dxa"/>
            <w:gridSpan w:val="3"/>
            <w:tcBorders>
              <w:top w:val="single" w:sz="4" w:space="0" w:color="auto"/>
              <w:left w:val="single" w:sz="4" w:space="0" w:color="auto"/>
              <w:bottom w:val="single" w:sz="4" w:space="0" w:color="auto"/>
              <w:right w:val="single" w:sz="4" w:space="0" w:color="auto"/>
            </w:tcBorders>
          </w:tcPr>
          <w:p w:rsidR="00071BDD" w:rsidRPr="00E44E4C" w:rsidRDefault="00071BDD" w:rsidP="004C5225">
            <w:pPr>
              <w:ind w:left="-127" w:right="-108"/>
              <w:jc w:val="center"/>
              <w:rPr>
                <w:b/>
                <w:sz w:val="28"/>
                <w:szCs w:val="28"/>
                <w:lang w:val="uk-UA"/>
              </w:rPr>
            </w:pPr>
            <w:r>
              <w:rPr>
                <w:b/>
                <w:sz w:val="28"/>
                <w:szCs w:val="28"/>
                <w:lang w:val="uk-UA"/>
              </w:rPr>
              <w:t>Результати навчальних досягнень учнів 1-4 класів</w:t>
            </w:r>
            <w:r w:rsidR="004C5225">
              <w:rPr>
                <w:b/>
                <w:sz w:val="28"/>
                <w:szCs w:val="28"/>
                <w:lang w:val="uk-UA"/>
              </w:rPr>
              <w:t xml:space="preserve"> (20 учнів)</w:t>
            </w:r>
            <w:r>
              <w:rPr>
                <w:b/>
                <w:sz w:val="28"/>
                <w:szCs w:val="28"/>
                <w:lang w:val="uk-UA"/>
              </w:rPr>
              <w:t xml:space="preserve"> не оцінюються в балах</w:t>
            </w:r>
          </w:p>
        </w:tc>
      </w:tr>
      <w:tr w:rsidR="00C42144" w:rsidRPr="00E44E4C" w:rsidTr="009960EB">
        <w:trPr>
          <w:trHeight w:val="515"/>
        </w:trPr>
        <w:tc>
          <w:tcPr>
            <w:tcW w:w="3853" w:type="dxa"/>
            <w:tcBorders>
              <w:top w:val="single" w:sz="4" w:space="0" w:color="auto"/>
              <w:left w:val="single" w:sz="4" w:space="0" w:color="auto"/>
              <w:bottom w:val="single" w:sz="4" w:space="0" w:color="auto"/>
              <w:right w:val="single" w:sz="4" w:space="0" w:color="auto"/>
            </w:tcBorders>
          </w:tcPr>
          <w:p w:rsidR="00C42144" w:rsidRPr="00E44E4C" w:rsidRDefault="00C42144" w:rsidP="009960EB">
            <w:pPr>
              <w:jc w:val="both"/>
              <w:rPr>
                <w:b/>
                <w:sz w:val="28"/>
                <w:szCs w:val="28"/>
                <w:lang w:val="uk-UA"/>
              </w:rPr>
            </w:pPr>
            <w:r w:rsidRPr="00E44E4C">
              <w:rPr>
                <w:b/>
                <w:sz w:val="28"/>
                <w:szCs w:val="28"/>
                <w:lang w:val="uk-UA"/>
              </w:rPr>
              <w:t>Не атестовані</w:t>
            </w:r>
          </w:p>
        </w:tc>
        <w:tc>
          <w:tcPr>
            <w:tcW w:w="1959" w:type="dxa"/>
            <w:tcBorders>
              <w:top w:val="single" w:sz="4" w:space="0" w:color="auto"/>
              <w:left w:val="single" w:sz="4" w:space="0" w:color="auto"/>
              <w:bottom w:val="single" w:sz="4" w:space="0" w:color="auto"/>
              <w:right w:val="single" w:sz="4" w:space="0" w:color="auto"/>
            </w:tcBorders>
            <w:vAlign w:val="center"/>
          </w:tcPr>
          <w:p w:rsidR="00C42144" w:rsidRPr="00E44E4C" w:rsidRDefault="004C5225" w:rsidP="009960EB">
            <w:pPr>
              <w:jc w:val="both"/>
              <w:rPr>
                <w:b/>
                <w:sz w:val="28"/>
                <w:szCs w:val="28"/>
                <w:lang w:val="uk-UA"/>
              </w:rPr>
            </w:pPr>
            <w:r>
              <w:rPr>
                <w:b/>
                <w:sz w:val="28"/>
                <w:szCs w:val="28"/>
                <w:lang w:val="uk-UA"/>
              </w:rPr>
              <w:t>-</w:t>
            </w:r>
          </w:p>
        </w:tc>
        <w:tc>
          <w:tcPr>
            <w:tcW w:w="1959" w:type="dxa"/>
            <w:tcBorders>
              <w:top w:val="single" w:sz="4" w:space="0" w:color="auto"/>
              <w:left w:val="single" w:sz="4" w:space="0" w:color="auto"/>
              <w:bottom w:val="single" w:sz="4" w:space="0" w:color="auto"/>
              <w:right w:val="single" w:sz="4" w:space="0" w:color="auto"/>
            </w:tcBorders>
          </w:tcPr>
          <w:p w:rsidR="00C42144" w:rsidRPr="00E44E4C" w:rsidRDefault="004C5225" w:rsidP="009960EB">
            <w:pPr>
              <w:jc w:val="both"/>
              <w:rPr>
                <w:b/>
                <w:sz w:val="28"/>
                <w:szCs w:val="28"/>
                <w:lang w:val="uk-UA"/>
              </w:rPr>
            </w:pPr>
            <w:r>
              <w:rPr>
                <w:b/>
                <w:sz w:val="28"/>
                <w:szCs w:val="28"/>
                <w:lang w:val="uk-UA"/>
              </w:rPr>
              <w:t>-</w:t>
            </w:r>
          </w:p>
        </w:tc>
      </w:tr>
      <w:tr w:rsidR="00C42144" w:rsidRPr="00E44E4C" w:rsidTr="009960EB">
        <w:trPr>
          <w:trHeight w:val="515"/>
        </w:trPr>
        <w:tc>
          <w:tcPr>
            <w:tcW w:w="3853" w:type="dxa"/>
            <w:tcBorders>
              <w:top w:val="single" w:sz="4" w:space="0" w:color="auto"/>
              <w:left w:val="single" w:sz="4" w:space="0" w:color="auto"/>
              <w:bottom w:val="single" w:sz="4" w:space="0" w:color="auto"/>
              <w:right w:val="single" w:sz="4" w:space="0" w:color="auto"/>
            </w:tcBorders>
          </w:tcPr>
          <w:p w:rsidR="00C42144" w:rsidRPr="00E44E4C" w:rsidRDefault="00C42144" w:rsidP="009960EB">
            <w:pPr>
              <w:numPr>
                <w:ilvl w:val="0"/>
                <w:numId w:val="24"/>
              </w:numPr>
              <w:jc w:val="both"/>
              <w:rPr>
                <w:sz w:val="28"/>
                <w:szCs w:val="28"/>
                <w:lang w:val="uk-UA"/>
              </w:rPr>
            </w:pPr>
            <w:r w:rsidRPr="00E44E4C">
              <w:rPr>
                <w:sz w:val="28"/>
                <w:szCs w:val="28"/>
                <w:lang w:val="uk-UA"/>
              </w:rPr>
              <w:t>По хворобі</w:t>
            </w:r>
          </w:p>
        </w:tc>
        <w:tc>
          <w:tcPr>
            <w:tcW w:w="1959" w:type="dxa"/>
            <w:tcBorders>
              <w:top w:val="single" w:sz="4" w:space="0" w:color="auto"/>
              <w:left w:val="single" w:sz="4" w:space="0" w:color="auto"/>
              <w:bottom w:val="single" w:sz="4" w:space="0" w:color="auto"/>
              <w:right w:val="single" w:sz="4" w:space="0" w:color="auto"/>
            </w:tcBorders>
            <w:vAlign w:val="center"/>
          </w:tcPr>
          <w:p w:rsidR="00C42144" w:rsidRPr="00E44E4C" w:rsidRDefault="00C42144" w:rsidP="009960EB">
            <w:pPr>
              <w:jc w:val="both"/>
              <w:rPr>
                <w:b/>
                <w:sz w:val="28"/>
                <w:szCs w:val="28"/>
                <w:lang w:val="uk-UA"/>
              </w:rPr>
            </w:pPr>
          </w:p>
        </w:tc>
        <w:tc>
          <w:tcPr>
            <w:tcW w:w="1959" w:type="dxa"/>
            <w:tcBorders>
              <w:top w:val="single" w:sz="4" w:space="0" w:color="auto"/>
              <w:left w:val="single" w:sz="4" w:space="0" w:color="auto"/>
              <w:bottom w:val="single" w:sz="4" w:space="0" w:color="auto"/>
              <w:right w:val="single" w:sz="4" w:space="0" w:color="auto"/>
            </w:tcBorders>
          </w:tcPr>
          <w:p w:rsidR="00C42144" w:rsidRPr="00E44E4C" w:rsidRDefault="00C42144" w:rsidP="009960EB">
            <w:pPr>
              <w:jc w:val="both"/>
              <w:rPr>
                <w:b/>
                <w:sz w:val="28"/>
                <w:szCs w:val="28"/>
                <w:lang w:val="uk-UA"/>
              </w:rPr>
            </w:pPr>
          </w:p>
        </w:tc>
      </w:tr>
      <w:tr w:rsidR="00C42144" w:rsidRPr="00E44E4C" w:rsidTr="009960EB">
        <w:trPr>
          <w:trHeight w:val="515"/>
        </w:trPr>
        <w:tc>
          <w:tcPr>
            <w:tcW w:w="3853" w:type="dxa"/>
            <w:tcBorders>
              <w:top w:val="single" w:sz="4" w:space="0" w:color="auto"/>
              <w:left w:val="single" w:sz="4" w:space="0" w:color="auto"/>
              <w:bottom w:val="single" w:sz="4" w:space="0" w:color="auto"/>
              <w:right w:val="single" w:sz="4" w:space="0" w:color="auto"/>
            </w:tcBorders>
          </w:tcPr>
          <w:p w:rsidR="00C42144" w:rsidRPr="00E44E4C" w:rsidRDefault="00C42144" w:rsidP="009960EB">
            <w:pPr>
              <w:numPr>
                <w:ilvl w:val="0"/>
                <w:numId w:val="24"/>
              </w:numPr>
              <w:jc w:val="both"/>
              <w:rPr>
                <w:sz w:val="28"/>
                <w:szCs w:val="28"/>
                <w:lang w:val="uk-UA"/>
              </w:rPr>
            </w:pPr>
            <w:r w:rsidRPr="00E44E4C">
              <w:rPr>
                <w:sz w:val="28"/>
                <w:szCs w:val="28"/>
                <w:lang w:val="uk-UA"/>
              </w:rPr>
              <w:t>Інші причини</w:t>
            </w:r>
          </w:p>
        </w:tc>
        <w:tc>
          <w:tcPr>
            <w:tcW w:w="1959" w:type="dxa"/>
            <w:tcBorders>
              <w:top w:val="single" w:sz="4" w:space="0" w:color="auto"/>
              <w:left w:val="single" w:sz="4" w:space="0" w:color="auto"/>
              <w:bottom w:val="single" w:sz="4" w:space="0" w:color="auto"/>
              <w:right w:val="single" w:sz="4" w:space="0" w:color="auto"/>
            </w:tcBorders>
            <w:vAlign w:val="center"/>
          </w:tcPr>
          <w:p w:rsidR="00C42144" w:rsidRPr="00E44E4C" w:rsidRDefault="004C5225" w:rsidP="009960EB">
            <w:pPr>
              <w:jc w:val="both"/>
              <w:rPr>
                <w:b/>
                <w:sz w:val="28"/>
                <w:szCs w:val="28"/>
                <w:lang w:val="uk-UA"/>
              </w:rPr>
            </w:pPr>
            <w:r>
              <w:rPr>
                <w:b/>
                <w:sz w:val="28"/>
                <w:szCs w:val="28"/>
                <w:lang w:val="uk-UA"/>
              </w:rPr>
              <w:t>-</w:t>
            </w:r>
          </w:p>
        </w:tc>
        <w:tc>
          <w:tcPr>
            <w:tcW w:w="1959" w:type="dxa"/>
            <w:tcBorders>
              <w:top w:val="single" w:sz="4" w:space="0" w:color="auto"/>
              <w:left w:val="single" w:sz="4" w:space="0" w:color="auto"/>
              <w:bottom w:val="single" w:sz="4" w:space="0" w:color="auto"/>
              <w:right w:val="single" w:sz="4" w:space="0" w:color="auto"/>
            </w:tcBorders>
          </w:tcPr>
          <w:p w:rsidR="00C42144" w:rsidRPr="00E44E4C" w:rsidRDefault="004C5225" w:rsidP="009960EB">
            <w:pPr>
              <w:jc w:val="both"/>
              <w:rPr>
                <w:b/>
                <w:sz w:val="28"/>
                <w:szCs w:val="28"/>
                <w:lang w:val="uk-UA"/>
              </w:rPr>
            </w:pPr>
            <w:r>
              <w:rPr>
                <w:b/>
                <w:sz w:val="28"/>
                <w:szCs w:val="28"/>
                <w:lang w:val="uk-UA"/>
              </w:rPr>
              <w:t>-</w:t>
            </w:r>
          </w:p>
        </w:tc>
      </w:tr>
    </w:tbl>
    <w:p w:rsidR="00DA587E" w:rsidRDefault="00DA587E" w:rsidP="00CA058C">
      <w:pPr>
        <w:ind w:firstLine="709"/>
        <w:jc w:val="both"/>
        <w:rPr>
          <w:sz w:val="28"/>
          <w:szCs w:val="28"/>
          <w:lang w:val="uk-UA"/>
        </w:rPr>
      </w:pPr>
      <w:r w:rsidRPr="00DA587E">
        <w:rPr>
          <w:sz w:val="28"/>
          <w:szCs w:val="28"/>
          <w:lang w:val="uk-UA"/>
        </w:rPr>
        <w:t>На ріве</w:t>
      </w:r>
      <w:r>
        <w:rPr>
          <w:sz w:val="28"/>
          <w:szCs w:val="28"/>
          <w:lang w:val="uk-UA"/>
        </w:rPr>
        <w:t xml:space="preserve">нь знань учнів значною мірою у бік погіршення вплинуло навчання з використанням дистанційних форм та навчання дітей в умовах війни. </w:t>
      </w:r>
      <w:r w:rsidR="00CA058C">
        <w:rPr>
          <w:sz w:val="28"/>
          <w:szCs w:val="28"/>
          <w:lang w:val="uk-UA"/>
        </w:rPr>
        <w:t>Із шести учнів, що мали високий рівень навчання у минулому році, жоден не утримався на цьому рівні, а дев’ять учнів достатнього рівня також понизили свій рівень успішності.</w:t>
      </w:r>
    </w:p>
    <w:p w:rsidR="00C42144" w:rsidRPr="00C77075" w:rsidRDefault="00CA058C" w:rsidP="00CA058C">
      <w:pPr>
        <w:ind w:firstLine="709"/>
        <w:jc w:val="both"/>
        <w:rPr>
          <w:sz w:val="28"/>
          <w:szCs w:val="28"/>
          <w:lang w:val="uk-UA"/>
        </w:rPr>
        <w:sectPr w:rsidR="00C42144" w:rsidRPr="00C77075" w:rsidSect="00C42144">
          <w:pgSz w:w="11906" w:h="16838"/>
          <w:pgMar w:top="1134" w:right="851" w:bottom="1134" w:left="1134" w:header="709" w:footer="709" w:gutter="0"/>
          <w:cols w:space="708"/>
          <w:docGrid w:linePitch="360"/>
        </w:sectPr>
      </w:pPr>
      <w:r>
        <w:rPr>
          <w:sz w:val="28"/>
          <w:szCs w:val="28"/>
          <w:lang w:val="uk-UA"/>
        </w:rPr>
        <w:t>Популярні в цьому році дистанційні форми навчання та виховання дали можливість застосовувати і</w:t>
      </w:r>
      <w:r w:rsidR="00C42144" w:rsidRPr="00E44E4C">
        <w:rPr>
          <w:sz w:val="28"/>
          <w:szCs w:val="28"/>
          <w:lang w:val="uk-UA"/>
        </w:rPr>
        <w:t>ндивідуальні форми позакласної роботи</w:t>
      </w:r>
      <w:r>
        <w:rPr>
          <w:sz w:val="28"/>
          <w:szCs w:val="28"/>
          <w:lang w:val="uk-UA"/>
        </w:rPr>
        <w:t>, що</w:t>
      </w:r>
      <w:r w:rsidR="00C42144" w:rsidRPr="00E44E4C">
        <w:rPr>
          <w:sz w:val="28"/>
          <w:szCs w:val="28"/>
          <w:lang w:val="uk-UA"/>
        </w:rPr>
        <w:t xml:space="preserve"> передбачають виконання різном</w:t>
      </w:r>
      <w:r>
        <w:rPr>
          <w:sz w:val="28"/>
          <w:szCs w:val="28"/>
          <w:lang w:val="uk-UA"/>
        </w:rPr>
        <w:t xml:space="preserve">анітних завдань, участь в </w:t>
      </w:r>
      <w:r w:rsidR="004C5225">
        <w:rPr>
          <w:sz w:val="28"/>
          <w:szCs w:val="28"/>
          <w:lang w:val="uk-UA"/>
        </w:rPr>
        <w:t xml:space="preserve"> онлайн </w:t>
      </w:r>
      <w:r w:rsidR="00C42144" w:rsidRPr="00E44E4C">
        <w:rPr>
          <w:sz w:val="28"/>
          <w:szCs w:val="28"/>
          <w:lang w:val="uk-UA"/>
        </w:rPr>
        <w:t>і заочних олімпіадах, конкурсах.  Тому робота у</w:t>
      </w:r>
      <w:r w:rsidR="00C42144">
        <w:rPr>
          <w:sz w:val="28"/>
          <w:szCs w:val="28"/>
          <w:lang w:val="uk-UA"/>
        </w:rPr>
        <w:t xml:space="preserve">чителів </w:t>
      </w:r>
      <w:r>
        <w:rPr>
          <w:sz w:val="28"/>
          <w:szCs w:val="28"/>
          <w:lang w:val="uk-UA"/>
        </w:rPr>
        <w:t xml:space="preserve">школи була спрямована на </w:t>
      </w:r>
      <w:r w:rsidR="009960EB">
        <w:rPr>
          <w:sz w:val="28"/>
          <w:szCs w:val="28"/>
          <w:lang w:val="uk-UA"/>
        </w:rPr>
        <w:t xml:space="preserve"> розвиток умінь дітей працювати в такому форматі, сприяючи розвитку </w:t>
      </w:r>
      <w:r w:rsidR="00C42144" w:rsidRPr="00E44E4C">
        <w:rPr>
          <w:sz w:val="28"/>
          <w:szCs w:val="28"/>
          <w:lang w:val="uk-UA"/>
        </w:rPr>
        <w:t xml:space="preserve"> </w:t>
      </w:r>
      <w:r w:rsidR="00C42144">
        <w:rPr>
          <w:sz w:val="28"/>
          <w:szCs w:val="28"/>
          <w:lang w:val="uk-UA"/>
        </w:rPr>
        <w:t>ї</w:t>
      </w:r>
      <w:r w:rsidR="00C42144" w:rsidRPr="00E44E4C">
        <w:rPr>
          <w:sz w:val="28"/>
          <w:szCs w:val="28"/>
          <w:lang w:val="uk-UA"/>
        </w:rPr>
        <w:t xml:space="preserve">х </w:t>
      </w:r>
      <w:r w:rsidR="009960EB">
        <w:rPr>
          <w:sz w:val="28"/>
          <w:szCs w:val="28"/>
          <w:lang w:val="uk-UA"/>
        </w:rPr>
        <w:t xml:space="preserve">інтересі, вподобань та </w:t>
      </w:r>
      <w:r w:rsidR="00C42144" w:rsidRPr="00E44E4C">
        <w:rPr>
          <w:sz w:val="28"/>
          <w:szCs w:val="28"/>
          <w:lang w:val="uk-UA"/>
        </w:rPr>
        <w:t xml:space="preserve">творчих здібностей. </w:t>
      </w:r>
    </w:p>
    <w:p w:rsidR="00C42144" w:rsidRPr="00E44E4C" w:rsidRDefault="003C7C67" w:rsidP="00C42144">
      <w:pPr>
        <w:jc w:val="both"/>
        <w:rPr>
          <w:sz w:val="28"/>
          <w:szCs w:val="28"/>
          <w:lang w:val="uk-UA"/>
        </w:rPr>
      </w:pPr>
      <w:r>
        <w:rPr>
          <w:b/>
          <w:sz w:val="28"/>
          <w:szCs w:val="28"/>
          <w:lang w:val="uk-UA"/>
        </w:rPr>
        <w:t xml:space="preserve">                  </w:t>
      </w:r>
      <w:r w:rsidR="00C42144" w:rsidRPr="00E44E4C">
        <w:rPr>
          <w:b/>
          <w:sz w:val="28"/>
          <w:szCs w:val="28"/>
        </w:rPr>
        <w:t>Працевлаштування</w:t>
      </w:r>
    </w:p>
    <w:p w:rsidR="009960EB" w:rsidRDefault="00C42144" w:rsidP="00C42144">
      <w:pPr>
        <w:pStyle w:val="2"/>
        <w:widowControl w:val="0"/>
        <w:spacing w:after="0" w:line="240" w:lineRule="auto"/>
        <w:ind w:left="0" w:firstLine="709"/>
        <w:jc w:val="both"/>
        <w:rPr>
          <w:sz w:val="28"/>
          <w:szCs w:val="28"/>
          <w:shd w:val="clear" w:color="auto" w:fill="FFFFFF"/>
          <w:lang w:val="uk-UA"/>
        </w:rPr>
      </w:pPr>
      <w:r w:rsidRPr="00E44E4C">
        <w:rPr>
          <w:sz w:val="28"/>
          <w:szCs w:val="28"/>
        </w:rPr>
        <w:t>Проводилас</w:t>
      </w:r>
      <w:r>
        <w:rPr>
          <w:sz w:val="28"/>
          <w:szCs w:val="28"/>
          <w:lang w:val="uk-UA"/>
        </w:rPr>
        <w:t xml:space="preserve">я </w:t>
      </w:r>
      <w:r w:rsidRPr="00E44E4C">
        <w:rPr>
          <w:sz w:val="28"/>
          <w:szCs w:val="28"/>
        </w:rPr>
        <w:t xml:space="preserve"> робота по залученню учнів щодо одержання середньої освіти. У школі оформлено куточки з профорієнтації, проводяться зустрічі з викладачами вищих </w:t>
      </w:r>
      <w:r w:rsidR="004C5225">
        <w:rPr>
          <w:sz w:val="28"/>
          <w:szCs w:val="28"/>
          <w:lang w:val="uk-UA"/>
        </w:rPr>
        <w:t xml:space="preserve">і середніх </w:t>
      </w:r>
      <w:r w:rsidRPr="00E44E4C">
        <w:rPr>
          <w:sz w:val="28"/>
          <w:szCs w:val="28"/>
        </w:rPr>
        <w:t>навчальних закладів,</w:t>
      </w:r>
      <w:r w:rsidR="009960EB">
        <w:rPr>
          <w:sz w:val="28"/>
          <w:szCs w:val="28"/>
        </w:rPr>
        <w:t xml:space="preserve"> працівниками служби зайнятості </w:t>
      </w:r>
      <w:r w:rsidR="009960EB">
        <w:rPr>
          <w:sz w:val="28"/>
          <w:szCs w:val="28"/>
          <w:lang w:val="uk-UA"/>
        </w:rPr>
        <w:t>(цьогоріч онлайн).</w:t>
      </w:r>
      <w:r w:rsidRPr="00E44E4C">
        <w:rPr>
          <w:sz w:val="28"/>
          <w:szCs w:val="28"/>
          <w:shd w:val="clear" w:color="auto" w:fill="FFFFFF"/>
          <w:lang w:val="uk-UA"/>
        </w:rPr>
        <w:t xml:space="preserve"> </w:t>
      </w:r>
    </w:p>
    <w:p w:rsidR="00C42144" w:rsidRPr="00E44E4C" w:rsidRDefault="00C42144" w:rsidP="00C42144">
      <w:pPr>
        <w:pStyle w:val="2"/>
        <w:widowControl w:val="0"/>
        <w:spacing w:after="0" w:line="240" w:lineRule="auto"/>
        <w:ind w:left="0" w:firstLine="709"/>
        <w:jc w:val="both"/>
        <w:rPr>
          <w:sz w:val="28"/>
          <w:szCs w:val="28"/>
          <w:shd w:val="clear" w:color="auto" w:fill="FFFFFF"/>
          <w:lang w:val="uk-UA"/>
        </w:rPr>
      </w:pPr>
      <w:r w:rsidRPr="00E44E4C">
        <w:rPr>
          <w:sz w:val="28"/>
          <w:szCs w:val="28"/>
          <w:shd w:val="clear" w:color="auto" w:fill="FFFFFF"/>
          <w:lang w:val="uk-UA"/>
        </w:rPr>
        <w:t xml:space="preserve">Проводиться інформування учнів про потребу у робітничих кадрах та спеціальностях на місцевому ринку праці.  </w:t>
      </w:r>
    </w:p>
    <w:p w:rsidR="00C42144" w:rsidRPr="00E44E4C" w:rsidRDefault="00C42144" w:rsidP="00C42144">
      <w:pPr>
        <w:pStyle w:val="2"/>
        <w:widowControl w:val="0"/>
        <w:spacing w:after="0" w:line="240" w:lineRule="auto"/>
        <w:ind w:left="0" w:firstLine="709"/>
        <w:jc w:val="both"/>
        <w:rPr>
          <w:sz w:val="28"/>
          <w:szCs w:val="28"/>
          <w:shd w:val="clear" w:color="auto" w:fill="FFFFFF"/>
          <w:lang w:val="uk-UA"/>
        </w:rPr>
      </w:pPr>
      <w:r w:rsidRPr="00E44E4C">
        <w:rPr>
          <w:sz w:val="28"/>
          <w:szCs w:val="28"/>
          <w:shd w:val="clear" w:color="auto" w:fill="FFFFFF"/>
          <w:lang w:val="uk-UA"/>
        </w:rPr>
        <w:t>У навчальному закладі</w:t>
      </w:r>
      <w:r w:rsidR="004C5225">
        <w:rPr>
          <w:sz w:val="28"/>
          <w:szCs w:val="28"/>
          <w:shd w:val="clear" w:color="auto" w:fill="FFFFFF"/>
          <w:lang w:val="uk-UA"/>
        </w:rPr>
        <w:t xml:space="preserve">  розмішено інформаційний стенд, у якому</w:t>
      </w:r>
      <w:r w:rsidRPr="00E44E4C">
        <w:rPr>
          <w:sz w:val="28"/>
          <w:szCs w:val="28"/>
          <w:shd w:val="clear" w:color="auto" w:fill="FFFFFF"/>
          <w:lang w:val="uk-UA"/>
        </w:rPr>
        <w:t xml:space="preserve"> зазначено інформацію про профорієнтаційні послуги, інформацію про ринок праці в Украї</w:t>
      </w:r>
      <w:r>
        <w:rPr>
          <w:sz w:val="28"/>
          <w:szCs w:val="28"/>
          <w:shd w:val="clear" w:color="auto" w:fill="FFFFFF"/>
          <w:lang w:val="uk-UA"/>
        </w:rPr>
        <w:t>ні</w:t>
      </w:r>
      <w:r w:rsidR="004C5225">
        <w:rPr>
          <w:sz w:val="28"/>
          <w:szCs w:val="28"/>
          <w:shd w:val="clear" w:color="auto" w:fill="FFFFFF"/>
          <w:lang w:val="uk-UA"/>
        </w:rPr>
        <w:t>, в тому числі – у Кременчуцькому</w:t>
      </w:r>
      <w:r w:rsidRPr="00E44E4C">
        <w:rPr>
          <w:sz w:val="28"/>
          <w:szCs w:val="28"/>
          <w:shd w:val="clear" w:color="auto" w:fill="FFFFFF"/>
          <w:lang w:val="uk-UA"/>
        </w:rPr>
        <w:t xml:space="preserve"> районі.</w:t>
      </w:r>
      <w:r w:rsidR="009960EB">
        <w:rPr>
          <w:sz w:val="28"/>
          <w:szCs w:val="28"/>
          <w:shd w:val="clear" w:color="auto" w:fill="FFFFFF"/>
          <w:lang w:val="uk-UA"/>
        </w:rPr>
        <w:t xml:space="preserve"> У класних спільнотах  (онлайн).</w:t>
      </w:r>
    </w:p>
    <w:p w:rsidR="00C42144" w:rsidRDefault="00C42144" w:rsidP="004C5225">
      <w:pPr>
        <w:ind w:firstLine="709"/>
        <w:jc w:val="both"/>
        <w:rPr>
          <w:sz w:val="28"/>
          <w:szCs w:val="28"/>
          <w:lang w:val="uk-UA"/>
        </w:rPr>
      </w:pPr>
      <w:r w:rsidRPr="00E44E4C">
        <w:rPr>
          <w:sz w:val="28"/>
          <w:szCs w:val="28"/>
        </w:rPr>
        <w:t>Питання про працевлаштування випускників</w:t>
      </w:r>
      <w:r w:rsidR="003C7C67">
        <w:rPr>
          <w:sz w:val="28"/>
          <w:szCs w:val="28"/>
        </w:rPr>
        <w:t xml:space="preserve"> 9 </w:t>
      </w:r>
      <w:r w:rsidR="004C5225">
        <w:rPr>
          <w:sz w:val="28"/>
          <w:szCs w:val="28"/>
        </w:rPr>
        <w:t>класу</w:t>
      </w:r>
      <w:r w:rsidR="003C7C67">
        <w:rPr>
          <w:sz w:val="28"/>
          <w:szCs w:val="28"/>
        </w:rPr>
        <w:t xml:space="preserve"> знаходилося</w:t>
      </w:r>
      <w:r w:rsidRPr="00E44E4C">
        <w:rPr>
          <w:sz w:val="28"/>
          <w:szCs w:val="28"/>
        </w:rPr>
        <w:t xml:space="preserve"> на</w:t>
      </w:r>
      <w:r w:rsidR="003C7C67">
        <w:rPr>
          <w:sz w:val="28"/>
          <w:szCs w:val="28"/>
          <w:lang w:val="uk-UA"/>
        </w:rPr>
        <w:t xml:space="preserve"> </w:t>
      </w:r>
      <w:r w:rsidRPr="00E44E4C">
        <w:rPr>
          <w:sz w:val="28"/>
          <w:szCs w:val="28"/>
        </w:rPr>
        <w:t>постійному контролі адміністрації школи, а</w:t>
      </w:r>
      <w:r w:rsidR="003C7C67">
        <w:rPr>
          <w:sz w:val="28"/>
          <w:szCs w:val="28"/>
        </w:rPr>
        <w:t>налізувалося</w:t>
      </w:r>
      <w:r>
        <w:rPr>
          <w:sz w:val="28"/>
          <w:szCs w:val="28"/>
        </w:rPr>
        <w:t xml:space="preserve"> та розглядалос</w:t>
      </w:r>
      <w:r>
        <w:rPr>
          <w:sz w:val="28"/>
          <w:szCs w:val="28"/>
          <w:lang w:val="uk-UA"/>
        </w:rPr>
        <w:t>я</w:t>
      </w:r>
      <w:r>
        <w:rPr>
          <w:sz w:val="28"/>
          <w:szCs w:val="28"/>
        </w:rPr>
        <w:t xml:space="preserve"> на</w:t>
      </w:r>
      <w:r>
        <w:rPr>
          <w:sz w:val="28"/>
          <w:szCs w:val="28"/>
          <w:lang w:val="uk-UA"/>
        </w:rPr>
        <w:t xml:space="preserve"> засіданнях педагогічної ради.</w:t>
      </w:r>
      <w:r w:rsidR="004C5225">
        <w:rPr>
          <w:sz w:val="28"/>
          <w:szCs w:val="28"/>
          <w:lang w:val="uk-UA"/>
        </w:rPr>
        <w:t xml:space="preserve"> Усі учні виявили бажання продовжити навчання у </w:t>
      </w:r>
      <w:r w:rsidR="009960EB">
        <w:rPr>
          <w:sz w:val="28"/>
          <w:szCs w:val="28"/>
          <w:lang w:val="uk-UA"/>
        </w:rPr>
        <w:t>10 класі Горошинського закладу</w:t>
      </w:r>
      <w:r w:rsidR="004C5225">
        <w:rPr>
          <w:sz w:val="28"/>
          <w:szCs w:val="28"/>
          <w:lang w:val="uk-UA"/>
        </w:rPr>
        <w:t xml:space="preserve"> загальної середньої освіти.</w:t>
      </w:r>
    </w:p>
    <w:p w:rsidR="00C42144" w:rsidRPr="00E44E4C" w:rsidRDefault="00C42144" w:rsidP="00C42144">
      <w:pPr>
        <w:jc w:val="both"/>
        <w:rPr>
          <w:sz w:val="28"/>
          <w:szCs w:val="28"/>
          <w:lang w:val="uk-UA"/>
        </w:rPr>
      </w:pPr>
      <w:r>
        <w:rPr>
          <w:sz w:val="28"/>
          <w:szCs w:val="28"/>
          <w:lang w:val="uk-UA"/>
        </w:rPr>
        <w:t xml:space="preserve">        </w:t>
      </w:r>
      <w:r w:rsidR="009960EB">
        <w:rPr>
          <w:sz w:val="28"/>
          <w:szCs w:val="28"/>
          <w:lang w:val="uk-UA"/>
        </w:rPr>
        <w:t xml:space="preserve">Заплановано </w:t>
      </w:r>
      <w:r w:rsidRPr="00E44E4C">
        <w:rPr>
          <w:sz w:val="28"/>
          <w:szCs w:val="28"/>
          <w:lang w:val="uk-UA"/>
        </w:rPr>
        <w:t>функціо</w:t>
      </w:r>
      <w:r w:rsidR="009960EB">
        <w:rPr>
          <w:sz w:val="28"/>
          <w:szCs w:val="28"/>
          <w:lang w:val="uk-UA"/>
        </w:rPr>
        <w:t xml:space="preserve">нування </w:t>
      </w:r>
      <w:r>
        <w:rPr>
          <w:sz w:val="28"/>
          <w:szCs w:val="28"/>
          <w:lang w:val="uk-UA"/>
        </w:rPr>
        <w:t>15</w:t>
      </w:r>
      <w:r w:rsidRPr="00E44E4C">
        <w:rPr>
          <w:sz w:val="28"/>
          <w:szCs w:val="28"/>
          <w:lang w:val="uk-UA"/>
        </w:rPr>
        <w:t xml:space="preserve"> шкільних </w:t>
      </w:r>
      <w:r>
        <w:rPr>
          <w:sz w:val="28"/>
          <w:szCs w:val="28"/>
          <w:lang w:val="uk-UA"/>
        </w:rPr>
        <w:t xml:space="preserve"> гуртків</w:t>
      </w:r>
      <w:r w:rsidRPr="00E44E4C">
        <w:rPr>
          <w:sz w:val="28"/>
          <w:szCs w:val="28"/>
          <w:lang w:val="uk-UA"/>
        </w:rPr>
        <w:t xml:space="preserve">. </w:t>
      </w:r>
      <w:r w:rsidR="009960EB">
        <w:rPr>
          <w:sz w:val="28"/>
          <w:szCs w:val="28"/>
          <w:lang w:val="uk-UA"/>
        </w:rPr>
        <w:t>Але умови життя в країні не сприяли їх роботі.</w:t>
      </w:r>
    </w:p>
    <w:p w:rsidR="00C42144" w:rsidRPr="00CE1AFF" w:rsidRDefault="00C42144" w:rsidP="00CE1AFF">
      <w:pPr>
        <w:jc w:val="both"/>
        <w:rPr>
          <w:sz w:val="28"/>
          <w:szCs w:val="28"/>
          <w:lang w:val="uk-UA"/>
        </w:rPr>
      </w:pPr>
      <w:r w:rsidRPr="00E44E4C">
        <w:rPr>
          <w:sz w:val="28"/>
          <w:szCs w:val="28"/>
          <w:lang w:val="uk-UA"/>
        </w:rPr>
        <w:t xml:space="preserve">             </w:t>
      </w:r>
      <w:r w:rsidR="00CE1AFF">
        <w:rPr>
          <w:sz w:val="28"/>
          <w:szCs w:val="28"/>
          <w:lang w:val="uk-UA"/>
        </w:rPr>
        <w:t xml:space="preserve"> </w:t>
      </w:r>
      <w:r w:rsidRPr="00E44E4C">
        <w:rPr>
          <w:b/>
          <w:sz w:val="28"/>
          <w:szCs w:val="28"/>
          <w:lang w:val="uk-UA"/>
        </w:rPr>
        <w:t xml:space="preserve">Набір учнів до 1 класу </w:t>
      </w:r>
    </w:p>
    <w:p w:rsidR="00C42144" w:rsidRPr="00E44E4C" w:rsidRDefault="004C5225" w:rsidP="00C42144">
      <w:pPr>
        <w:ind w:firstLine="709"/>
        <w:jc w:val="both"/>
        <w:rPr>
          <w:sz w:val="28"/>
          <w:szCs w:val="28"/>
          <w:lang w:val="uk-UA"/>
        </w:rPr>
      </w:pPr>
      <w:r>
        <w:rPr>
          <w:sz w:val="28"/>
          <w:szCs w:val="28"/>
          <w:lang w:val="uk-UA"/>
        </w:rPr>
        <w:t>Протягом року проводилася</w:t>
      </w:r>
      <w:r w:rsidR="00C42144" w:rsidRPr="00E44E4C">
        <w:rPr>
          <w:sz w:val="28"/>
          <w:szCs w:val="28"/>
          <w:lang w:val="uk-UA"/>
        </w:rPr>
        <w:t xml:space="preserve"> робота щодо забезпечення прав учнівської молоді на здобуття повної загальної середньої освіти відповідно до ст.53 Конституції України, законів України «Про освіту», «Про загальну середню освіту», Інструкції з обліку дітей і підлітків шкільного віку.</w:t>
      </w:r>
    </w:p>
    <w:p w:rsidR="00C42144" w:rsidRPr="00E44E4C" w:rsidRDefault="00C42144" w:rsidP="00C42144">
      <w:pPr>
        <w:ind w:firstLine="709"/>
        <w:jc w:val="both"/>
        <w:rPr>
          <w:sz w:val="28"/>
          <w:szCs w:val="28"/>
          <w:lang w:val="uk-UA"/>
        </w:rPr>
      </w:pPr>
      <w:r w:rsidRPr="00E44E4C">
        <w:rPr>
          <w:sz w:val="28"/>
          <w:szCs w:val="28"/>
        </w:rPr>
        <w:t>Усі діти й підлітки шкільного віку, що проживають на території обслуговування школи, здобувають загальну середню освіту. Робота адміністрації та педагогічного колективу щодо обліку неповнолітніх на території обслуговування школи здійснюється в установлені те</w:t>
      </w:r>
      <w:r w:rsidR="00CE1AFF">
        <w:rPr>
          <w:sz w:val="28"/>
          <w:szCs w:val="28"/>
        </w:rPr>
        <w:t>рміни на виконання розпорядженнь</w:t>
      </w:r>
      <w:r w:rsidRPr="00E44E4C">
        <w:rPr>
          <w:sz w:val="28"/>
          <w:szCs w:val="28"/>
        </w:rPr>
        <w:t xml:space="preserve"> </w:t>
      </w:r>
      <w:r w:rsidR="004C5225">
        <w:rPr>
          <w:sz w:val="28"/>
          <w:szCs w:val="28"/>
          <w:lang w:val="uk-UA"/>
        </w:rPr>
        <w:t>відділу освіти.</w:t>
      </w:r>
    </w:p>
    <w:p w:rsidR="00C42144" w:rsidRDefault="00C42144" w:rsidP="00C42144">
      <w:pPr>
        <w:ind w:firstLine="709"/>
        <w:jc w:val="both"/>
        <w:rPr>
          <w:sz w:val="28"/>
          <w:szCs w:val="28"/>
          <w:lang w:val="uk-UA"/>
        </w:rPr>
      </w:pPr>
      <w:r w:rsidRPr="00E44E4C">
        <w:rPr>
          <w:sz w:val="28"/>
          <w:szCs w:val="28"/>
        </w:rPr>
        <w:t>Таким чином, контингент учнів протягом року був стабільним, мережа класів закладу була збалансована до освітніх потреб закладу освіти.</w:t>
      </w:r>
    </w:p>
    <w:p w:rsidR="00C42144" w:rsidRPr="009607B0" w:rsidRDefault="004C5225" w:rsidP="00C42144">
      <w:pPr>
        <w:ind w:firstLine="709"/>
        <w:jc w:val="both"/>
        <w:rPr>
          <w:sz w:val="28"/>
          <w:szCs w:val="28"/>
          <w:lang w:val="uk-UA"/>
        </w:rPr>
      </w:pPr>
      <w:r>
        <w:rPr>
          <w:sz w:val="28"/>
          <w:szCs w:val="28"/>
          <w:lang w:val="uk-UA"/>
        </w:rPr>
        <w:t xml:space="preserve">На 2022-2023 </w:t>
      </w:r>
      <w:r w:rsidR="00C42144" w:rsidRPr="00E44E4C">
        <w:rPr>
          <w:sz w:val="28"/>
          <w:szCs w:val="28"/>
          <w:lang w:val="uk-UA"/>
        </w:rPr>
        <w:t xml:space="preserve">н.р. до першого класу подано </w:t>
      </w:r>
      <w:r>
        <w:rPr>
          <w:sz w:val="28"/>
          <w:szCs w:val="28"/>
          <w:lang w:val="uk-UA"/>
        </w:rPr>
        <w:t>6</w:t>
      </w:r>
      <w:r w:rsidR="00C42144" w:rsidRPr="00E44E4C">
        <w:rPr>
          <w:sz w:val="28"/>
          <w:szCs w:val="28"/>
          <w:lang w:val="uk-UA"/>
        </w:rPr>
        <w:t xml:space="preserve"> заяв. </w:t>
      </w:r>
    </w:p>
    <w:p w:rsidR="00C42144" w:rsidRPr="00E44E4C" w:rsidRDefault="00C42144" w:rsidP="00C42144">
      <w:pPr>
        <w:ind w:firstLine="709"/>
        <w:jc w:val="both"/>
        <w:rPr>
          <w:b/>
          <w:sz w:val="28"/>
          <w:szCs w:val="28"/>
        </w:rPr>
      </w:pPr>
      <w:r w:rsidRPr="00E44E4C">
        <w:rPr>
          <w:b/>
          <w:sz w:val="28"/>
          <w:szCs w:val="28"/>
        </w:rPr>
        <w:t>Видача документів про освіту випускникам</w:t>
      </w:r>
    </w:p>
    <w:p w:rsidR="00C42144" w:rsidRPr="004C5225" w:rsidRDefault="00C42144" w:rsidP="00C42144">
      <w:pPr>
        <w:ind w:firstLine="709"/>
        <w:jc w:val="both"/>
        <w:rPr>
          <w:sz w:val="28"/>
          <w:szCs w:val="28"/>
          <w:lang w:val="uk-UA"/>
        </w:rPr>
      </w:pPr>
      <w:r w:rsidRPr="00E44E4C">
        <w:rPr>
          <w:sz w:val="28"/>
          <w:szCs w:val="28"/>
          <w:lang w:val="uk-UA"/>
        </w:rPr>
        <w:t xml:space="preserve">У </w:t>
      </w:r>
      <w:r w:rsidR="004C5225">
        <w:rPr>
          <w:sz w:val="28"/>
          <w:szCs w:val="28"/>
        </w:rPr>
        <w:t>2021- 2022</w:t>
      </w:r>
      <w:r w:rsidRPr="00E44E4C">
        <w:rPr>
          <w:sz w:val="28"/>
          <w:szCs w:val="28"/>
        </w:rPr>
        <w:t xml:space="preserve"> навчальному році</w:t>
      </w:r>
      <w:r w:rsidR="004C5225">
        <w:rPr>
          <w:sz w:val="28"/>
          <w:szCs w:val="28"/>
          <w:lang w:val="uk-UA"/>
        </w:rPr>
        <w:t xml:space="preserve"> </w:t>
      </w:r>
      <w:r w:rsidRPr="00E44E4C">
        <w:rPr>
          <w:sz w:val="28"/>
          <w:szCs w:val="28"/>
        </w:rPr>
        <w:t>з метою своєчасного оформлення докум</w:t>
      </w:r>
      <w:r w:rsidR="004C5225">
        <w:rPr>
          <w:sz w:val="28"/>
          <w:szCs w:val="28"/>
        </w:rPr>
        <w:t>ентів про освіту випускникам 2022</w:t>
      </w:r>
      <w:r w:rsidRPr="00E44E4C">
        <w:rPr>
          <w:sz w:val="28"/>
          <w:szCs w:val="28"/>
        </w:rPr>
        <w:t xml:space="preserve"> року в школі була створена ба</w:t>
      </w:r>
      <w:r w:rsidR="004C5225">
        <w:rPr>
          <w:sz w:val="28"/>
          <w:szCs w:val="28"/>
        </w:rPr>
        <w:t>за даних про випускників 9  класу</w:t>
      </w:r>
      <w:r w:rsidRPr="00E44E4C">
        <w:rPr>
          <w:sz w:val="28"/>
          <w:szCs w:val="28"/>
        </w:rPr>
        <w:t xml:space="preserve">  на основі Методичних рекомендацій про порядок замовлення, видачі та обліку документів про освіту для середніх навчальних закладів України, підготовлено загальне замовлення на виготовлення персоніфікованих документів про освіту, анкети на кожного випускника 9 </w:t>
      </w:r>
      <w:r w:rsidR="004C5225">
        <w:rPr>
          <w:sz w:val="28"/>
          <w:szCs w:val="28"/>
        </w:rPr>
        <w:t>класу</w:t>
      </w:r>
      <w:r w:rsidRPr="00E44E4C">
        <w:rPr>
          <w:sz w:val="28"/>
          <w:szCs w:val="28"/>
        </w:rPr>
        <w:t xml:space="preserve"> за встановленою формою</w:t>
      </w:r>
      <w:r w:rsidR="004C5225">
        <w:rPr>
          <w:sz w:val="28"/>
          <w:szCs w:val="28"/>
        </w:rPr>
        <w:t>. У 2021-2022</w:t>
      </w:r>
      <w:r w:rsidRPr="00E44E4C">
        <w:rPr>
          <w:sz w:val="28"/>
          <w:szCs w:val="28"/>
        </w:rPr>
        <w:t xml:space="preserve"> н.р. видано </w:t>
      </w:r>
      <w:r w:rsidR="004C5225">
        <w:rPr>
          <w:sz w:val="28"/>
          <w:szCs w:val="28"/>
          <w:lang w:val="uk-UA"/>
        </w:rPr>
        <w:t>4</w:t>
      </w:r>
      <w:r>
        <w:rPr>
          <w:sz w:val="28"/>
          <w:szCs w:val="28"/>
          <w:lang w:val="uk-UA"/>
        </w:rPr>
        <w:t xml:space="preserve"> </w:t>
      </w:r>
      <w:r w:rsidRPr="00E44E4C">
        <w:rPr>
          <w:sz w:val="28"/>
          <w:szCs w:val="28"/>
        </w:rPr>
        <w:t>свідоцтв</w:t>
      </w:r>
      <w:r w:rsidR="004C5225">
        <w:rPr>
          <w:sz w:val="28"/>
          <w:szCs w:val="28"/>
          <w:lang w:val="uk-UA"/>
        </w:rPr>
        <w:t>а</w:t>
      </w:r>
      <w:r w:rsidRPr="00E44E4C">
        <w:rPr>
          <w:sz w:val="28"/>
          <w:szCs w:val="28"/>
        </w:rPr>
        <w:t xml:space="preserve"> звичайного зр</w:t>
      </w:r>
      <w:r w:rsidR="004C5225">
        <w:rPr>
          <w:sz w:val="28"/>
          <w:szCs w:val="28"/>
        </w:rPr>
        <w:t xml:space="preserve">азка про базову середню освіту. </w:t>
      </w:r>
      <w:r w:rsidR="00FF0D43">
        <w:rPr>
          <w:color w:val="000000"/>
          <w:sz w:val="28"/>
          <w:szCs w:val="28"/>
          <w:lang w:eastAsia="uk-UA"/>
        </w:rPr>
        <w:t>Згідно наказів МОН</w:t>
      </w:r>
      <w:r w:rsidR="00FF0D43" w:rsidRPr="006B2689">
        <w:rPr>
          <w:color w:val="000000"/>
          <w:sz w:val="28"/>
          <w:szCs w:val="28"/>
          <w:lang w:eastAsia="uk-UA"/>
        </w:rPr>
        <w:t xml:space="preserve"> у зв’язку з карантином, оголошеним в Україні через поширення коронавірусної інфекції «COVID-2019», </w:t>
      </w:r>
      <w:r w:rsidR="00FF0D43">
        <w:rPr>
          <w:color w:val="000000"/>
          <w:sz w:val="28"/>
          <w:szCs w:val="28"/>
          <w:lang w:val="uk-UA" w:eastAsia="uk-UA"/>
        </w:rPr>
        <w:t>та</w:t>
      </w:r>
      <w:r w:rsidR="00FF0D43" w:rsidRPr="006B2689">
        <w:rPr>
          <w:color w:val="000000"/>
          <w:sz w:val="28"/>
          <w:szCs w:val="28"/>
          <w:lang w:eastAsia="uk-UA"/>
        </w:rPr>
        <w:t>в цьому році ДПА у 4, 9 класах було відмінено</w:t>
      </w:r>
      <w:r w:rsidR="00FF0D43">
        <w:rPr>
          <w:sz w:val="28"/>
          <w:szCs w:val="28"/>
          <w:lang w:val="uk-UA"/>
        </w:rPr>
        <w:t xml:space="preserve"> </w:t>
      </w:r>
      <w:proofErr w:type="gramStart"/>
      <w:r w:rsidR="004C5225">
        <w:rPr>
          <w:sz w:val="28"/>
          <w:szCs w:val="28"/>
          <w:lang w:val="uk-UA"/>
        </w:rPr>
        <w:t>Так</w:t>
      </w:r>
      <w:proofErr w:type="gramEnd"/>
      <w:r w:rsidR="004C5225">
        <w:rPr>
          <w:sz w:val="28"/>
          <w:szCs w:val="28"/>
          <w:lang w:val="uk-UA"/>
        </w:rPr>
        <w:t xml:space="preserve"> як у країні у зв’язку з війно</w:t>
      </w:r>
      <w:r w:rsidR="00FF0D43">
        <w:rPr>
          <w:sz w:val="28"/>
          <w:szCs w:val="28"/>
          <w:lang w:val="uk-UA"/>
        </w:rPr>
        <w:t xml:space="preserve">ю було введено військовий стан та </w:t>
      </w:r>
      <w:r w:rsidR="00FF0D43">
        <w:rPr>
          <w:color w:val="000000"/>
          <w:sz w:val="28"/>
          <w:szCs w:val="28"/>
          <w:lang w:val="uk-UA" w:eastAsia="uk-UA"/>
        </w:rPr>
        <w:t>чере</w:t>
      </w:r>
      <w:r w:rsidR="00FF0D43">
        <w:rPr>
          <w:color w:val="000000"/>
          <w:sz w:val="28"/>
          <w:szCs w:val="28"/>
          <w:lang w:eastAsia="uk-UA"/>
        </w:rPr>
        <w:t>з карантин</w:t>
      </w:r>
      <w:r w:rsidR="008F7539">
        <w:rPr>
          <w:color w:val="000000"/>
          <w:sz w:val="28"/>
          <w:szCs w:val="28"/>
          <w:lang w:val="uk-UA" w:eastAsia="uk-UA"/>
        </w:rPr>
        <w:t xml:space="preserve">ні обмеження </w:t>
      </w:r>
      <w:r w:rsidR="00FF0D43">
        <w:rPr>
          <w:sz w:val="28"/>
          <w:szCs w:val="28"/>
          <w:lang w:val="uk-UA"/>
        </w:rPr>
        <w:t xml:space="preserve">учнів </w:t>
      </w:r>
      <w:r w:rsidR="008F7539">
        <w:rPr>
          <w:sz w:val="28"/>
          <w:szCs w:val="28"/>
          <w:lang w:val="uk-UA"/>
        </w:rPr>
        <w:t xml:space="preserve">4 та </w:t>
      </w:r>
      <w:r w:rsidR="00FF0D43">
        <w:rPr>
          <w:sz w:val="28"/>
          <w:szCs w:val="28"/>
          <w:lang w:val="uk-UA"/>
        </w:rPr>
        <w:t>9 клас</w:t>
      </w:r>
      <w:r w:rsidR="008F7539">
        <w:rPr>
          <w:sz w:val="28"/>
          <w:szCs w:val="28"/>
          <w:lang w:val="uk-UA"/>
        </w:rPr>
        <w:t>ів</w:t>
      </w:r>
      <w:r w:rsidR="00FF0D43">
        <w:rPr>
          <w:sz w:val="28"/>
          <w:szCs w:val="28"/>
          <w:lang w:val="uk-UA"/>
        </w:rPr>
        <w:t xml:space="preserve"> відповідними документами МОН України звільнено від проходження державної підсумкової атестації, про що у додатках до свідоцтв записано «звільнений», «звільнена».</w:t>
      </w:r>
    </w:p>
    <w:p w:rsidR="00C42144" w:rsidRPr="00E44E4C" w:rsidRDefault="00C42144" w:rsidP="00C42144">
      <w:pPr>
        <w:ind w:firstLine="709"/>
        <w:jc w:val="both"/>
        <w:rPr>
          <w:b/>
          <w:sz w:val="28"/>
          <w:szCs w:val="28"/>
          <w:u w:val="single"/>
          <w:lang w:val="uk-UA"/>
        </w:rPr>
      </w:pPr>
      <w:r w:rsidRPr="00E44E4C">
        <w:rPr>
          <w:b/>
          <w:sz w:val="28"/>
          <w:szCs w:val="28"/>
          <w:u w:val="single"/>
          <w:lang w:val="uk-UA"/>
        </w:rPr>
        <w:t>Правовиховна робота.</w:t>
      </w:r>
    </w:p>
    <w:p w:rsidR="00C42144" w:rsidRPr="00E44E4C" w:rsidRDefault="00C42144" w:rsidP="00C42144">
      <w:pPr>
        <w:ind w:firstLine="709"/>
        <w:jc w:val="both"/>
        <w:rPr>
          <w:sz w:val="28"/>
          <w:szCs w:val="28"/>
        </w:rPr>
      </w:pPr>
      <w:r w:rsidRPr="00E44E4C">
        <w:rPr>
          <w:sz w:val="28"/>
          <w:szCs w:val="28"/>
          <w:lang w:val="uk-UA"/>
        </w:rPr>
        <w:t xml:space="preserve">      П</w:t>
      </w:r>
      <w:r w:rsidRPr="00E44E4C">
        <w:rPr>
          <w:sz w:val="28"/>
          <w:szCs w:val="28"/>
        </w:rPr>
        <w:t>равовиховна робота в навчальному закладі спланована та проводиться на належному рівні.У навчальному закладі з учнями організовано такі форми правового навчання і виховання:</w:t>
      </w:r>
    </w:p>
    <w:p w:rsidR="00C42144" w:rsidRPr="00E44E4C" w:rsidRDefault="00C42144" w:rsidP="00C42144">
      <w:pPr>
        <w:ind w:firstLine="709"/>
        <w:jc w:val="both"/>
        <w:rPr>
          <w:sz w:val="28"/>
          <w:szCs w:val="28"/>
          <w:lang w:val="uk-UA"/>
        </w:rPr>
      </w:pPr>
      <w:r w:rsidRPr="00E44E4C">
        <w:rPr>
          <w:sz w:val="28"/>
          <w:szCs w:val="28"/>
        </w:rPr>
        <w:t>- тематичні   класні годи</w:t>
      </w:r>
      <w:r w:rsidRPr="00E44E4C">
        <w:rPr>
          <w:sz w:val="28"/>
          <w:szCs w:val="28"/>
          <w:lang w:val="uk-UA"/>
        </w:rPr>
        <w:t>ни</w:t>
      </w:r>
    </w:p>
    <w:p w:rsidR="00C42144" w:rsidRPr="00E44E4C" w:rsidRDefault="00C42144" w:rsidP="00C42144">
      <w:pPr>
        <w:ind w:firstLine="709"/>
        <w:jc w:val="both"/>
        <w:rPr>
          <w:sz w:val="28"/>
          <w:szCs w:val="28"/>
        </w:rPr>
      </w:pPr>
      <w:r w:rsidRPr="00E44E4C">
        <w:rPr>
          <w:sz w:val="28"/>
          <w:szCs w:val="28"/>
        </w:rPr>
        <w:t>- лекції, бесіди на правову тематику.</w:t>
      </w:r>
    </w:p>
    <w:p w:rsidR="00C42144" w:rsidRPr="00E44E4C" w:rsidRDefault="00C42144" w:rsidP="00C42144">
      <w:pPr>
        <w:ind w:firstLine="709"/>
        <w:jc w:val="both"/>
        <w:rPr>
          <w:sz w:val="28"/>
          <w:szCs w:val="28"/>
        </w:rPr>
      </w:pPr>
      <w:r w:rsidRPr="00E44E4C">
        <w:rPr>
          <w:sz w:val="28"/>
          <w:szCs w:val="28"/>
        </w:rPr>
        <w:t>- анкетування.</w:t>
      </w:r>
    </w:p>
    <w:p w:rsidR="00C42144" w:rsidRPr="00E44E4C" w:rsidRDefault="00C42144" w:rsidP="00C42144">
      <w:pPr>
        <w:ind w:firstLine="709"/>
        <w:jc w:val="both"/>
        <w:rPr>
          <w:sz w:val="28"/>
          <w:szCs w:val="28"/>
        </w:rPr>
      </w:pPr>
      <w:r w:rsidRPr="00E44E4C">
        <w:rPr>
          <w:sz w:val="28"/>
          <w:szCs w:val="28"/>
        </w:rPr>
        <w:t>- зустрічі з працівниками правоохоронних органів.</w:t>
      </w:r>
    </w:p>
    <w:p w:rsidR="00C42144" w:rsidRPr="00E44E4C" w:rsidRDefault="00C42144" w:rsidP="00C42144">
      <w:pPr>
        <w:ind w:firstLine="709"/>
        <w:jc w:val="both"/>
        <w:rPr>
          <w:sz w:val="28"/>
          <w:szCs w:val="28"/>
        </w:rPr>
      </w:pPr>
      <w:r w:rsidRPr="00E44E4C">
        <w:rPr>
          <w:sz w:val="28"/>
          <w:szCs w:val="28"/>
        </w:rPr>
        <w:t>- уроки правознавства.</w:t>
      </w:r>
    </w:p>
    <w:p w:rsidR="00C42144" w:rsidRPr="00E44E4C" w:rsidRDefault="00C42144" w:rsidP="00C42144">
      <w:pPr>
        <w:ind w:firstLine="709"/>
        <w:jc w:val="both"/>
        <w:rPr>
          <w:sz w:val="28"/>
          <w:szCs w:val="28"/>
        </w:rPr>
      </w:pPr>
      <w:r w:rsidRPr="00E44E4C">
        <w:rPr>
          <w:sz w:val="28"/>
          <w:szCs w:val="28"/>
        </w:rPr>
        <w:t>- олімпіади з правознавства.</w:t>
      </w:r>
    </w:p>
    <w:p w:rsidR="00C42144" w:rsidRPr="00E44E4C" w:rsidRDefault="00C42144" w:rsidP="00C42144">
      <w:pPr>
        <w:ind w:firstLine="709"/>
        <w:jc w:val="both"/>
        <w:rPr>
          <w:sz w:val="28"/>
          <w:szCs w:val="28"/>
        </w:rPr>
      </w:pPr>
      <w:r w:rsidRPr="00E44E4C">
        <w:rPr>
          <w:sz w:val="28"/>
          <w:szCs w:val="28"/>
        </w:rPr>
        <w:t>- індивідуальні бесіди з важковиховуваними учнями.</w:t>
      </w:r>
    </w:p>
    <w:p w:rsidR="00C42144" w:rsidRPr="00E44E4C" w:rsidRDefault="00C42144" w:rsidP="00C42144">
      <w:pPr>
        <w:ind w:firstLine="709"/>
        <w:jc w:val="both"/>
        <w:rPr>
          <w:sz w:val="28"/>
          <w:szCs w:val="28"/>
        </w:rPr>
      </w:pPr>
      <w:r w:rsidRPr="00E44E4C">
        <w:rPr>
          <w:sz w:val="28"/>
          <w:szCs w:val="28"/>
        </w:rPr>
        <w:t>- відвідування проблемних сімей вдома.</w:t>
      </w:r>
    </w:p>
    <w:p w:rsidR="00423E0E" w:rsidRDefault="009960EB" w:rsidP="00FF0D43">
      <w:pPr>
        <w:ind w:firstLine="709"/>
        <w:jc w:val="both"/>
        <w:rPr>
          <w:sz w:val="28"/>
          <w:szCs w:val="28"/>
          <w:lang w:val="uk-UA"/>
        </w:rPr>
      </w:pPr>
      <w:r>
        <w:rPr>
          <w:sz w:val="28"/>
          <w:szCs w:val="28"/>
          <w:lang w:val="uk-UA"/>
        </w:rPr>
        <w:t xml:space="preserve">Незважаючи на складні умови роботи школи у цьому навчальному році, вся запланована робота проведена у повному обсязі, а також доповнена </w:t>
      </w:r>
      <w:r w:rsidR="00423E0E">
        <w:rPr>
          <w:sz w:val="28"/>
          <w:szCs w:val="28"/>
          <w:lang w:val="uk-UA"/>
        </w:rPr>
        <w:t>матеріалами, що стосуються умов життя у військовий період.</w:t>
      </w:r>
    </w:p>
    <w:p w:rsidR="00C42144" w:rsidRPr="009607B0" w:rsidRDefault="00423E0E" w:rsidP="00FF0D43">
      <w:pPr>
        <w:ind w:firstLine="709"/>
        <w:jc w:val="both"/>
        <w:rPr>
          <w:sz w:val="28"/>
          <w:szCs w:val="28"/>
          <w:lang w:val="uk-UA"/>
        </w:rPr>
      </w:pPr>
      <w:r>
        <w:rPr>
          <w:sz w:val="28"/>
          <w:szCs w:val="28"/>
          <w:lang w:val="uk-UA"/>
        </w:rPr>
        <w:t>Водночас</w:t>
      </w:r>
      <w:r w:rsidR="00C42144" w:rsidRPr="00E44E4C">
        <w:rPr>
          <w:rFonts w:eastAsia="Arial Unicode MS"/>
          <w:sz w:val="28"/>
          <w:szCs w:val="28"/>
          <w:lang w:val="uk-UA"/>
        </w:rPr>
        <w:t> </w:t>
      </w:r>
      <w:r w:rsidR="00C42144" w:rsidRPr="00E44E4C">
        <w:rPr>
          <w:sz w:val="28"/>
          <w:szCs w:val="28"/>
          <w:lang w:val="uk-UA"/>
        </w:rPr>
        <w:t xml:space="preserve"> велика</w:t>
      </w:r>
      <w:r w:rsidR="00C42144" w:rsidRPr="00E44E4C">
        <w:rPr>
          <w:rFonts w:eastAsia="Arial Unicode MS"/>
          <w:sz w:val="28"/>
          <w:szCs w:val="28"/>
          <w:lang w:val="uk-UA"/>
        </w:rPr>
        <w:t> </w:t>
      </w:r>
      <w:r w:rsidR="00C42144" w:rsidRPr="00E44E4C">
        <w:rPr>
          <w:sz w:val="28"/>
          <w:szCs w:val="28"/>
          <w:lang w:val="uk-UA"/>
        </w:rPr>
        <w:t xml:space="preserve"> увага</w:t>
      </w:r>
      <w:r w:rsidR="00C42144" w:rsidRPr="00E44E4C">
        <w:rPr>
          <w:rFonts w:eastAsia="Arial Unicode MS"/>
          <w:sz w:val="28"/>
          <w:szCs w:val="28"/>
          <w:lang w:val="uk-UA"/>
        </w:rPr>
        <w:t> </w:t>
      </w:r>
      <w:r w:rsidR="00C42144">
        <w:rPr>
          <w:sz w:val="28"/>
          <w:szCs w:val="28"/>
          <w:lang w:val="uk-UA"/>
        </w:rPr>
        <w:t xml:space="preserve"> приділяла</w:t>
      </w:r>
      <w:r w:rsidR="00C42144" w:rsidRPr="00E44E4C">
        <w:rPr>
          <w:sz w:val="28"/>
          <w:szCs w:val="28"/>
          <w:lang w:val="uk-UA"/>
        </w:rPr>
        <w:t>ся</w:t>
      </w:r>
      <w:r w:rsidR="00C42144" w:rsidRPr="00E44E4C">
        <w:rPr>
          <w:rFonts w:eastAsia="Arial Unicode MS"/>
          <w:sz w:val="28"/>
          <w:szCs w:val="28"/>
          <w:lang w:val="uk-UA"/>
        </w:rPr>
        <w:t> </w:t>
      </w:r>
      <w:r w:rsidR="00C42144" w:rsidRPr="00E44E4C">
        <w:rPr>
          <w:sz w:val="28"/>
          <w:szCs w:val="28"/>
          <w:lang w:val="uk-UA"/>
        </w:rPr>
        <w:t xml:space="preserve"> превентивному</w:t>
      </w:r>
      <w:r w:rsidR="00C42144" w:rsidRPr="00E44E4C">
        <w:rPr>
          <w:rFonts w:eastAsia="Arial Unicode MS"/>
          <w:sz w:val="28"/>
          <w:szCs w:val="28"/>
          <w:lang w:val="uk-UA"/>
        </w:rPr>
        <w:t> </w:t>
      </w:r>
      <w:r w:rsidR="00FF0D43">
        <w:rPr>
          <w:sz w:val="28"/>
          <w:szCs w:val="28"/>
          <w:lang w:val="uk-UA"/>
        </w:rPr>
        <w:t xml:space="preserve"> вихо</w:t>
      </w:r>
      <w:r w:rsidR="00C42144" w:rsidRPr="00E44E4C">
        <w:rPr>
          <w:sz w:val="28"/>
          <w:szCs w:val="28"/>
          <w:lang w:val="uk-UA"/>
        </w:rPr>
        <w:t>ванню,</w:t>
      </w:r>
      <w:r w:rsidR="00C42144" w:rsidRPr="00E44E4C">
        <w:rPr>
          <w:rFonts w:eastAsia="Arial Unicode MS"/>
          <w:sz w:val="28"/>
          <w:szCs w:val="28"/>
          <w:lang w:val="uk-UA"/>
        </w:rPr>
        <w:t> </w:t>
      </w:r>
      <w:r w:rsidR="00C42144" w:rsidRPr="00E44E4C">
        <w:rPr>
          <w:sz w:val="28"/>
          <w:szCs w:val="28"/>
          <w:lang w:val="uk-UA"/>
        </w:rPr>
        <w:t xml:space="preserve"> а</w:t>
      </w:r>
      <w:r w:rsidR="00C42144" w:rsidRPr="00E44E4C">
        <w:rPr>
          <w:rFonts w:eastAsia="Arial Unicode MS"/>
          <w:sz w:val="28"/>
          <w:szCs w:val="28"/>
          <w:lang w:val="uk-UA"/>
        </w:rPr>
        <w:t> </w:t>
      </w:r>
      <w:r w:rsidR="00C42144" w:rsidRPr="00E44E4C">
        <w:rPr>
          <w:sz w:val="28"/>
          <w:szCs w:val="28"/>
          <w:lang w:val="uk-UA"/>
        </w:rPr>
        <w:t xml:space="preserve"> саме:</w:t>
      </w:r>
      <w:r w:rsidR="00C42144" w:rsidRPr="00E44E4C">
        <w:rPr>
          <w:rFonts w:eastAsia="Arial Unicode MS"/>
          <w:sz w:val="28"/>
          <w:szCs w:val="28"/>
          <w:lang w:val="uk-UA"/>
        </w:rPr>
        <w:t> </w:t>
      </w:r>
      <w:r w:rsidR="00C42144" w:rsidRPr="00E44E4C">
        <w:rPr>
          <w:sz w:val="28"/>
          <w:szCs w:val="28"/>
          <w:lang w:val="uk-UA"/>
        </w:rPr>
        <w:t xml:space="preserve"> вивченню</w:t>
      </w:r>
      <w:r w:rsidR="00C42144" w:rsidRPr="00E44E4C">
        <w:rPr>
          <w:rFonts w:eastAsia="Arial Unicode MS"/>
          <w:sz w:val="28"/>
          <w:szCs w:val="28"/>
          <w:lang w:val="uk-UA"/>
        </w:rPr>
        <w:t> </w:t>
      </w:r>
      <w:r w:rsidR="00C42144" w:rsidRPr="00E44E4C">
        <w:rPr>
          <w:sz w:val="28"/>
          <w:szCs w:val="28"/>
          <w:lang w:val="uk-UA"/>
        </w:rPr>
        <w:t xml:space="preserve"> Конституції</w:t>
      </w:r>
      <w:r w:rsidR="00C42144" w:rsidRPr="00E44E4C">
        <w:rPr>
          <w:rFonts w:eastAsia="Arial Unicode MS"/>
          <w:sz w:val="28"/>
          <w:szCs w:val="28"/>
          <w:lang w:val="uk-UA"/>
        </w:rPr>
        <w:t> </w:t>
      </w:r>
      <w:r w:rsidR="00C42144" w:rsidRPr="00E44E4C">
        <w:rPr>
          <w:sz w:val="28"/>
          <w:szCs w:val="28"/>
          <w:lang w:val="uk-UA"/>
        </w:rPr>
        <w:t xml:space="preserve"> України,</w:t>
      </w:r>
      <w:r w:rsidR="00C42144" w:rsidRPr="00E44E4C">
        <w:rPr>
          <w:rFonts w:eastAsia="Arial Unicode MS"/>
          <w:sz w:val="28"/>
          <w:szCs w:val="28"/>
          <w:lang w:val="uk-UA"/>
        </w:rPr>
        <w:t> </w:t>
      </w:r>
      <w:r w:rsidR="00C42144" w:rsidRPr="00E44E4C">
        <w:rPr>
          <w:sz w:val="28"/>
          <w:szCs w:val="28"/>
          <w:lang w:val="uk-UA"/>
        </w:rPr>
        <w:t xml:space="preserve"> Конвенції</w:t>
      </w:r>
      <w:r w:rsidR="00C42144" w:rsidRPr="00E44E4C">
        <w:rPr>
          <w:rFonts w:eastAsia="Arial Unicode MS"/>
          <w:sz w:val="28"/>
          <w:szCs w:val="28"/>
          <w:lang w:val="uk-UA"/>
        </w:rPr>
        <w:t> </w:t>
      </w:r>
      <w:r w:rsidR="00C42144" w:rsidRPr="00E44E4C">
        <w:rPr>
          <w:sz w:val="28"/>
          <w:szCs w:val="28"/>
          <w:lang w:val="uk-UA"/>
        </w:rPr>
        <w:t xml:space="preserve"> ООН</w:t>
      </w:r>
      <w:r w:rsidR="00C42144" w:rsidRPr="00E44E4C">
        <w:rPr>
          <w:rFonts w:eastAsia="Arial Unicode MS"/>
          <w:sz w:val="28"/>
          <w:szCs w:val="28"/>
          <w:lang w:val="uk-UA"/>
        </w:rPr>
        <w:t> </w:t>
      </w:r>
      <w:r w:rsidR="00C42144" w:rsidRPr="00E44E4C">
        <w:rPr>
          <w:sz w:val="28"/>
          <w:szCs w:val="28"/>
          <w:lang w:val="uk-UA"/>
        </w:rPr>
        <w:t xml:space="preserve"> про</w:t>
      </w:r>
      <w:r w:rsidR="00C42144" w:rsidRPr="00E44E4C">
        <w:rPr>
          <w:rFonts w:eastAsia="Arial Unicode MS"/>
          <w:sz w:val="28"/>
          <w:szCs w:val="28"/>
          <w:lang w:val="uk-UA"/>
        </w:rPr>
        <w:t> </w:t>
      </w:r>
      <w:r w:rsidR="00C42144" w:rsidRPr="00E44E4C">
        <w:rPr>
          <w:sz w:val="28"/>
          <w:szCs w:val="28"/>
          <w:lang w:val="uk-UA"/>
        </w:rPr>
        <w:t>права</w:t>
      </w:r>
      <w:r w:rsidR="00C42144" w:rsidRPr="00E44E4C">
        <w:rPr>
          <w:rFonts w:eastAsia="Arial Unicode MS"/>
          <w:sz w:val="28"/>
          <w:szCs w:val="28"/>
          <w:lang w:val="uk-UA"/>
        </w:rPr>
        <w:t> </w:t>
      </w:r>
      <w:r w:rsidR="00C42144" w:rsidRPr="00E44E4C">
        <w:rPr>
          <w:sz w:val="28"/>
          <w:szCs w:val="28"/>
          <w:lang w:val="uk-UA"/>
        </w:rPr>
        <w:t xml:space="preserve"> дитини,</w:t>
      </w:r>
      <w:r w:rsidR="00C42144" w:rsidRPr="00E44E4C">
        <w:rPr>
          <w:rFonts w:eastAsia="Arial Unicode MS"/>
          <w:sz w:val="28"/>
          <w:szCs w:val="28"/>
          <w:lang w:val="uk-UA"/>
        </w:rPr>
        <w:t> </w:t>
      </w:r>
      <w:r w:rsidR="00C42144" w:rsidRPr="00E44E4C">
        <w:rPr>
          <w:sz w:val="28"/>
          <w:szCs w:val="28"/>
          <w:lang w:val="uk-UA"/>
        </w:rPr>
        <w:t>проведенню</w:t>
      </w:r>
      <w:r w:rsidR="00C42144" w:rsidRPr="00E44E4C">
        <w:rPr>
          <w:rFonts w:eastAsia="Arial Unicode MS"/>
          <w:sz w:val="28"/>
          <w:szCs w:val="28"/>
          <w:lang w:val="uk-UA"/>
        </w:rPr>
        <w:t> </w:t>
      </w:r>
      <w:r w:rsidR="00C42144" w:rsidRPr="00E44E4C">
        <w:rPr>
          <w:sz w:val="28"/>
          <w:szCs w:val="28"/>
          <w:lang w:val="uk-UA"/>
        </w:rPr>
        <w:t xml:space="preserve"> місячника</w:t>
      </w:r>
      <w:r w:rsidR="00C42144" w:rsidRPr="00E44E4C">
        <w:rPr>
          <w:rFonts w:eastAsia="Arial Unicode MS"/>
          <w:sz w:val="28"/>
          <w:szCs w:val="28"/>
          <w:lang w:val="uk-UA"/>
        </w:rPr>
        <w:t> </w:t>
      </w:r>
      <w:r w:rsidR="00C42144" w:rsidRPr="00E44E4C">
        <w:rPr>
          <w:sz w:val="28"/>
          <w:szCs w:val="28"/>
          <w:lang w:val="uk-UA"/>
        </w:rPr>
        <w:t xml:space="preserve"> «Увага!</w:t>
      </w:r>
      <w:r w:rsidR="00C42144" w:rsidRPr="00E44E4C">
        <w:rPr>
          <w:rFonts w:eastAsia="Arial Unicode MS"/>
          <w:sz w:val="28"/>
          <w:szCs w:val="28"/>
          <w:lang w:val="uk-UA"/>
        </w:rPr>
        <w:t> </w:t>
      </w:r>
      <w:r w:rsidR="00C42144" w:rsidRPr="00E44E4C">
        <w:rPr>
          <w:sz w:val="28"/>
          <w:szCs w:val="28"/>
          <w:lang w:val="uk-UA"/>
        </w:rPr>
        <w:t>Діти</w:t>
      </w:r>
      <w:r w:rsidR="00C42144" w:rsidRPr="00E44E4C">
        <w:rPr>
          <w:rFonts w:eastAsia="Arial Unicode MS"/>
          <w:sz w:val="28"/>
          <w:szCs w:val="28"/>
          <w:lang w:val="uk-UA"/>
        </w:rPr>
        <w:t> </w:t>
      </w:r>
      <w:r w:rsidR="00C42144" w:rsidRPr="00E44E4C">
        <w:rPr>
          <w:sz w:val="28"/>
          <w:szCs w:val="28"/>
          <w:lang w:val="uk-UA"/>
        </w:rPr>
        <w:t>на</w:t>
      </w:r>
      <w:r w:rsidR="00C42144" w:rsidRPr="00E44E4C">
        <w:rPr>
          <w:rFonts w:eastAsia="Arial Unicode MS"/>
          <w:sz w:val="28"/>
          <w:szCs w:val="28"/>
          <w:lang w:val="uk-UA"/>
        </w:rPr>
        <w:t> </w:t>
      </w:r>
      <w:r w:rsidR="00C42144" w:rsidRPr="00E44E4C">
        <w:rPr>
          <w:sz w:val="28"/>
          <w:szCs w:val="28"/>
          <w:lang w:val="uk-UA"/>
        </w:rPr>
        <w:t xml:space="preserve"> дорозі!»,</w:t>
      </w:r>
      <w:r w:rsidR="00C42144" w:rsidRPr="00E44E4C">
        <w:rPr>
          <w:rFonts w:eastAsia="Arial Unicode MS"/>
          <w:sz w:val="28"/>
          <w:szCs w:val="28"/>
          <w:lang w:val="uk-UA"/>
        </w:rPr>
        <w:t> </w:t>
      </w:r>
      <w:r w:rsidR="00C42144">
        <w:rPr>
          <w:sz w:val="28"/>
          <w:szCs w:val="28"/>
          <w:lang w:val="uk-UA"/>
        </w:rPr>
        <w:t xml:space="preserve"> дека</w:t>
      </w:r>
      <w:r w:rsidR="00C42144" w:rsidRPr="00E44E4C">
        <w:rPr>
          <w:sz w:val="28"/>
          <w:szCs w:val="28"/>
          <w:lang w:val="uk-UA"/>
        </w:rPr>
        <w:t>ді</w:t>
      </w:r>
      <w:r w:rsidR="00C42144" w:rsidRPr="00E44E4C">
        <w:rPr>
          <w:rFonts w:eastAsia="Arial Unicode MS"/>
          <w:sz w:val="28"/>
          <w:szCs w:val="28"/>
          <w:lang w:val="uk-UA"/>
        </w:rPr>
        <w:t> </w:t>
      </w:r>
      <w:r w:rsidR="00C42144" w:rsidRPr="00E44E4C">
        <w:rPr>
          <w:sz w:val="28"/>
          <w:szCs w:val="28"/>
          <w:lang w:val="uk-UA"/>
        </w:rPr>
        <w:t xml:space="preserve"> правознавства</w:t>
      </w:r>
      <w:r w:rsidR="00C42144" w:rsidRPr="00E44E4C">
        <w:rPr>
          <w:rFonts w:eastAsia="Arial Unicode MS"/>
          <w:sz w:val="28"/>
          <w:szCs w:val="28"/>
          <w:lang w:val="uk-UA"/>
        </w:rPr>
        <w:t> </w:t>
      </w:r>
      <w:r w:rsidR="00C42144" w:rsidRPr="00E44E4C">
        <w:rPr>
          <w:sz w:val="28"/>
          <w:szCs w:val="28"/>
          <w:lang w:val="uk-UA"/>
        </w:rPr>
        <w:t xml:space="preserve"> та</w:t>
      </w:r>
      <w:r w:rsidR="00C42144" w:rsidRPr="00E44E4C">
        <w:rPr>
          <w:rFonts w:eastAsia="Arial Unicode MS"/>
          <w:sz w:val="28"/>
          <w:szCs w:val="28"/>
          <w:lang w:val="uk-UA"/>
        </w:rPr>
        <w:t> </w:t>
      </w:r>
      <w:r w:rsidR="00C42144" w:rsidRPr="00E44E4C">
        <w:rPr>
          <w:sz w:val="28"/>
          <w:szCs w:val="28"/>
          <w:lang w:val="uk-UA"/>
        </w:rPr>
        <w:t xml:space="preserve"> профілактики</w:t>
      </w:r>
      <w:r w:rsidR="00C42144" w:rsidRPr="00E44E4C">
        <w:rPr>
          <w:rFonts w:eastAsia="Arial Unicode MS"/>
          <w:sz w:val="28"/>
          <w:szCs w:val="28"/>
          <w:lang w:val="uk-UA"/>
        </w:rPr>
        <w:t> </w:t>
      </w:r>
      <w:r>
        <w:rPr>
          <w:rFonts w:eastAsia="Arial Unicode MS"/>
          <w:sz w:val="28"/>
          <w:szCs w:val="28"/>
          <w:lang w:val="uk-UA"/>
        </w:rPr>
        <w:t>правопорушень.</w:t>
      </w:r>
    </w:p>
    <w:p w:rsidR="00C42144" w:rsidRPr="00E44E4C" w:rsidRDefault="00C42144" w:rsidP="00C42144">
      <w:pPr>
        <w:spacing w:line="360" w:lineRule="auto"/>
        <w:jc w:val="both"/>
        <w:rPr>
          <w:b/>
          <w:sz w:val="28"/>
          <w:szCs w:val="28"/>
          <w:lang w:val="uk-UA"/>
        </w:rPr>
      </w:pPr>
      <w:r>
        <w:rPr>
          <w:b/>
          <w:sz w:val="28"/>
          <w:szCs w:val="28"/>
          <w:lang w:val="uk-UA"/>
        </w:rPr>
        <w:t xml:space="preserve">           </w:t>
      </w:r>
      <w:r w:rsidR="008F7539">
        <w:rPr>
          <w:b/>
          <w:sz w:val="28"/>
          <w:szCs w:val="28"/>
          <w:lang w:val="uk-UA"/>
        </w:rPr>
        <w:t xml:space="preserve">    Стан виховної роботи за 2021-2022</w:t>
      </w:r>
      <w:r w:rsidRPr="00E44E4C">
        <w:rPr>
          <w:b/>
          <w:sz w:val="28"/>
          <w:szCs w:val="28"/>
          <w:lang w:val="uk-UA"/>
        </w:rPr>
        <w:t xml:space="preserve"> н.р.</w:t>
      </w:r>
    </w:p>
    <w:p w:rsidR="00C42144" w:rsidRPr="00E44E4C" w:rsidRDefault="008F7539" w:rsidP="00C42144">
      <w:pPr>
        <w:jc w:val="both"/>
        <w:rPr>
          <w:sz w:val="28"/>
          <w:szCs w:val="28"/>
          <w:lang w:val="uk-UA"/>
        </w:rPr>
      </w:pPr>
      <w:r>
        <w:rPr>
          <w:sz w:val="28"/>
          <w:szCs w:val="28"/>
          <w:lang w:val="uk-UA"/>
        </w:rPr>
        <w:t xml:space="preserve">        Протягом 2021-2022</w:t>
      </w:r>
      <w:r w:rsidR="00C42144" w:rsidRPr="00E44E4C">
        <w:rPr>
          <w:sz w:val="28"/>
          <w:szCs w:val="28"/>
          <w:lang w:val="uk-UA"/>
        </w:rPr>
        <w:t xml:space="preserve"> н.р. виховна робота </w:t>
      </w:r>
      <w:r>
        <w:rPr>
          <w:sz w:val="28"/>
          <w:szCs w:val="28"/>
          <w:lang w:val="uk-UA"/>
        </w:rPr>
        <w:t xml:space="preserve">Горошинського закладу загальної середньої освіти </w:t>
      </w:r>
      <w:r w:rsidR="00C42144">
        <w:rPr>
          <w:sz w:val="28"/>
          <w:szCs w:val="28"/>
          <w:lang w:val="uk-UA"/>
        </w:rPr>
        <w:t>здійснювалася</w:t>
      </w:r>
      <w:r w:rsidR="00C42144" w:rsidRPr="00E44E4C">
        <w:rPr>
          <w:sz w:val="28"/>
          <w:szCs w:val="28"/>
          <w:lang w:val="uk-UA"/>
        </w:rPr>
        <w:t xml:space="preserve"> згідно річного плану роботи школи, програмою «Основні орієнтири виховання учнів 1-11 класів загальноосвітніх навчальних закладів», планами роботи МО класних керівників, п</w:t>
      </w:r>
      <w:r>
        <w:rPr>
          <w:sz w:val="28"/>
          <w:szCs w:val="28"/>
          <w:lang w:val="uk-UA"/>
        </w:rPr>
        <w:t>ланами вихователя</w:t>
      </w:r>
      <w:r w:rsidR="00C42144" w:rsidRPr="00E44E4C">
        <w:rPr>
          <w:sz w:val="28"/>
          <w:szCs w:val="28"/>
          <w:lang w:val="uk-UA"/>
        </w:rPr>
        <w:t xml:space="preserve"> ГПД та керівників гуртків.  Основною метою виховної роботи є виховання особистості учня, розвиненої духовності, моральної естетичної, правової, екологічної культури, прищеплення комплексу загальнолюдських, патріотично-національних і професійних норм, правил, цінностей та ідеалів поведінки.</w:t>
      </w:r>
    </w:p>
    <w:p w:rsidR="00C42144" w:rsidRPr="00E44E4C" w:rsidRDefault="00C42144" w:rsidP="00C42144">
      <w:pPr>
        <w:jc w:val="both"/>
        <w:rPr>
          <w:sz w:val="28"/>
          <w:szCs w:val="28"/>
          <w:lang w:val="uk-UA"/>
        </w:rPr>
      </w:pPr>
      <w:r w:rsidRPr="00E44E4C">
        <w:rPr>
          <w:sz w:val="28"/>
          <w:szCs w:val="28"/>
          <w:lang w:val="uk-UA"/>
        </w:rPr>
        <w:t xml:space="preserve">      В основі завдань і принципів виховної діяльності лежать такі види виховання:</w:t>
      </w:r>
    </w:p>
    <w:p w:rsidR="00C42144" w:rsidRPr="00E44E4C" w:rsidRDefault="00C42144" w:rsidP="00C42144">
      <w:pPr>
        <w:pStyle w:val="1"/>
        <w:numPr>
          <w:ilvl w:val="0"/>
          <w:numId w:val="7"/>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на</w:t>
      </w:r>
      <w:r w:rsidR="00423E0E">
        <w:rPr>
          <w:rFonts w:ascii="Times New Roman" w:hAnsi="Times New Roman" w:cs="Times New Roman"/>
          <w:sz w:val="28"/>
          <w:szCs w:val="28"/>
          <w:lang w:val="uk-UA"/>
        </w:rPr>
        <w:t>ціонально-патріотичне виховання, як одне з головних питань даного спрямування;</w:t>
      </w:r>
      <w:r w:rsidRPr="00E44E4C">
        <w:rPr>
          <w:rFonts w:ascii="Times New Roman" w:hAnsi="Times New Roman" w:cs="Times New Roman"/>
          <w:sz w:val="28"/>
          <w:szCs w:val="28"/>
          <w:lang w:val="uk-UA"/>
        </w:rPr>
        <w:t xml:space="preserve"> </w:t>
      </w:r>
    </w:p>
    <w:p w:rsidR="00C42144" w:rsidRPr="00E44E4C" w:rsidRDefault="00C42144" w:rsidP="00C42144">
      <w:pPr>
        <w:pStyle w:val="1"/>
        <w:numPr>
          <w:ilvl w:val="0"/>
          <w:numId w:val="7"/>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громадянське виховання;</w:t>
      </w:r>
    </w:p>
    <w:p w:rsidR="00C42144" w:rsidRPr="00E44E4C" w:rsidRDefault="00C42144" w:rsidP="00C42144">
      <w:pPr>
        <w:pStyle w:val="1"/>
        <w:numPr>
          <w:ilvl w:val="0"/>
          <w:numId w:val="7"/>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морально-етичне виховання;</w:t>
      </w:r>
    </w:p>
    <w:p w:rsidR="00C42144" w:rsidRPr="00E44E4C" w:rsidRDefault="00C42144" w:rsidP="00C42144">
      <w:pPr>
        <w:pStyle w:val="1"/>
        <w:numPr>
          <w:ilvl w:val="0"/>
          <w:numId w:val="7"/>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правове виховання;</w:t>
      </w:r>
    </w:p>
    <w:p w:rsidR="00C42144" w:rsidRPr="00E44E4C" w:rsidRDefault="00C42144" w:rsidP="00C42144">
      <w:pPr>
        <w:pStyle w:val="1"/>
        <w:numPr>
          <w:ilvl w:val="0"/>
          <w:numId w:val="7"/>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художньо-естетичне виховання;</w:t>
      </w:r>
    </w:p>
    <w:p w:rsidR="00C42144" w:rsidRPr="00E44E4C" w:rsidRDefault="00C42144" w:rsidP="00C42144">
      <w:pPr>
        <w:pStyle w:val="1"/>
        <w:numPr>
          <w:ilvl w:val="0"/>
          <w:numId w:val="7"/>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військово-спортивне і фізичне виховання;</w:t>
      </w:r>
    </w:p>
    <w:p w:rsidR="00C42144" w:rsidRPr="00E44E4C" w:rsidRDefault="00C42144" w:rsidP="00C42144">
      <w:pPr>
        <w:pStyle w:val="1"/>
        <w:numPr>
          <w:ilvl w:val="0"/>
          <w:numId w:val="7"/>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трудове виховання;</w:t>
      </w:r>
    </w:p>
    <w:p w:rsidR="00C42144" w:rsidRPr="00E44E4C" w:rsidRDefault="00C42144" w:rsidP="00C42144">
      <w:pPr>
        <w:pStyle w:val="1"/>
        <w:numPr>
          <w:ilvl w:val="0"/>
          <w:numId w:val="7"/>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професійна орієнтація учнів;</w:t>
      </w:r>
    </w:p>
    <w:p w:rsidR="00C42144" w:rsidRPr="00E44E4C" w:rsidRDefault="00C42144" w:rsidP="00C42144">
      <w:pPr>
        <w:pStyle w:val="1"/>
        <w:numPr>
          <w:ilvl w:val="0"/>
          <w:numId w:val="7"/>
        </w:numPr>
        <w:spacing w:after="0"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екологічне виховання.</w:t>
      </w:r>
    </w:p>
    <w:p w:rsidR="00423E0E" w:rsidRDefault="00C42144" w:rsidP="00C42144">
      <w:pPr>
        <w:jc w:val="both"/>
        <w:rPr>
          <w:sz w:val="28"/>
          <w:szCs w:val="28"/>
          <w:lang w:val="uk-UA"/>
        </w:rPr>
      </w:pPr>
      <w:r w:rsidRPr="00E44E4C">
        <w:rPr>
          <w:sz w:val="28"/>
          <w:szCs w:val="28"/>
          <w:lang w:val="uk-UA"/>
        </w:rPr>
        <w:t xml:space="preserve">        Виховна робота у школі здійснюється за такими напрями:</w:t>
      </w:r>
    </w:p>
    <w:p w:rsidR="00C42144" w:rsidRPr="00423E0E" w:rsidRDefault="00423E0E" w:rsidP="00423E0E">
      <w:pPr>
        <w:pStyle w:val="1"/>
        <w:numPr>
          <w:ilvl w:val="0"/>
          <w:numId w:val="8"/>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Цінні</w:t>
      </w:r>
      <w:r w:rsidRPr="00E44E4C">
        <w:rPr>
          <w:rFonts w:ascii="Times New Roman" w:hAnsi="Times New Roman" w:cs="Times New Roman"/>
          <w:sz w:val="28"/>
          <w:szCs w:val="28"/>
          <w:lang w:val="uk-UA"/>
        </w:rPr>
        <w:t>сне ставлення особистості до суспільства і держави.</w:t>
      </w:r>
      <w:r w:rsidR="00C42144" w:rsidRPr="00423E0E">
        <w:rPr>
          <w:sz w:val="28"/>
          <w:szCs w:val="28"/>
          <w:lang w:val="uk-UA"/>
        </w:rPr>
        <w:t xml:space="preserve"> </w:t>
      </w:r>
    </w:p>
    <w:p w:rsidR="00C42144" w:rsidRDefault="008F7539" w:rsidP="00C42144">
      <w:pPr>
        <w:pStyle w:val="1"/>
        <w:numPr>
          <w:ilvl w:val="0"/>
          <w:numId w:val="8"/>
        </w:numPr>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Цінні</w:t>
      </w:r>
      <w:r w:rsidR="00C42144" w:rsidRPr="00E44E4C">
        <w:rPr>
          <w:rFonts w:ascii="Times New Roman" w:hAnsi="Times New Roman" w:cs="Times New Roman"/>
          <w:sz w:val="28"/>
          <w:szCs w:val="28"/>
          <w:lang w:val="uk-UA"/>
        </w:rPr>
        <w:t>сне ставлення до сім</w:t>
      </w:r>
      <w:r w:rsidR="00C42144" w:rsidRPr="00E44E4C">
        <w:rPr>
          <w:rFonts w:ascii="Times New Roman" w:hAnsi="Times New Roman" w:cs="Times New Roman"/>
          <w:sz w:val="28"/>
          <w:szCs w:val="28"/>
        </w:rPr>
        <w:t>’</w:t>
      </w:r>
      <w:r w:rsidR="00C42144" w:rsidRPr="00E44E4C">
        <w:rPr>
          <w:rFonts w:ascii="Times New Roman" w:hAnsi="Times New Roman" w:cs="Times New Roman"/>
          <w:sz w:val="28"/>
          <w:szCs w:val="28"/>
          <w:lang w:val="uk-UA"/>
        </w:rPr>
        <w:t>ї, родини, людей.</w:t>
      </w:r>
    </w:p>
    <w:p w:rsidR="00423E0E" w:rsidRPr="00E44E4C" w:rsidRDefault="00423E0E" w:rsidP="00C42144">
      <w:pPr>
        <w:pStyle w:val="1"/>
        <w:numPr>
          <w:ilvl w:val="0"/>
          <w:numId w:val="8"/>
        </w:numPr>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Цінні</w:t>
      </w:r>
      <w:r w:rsidRPr="00E44E4C">
        <w:rPr>
          <w:rFonts w:ascii="Times New Roman" w:hAnsi="Times New Roman" w:cs="Times New Roman"/>
          <w:sz w:val="28"/>
          <w:szCs w:val="28"/>
          <w:lang w:val="uk-UA"/>
        </w:rPr>
        <w:t>сне ставлення до себе.</w:t>
      </w:r>
    </w:p>
    <w:p w:rsidR="00C42144" w:rsidRPr="00E44E4C" w:rsidRDefault="008F7539" w:rsidP="00C42144">
      <w:pPr>
        <w:pStyle w:val="1"/>
        <w:numPr>
          <w:ilvl w:val="0"/>
          <w:numId w:val="8"/>
        </w:numPr>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Цінні</w:t>
      </w:r>
      <w:r w:rsidR="00C42144" w:rsidRPr="00E44E4C">
        <w:rPr>
          <w:rFonts w:ascii="Times New Roman" w:hAnsi="Times New Roman" w:cs="Times New Roman"/>
          <w:sz w:val="28"/>
          <w:szCs w:val="28"/>
          <w:lang w:val="uk-UA"/>
        </w:rPr>
        <w:t>сне ставлення до праці.</w:t>
      </w:r>
    </w:p>
    <w:p w:rsidR="00C42144" w:rsidRPr="00E44E4C" w:rsidRDefault="008F7539" w:rsidP="00C42144">
      <w:pPr>
        <w:pStyle w:val="1"/>
        <w:numPr>
          <w:ilvl w:val="0"/>
          <w:numId w:val="8"/>
        </w:numPr>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Цінні</w:t>
      </w:r>
      <w:r w:rsidR="00C42144" w:rsidRPr="00E44E4C">
        <w:rPr>
          <w:rFonts w:ascii="Times New Roman" w:hAnsi="Times New Roman" w:cs="Times New Roman"/>
          <w:sz w:val="28"/>
          <w:szCs w:val="28"/>
          <w:lang w:val="uk-UA"/>
        </w:rPr>
        <w:t>сне ставлення до природи.</w:t>
      </w:r>
    </w:p>
    <w:p w:rsidR="00C42144" w:rsidRPr="00E44E4C" w:rsidRDefault="008F7539" w:rsidP="00C42144">
      <w:pPr>
        <w:pStyle w:val="1"/>
        <w:numPr>
          <w:ilvl w:val="0"/>
          <w:numId w:val="8"/>
        </w:numPr>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Цінні</w:t>
      </w:r>
      <w:r w:rsidR="00C42144" w:rsidRPr="00E44E4C">
        <w:rPr>
          <w:rFonts w:ascii="Times New Roman" w:hAnsi="Times New Roman" w:cs="Times New Roman"/>
          <w:sz w:val="28"/>
          <w:szCs w:val="28"/>
          <w:lang w:val="uk-UA"/>
        </w:rPr>
        <w:t>сне ставлення до мистецтва.</w:t>
      </w:r>
    </w:p>
    <w:p w:rsidR="00C42144" w:rsidRDefault="00C42144" w:rsidP="00C42144">
      <w:pPr>
        <w:jc w:val="both"/>
        <w:rPr>
          <w:sz w:val="28"/>
          <w:szCs w:val="28"/>
          <w:lang w:val="uk-UA"/>
        </w:rPr>
      </w:pPr>
      <w:r w:rsidRPr="00E44E4C">
        <w:rPr>
          <w:sz w:val="28"/>
          <w:szCs w:val="28"/>
          <w:lang w:val="uk-UA"/>
        </w:rPr>
        <w:t xml:space="preserve">       На першому засіданні ШМО класними керівниками та класоводами було про</w:t>
      </w:r>
      <w:r>
        <w:rPr>
          <w:sz w:val="28"/>
          <w:szCs w:val="28"/>
          <w:lang w:val="uk-UA"/>
        </w:rPr>
        <w:t xml:space="preserve">ведено аналіз роботи </w:t>
      </w:r>
      <w:r w:rsidR="008F7539">
        <w:rPr>
          <w:sz w:val="28"/>
          <w:szCs w:val="28"/>
          <w:lang w:val="uk-UA"/>
        </w:rPr>
        <w:t>за 2020-2021</w:t>
      </w:r>
      <w:r w:rsidRPr="00E44E4C">
        <w:rPr>
          <w:sz w:val="28"/>
          <w:szCs w:val="28"/>
          <w:lang w:val="uk-UA"/>
        </w:rPr>
        <w:t xml:space="preserve"> навчальний рік, обговорення та  вирішення за</w:t>
      </w:r>
      <w:r>
        <w:rPr>
          <w:sz w:val="28"/>
          <w:szCs w:val="28"/>
          <w:lang w:val="uk-UA"/>
        </w:rPr>
        <w:t xml:space="preserve">лишити </w:t>
      </w:r>
      <w:r w:rsidRPr="00E44E4C">
        <w:rPr>
          <w:sz w:val="28"/>
          <w:szCs w:val="28"/>
          <w:lang w:val="uk-UA"/>
        </w:rPr>
        <w:t xml:space="preserve"> проблему</w:t>
      </w:r>
      <w:r>
        <w:rPr>
          <w:sz w:val="28"/>
          <w:szCs w:val="28"/>
          <w:lang w:val="uk-UA"/>
        </w:rPr>
        <w:t>,</w:t>
      </w:r>
      <w:r w:rsidRPr="00E44E4C">
        <w:rPr>
          <w:sz w:val="28"/>
          <w:szCs w:val="28"/>
          <w:lang w:val="uk-UA"/>
        </w:rPr>
        <w:t xml:space="preserve"> за якою працювало об’єднання «Формування</w:t>
      </w:r>
      <w:r>
        <w:rPr>
          <w:sz w:val="28"/>
          <w:szCs w:val="28"/>
          <w:lang w:val="uk-UA"/>
        </w:rPr>
        <w:t xml:space="preserve"> загальнолюдських цінностей як засіб розвитку життєвих компетентностей о</w:t>
      </w:r>
      <w:r w:rsidR="008F7539">
        <w:rPr>
          <w:sz w:val="28"/>
          <w:szCs w:val="28"/>
          <w:lang w:val="uk-UA"/>
        </w:rPr>
        <w:t>со</w:t>
      </w:r>
      <w:r>
        <w:rPr>
          <w:sz w:val="28"/>
          <w:szCs w:val="28"/>
          <w:lang w:val="uk-UA"/>
        </w:rPr>
        <w:t>бистості</w:t>
      </w:r>
      <w:r w:rsidRPr="00E44E4C">
        <w:rPr>
          <w:sz w:val="28"/>
          <w:szCs w:val="28"/>
          <w:lang w:val="uk-UA"/>
        </w:rPr>
        <w:t>»</w:t>
      </w:r>
      <w:r w:rsidR="008F7539">
        <w:rPr>
          <w:sz w:val="28"/>
          <w:szCs w:val="28"/>
          <w:lang w:val="uk-UA"/>
        </w:rPr>
        <w:t xml:space="preserve">, </w:t>
      </w:r>
      <w:r w:rsidRPr="00E44E4C">
        <w:rPr>
          <w:sz w:val="28"/>
          <w:szCs w:val="28"/>
          <w:lang w:val="uk-UA"/>
        </w:rPr>
        <w:t xml:space="preserve"> також відбулося планування виховної роботи на навчальний рік. </w:t>
      </w:r>
    </w:p>
    <w:p w:rsidR="00C42144" w:rsidRPr="00E44E4C" w:rsidRDefault="008F7539" w:rsidP="00C42144">
      <w:pPr>
        <w:jc w:val="both"/>
        <w:rPr>
          <w:sz w:val="28"/>
          <w:szCs w:val="28"/>
          <w:lang w:val="uk-UA"/>
        </w:rPr>
      </w:pPr>
      <w:r>
        <w:rPr>
          <w:sz w:val="28"/>
          <w:szCs w:val="28"/>
          <w:lang w:val="uk-UA"/>
        </w:rPr>
        <w:t>Протягом 2021-2022 н.р. були заплановано</w:t>
      </w:r>
      <w:r w:rsidR="00C42144" w:rsidRPr="00E44E4C">
        <w:rPr>
          <w:sz w:val="28"/>
          <w:szCs w:val="28"/>
          <w:lang w:val="uk-UA"/>
        </w:rPr>
        <w:t xml:space="preserve"> наступні місячники:</w:t>
      </w:r>
    </w:p>
    <w:p w:rsidR="00C42144" w:rsidRPr="00E44E4C" w:rsidRDefault="00C42144" w:rsidP="00C42144">
      <w:pPr>
        <w:pStyle w:val="1"/>
        <w:numPr>
          <w:ilvl w:val="0"/>
          <w:numId w:val="9"/>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вересень - місячник «Увага! Діти на дорозі»;</w:t>
      </w:r>
    </w:p>
    <w:p w:rsidR="00C42144" w:rsidRPr="00E44E4C" w:rsidRDefault="00C42144" w:rsidP="00C42144">
      <w:pPr>
        <w:pStyle w:val="1"/>
        <w:numPr>
          <w:ilvl w:val="0"/>
          <w:numId w:val="9"/>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жовтень – місячник екологічного виховання «Я – частинка природи»;</w:t>
      </w:r>
    </w:p>
    <w:p w:rsidR="00C42144" w:rsidRPr="00E44E4C" w:rsidRDefault="00C42144" w:rsidP="00C42144">
      <w:pPr>
        <w:pStyle w:val="1"/>
        <w:numPr>
          <w:ilvl w:val="0"/>
          <w:numId w:val="9"/>
        </w:numPr>
        <w:spacing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листопад – місячник правових знань і правової пропаганди «Я і право»;</w:t>
      </w:r>
    </w:p>
    <w:p w:rsidR="00C42144" w:rsidRPr="00E44E4C" w:rsidRDefault="00C42144" w:rsidP="00C42144">
      <w:pPr>
        <w:pStyle w:val="1"/>
        <w:numPr>
          <w:ilvl w:val="0"/>
          <w:numId w:val="9"/>
        </w:numPr>
        <w:spacing w:after="0"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грудень – місячник родинного виховання «Я – родина – Україна»;</w:t>
      </w:r>
    </w:p>
    <w:p w:rsidR="00C42144" w:rsidRPr="00E44E4C" w:rsidRDefault="00C42144" w:rsidP="00C42144">
      <w:pPr>
        <w:pStyle w:val="1"/>
        <w:numPr>
          <w:ilvl w:val="0"/>
          <w:numId w:val="9"/>
        </w:numPr>
        <w:spacing w:after="0"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січень - місячник превентивного  виховання «Людина  у цьому світі лиш  добро повинна  творити»;</w:t>
      </w:r>
    </w:p>
    <w:p w:rsidR="00C42144" w:rsidRPr="00E44E4C" w:rsidRDefault="00C42144" w:rsidP="00C42144">
      <w:pPr>
        <w:pStyle w:val="1"/>
        <w:numPr>
          <w:ilvl w:val="0"/>
          <w:numId w:val="9"/>
        </w:numPr>
        <w:spacing w:after="0"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лютий - місячник морально–естетичного  виховання: «Що  внутрішня , що  зовнішня краса  тобі  одній дарована , людино!»;</w:t>
      </w:r>
    </w:p>
    <w:p w:rsidR="00C42144" w:rsidRPr="00E44E4C" w:rsidRDefault="00C42144" w:rsidP="00C42144">
      <w:pPr>
        <w:pStyle w:val="1"/>
        <w:numPr>
          <w:ilvl w:val="0"/>
          <w:numId w:val="9"/>
        </w:numPr>
        <w:spacing w:after="0"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березень - місячник  родинно – побутової культури «Тепло сімейного вогнища»;</w:t>
      </w:r>
    </w:p>
    <w:p w:rsidR="00C42144" w:rsidRPr="00E44E4C" w:rsidRDefault="00C42144" w:rsidP="00C42144">
      <w:pPr>
        <w:pStyle w:val="1"/>
        <w:numPr>
          <w:ilvl w:val="0"/>
          <w:numId w:val="9"/>
        </w:numPr>
        <w:spacing w:after="0"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квітень - місячник екологічного виховання: «Себе я бачу в дзеркалі природи»;</w:t>
      </w:r>
    </w:p>
    <w:p w:rsidR="00C42144" w:rsidRDefault="00C42144" w:rsidP="00C42144">
      <w:pPr>
        <w:pStyle w:val="1"/>
        <w:numPr>
          <w:ilvl w:val="0"/>
          <w:numId w:val="9"/>
        </w:numPr>
        <w:spacing w:after="0" w:line="240" w:lineRule="auto"/>
        <w:contextualSpacing/>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травень - місячник військов</w:t>
      </w:r>
      <w:r w:rsidR="006A1E8C">
        <w:rPr>
          <w:rFonts w:ascii="Times New Roman" w:hAnsi="Times New Roman" w:cs="Times New Roman"/>
          <w:sz w:val="28"/>
          <w:szCs w:val="28"/>
          <w:lang w:val="uk-UA"/>
        </w:rPr>
        <w:t>о - патріотичного виховання  «З Україною в серці</w:t>
      </w:r>
      <w:r w:rsidRPr="00E44E4C">
        <w:rPr>
          <w:rFonts w:ascii="Times New Roman" w:hAnsi="Times New Roman" w:cs="Times New Roman"/>
          <w:sz w:val="28"/>
          <w:szCs w:val="28"/>
          <w:lang w:val="uk-UA"/>
        </w:rPr>
        <w:t>».</w:t>
      </w:r>
    </w:p>
    <w:p w:rsidR="006A1E8C" w:rsidRDefault="006A1E8C" w:rsidP="006A1E8C">
      <w:pPr>
        <w:pStyle w:val="1"/>
        <w:spacing w:after="0" w:line="240" w:lineRule="auto"/>
        <w:ind w:left="0" w:firstLine="426"/>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Але реальність внесла певні корективи у наші плани: частина виховної роботи проводилася в онлайн та офлайн режимах. До запланованих виховних заходів у зв’язку з воєнними діями було введено нові: «Правила комунікації під час воєнного стану», </w:t>
      </w:r>
      <w:r w:rsidR="00E07FF4">
        <w:rPr>
          <w:rFonts w:ascii="Times New Roman" w:hAnsi="Times New Roman" w:cs="Times New Roman"/>
          <w:sz w:val="28"/>
          <w:szCs w:val="28"/>
          <w:lang w:val="uk-UA"/>
        </w:rPr>
        <w:t>«Тривожна валіза», «10 порад Як не стати жертвою дезінформації», «Правила техніки безпеки з незнайомими предметами», «Правила поведінки під час онлайн-уроків», повчальні відеоматеріали «Дітям про реалії сьогодення»</w:t>
      </w:r>
      <w:r w:rsidR="00307B52">
        <w:rPr>
          <w:rFonts w:ascii="Times New Roman" w:hAnsi="Times New Roman" w:cs="Times New Roman"/>
          <w:sz w:val="28"/>
          <w:szCs w:val="28"/>
          <w:lang w:val="uk-UA"/>
        </w:rPr>
        <w:t>, п</w:t>
      </w:r>
      <w:r w:rsidR="00E07FF4">
        <w:rPr>
          <w:rFonts w:ascii="Times New Roman" w:hAnsi="Times New Roman" w:cs="Times New Roman"/>
          <w:sz w:val="28"/>
          <w:szCs w:val="28"/>
          <w:lang w:val="uk-UA"/>
        </w:rPr>
        <w:t>оради батькам «Як підтримати дітей у цей непростий час війни», комплекс вправ на день для зняття психоемоційної напруги</w:t>
      </w:r>
      <w:r w:rsidR="00307B52">
        <w:rPr>
          <w:rFonts w:ascii="Times New Roman" w:hAnsi="Times New Roman" w:cs="Times New Roman"/>
          <w:sz w:val="28"/>
          <w:szCs w:val="28"/>
          <w:lang w:val="uk-UA"/>
        </w:rPr>
        <w:t xml:space="preserve"> та інші.</w:t>
      </w:r>
    </w:p>
    <w:p w:rsidR="00CE1AFF" w:rsidRPr="00423E0E" w:rsidRDefault="00CE1AFF" w:rsidP="00423E0E">
      <w:pPr>
        <w:pStyle w:val="a6"/>
        <w:ind w:left="0" w:firstLine="426"/>
        <w:jc w:val="both"/>
        <w:rPr>
          <w:sz w:val="28"/>
          <w:szCs w:val="28"/>
          <w:lang w:val="uk-UA"/>
        </w:rPr>
      </w:pPr>
      <w:r w:rsidRPr="00CE1AFF">
        <w:rPr>
          <w:sz w:val="28"/>
          <w:szCs w:val="28"/>
          <w:lang w:val="uk-UA"/>
        </w:rPr>
        <w:t>Отже, на підставі вищезазначе</w:t>
      </w:r>
      <w:r w:rsidR="00307B52">
        <w:rPr>
          <w:sz w:val="28"/>
          <w:szCs w:val="28"/>
          <w:lang w:val="uk-UA"/>
        </w:rPr>
        <w:t>ного виховну роботу Горошинського</w:t>
      </w:r>
      <w:r w:rsidRPr="00CE1AFF">
        <w:rPr>
          <w:sz w:val="28"/>
          <w:szCs w:val="28"/>
          <w:lang w:val="uk-UA"/>
        </w:rPr>
        <w:t xml:space="preserve"> </w:t>
      </w:r>
      <w:r w:rsidR="00307B52">
        <w:rPr>
          <w:sz w:val="28"/>
          <w:szCs w:val="28"/>
          <w:lang w:val="uk-UA"/>
        </w:rPr>
        <w:t>закладу загальн</w:t>
      </w:r>
      <w:r w:rsidRPr="00CE1AFF">
        <w:rPr>
          <w:sz w:val="28"/>
          <w:szCs w:val="28"/>
          <w:lang w:val="uk-UA"/>
        </w:rPr>
        <w:t xml:space="preserve">ої </w:t>
      </w:r>
      <w:r w:rsidR="00307B52">
        <w:rPr>
          <w:sz w:val="28"/>
          <w:szCs w:val="28"/>
          <w:lang w:val="uk-UA"/>
        </w:rPr>
        <w:t>середньої освіти за 2021-2022</w:t>
      </w:r>
      <w:r w:rsidRPr="00CE1AFF">
        <w:rPr>
          <w:sz w:val="28"/>
          <w:szCs w:val="28"/>
          <w:lang w:val="uk-UA"/>
        </w:rPr>
        <w:t xml:space="preserve"> н.р. можна вважати з</w:t>
      </w:r>
      <w:r w:rsidR="00423E0E">
        <w:rPr>
          <w:sz w:val="28"/>
          <w:szCs w:val="28"/>
          <w:lang w:val="uk-UA"/>
        </w:rPr>
        <w:t>дійсненою на  достатньому рівні.</w:t>
      </w:r>
    </w:p>
    <w:p w:rsidR="00CE1AFF" w:rsidRDefault="00CE1AFF" w:rsidP="00C42144">
      <w:pPr>
        <w:jc w:val="both"/>
        <w:rPr>
          <w:b/>
          <w:sz w:val="28"/>
          <w:szCs w:val="28"/>
          <w:lang w:val="uk-UA"/>
        </w:rPr>
      </w:pPr>
    </w:p>
    <w:p w:rsidR="00CE1AFF" w:rsidRPr="00CE1AFF" w:rsidRDefault="00CE1AFF" w:rsidP="00C42144">
      <w:pPr>
        <w:jc w:val="both"/>
        <w:rPr>
          <w:sz w:val="28"/>
          <w:szCs w:val="28"/>
          <w:lang w:val="uk-UA"/>
        </w:rPr>
      </w:pPr>
      <w:r>
        <w:rPr>
          <w:b/>
          <w:sz w:val="28"/>
          <w:szCs w:val="28"/>
          <w:lang w:val="uk-UA"/>
        </w:rPr>
        <w:t xml:space="preserve">               </w:t>
      </w:r>
      <w:r w:rsidRPr="00CE1AFF">
        <w:rPr>
          <w:b/>
          <w:sz w:val="28"/>
          <w:szCs w:val="28"/>
          <w:lang w:val="uk-UA"/>
        </w:rPr>
        <w:t xml:space="preserve">  </w:t>
      </w:r>
      <w:r>
        <w:rPr>
          <w:b/>
          <w:sz w:val="28"/>
          <w:szCs w:val="28"/>
          <w:lang w:val="uk-UA"/>
        </w:rPr>
        <w:t>Робота з батьками</w:t>
      </w:r>
      <w:r w:rsidR="00C42144" w:rsidRPr="00CE1AFF">
        <w:rPr>
          <w:b/>
          <w:sz w:val="28"/>
          <w:szCs w:val="28"/>
          <w:lang w:val="uk-UA"/>
        </w:rPr>
        <w:t>.</w:t>
      </w:r>
      <w:r w:rsidR="00C42144" w:rsidRPr="00CE1AFF">
        <w:rPr>
          <w:sz w:val="28"/>
          <w:szCs w:val="28"/>
          <w:lang w:val="uk-UA"/>
        </w:rPr>
        <w:t xml:space="preserve"> </w:t>
      </w:r>
    </w:p>
    <w:p w:rsidR="00C42144" w:rsidRDefault="00CE1AFF" w:rsidP="00C42144">
      <w:pPr>
        <w:jc w:val="both"/>
        <w:rPr>
          <w:sz w:val="28"/>
          <w:szCs w:val="28"/>
          <w:lang w:val="uk-UA"/>
        </w:rPr>
      </w:pPr>
      <w:r>
        <w:rPr>
          <w:sz w:val="28"/>
          <w:szCs w:val="28"/>
          <w:lang w:val="uk-UA"/>
        </w:rPr>
        <w:t xml:space="preserve">        </w:t>
      </w:r>
      <w:r w:rsidR="00C42144" w:rsidRPr="00E44E4C">
        <w:rPr>
          <w:sz w:val="28"/>
          <w:szCs w:val="28"/>
          <w:lang w:val="uk-UA"/>
        </w:rPr>
        <w:t>Протягом навчального року велася роз’яснювальна робота серед батьків щодо їх відповідальності за створення належних умов для навчання</w:t>
      </w:r>
      <w:r w:rsidR="00307B52">
        <w:rPr>
          <w:sz w:val="28"/>
          <w:szCs w:val="28"/>
          <w:lang w:val="uk-UA"/>
        </w:rPr>
        <w:t>, особливо онлайн</w:t>
      </w:r>
      <w:r w:rsidR="00C42144" w:rsidRPr="00E44E4C">
        <w:rPr>
          <w:sz w:val="28"/>
          <w:szCs w:val="28"/>
          <w:lang w:val="uk-UA"/>
        </w:rPr>
        <w:t>, виховання та розвитку неповнолітніх дітей. Також відбулися загальношкільні батьківські збори. По класах проходили</w:t>
      </w:r>
      <w:r w:rsidR="00307B52">
        <w:rPr>
          <w:sz w:val="28"/>
          <w:szCs w:val="28"/>
          <w:lang w:val="uk-UA"/>
        </w:rPr>
        <w:t xml:space="preserve"> тематичні батьківські збори, у ІІ семестрі </w:t>
      </w:r>
      <w:r w:rsidR="00423E0E">
        <w:rPr>
          <w:sz w:val="28"/>
          <w:szCs w:val="28"/>
          <w:lang w:val="uk-UA"/>
        </w:rPr>
        <w:t xml:space="preserve">вони проходили в </w:t>
      </w:r>
      <w:r w:rsidR="00307B52">
        <w:rPr>
          <w:sz w:val="28"/>
          <w:szCs w:val="28"/>
          <w:lang w:val="uk-UA"/>
        </w:rPr>
        <w:t>онлайн</w:t>
      </w:r>
      <w:r w:rsidR="00423E0E">
        <w:rPr>
          <w:sz w:val="28"/>
          <w:szCs w:val="28"/>
          <w:lang w:val="uk-UA"/>
        </w:rPr>
        <w:t>-режимі</w:t>
      </w:r>
      <w:r w:rsidR="00307B52">
        <w:rPr>
          <w:sz w:val="28"/>
          <w:szCs w:val="28"/>
          <w:lang w:val="uk-UA"/>
        </w:rPr>
        <w:t>.</w:t>
      </w:r>
      <w:r w:rsidR="00C42144" w:rsidRPr="00E44E4C">
        <w:rPr>
          <w:sz w:val="28"/>
          <w:szCs w:val="28"/>
          <w:lang w:val="uk-UA"/>
        </w:rPr>
        <w:t xml:space="preserve">            </w:t>
      </w:r>
    </w:p>
    <w:p w:rsidR="00C42144" w:rsidRPr="00E44E4C" w:rsidRDefault="00C42144" w:rsidP="00C42144">
      <w:pPr>
        <w:jc w:val="both"/>
        <w:rPr>
          <w:sz w:val="28"/>
          <w:szCs w:val="28"/>
          <w:lang w:val="uk-UA"/>
        </w:rPr>
      </w:pPr>
    </w:p>
    <w:p w:rsidR="00C42144" w:rsidRPr="00E44E4C" w:rsidRDefault="00C42144" w:rsidP="00C42144">
      <w:pPr>
        <w:ind w:firstLine="709"/>
        <w:jc w:val="both"/>
        <w:rPr>
          <w:b/>
          <w:sz w:val="28"/>
          <w:szCs w:val="28"/>
          <w:lang w:val="uk-UA"/>
        </w:rPr>
      </w:pPr>
      <w:r w:rsidRPr="00E44E4C">
        <w:rPr>
          <w:b/>
          <w:sz w:val="28"/>
          <w:szCs w:val="28"/>
          <w:lang w:val="uk-UA"/>
        </w:rPr>
        <w:t>Учнівське самоврядування.</w:t>
      </w:r>
    </w:p>
    <w:p w:rsidR="00C42144" w:rsidRPr="00E44E4C" w:rsidRDefault="00C42144" w:rsidP="00C42144">
      <w:pPr>
        <w:ind w:firstLine="709"/>
        <w:jc w:val="both"/>
        <w:rPr>
          <w:sz w:val="28"/>
          <w:szCs w:val="28"/>
          <w:lang w:val="uk-UA"/>
        </w:rPr>
      </w:pPr>
      <w:r w:rsidRPr="00E44E4C">
        <w:rPr>
          <w:sz w:val="28"/>
          <w:szCs w:val="28"/>
          <w:lang w:val="uk-UA"/>
        </w:rPr>
        <w:t>За підсумком робот</w:t>
      </w:r>
      <w:r w:rsidR="00307B52">
        <w:rPr>
          <w:sz w:val="28"/>
          <w:szCs w:val="28"/>
          <w:lang w:val="uk-UA"/>
        </w:rPr>
        <w:t xml:space="preserve">и учнівського самоврядування 2021-2022 н.р. заклад забезпечував </w:t>
      </w:r>
      <w:r w:rsidRPr="00E44E4C">
        <w:rPr>
          <w:sz w:val="28"/>
          <w:szCs w:val="28"/>
          <w:lang w:val="uk-UA"/>
        </w:rPr>
        <w:t xml:space="preserve"> розвиток</w:t>
      </w:r>
      <w:r w:rsidR="00307B52">
        <w:rPr>
          <w:sz w:val="28"/>
          <w:szCs w:val="28"/>
          <w:lang w:val="uk-UA"/>
        </w:rPr>
        <w:t xml:space="preserve"> </w:t>
      </w:r>
      <w:r w:rsidRPr="00E44E4C">
        <w:rPr>
          <w:sz w:val="28"/>
          <w:szCs w:val="28"/>
          <w:lang w:val="uk-UA"/>
        </w:rPr>
        <w:t xml:space="preserve"> діяльності дитячої організації учнівського са</w:t>
      </w:r>
      <w:r>
        <w:rPr>
          <w:sz w:val="28"/>
          <w:szCs w:val="28"/>
          <w:lang w:val="uk-UA"/>
        </w:rPr>
        <w:t>моврядування  ШКіД</w:t>
      </w:r>
      <w:r w:rsidRPr="00E44E4C">
        <w:rPr>
          <w:sz w:val="28"/>
          <w:szCs w:val="28"/>
          <w:lang w:val="uk-UA"/>
        </w:rPr>
        <w:t>.</w:t>
      </w:r>
    </w:p>
    <w:p w:rsidR="00C42144" w:rsidRPr="00E44E4C" w:rsidRDefault="00C42144" w:rsidP="00C42144">
      <w:pPr>
        <w:ind w:firstLine="709"/>
        <w:jc w:val="both"/>
        <w:rPr>
          <w:sz w:val="28"/>
          <w:szCs w:val="28"/>
          <w:lang w:val="uk-UA"/>
        </w:rPr>
      </w:pPr>
      <w:r>
        <w:rPr>
          <w:sz w:val="28"/>
          <w:szCs w:val="28"/>
          <w:lang w:val="uk-UA"/>
        </w:rPr>
        <w:t xml:space="preserve">    У</w:t>
      </w:r>
      <w:r w:rsidRPr="00E44E4C">
        <w:rPr>
          <w:sz w:val="28"/>
          <w:szCs w:val="28"/>
          <w:lang w:val="uk-UA"/>
        </w:rPr>
        <w:t xml:space="preserve"> діяльності учнівськ</w:t>
      </w:r>
      <w:r>
        <w:rPr>
          <w:sz w:val="28"/>
          <w:szCs w:val="28"/>
          <w:lang w:val="uk-UA"/>
        </w:rPr>
        <w:t>ої організації використовувалися</w:t>
      </w:r>
      <w:r w:rsidRPr="00E44E4C">
        <w:rPr>
          <w:sz w:val="28"/>
          <w:szCs w:val="28"/>
          <w:lang w:val="uk-UA"/>
        </w:rPr>
        <w:t xml:space="preserve"> різноманітні  форми роботи, які спрямовані на розвиток різних інтересів і здібностей дітей; враховува</w:t>
      </w:r>
      <w:r>
        <w:rPr>
          <w:sz w:val="28"/>
          <w:szCs w:val="28"/>
          <w:lang w:val="uk-UA"/>
        </w:rPr>
        <w:t>лися</w:t>
      </w:r>
      <w:r w:rsidRPr="00E44E4C">
        <w:rPr>
          <w:sz w:val="28"/>
          <w:szCs w:val="28"/>
          <w:lang w:val="uk-UA"/>
        </w:rPr>
        <w:t xml:space="preserve"> виховні та організаційно – педагогічні задачі; матері</w:t>
      </w:r>
      <w:r w:rsidR="00307B52">
        <w:rPr>
          <w:sz w:val="28"/>
          <w:szCs w:val="28"/>
          <w:lang w:val="uk-UA"/>
        </w:rPr>
        <w:t xml:space="preserve">али, поради, рекомендації відділу освіти </w:t>
      </w:r>
      <w:r w:rsidRPr="00E44E4C">
        <w:rPr>
          <w:sz w:val="28"/>
          <w:szCs w:val="28"/>
          <w:lang w:val="uk-UA"/>
        </w:rPr>
        <w:t>з виховної роботи; передовий досвід країни; традиційні свята навчального року; події, факти, пов’язані з життям</w:t>
      </w:r>
      <w:r w:rsidR="00307B52">
        <w:rPr>
          <w:sz w:val="28"/>
          <w:szCs w:val="28"/>
          <w:lang w:val="uk-UA"/>
        </w:rPr>
        <w:t xml:space="preserve"> у державі та  </w:t>
      </w:r>
      <w:r w:rsidRPr="00E44E4C">
        <w:rPr>
          <w:sz w:val="28"/>
          <w:szCs w:val="28"/>
          <w:lang w:val="uk-UA"/>
        </w:rPr>
        <w:t>діяльністю видатних людей; традиції школи; пропозиції педагогів, учнів, батьків.</w:t>
      </w:r>
    </w:p>
    <w:p w:rsidR="00C42144" w:rsidRPr="00E44E4C" w:rsidRDefault="00C42144" w:rsidP="00C42144">
      <w:pPr>
        <w:ind w:firstLine="709"/>
        <w:jc w:val="both"/>
        <w:rPr>
          <w:sz w:val="28"/>
          <w:szCs w:val="28"/>
          <w:lang w:val="uk-UA"/>
        </w:rPr>
      </w:pPr>
      <w:r>
        <w:rPr>
          <w:sz w:val="28"/>
          <w:szCs w:val="28"/>
          <w:lang w:val="uk-UA"/>
        </w:rPr>
        <w:t>Робота проводилася</w:t>
      </w:r>
      <w:r w:rsidRPr="00E44E4C">
        <w:rPr>
          <w:sz w:val="28"/>
          <w:szCs w:val="28"/>
          <w:lang w:val="uk-UA"/>
        </w:rPr>
        <w:t xml:space="preserve"> за різними орієнтирами виховання:</w:t>
      </w:r>
      <w:r w:rsidRPr="00E44E4C">
        <w:rPr>
          <w:iCs/>
          <w:sz w:val="28"/>
          <w:szCs w:val="28"/>
          <w:lang w:val="uk-UA"/>
        </w:rPr>
        <w:t xml:space="preserve"> -  </w:t>
      </w:r>
      <w:r w:rsidR="00307B52">
        <w:rPr>
          <w:bCs/>
          <w:iCs/>
          <w:sz w:val="28"/>
          <w:szCs w:val="28"/>
          <w:lang w:val="uk-UA"/>
        </w:rPr>
        <w:t xml:space="preserve">ціннісне ставлення до природи; </w:t>
      </w:r>
      <w:r w:rsidRPr="00E44E4C">
        <w:rPr>
          <w:bCs/>
          <w:iCs/>
          <w:sz w:val="28"/>
          <w:szCs w:val="28"/>
          <w:lang w:val="uk-UA"/>
        </w:rPr>
        <w:t>ціннісне с</w:t>
      </w:r>
      <w:r w:rsidR="00307B52">
        <w:rPr>
          <w:bCs/>
          <w:iCs/>
          <w:sz w:val="28"/>
          <w:szCs w:val="28"/>
          <w:lang w:val="uk-UA"/>
        </w:rPr>
        <w:t xml:space="preserve">тавлення до себе; </w:t>
      </w:r>
      <w:r w:rsidRPr="00E44E4C">
        <w:rPr>
          <w:bCs/>
          <w:iCs/>
          <w:sz w:val="28"/>
          <w:szCs w:val="28"/>
          <w:lang w:val="uk-UA"/>
        </w:rPr>
        <w:t>ціннісне ставлення до праці</w:t>
      </w:r>
      <w:r w:rsidR="00307B52">
        <w:rPr>
          <w:bCs/>
          <w:iCs/>
          <w:sz w:val="28"/>
          <w:szCs w:val="28"/>
          <w:lang w:val="uk-UA"/>
        </w:rPr>
        <w:t>;</w:t>
      </w:r>
      <w:r w:rsidR="00307B52">
        <w:rPr>
          <w:sz w:val="28"/>
          <w:szCs w:val="28"/>
          <w:lang w:val="uk-UA"/>
        </w:rPr>
        <w:t xml:space="preserve"> </w:t>
      </w:r>
      <w:r w:rsidRPr="00E44E4C">
        <w:rPr>
          <w:bCs/>
          <w:iCs/>
          <w:sz w:val="28"/>
          <w:szCs w:val="28"/>
          <w:lang w:val="uk-UA"/>
        </w:rPr>
        <w:t>ціннісне ставлення до культури і мистецтва</w:t>
      </w:r>
      <w:r w:rsidR="00307B52">
        <w:rPr>
          <w:sz w:val="28"/>
          <w:szCs w:val="28"/>
          <w:lang w:val="uk-UA"/>
        </w:rPr>
        <w:t xml:space="preserve"> - фестиваль композицій; </w:t>
      </w:r>
      <w:r w:rsidRPr="00E44E4C">
        <w:rPr>
          <w:bCs/>
          <w:iCs/>
          <w:sz w:val="28"/>
          <w:szCs w:val="28"/>
          <w:lang w:val="uk-UA"/>
        </w:rPr>
        <w:t>ціннісне ставлення особистості до суспільства і держави.</w:t>
      </w:r>
    </w:p>
    <w:p w:rsidR="00C42144" w:rsidRPr="00E44E4C" w:rsidRDefault="00C42144" w:rsidP="00C42144">
      <w:pPr>
        <w:ind w:firstLine="709"/>
        <w:jc w:val="both"/>
        <w:rPr>
          <w:sz w:val="28"/>
          <w:szCs w:val="28"/>
          <w:lang w:val="uk-UA"/>
        </w:rPr>
      </w:pPr>
      <w:r w:rsidRPr="00E44E4C">
        <w:rPr>
          <w:sz w:val="28"/>
          <w:szCs w:val="28"/>
          <w:lang w:val="uk-UA"/>
        </w:rPr>
        <w:t>Різноманітні к</w:t>
      </w:r>
      <w:r>
        <w:rPr>
          <w:sz w:val="28"/>
          <w:szCs w:val="28"/>
          <w:lang w:val="uk-UA"/>
        </w:rPr>
        <w:t xml:space="preserve">онкурси, заходи, </w:t>
      </w:r>
      <w:r w:rsidRPr="00E44E4C">
        <w:rPr>
          <w:sz w:val="28"/>
          <w:szCs w:val="28"/>
          <w:lang w:val="uk-UA"/>
        </w:rPr>
        <w:t>виставки, вікторини, святкові програми, усні журнали, спортивні естафети, змагання, інтелектуальні ігри</w:t>
      </w:r>
      <w:r w:rsidR="00423E0E">
        <w:rPr>
          <w:sz w:val="28"/>
          <w:szCs w:val="28"/>
          <w:lang w:val="uk-UA"/>
        </w:rPr>
        <w:t>, газети, екскурсії, більшість яких проходила в режимі онлайн,</w:t>
      </w:r>
      <w:r>
        <w:rPr>
          <w:sz w:val="28"/>
          <w:szCs w:val="28"/>
          <w:lang w:val="uk-UA"/>
        </w:rPr>
        <w:t xml:space="preserve"> сприяли тому, що діти вчилися</w:t>
      </w:r>
      <w:r w:rsidRPr="00E44E4C">
        <w:rPr>
          <w:sz w:val="28"/>
          <w:szCs w:val="28"/>
          <w:lang w:val="uk-UA"/>
        </w:rPr>
        <w:t xml:space="preserve"> співпрацювати один з</w:t>
      </w:r>
      <w:r w:rsidR="00307B52">
        <w:rPr>
          <w:sz w:val="28"/>
          <w:szCs w:val="28"/>
          <w:lang w:val="uk-UA"/>
        </w:rPr>
        <w:t xml:space="preserve"> одним, працювати з літературою та інтернетресурсами,</w:t>
      </w:r>
      <w:r w:rsidRPr="00E44E4C">
        <w:rPr>
          <w:sz w:val="28"/>
          <w:szCs w:val="28"/>
          <w:lang w:val="uk-UA"/>
        </w:rPr>
        <w:t xml:space="preserve"> гуртувалис</w:t>
      </w:r>
      <w:r w:rsidR="000E2DCF">
        <w:rPr>
          <w:sz w:val="28"/>
          <w:szCs w:val="28"/>
          <w:lang w:val="uk-UA"/>
        </w:rPr>
        <w:t>ь за інтересами, що допомагало у</w:t>
      </w:r>
      <w:r w:rsidRPr="00E44E4C">
        <w:rPr>
          <w:sz w:val="28"/>
          <w:szCs w:val="28"/>
          <w:lang w:val="uk-UA"/>
        </w:rPr>
        <w:t xml:space="preserve"> виконанні виховного плану.</w:t>
      </w:r>
    </w:p>
    <w:p w:rsidR="00C42144" w:rsidRPr="007443C2" w:rsidRDefault="00C42144" w:rsidP="00C42144">
      <w:pPr>
        <w:ind w:firstLine="709"/>
        <w:jc w:val="both"/>
        <w:rPr>
          <w:sz w:val="28"/>
          <w:szCs w:val="28"/>
          <w:lang w:val="uk-UA"/>
        </w:rPr>
      </w:pPr>
      <w:r w:rsidRPr="00E44E4C">
        <w:rPr>
          <w:sz w:val="28"/>
          <w:szCs w:val="28"/>
          <w:lang w:val="uk-UA"/>
        </w:rPr>
        <w:t>Відрадним є те, що учні брали активну участь у підготовці та проведенні загальношкільних свят, які допомагають формувати в дітей загальнолюдські цінності, виховувати активного громадянина - патріота незалежної України на основі вивчення та відродження національних традицій українського народу. Хотілось би</w:t>
      </w:r>
      <w:r>
        <w:rPr>
          <w:sz w:val="28"/>
          <w:szCs w:val="28"/>
          <w:lang w:val="uk-UA"/>
        </w:rPr>
        <w:t xml:space="preserve">, </w:t>
      </w:r>
      <w:r w:rsidRPr="00E44E4C">
        <w:rPr>
          <w:sz w:val="28"/>
          <w:szCs w:val="28"/>
          <w:lang w:val="uk-UA"/>
        </w:rPr>
        <w:t xml:space="preserve"> щоб к</w:t>
      </w:r>
      <w:r>
        <w:rPr>
          <w:sz w:val="28"/>
          <w:szCs w:val="28"/>
          <w:lang w:val="uk-UA"/>
        </w:rPr>
        <w:t>оло активних учнів розширювалося, діти свідомо підключалися</w:t>
      </w:r>
      <w:r w:rsidRPr="00E44E4C">
        <w:rPr>
          <w:sz w:val="28"/>
          <w:szCs w:val="28"/>
          <w:lang w:val="uk-UA"/>
        </w:rPr>
        <w:t xml:space="preserve"> до</w:t>
      </w:r>
      <w:r w:rsidR="00307B52">
        <w:rPr>
          <w:sz w:val="28"/>
          <w:szCs w:val="28"/>
          <w:lang w:val="uk-UA"/>
        </w:rPr>
        <w:t xml:space="preserve"> </w:t>
      </w:r>
      <w:r w:rsidRPr="00E44E4C">
        <w:rPr>
          <w:sz w:val="28"/>
          <w:szCs w:val="28"/>
          <w:lang w:val="uk-UA"/>
        </w:rPr>
        <w:t>шк</w:t>
      </w:r>
      <w:r>
        <w:rPr>
          <w:sz w:val="28"/>
          <w:szCs w:val="28"/>
          <w:lang w:val="uk-UA"/>
        </w:rPr>
        <w:t>і</w:t>
      </w:r>
      <w:r w:rsidRPr="00E44E4C">
        <w:rPr>
          <w:sz w:val="28"/>
          <w:szCs w:val="28"/>
          <w:lang w:val="uk-UA"/>
        </w:rPr>
        <w:t xml:space="preserve">льних заходів та пропонували свої. А це залежить і від діяльності педагогів, то </w:t>
      </w:r>
      <w:r w:rsidR="000E2DCF">
        <w:rPr>
          <w:sz w:val="28"/>
          <w:szCs w:val="28"/>
          <w:lang w:val="uk-UA"/>
        </w:rPr>
        <w:t xml:space="preserve">ж </w:t>
      </w:r>
      <w:r w:rsidRPr="00E44E4C">
        <w:rPr>
          <w:sz w:val="28"/>
          <w:szCs w:val="28"/>
          <w:lang w:val="uk-UA"/>
        </w:rPr>
        <w:t>є над чим попрацювати. Необхідно більш досконало вивчити інтереси учнів.</w:t>
      </w:r>
      <w:r w:rsidR="000E2DCF">
        <w:rPr>
          <w:sz w:val="28"/>
          <w:szCs w:val="28"/>
          <w:lang w:val="uk-UA"/>
        </w:rPr>
        <w:t xml:space="preserve"> </w:t>
      </w:r>
      <w:r w:rsidRPr="007443C2">
        <w:rPr>
          <w:sz w:val="28"/>
          <w:szCs w:val="28"/>
          <w:lang w:val="uk-UA"/>
        </w:rPr>
        <w:t>Учнівське самоврядування - це невід’ємна частинка шкільного життя.</w:t>
      </w:r>
    </w:p>
    <w:p w:rsidR="00C42144" w:rsidRPr="00E44E4C" w:rsidRDefault="000E2DCF" w:rsidP="00C42144">
      <w:pPr>
        <w:jc w:val="both"/>
        <w:rPr>
          <w:sz w:val="28"/>
          <w:szCs w:val="28"/>
          <w:lang w:val="uk-UA"/>
        </w:rPr>
      </w:pPr>
      <w:r>
        <w:rPr>
          <w:sz w:val="28"/>
          <w:szCs w:val="28"/>
          <w:lang w:val="uk-UA"/>
        </w:rPr>
        <w:t xml:space="preserve">    Основними завданнями учнівсь</w:t>
      </w:r>
      <w:r w:rsidR="00C42144" w:rsidRPr="00E44E4C">
        <w:rPr>
          <w:sz w:val="28"/>
          <w:szCs w:val="28"/>
          <w:lang w:val="uk-UA"/>
        </w:rPr>
        <w:t>кого самоврядування є:</w:t>
      </w:r>
    </w:p>
    <w:p w:rsidR="00C42144" w:rsidRPr="00E44E4C" w:rsidRDefault="00C42144" w:rsidP="00C42144">
      <w:pPr>
        <w:ind w:firstLine="709"/>
        <w:jc w:val="both"/>
        <w:rPr>
          <w:sz w:val="28"/>
          <w:szCs w:val="28"/>
          <w:lang w:val="uk-UA"/>
        </w:rPr>
      </w:pPr>
      <w:r w:rsidRPr="00E44E4C">
        <w:rPr>
          <w:sz w:val="28"/>
          <w:szCs w:val="28"/>
          <w:lang w:val="uk-UA"/>
        </w:rPr>
        <w:t>-забезпечення і захист прав та інтересів учнів, зокрема стосовно організації навчального процесу;</w:t>
      </w:r>
    </w:p>
    <w:p w:rsidR="00C42144" w:rsidRPr="00E44E4C" w:rsidRDefault="00C42144" w:rsidP="00C42144">
      <w:pPr>
        <w:ind w:firstLine="709"/>
        <w:jc w:val="both"/>
        <w:rPr>
          <w:sz w:val="28"/>
          <w:szCs w:val="28"/>
          <w:lang w:val="uk-UA"/>
        </w:rPr>
      </w:pPr>
      <w:r w:rsidRPr="00E44E4C">
        <w:rPr>
          <w:sz w:val="28"/>
          <w:szCs w:val="28"/>
          <w:lang w:val="uk-UA"/>
        </w:rPr>
        <w:t>-забезпечення виконання учнями своїх обов'язків;</w:t>
      </w:r>
    </w:p>
    <w:p w:rsidR="00C42144" w:rsidRPr="00E44E4C" w:rsidRDefault="00C42144" w:rsidP="00C42144">
      <w:pPr>
        <w:ind w:firstLine="709"/>
        <w:jc w:val="both"/>
        <w:rPr>
          <w:sz w:val="28"/>
          <w:szCs w:val="28"/>
          <w:lang w:val="uk-UA"/>
        </w:rPr>
      </w:pPr>
      <w:r w:rsidRPr="00E44E4C">
        <w:rPr>
          <w:sz w:val="28"/>
          <w:szCs w:val="28"/>
          <w:lang w:val="uk-UA"/>
        </w:rPr>
        <w:t>-сприяння навчальній, виховній та творчій діяльності учнів;</w:t>
      </w:r>
    </w:p>
    <w:p w:rsidR="00C42144" w:rsidRPr="00E44E4C" w:rsidRDefault="00C42144" w:rsidP="00C42144">
      <w:pPr>
        <w:ind w:firstLine="709"/>
        <w:jc w:val="both"/>
        <w:rPr>
          <w:sz w:val="28"/>
          <w:szCs w:val="28"/>
          <w:lang w:val="uk-UA"/>
        </w:rPr>
      </w:pPr>
      <w:r w:rsidRPr="00E44E4C">
        <w:rPr>
          <w:sz w:val="28"/>
          <w:szCs w:val="28"/>
          <w:lang w:val="uk-UA"/>
        </w:rPr>
        <w:t>-сприяння діяльності учнівських гуртків, товариств, об'єднань, клубів за інтересами;</w:t>
      </w:r>
    </w:p>
    <w:p w:rsidR="00C42144" w:rsidRPr="00E44E4C" w:rsidRDefault="00C42144" w:rsidP="00C42144">
      <w:pPr>
        <w:ind w:firstLine="709"/>
        <w:jc w:val="both"/>
        <w:rPr>
          <w:sz w:val="28"/>
          <w:szCs w:val="28"/>
          <w:lang w:val="uk-UA"/>
        </w:rPr>
      </w:pPr>
      <w:r w:rsidRPr="00E44E4C">
        <w:rPr>
          <w:sz w:val="28"/>
          <w:szCs w:val="28"/>
          <w:lang w:val="uk-UA"/>
        </w:rPr>
        <w:t>-організація співробітництва з учнями інших навчальних закладів і молодіжними організаціями;</w:t>
      </w:r>
    </w:p>
    <w:p w:rsidR="00C42144" w:rsidRPr="00E44E4C" w:rsidRDefault="00C42144" w:rsidP="00C42144">
      <w:pPr>
        <w:ind w:firstLine="709"/>
        <w:jc w:val="both"/>
        <w:rPr>
          <w:sz w:val="28"/>
          <w:szCs w:val="28"/>
          <w:lang w:val="uk-UA"/>
        </w:rPr>
      </w:pPr>
      <w:r w:rsidRPr="00E44E4C">
        <w:rPr>
          <w:sz w:val="28"/>
          <w:szCs w:val="28"/>
          <w:lang w:val="uk-UA"/>
        </w:rPr>
        <w:t>-сприяння проведенню серед учнів соціологічних досліджень.</w:t>
      </w:r>
    </w:p>
    <w:p w:rsidR="00C42144" w:rsidRPr="00E44E4C" w:rsidRDefault="00C42144" w:rsidP="00C42144">
      <w:pPr>
        <w:ind w:firstLine="709"/>
        <w:jc w:val="both"/>
        <w:rPr>
          <w:sz w:val="28"/>
          <w:szCs w:val="28"/>
          <w:lang w:val="uk-UA"/>
        </w:rPr>
      </w:pPr>
      <w:r w:rsidRPr="00E44E4C">
        <w:rPr>
          <w:sz w:val="28"/>
          <w:szCs w:val="28"/>
          <w:lang w:val="uk-UA"/>
        </w:rPr>
        <w:t>Участь молодого покоління в учнівському самоврядуванні – важливий шлях і умова залучення учнівської молоді до радикальних перетворень, що відбуваються у нашому суспільстві. Найвідчутніші результати у формуванні соціально компетентної молоді дає широка варіативність учнівського самоврядування.</w:t>
      </w:r>
    </w:p>
    <w:p w:rsidR="00C42144" w:rsidRPr="00E44E4C" w:rsidRDefault="000E2DCF" w:rsidP="00C42144">
      <w:pPr>
        <w:jc w:val="both"/>
        <w:rPr>
          <w:sz w:val="28"/>
          <w:szCs w:val="28"/>
          <w:lang w:val="uk-UA"/>
        </w:rPr>
      </w:pPr>
      <w:r>
        <w:rPr>
          <w:b/>
          <w:sz w:val="28"/>
          <w:szCs w:val="28"/>
          <w:lang w:val="uk-UA"/>
        </w:rPr>
        <w:t xml:space="preserve">                  </w:t>
      </w:r>
      <w:r w:rsidR="00C42144" w:rsidRPr="00E44E4C">
        <w:rPr>
          <w:b/>
          <w:sz w:val="28"/>
          <w:szCs w:val="28"/>
          <w:lang w:val="uk-UA"/>
        </w:rPr>
        <w:t>Шкільна бібліотека</w:t>
      </w:r>
      <w:r w:rsidR="00C42144" w:rsidRPr="00E44E4C">
        <w:rPr>
          <w:sz w:val="28"/>
          <w:szCs w:val="28"/>
          <w:lang w:val="uk-UA"/>
        </w:rPr>
        <w:t xml:space="preserve"> - це скарбниця інформації в школі, фундамент освіти і самоосвіти. </w:t>
      </w:r>
    </w:p>
    <w:p w:rsidR="00C42144" w:rsidRPr="00E44E4C" w:rsidRDefault="000E2DCF" w:rsidP="00C42144">
      <w:pPr>
        <w:jc w:val="both"/>
        <w:rPr>
          <w:sz w:val="28"/>
          <w:szCs w:val="28"/>
        </w:rPr>
      </w:pPr>
      <w:r>
        <w:rPr>
          <w:b/>
          <w:sz w:val="28"/>
          <w:szCs w:val="28"/>
          <w:lang w:val="uk-UA"/>
        </w:rPr>
        <w:t xml:space="preserve">              </w:t>
      </w:r>
      <w:r w:rsidR="00C42144" w:rsidRPr="000E2DCF">
        <w:rPr>
          <w:sz w:val="28"/>
          <w:szCs w:val="28"/>
        </w:rPr>
        <w:t>Головна функція бібліотеки</w:t>
      </w:r>
      <w:r w:rsidR="00C42144" w:rsidRPr="00E44E4C">
        <w:rPr>
          <w:sz w:val="28"/>
          <w:szCs w:val="28"/>
        </w:rPr>
        <w:t xml:space="preserve"> - зробити інформацію доступною. Своїми методами і засобами роботи вона допомагає здійснювати єдину для школи державну програму освіти і виховання дітей. Найголовніше завдання бібліотекаря – прищеплення учням любові до книги, вміння користуватися нею та швидко орієнтуватися в інформаційному просторі.</w:t>
      </w:r>
    </w:p>
    <w:p w:rsidR="00C42144" w:rsidRPr="00E44E4C" w:rsidRDefault="00C42144" w:rsidP="00C42144">
      <w:pPr>
        <w:jc w:val="both"/>
        <w:rPr>
          <w:b/>
          <w:i/>
          <w:sz w:val="28"/>
          <w:szCs w:val="28"/>
        </w:rPr>
      </w:pPr>
      <w:r w:rsidRPr="00E44E4C">
        <w:rPr>
          <w:sz w:val="28"/>
          <w:szCs w:val="28"/>
          <w:lang w:val="uk-UA"/>
        </w:rPr>
        <w:t xml:space="preserve">       У </w:t>
      </w:r>
      <w:r w:rsidR="00307B52">
        <w:rPr>
          <w:sz w:val="28"/>
          <w:szCs w:val="28"/>
        </w:rPr>
        <w:t>2021</w:t>
      </w:r>
      <w:r>
        <w:rPr>
          <w:sz w:val="28"/>
          <w:szCs w:val="28"/>
          <w:lang w:val="uk-UA"/>
        </w:rPr>
        <w:t>-</w:t>
      </w:r>
      <w:r w:rsidR="00307B52">
        <w:rPr>
          <w:sz w:val="28"/>
          <w:szCs w:val="28"/>
        </w:rPr>
        <w:t>2022</w:t>
      </w:r>
      <w:r w:rsidRPr="00E44E4C">
        <w:rPr>
          <w:sz w:val="28"/>
          <w:szCs w:val="28"/>
        </w:rPr>
        <w:t xml:space="preserve"> навчальному році бібліотека працювала над проблемою </w:t>
      </w:r>
      <w:r w:rsidRPr="00E44E4C">
        <w:rPr>
          <w:b/>
          <w:i/>
          <w:sz w:val="28"/>
          <w:szCs w:val="28"/>
        </w:rPr>
        <w:t>«Роль шкільної бібліотеки у формуванні читацьких компетентностей школярів».</w:t>
      </w:r>
    </w:p>
    <w:p w:rsidR="00C42144" w:rsidRPr="00E44E4C" w:rsidRDefault="00C42144" w:rsidP="00C42144">
      <w:pPr>
        <w:jc w:val="both"/>
        <w:rPr>
          <w:sz w:val="28"/>
          <w:szCs w:val="28"/>
          <w:lang w:val="uk-UA"/>
        </w:rPr>
      </w:pPr>
      <w:r w:rsidRPr="00E44E4C">
        <w:rPr>
          <w:sz w:val="28"/>
          <w:szCs w:val="28"/>
          <w:lang w:val="uk-UA"/>
        </w:rPr>
        <w:t xml:space="preserve">       Усю роботу бібліотека проводить згідно річного плану, виходячи з основних документів про школу: Законів України «Про освіту», «Про загальну середню освіту», «Про мови», державної національ</w:t>
      </w:r>
      <w:r w:rsidR="000E2DCF">
        <w:rPr>
          <w:sz w:val="28"/>
          <w:szCs w:val="28"/>
          <w:lang w:val="uk-UA"/>
        </w:rPr>
        <w:t>ної програми «Освіта: Україна Х</w:t>
      </w:r>
      <w:r w:rsidRPr="00E44E4C">
        <w:rPr>
          <w:sz w:val="28"/>
          <w:szCs w:val="28"/>
          <w:lang w:val="uk-UA"/>
        </w:rPr>
        <w:t>Х</w:t>
      </w:r>
      <w:r w:rsidR="000E2DCF">
        <w:rPr>
          <w:sz w:val="28"/>
          <w:szCs w:val="28"/>
          <w:lang w:val="uk-UA"/>
        </w:rPr>
        <w:t>І</w:t>
      </w:r>
      <w:r w:rsidRPr="00E44E4C">
        <w:rPr>
          <w:sz w:val="28"/>
          <w:szCs w:val="28"/>
          <w:lang w:val="uk-UA"/>
        </w:rPr>
        <w:t xml:space="preserve"> століття», Закону України «Про бібліотеки та бібліотечну справу» та «Положення про бібліотеку загальноосвітнього навчального закладу».</w:t>
      </w:r>
    </w:p>
    <w:p w:rsidR="00423E0E" w:rsidRPr="00E44E4C" w:rsidRDefault="00C42144" w:rsidP="00C42144">
      <w:pPr>
        <w:jc w:val="both"/>
        <w:rPr>
          <w:sz w:val="28"/>
          <w:szCs w:val="28"/>
          <w:lang w:val="uk-UA"/>
        </w:rPr>
      </w:pPr>
      <w:r w:rsidRPr="00E44E4C">
        <w:rPr>
          <w:sz w:val="28"/>
          <w:szCs w:val="28"/>
          <w:lang w:val="uk-UA"/>
        </w:rPr>
        <w:t xml:space="preserve">       Діяльн</w:t>
      </w:r>
      <w:r w:rsidR="00307B52">
        <w:rPr>
          <w:sz w:val="28"/>
          <w:szCs w:val="28"/>
          <w:lang w:val="uk-UA"/>
        </w:rPr>
        <w:t>ість шкільної бібліотеки у 2021-2022</w:t>
      </w:r>
      <w:r w:rsidRPr="00E44E4C">
        <w:rPr>
          <w:sz w:val="28"/>
          <w:szCs w:val="28"/>
          <w:lang w:val="uk-UA"/>
        </w:rPr>
        <w:t xml:space="preserve"> навчальному році була спрямована на виховання в учнів інформаційної культури, любові до книги, культури читання, вміння користуватись бібліотекою, а також на забезпечення різноманітного змісту навчального процесу, всебічне сприяння підвищенню методичної майстерності вчителів шляхом популяризації педагогічної літератури та інформації про неї.</w:t>
      </w:r>
    </w:p>
    <w:p w:rsidR="00C42144" w:rsidRPr="00E44E4C" w:rsidRDefault="00C42144" w:rsidP="00C42144">
      <w:pPr>
        <w:jc w:val="both"/>
        <w:rPr>
          <w:sz w:val="28"/>
          <w:szCs w:val="28"/>
        </w:rPr>
      </w:pPr>
      <w:r w:rsidRPr="00E44E4C">
        <w:rPr>
          <w:sz w:val="28"/>
          <w:szCs w:val="28"/>
          <w:lang w:val="uk-UA"/>
        </w:rPr>
        <w:t xml:space="preserve">       Бібліотека здійснювала інформаційне забезпечення педагогічних читань, теоретичних і практичних семінарів, педагогічних рад. </w:t>
      </w:r>
      <w:r w:rsidRPr="00E44E4C">
        <w:rPr>
          <w:sz w:val="28"/>
          <w:szCs w:val="28"/>
        </w:rPr>
        <w:t xml:space="preserve">Готувала різноманітні бібліографічні довідки, які носили тематичний та фактичний характер. </w:t>
      </w:r>
    </w:p>
    <w:p w:rsidR="00C42144" w:rsidRPr="00E44E4C" w:rsidRDefault="000E2DCF" w:rsidP="00C42144">
      <w:pPr>
        <w:jc w:val="both"/>
        <w:rPr>
          <w:sz w:val="28"/>
          <w:szCs w:val="28"/>
        </w:rPr>
      </w:pPr>
      <w:r>
        <w:rPr>
          <w:sz w:val="28"/>
          <w:szCs w:val="28"/>
          <w:lang w:val="uk-UA"/>
        </w:rPr>
        <w:t xml:space="preserve">       </w:t>
      </w:r>
      <w:r w:rsidR="00C42144" w:rsidRPr="00E44E4C">
        <w:rPr>
          <w:sz w:val="28"/>
          <w:szCs w:val="28"/>
        </w:rPr>
        <w:t>До послуг читачів ведуться алфавітний і систематичний каталоги.</w:t>
      </w:r>
    </w:p>
    <w:p w:rsidR="00C42144" w:rsidRPr="00E44E4C" w:rsidRDefault="00C42144" w:rsidP="00C42144">
      <w:pPr>
        <w:jc w:val="both"/>
        <w:rPr>
          <w:sz w:val="28"/>
          <w:szCs w:val="28"/>
        </w:rPr>
      </w:pPr>
      <w:r w:rsidRPr="00E44E4C">
        <w:rPr>
          <w:sz w:val="28"/>
          <w:szCs w:val="28"/>
          <w:lang w:val="uk-UA"/>
        </w:rPr>
        <w:t xml:space="preserve">       Важливим напрямком діяльності бібліотеки є пошук нових шляхів комплектування фонду. </w:t>
      </w:r>
      <w:r w:rsidRPr="00E44E4C">
        <w:rPr>
          <w:sz w:val="28"/>
          <w:szCs w:val="28"/>
        </w:rPr>
        <w:t>Щорічно проводиться акція «Подаруй бібліотеці книгу», завдяки чому фонд художньої літератури регулярно поповнюється новими книгами. Традиційно бібліотека провела конкурси «Найкращий читач», «Посвята в читачі» (запис учнів перших класів до бібліотеки). В</w:t>
      </w:r>
      <w:r w:rsidRPr="00E44E4C">
        <w:rPr>
          <w:sz w:val="28"/>
          <w:szCs w:val="28"/>
          <w:lang w:val="uk-UA"/>
        </w:rPr>
        <w:t>едеться с</w:t>
      </w:r>
      <w:r w:rsidRPr="00E44E4C">
        <w:rPr>
          <w:sz w:val="28"/>
          <w:szCs w:val="28"/>
        </w:rPr>
        <w:t>півпраця із сільською бібліотекою.</w:t>
      </w:r>
    </w:p>
    <w:p w:rsidR="00D60491" w:rsidRDefault="000E2DCF" w:rsidP="00C42144">
      <w:pPr>
        <w:jc w:val="both"/>
        <w:rPr>
          <w:sz w:val="28"/>
          <w:szCs w:val="28"/>
          <w:lang w:val="uk-UA"/>
        </w:rPr>
      </w:pPr>
      <w:r>
        <w:rPr>
          <w:sz w:val="28"/>
          <w:szCs w:val="28"/>
          <w:lang w:val="uk-UA"/>
        </w:rPr>
        <w:t xml:space="preserve">         </w:t>
      </w:r>
      <w:r w:rsidR="00C42144" w:rsidRPr="00E44E4C">
        <w:rPr>
          <w:sz w:val="28"/>
          <w:szCs w:val="28"/>
        </w:rPr>
        <w:t>Протягом навчального року робота бібліотеки була спрямована на виконання основних завдань і напрямів діяльності, зазнач</w:t>
      </w:r>
      <w:r w:rsidR="00D60491">
        <w:rPr>
          <w:sz w:val="28"/>
          <w:szCs w:val="28"/>
        </w:rPr>
        <w:t>ених у річному плані роботи</w:t>
      </w:r>
      <w:r w:rsidR="00D60491">
        <w:rPr>
          <w:sz w:val="28"/>
          <w:szCs w:val="28"/>
          <w:lang w:val="uk-UA"/>
        </w:rPr>
        <w:t xml:space="preserve">, а також у відповідності до корективи, які внесла війна. </w:t>
      </w:r>
    </w:p>
    <w:p w:rsidR="00C42144" w:rsidRDefault="00D60491" w:rsidP="00C42144">
      <w:pPr>
        <w:jc w:val="both"/>
        <w:rPr>
          <w:sz w:val="28"/>
          <w:szCs w:val="28"/>
          <w:lang w:val="uk-UA"/>
        </w:rPr>
      </w:pPr>
      <w:r>
        <w:rPr>
          <w:sz w:val="28"/>
          <w:szCs w:val="28"/>
          <w:lang w:val="uk-UA"/>
        </w:rPr>
        <w:t xml:space="preserve">         </w:t>
      </w:r>
      <w:r w:rsidR="00C42144" w:rsidRPr="00E44E4C">
        <w:rPr>
          <w:sz w:val="28"/>
          <w:szCs w:val="28"/>
        </w:rPr>
        <w:t>Навчальний процес був з</w:t>
      </w:r>
      <w:r w:rsidR="00124699">
        <w:rPr>
          <w:sz w:val="28"/>
          <w:szCs w:val="28"/>
        </w:rPr>
        <w:t>абезпечений підручниками на 99</w:t>
      </w:r>
      <w:r w:rsidR="00124699">
        <w:rPr>
          <w:sz w:val="28"/>
          <w:szCs w:val="28"/>
          <w:lang w:val="uk-UA"/>
        </w:rPr>
        <w:t>,4</w:t>
      </w:r>
      <w:r w:rsidR="00C42144" w:rsidRPr="00E44E4C">
        <w:rPr>
          <w:sz w:val="28"/>
          <w:szCs w:val="28"/>
        </w:rPr>
        <w:t xml:space="preserve"> %.</w:t>
      </w:r>
    </w:p>
    <w:p w:rsidR="00C42144" w:rsidRPr="00E44E4C" w:rsidRDefault="00C42144" w:rsidP="00C42144">
      <w:pPr>
        <w:jc w:val="both"/>
        <w:rPr>
          <w:sz w:val="28"/>
          <w:szCs w:val="28"/>
          <w:lang w:val="uk-UA"/>
        </w:rPr>
      </w:pPr>
      <w:r w:rsidRPr="00E44E4C">
        <w:rPr>
          <w:sz w:val="28"/>
          <w:szCs w:val="28"/>
          <w:lang w:val="uk-UA"/>
        </w:rPr>
        <w:t xml:space="preserve">        У відповідності до вимог часу та враховуючи сучасний стан роботи бібліотеки, можна визначити такі пр</w:t>
      </w:r>
      <w:r w:rsidR="000E2DCF">
        <w:rPr>
          <w:sz w:val="28"/>
          <w:szCs w:val="28"/>
          <w:lang w:val="uk-UA"/>
        </w:rPr>
        <w:t>іори</w:t>
      </w:r>
      <w:r w:rsidR="00124699">
        <w:rPr>
          <w:sz w:val="28"/>
          <w:szCs w:val="28"/>
          <w:lang w:val="uk-UA"/>
        </w:rPr>
        <w:t>тетні напрямки роботи у 2021-2022</w:t>
      </w:r>
      <w:r w:rsidRPr="00E44E4C">
        <w:rPr>
          <w:sz w:val="28"/>
          <w:szCs w:val="28"/>
          <w:lang w:val="uk-UA"/>
        </w:rPr>
        <w:t xml:space="preserve"> навчальному році:</w:t>
      </w:r>
    </w:p>
    <w:p w:rsidR="00C42144" w:rsidRPr="00E44E4C" w:rsidRDefault="00C42144" w:rsidP="000E2DCF">
      <w:pPr>
        <w:pStyle w:val="1"/>
        <w:numPr>
          <w:ilvl w:val="0"/>
          <w:numId w:val="30"/>
        </w:numPr>
        <w:spacing w:after="0" w:line="240" w:lineRule="auto"/>
        <w:ind w:left="0" w:firstLine="426"/>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Систематична робота зі збереження і розширення книжкового фонду.</w:t>
      </w:r>
    </w:p>
    <w:p w:rsidR="00C42144" w:rsidRPr="00E44E4C" w:rsidRDefault="00C42144" w:rsidP="000E2DCF">
      <w:pPr>
        <w:pStyle w:val="1"/>
        <w:numPr>
          <w:ilvl w:val="0"/>
          <w:numId w:val="30"/>
        </w:numPr>
        <w:spacing w:after="0" w:line="240" w:lineRule="auto"/>
        <w:ind w:left="0" w:firstLine="426"/>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Підвищення бібліотечної культури школярів шляхом пр</w:t>
      </w:r>
      <w:r w:rsidR="00124699">
        <w:rPr>
          <w:rFonts w:ascii="Times New Roman" w:hAnsi="Times New Roman" w:cs="Times New Roman"/>
          <w:sz w:val="28"/>
          <w:szCs w:val="28"/>
          <w:lang w:val="uk-UA"/>
        </w:rPr>
        <w:t>оведення системи  бібліотечно-</w:t>
      </w:r>
      <w:r w:rsidRPr="00E44E4C">
        <w:rPr>
          <w:rFonts w:ascii="Times New Roman" w:hAnsi="Times New Roman" w:cs="Times New Roman"/>
          <w:sz w:val="28"/>
          <w:szCs w:val="28"/>
          <w:lang w:val="uk-UA"/>
        </w:rPr>
        <w:t>бібліографічних занять.</w:t>
      </w:r>
    </w:p>
    <w:p w:rsidR="00C42144" w:rsidRDefault="00C42144" w:rsidP="000E2DCF">
      <w:pPr>
        <w:pStyle w:val="1"/>
        <w:numPr>
          <w:ilvl w:val="0"/>
          <w:numId w:val="30"/>
        </w:numPr>
        <w:spacing w:after="0" w:line="240" w:lineRule="auto"/>
        <w:ind w:left="0" w:firstLine="426"/>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Виховання шанобливого ставлення до бібліотеки, як осередку естетичної, етичної та інтелектуальної спадщини.</w:t>
      </w:r>
    </w:p>
    <w:p w:rsidR="00124699" w:rsidRPr="00124699" w:rsidRDefault="00124699" w:rsidP="00124699">
      <w:pPr>
        <w:pStyle w:val="1"/>
        <w:numPr>
          <w:ilvl w:val="0"/>
          <w:numId w:val="30"/>
        </w:numPr>
        <w:spacing w:after="0" w:line="240" w:lineRule="auto"/>
        <w:ind w:left="0" w:firstLine="426"/>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Виховання патріотизму, любові до рідної мови, до народних традицій.</w:t>
      </w:r>
    </w:p>
    <w:p w:rsidR="00C42144" w:rsidRPr="00E44E4C" w:rsidRDefault="00C42144" w:rsidP="000E2DCF">
      <w:pPr>
        <w:pStyle w:val="1"/>
        <w:numPr>
          <w:ilvl w:val="0"/>
          <w:numId w:val="30"/>
        </w:numPr>
        <w:spacing w:after="0" w:line="240" w:lineRule="auto"/>
        <w:ind w:left="0" w:firstLine="426"/>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Проведення заходів для підвищення інформаційної грамотності користувачів.</w:t>
      </w:r>
    </w:p>
    <w:p w:rsidR="00C42144" w:rsidRPr="00E44E4C" w:rsidRDefault="00C42144" w:rsidP="000E2DCF">
      <w:pPr>
        <w:pStyle w:val="1"/>
        <w:numPr>
          <w:ilvl w:val="0"/>
          <w:numId w:val="30"/>
        </w:numPr>
        <w:spacing w:after="0" w:line="240" w:lineRule="auto"/>
        <w:ind w:left="0" w:firstLine="426"/>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Прищеплення любові до книжки, щоб читання стало духовною потребою.</w:t>
      </w:r>
    </w:p>
    <w:p w:rsidR="00C42144" w:rsidRPr="00E44E4C" w:rsidRDefault="00C42144" w:rsidP="000E2DCF">
      <w:pPr>
        <w:pStyle w:val="1"/>
        <w:numPr>
          <w:ilvl w:val="0"/>
          <w:numId w:val="30"/>
        </w:numPr>
        <w:spacing w:after="0" w:line="240" w:lineRule="auto"/>
        <w:ind w:left="0" w:firstLine="426"/>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Формування у молодого покоління гуманістичних цінностей.</w:t>
      </w:r>
    </w:p>
    <w:p w:rsidR="00C42144" w:rsidRPr="000E2DCF" w:rsidRDefault="00C42144" w:rsidP="000E2DCF">
      <w:pPr>
        <w:pStyle w:val="1"/>
        <w:numPr>
          <w:ilvl w:val="0"/>
          <w:numId w:val="30"/>
        </w:numPr>
        <w:spacing w:after="0" w:line="240" w:lineRule="auto"/>
        <w:ind w:left="0" w:firstLine="426"/>
        <w:jc w:val="both"/>
        <w:rPr>
          <w:rFonts w:ascii="Times New Roman" w:hAnsi="Times New Roman" w:cs="Times New Roman"/>
          <w:sz w:val="28"/>
          <w:szCs w:val="28"/>
          <w:lang w:val="uk-UA"/>
        </w:rPr>
      </w:pPr>
      <w:r w:rsidRPr="00E44E4C">
        <w:rPr>
          <w:rFonts w:ascii="Times New Roman" w:hAnsi="Times New Roman" w:cs="Times New Roman"/>
          <w:sz w:val="28"/>
          <w:szCs w:val="28"/>
          <w:lang w:val="uk-UA"/>
        </w:rPr>
        <w:t>Створення комфортного бібліотечного середовища.</w:t>
      </w:r>
      <w:r w:rsidRPr="00E44E4C">
        <w:rPr>
          <w:rFonts w:ascii="Times New Roman" w:hAnsi="Times New Roman" w:cs="Times New Roman"/>
          <w:b/>
          <w:bCs/>
          <w:sz w:val="28"/>
          <w:szCs w:val="28"/>
          <w:lang w:val="uk-UA"/>
        </w:rPr>
        <w:t> </w:t>
      </w:r>
    </w:p>
    <w:p w:rsidR="00C42144" w:rsidRPr="00E44E4C" w:rsidRDefault="00C42144" w:rsidP="000E2DCF">
      <w:pPr>
        <w:ind w:left="720"/>
        <w:jc w:val="center"/>
        <w:rPr>
          <w:b/>
          <w:sz w:val="28"/>
          <w:szCs w:val="28"/>
          <w:lang w:val="uk-UA"/>
        </w:rPr>
      </w:pPr>
      <w:r w:rsidRPr="00E44E4C">
        <w:rPr>
          <w:b/>
          <w:sz w:val="28"/>
          <w:szCs w:val="28"/>
          <w:lang w:val="uk-UA"/>
        </w:rPr>
        <w:t>Основні зав</w:t>
      </w:r>
      <w:r>
        <w:rPr>
          <w:b/>
          <w:sz w:val="28"/>
          <w:szCs w:val="28"/>
          <w:lang w:val="uk-UA"/>
        </w:rPr>
        <w:t>дання і напрямки діяльності</w:t>
      </w:r>
      <w:r w:rsidR="000E2DCF">
        <w:rPr>
          <w:b/>
          <w:sz w:val="28"/>
          <w:szCs w:val="28"/>
          <w:lang w:val="uk-UA"/>
        </w:rPr>
        <w:t xml:space="preserve"> бібліотеки на</w:t>
      </w:r>
      <w:r w:rsidR="00124699">
        <w:rPr>
          <w:b/>
          <w:sz w:val="28"/>
          <w:szCs w:val="28"/>
          <w:lang w:val="uk-UA"/>
        </w:rPr>
        <w:t xml:space="preserve"> 2022-2023</w:t>
      </w:r>
      <w:r w:rsidRPr="00E44E4C">
        <w:rPr>
          <w:b/>
          <w:sz w:val="28"/>
          <w:szCs w:val="28"/>
          <w:lang w:val="uk-UA"/>
        </w:rPr>
        <w:t xml:space="preserve"> навчальний рік</w:t>
      </w:r>
    </w:p>
    <w:p w:rsidR="00C42144" w:rsidRDefault="00D60491" w:rsidP="00C42144">
      <w:pPr>
        <w:numPr>
          <w:ilvl w:val="0"/>
          <w:numId w:val="30"/>
        </w:numPr>
        <w:jc w:val="both"/>
        <w:rPr>
          <w:sz w:val="28"/>
          <w:szCs w:val="28"/>
          <w:lang w:val="uk-UA"/>
        </w:rPr>
      </w:pPr>
      <w:r>
        <w:rPr>
          <w:sz w:val="28"/>
          <w:szCs w:val="28"/>
          <w:lang w:val="uk-UA"/>
        </w:rPr>
        <w:t>Реалізація</w:t>
      </w:r>
      <w:r w:rsidR="00C42144" w:rsidRPr="00E44E4C">
        <w:rPr>
          <w:sz w:val="28"/>
          <w:szCs w:val="28"/>
          <w:lang w:val="uk-UA"/>
        </w:rPr>
        <w:t xml:space="preserve">  державної  політики  в  галузі  освіти і культури, розвитку  навчально-виховного  процесу, виховуватиме  в  учнів  культуру читання,</w:t>
      </w:r>
      <w:r w:rsidR="00124699">
        <w:rPr>
          <w:sz w:val="28"/>
          <w:szCs w:val="28"/>
          <w:lang w:val="uk-UA"/>
        </w:rPr>
        <w:t xml:space="preserve"> патріотизм,</w:t>
      </w:r>
      <w:r w:rsidR="00C42144" w:rsidRPr="00E44E4C">
        <w:rPr>
          <w:sz w:val="28"/>
          <w:szCs w:val="28"/>
          <w:lang w:val="uk-UA"/>
        </w:rPr>
        <w:t xml:space="preserve">  національну  свідомість, шанобливе  ставлення  до  книг.</w:t>
      </w:r>
    </w:p>
    <w:p w:rsidR="00D60491" w:rsidRPr="00E44E4C" w:rsidRDefault="00D60491" w:rsidP="00C42144">
      <w:pPr>
        <w:numPr>
          <w:ilvl w:val="0"/>
          <w:numId w:val="30"/>
        </w:numPr>
        <w:jc w:val="both"/>
        <w:rPr>
          <w:sz w:val="28"/>
          <w:szCs w:val="28"/>
          <w:lang w:val="uk-UA"/>
        </w:rPr>
      </w:pPr>
      <w:r>
        <w:rPr>
          <w:sz w:val="28"/>
          <w:szCs w:val="28"/>
          <w:lang w:val="uk-UA"/>
        </w:rPr>
        <w:t xml:space="preserve"> Доукомплектовування фонду літератури, спрямованої на національно-патріотичне виховання молоді</w:t>
      </w:r>
    </w:p>
    <w:p w:rsidR="00C42144" w:rsidRPr="00E44E4C" w:rsidRDefault="00C42144" w:rsidP="00C42144">
      <w:pPr>
        <w:numPr>
          <w:ilvl w:val="0"/>
          <w:numId w:val="30"/>
        </w:numPr>
        <w:jc w:val="both"/>
        <w:rPr>
          <w:sz w:val="28"/>
          <w:szCs w:val="28"/>
          <w:lang w:val="uk-UA"/>
        </w:rPr>
      </w:pPr>
      <w:r w:rsidRPr="00E44E4C">
        <w:rPr>
          <w:sz w:val="28"/>
          <w:szCs w:val="28"/>
          <w:lang w:val="uk-UA"/>
        </w:rPr>
        <w:tab/>
      </w:r>
      <w:r w:rsidR="00D60491">
        <w:rPr>
          <w:sz w:val="28"/>
          <w:szCs w:val="28"/>
        </w:rPr>
        <w:t>Сприяння</w:t>
      </w:r>
      <w:r w:rsidRPr="00E44E4C">
        <w:rPr>
          <w:sz w:val="28"/>
          <w:szCs w:val="28"/>
        </w:rPr>
        <w:t xml:space="preserve"> вивченню, розвитку </w:t>
      </w:r>
      <w:proofErr w:type="gramStart"/>
      <w:r w:rsidRPr="00E44E4C">
        <w:rPr>
          <w:sz w:val="28"/>
          <w:szCs w:val="28"/>
        </w:rPr>
        <w:t>та  впровадженню</w:t>
      </w:r>
      <w:proofErr w:type="gramEnd"/>
      <w:r w:rsidRPr="00E44E4C">
        <w:rPr>
          <w:sz w:val="28"/>
          <w:szCs w:val="28"/>
        </w:rPr>
        <w:t xml:space="preserve">  методичної  теми  школи</w:t>
      </w:r>
      <w:r w:rsidRPr="00E44E4C">
        <w:rPr>
          <w:sz w:val="28"/>
          <w:szCs w:val="28"/>
          <w:lang w:val="uk-UA"/>
        </w:rPr>
        <w:t>.</w:t>
      </w:r>
    </w:p>
    <w:p w:rsidR="00C42144" w:rsidRPr="00E44E4C" w:rsidRDefault="00D60491" w:rsidP="00C42144">
      <w:pPr>
        <w:numPr>
          <w:ilvl w:val="0"/>
          <w:numId w:val="30"/>
        </w:numPr>
        <w:jc w:val="both"/>
        <w:rPr>
          <w:sz w:val="28"/>
          <w:szCs w:val="28"/>
        </w:rPr>
      </w:pPr>
      <w:r>
        <w:rPr>
          <w:sz w:val="28"/>
          <w:szCs w:val="28"/>
        </w:rPr>
        <w:tab/>
      </w:r>
      <w:proofErr w:type="gramStart"/>
      <w:r>
        <w:rPr>
          <w:sz w:val="28"/>
          <w:szCs w:val="28"/>
        </w:rPr>
        <w:t>Допомога</w:t>
      </w:r>
      <w:r w:rsidR="00C42144" w:rsidRPr="00E44E4C">
        <w:rPr>
          <w:sz w:val="28"/>
          <w:szCs w:val="28"/>
        </w:rPr>
        <w:t xml:space="preserve">  педагогічному</w:t>
      </w:r>
      <w:proofErr w:type="gramEnd"/>
      <w:r w:rsidR="00C42144" w:rsidRPr="00E44E4C">
        <w:rPr>
          <w:sz w:val="28"/>
          <w:szCs w:val="28"/>
        </w:rPr>
        <w:t xml:space="preserve">  колективу  у  розвитку </w:t>
      </w:r>
      <w:r w:rsidR="000E2DCF">
        <w:rPr>
          <w:sz w:val="28"/>
          <w:szCs w:val="28"/>
        </w:rPr>
        <w:t xml:space="preserve"> виховного  середовища  школи  по</w:t>
      </w:r>
      <w:r w:rsidR="00C42144" w:rsidRPr="00E44E4C">
        <w:rPr>
          <w:sz w:val="28"/>
          <w:szCs w:val="28"/>
        </w:rPr>
        <w:t xml:space="preserve">  реалізації  Концепції  виховання  особистості.</w:t>
      </w:r>
    </w:p>
    <w:p w:rsidR="00C42144" w:rsidRPr="00E44E4C" w:rsidRDefault="00D60491" w:rsidP="00C42144">
      <w:pPr>
        <w:numPr>
          <w:ilvl w:val="0"/>
          <w:numId w:val="30"/>
        </w:numPr>
        <w:jc w:val="both"/>
        <w:rPr>
          <w:sz w:val="28"/>
          <w:szCs w:val="28"/>
        </w:rPr>
      </w:pPr>
      <w:r>
        <w:rPr>
          <w:sz w:val="28"/>
          <w:szCs w:val="28"/>
        </w:rPr>
        <w:tab/>
      </w:r>
      <w:proofErr w:type="gramStart"/>
      <w:r>
        <w:rPr>
          <w:sz w:val="28"/>
          <w:szCs w:val="28"/>
        </w:rPr>
        <w:t>Виховання</w:t>
      </w:r>
      <w:r w:rsidR="00C42144" w:rsidRPr="00E44E4C">
        <w:rPr>
          <w:sz w:val="28"/>
          <w:szCs w:val="28"/>
        </w:rPr>
        <w:t xml:space="preserve">  у</w:t>
      </w:r>
      <w:proofErr w:type="gramEnd"/>
      <w:r w:rsidR="00C42144" w:rsidRPr="00E44E4C">
        <w:rPr>
          <w:sz w:val="28"/>
          <w:szCs w:val="28"/>
        </w:rPr>
        <w:t xml:space="preserve">  читачів  інформаційну  </w:t>
      </w:r>
      <w:r>
        <w:rPr>
          <w:sz w:val="28"/>
          <w:szCs w:val="28"/>
        </w:rPr>
        <w:t>культуру, навчання  користуванню</w:t>
      </w:r>
      <w:r w:rsidR="00C42144" w:rsidRPr="00E44E4C">
        <w:rPr>
          <w:sz w:val="28"/>
          <w:szCs w:val="28"/>
        </w:rPr>
        <w:t xml:space="preserve">  до</w:t>
      </w:r>
      <w:r>
        <w:rPr>
          <w:sz w:val="28"/>
          <w:szCs w:val="28"/>
        </w:rPr>
        <w:t>відковим  апаратом,  розвиваток  творчої  думки, здібностей</w:t>
      </w:r>
      <w:r w:rsidR="00C42144" w:rsidRPr="00E44E4C">
        <w:rPr>
          <w:sz w:val="28"/>
          <w:szCs w:val="28"/>
        </w:rPr>
        <w:t>, талант</w:t>
      </w:r>
      <w:r>
        <w:rPr>
          <w:sz w:val="28"/>
          <w:szCs w:val="28"/>
        </w:rPr>
        <w:t>ів, пізнавальних</w:t>
      </w:r>
      <w:r w:rsidR="009F6F82">
        <w:rPr>
          <w:sz w:val="28"/>
          <w:szCs w:val="28"/>
        </w:rPr>
        <w:t xml:space="preserve">  інтересів, сприяння</w:t>
      </w:r>
      <w:r w:rsidR="00C42144" w:rsidRPr="00E44E4C">
        <w:rPr>
          <w:sz w:val="28"/>
          <w:szCs w:val="28"/>
        </w:rPr>
        <w:t xml:space="preserve">  успішному   засвоєнню  навчальних  програм.</w:t>
      </w:r>
    </w:p>
    <w:p w:rsidR="00C42144" w:rsidRPr="00E44E4C" w:rsidRDefault="009F6F82" w:rsidP="00C42144">
      <w:pPr>
        <w:numPr>
          <w:ilvl w:val="0"/>
          <w:numId w:val="30"/>
        </w:numPr>
        <w:jc w:val="both"/>
        <w:rPr>
          <w:sz w:val="28"/>
          <w:szCs w:val="28"/>
        </w:rPr>
      </w:pPr>
      <w:r>
        <w:rPr>
          <w:sz w:val="28"/>
          <w:szCs w:val="28"/>
        </w:rPr>
        <w:tab/>
      </w:r>
      <w:r>
        <w:rPr>
          <w:sz w:val="28"/>
          <w:szCs w:val="28"/>
          <w:lang w:val="uk-UA"/>
        </w:rPr>
        <w:t>С</w:t>
      </w:r>
      <w:r>
        <w:rPr>
          <w:sz w:val="28"/>
          <w:szCs w:val="28"/>
        </w:rPr>
        <w:t>прияння</w:t>
      </w:r>
      <w:r w:rsidR="00C42144" w:rsidRPr="00E44E4C">
        <w:rPr>
          <w:sz w:val="28"/>
          <w:szCs w:val="28"/>
        </w:rPr>
        <w:t xml:space="preserve">  підвищенню  методичної, педагогічної  майстерності  вчителів  шляхом  популяризації  літератури, інформування  та  інших  форм  обслуговування.</w:t>
      </w:r>
    </w:p>
    <w:p w:rsidR="00C42144" w:rsidRPr="009F6F82" w:rsidRDefault="009F6F82" w:rsidP="006B5970">
      <w:pPr>
        <w:numPr>
          <w:ilvl w:val="0"/>
          <w:numId w:val="30"/>
        </w:numPr>
        <w:jc w:val="both"/>
        <w:rPr>
          <w:sz w:val="28"/>
          <w:szCs w:val="28"/>
        </w:rPr>
      </w:pPr>
      <w:r w:rsidRPr="009F6F82">
        <w:rPr>
          <w:sz w:val="28"/>
          <w:szCs w:val="28"/>
        </w:rPr>
        <w:tab/>
      </w:r>
      <w:proofErr w:type="gramStart"/>
      <w:r>
        <w:rPr>
          <w:sz w:val="28"/>
          <w:szCs w:val="28"/>
        </w:rPr>
        <w:t>Виховування  бережливого</w:t>
      </w:r>
      <w:proofErr w:type="gramEnd"/>
      <w:r w:rsidR="00C42144" w:rsidRPr="009F6F82">
        <w:rPr>
          <w:sz w:val="28"/>
          <w:szCs w:val="28"/>
        </w:rPr>
        <w:t xml:space="preserve">  ставлення  до  ш</w:t>
      </w:r>
      <w:r>
        <w:rPr>
          <w:sz w:val="28"/>
          <w:szCs w:val="28"/>
        </w:rPr>
        <w:t>кільних  підручників</w:t>
      </w:r>
      <w:r w:rsidR="00C42144" w:rsidRPr="009F6F82">
        <w:rPr>
          <w:sz w:val="28"/>
          <w:szCs w:val="28"/>
        </w:rPr>
        <w:t>.</w:t>
      </w:r>
    </w:p>
    <w:p w:rsidR="00C42144" w:rsidRPr="006A0E86" w:rsidRDefault="00C42144" w:rsidP="00C42144">
      <w:pPr>
        <w:jc w:val="center"/>
        <w:rPr>
          <w:b/>
          <w:sz w:val="28"/>
          <w:szCs w:val="28"/>
          <w:lang w:val="uk-UA"/>
        </w:rPr>
      </w:pPr>
      <w:r w:rsidRPr="006A0E86">
        <w:rPr>
          <w:b/>
          <w:sz w:val="28"/>
          <w:szCs w:val="28"/>
        </w:rPr>
        <w:t>Співпраця з батьками.</w:t>
      </w:r>
    </w:p>
    <w:p w:rsidR="009F6F82" w:rsidRDefault="009F6F82" w:rsidP="009F6F82">
      <w:pPr>
        <w:ind w:firstLine="426"/>
        <w:jc w:val="both"/>
        <w:rPr>
          <w:sz w:val="28"/>
          <w:szCs w:val="28"/>
          <w:lang w:val="uk-UA"/>
        </w:rPr>
      </w:pPr>
      <w:r>
        <w:rPr>
          <w:sz w:val="28"/>
          <w:szCs w:val="28"/>
          <w:lang w:val="uk-UA"/>
        </w:rPr>
        <w:t xml:space="preserve">   </w:t>
      </w:r>
      <w:r w:rsidR="00C42144" w:rsidRPr="006A0E86">
        <w:rPr>
          <w:sz w:val="28"/>
          <w:szCs w:val="28"/>
        </w:rPr>
        <w:t xml:space="preserve">Виховання учня в </w:t>
      </w:r>
      <w:proofErr w:type="gramStart"/>
      <w:r w:rsidR="00C42144" w:rsidRPr="006A0E86">
        <w:rPr>
          <w:sz w:val="28"/>
          <w:szCs w:val="28"/>
        </w:rPr>
        <w:t xml:space="preserve">школі </w:t>
      </w:r>
      <w:r w:rsidR="00C42144" w:rsidRPr="006A0E86">
        <w:rPr>
          <w:sz w:val="28"/>
          <w:szCs w:val="28"/>
          <w:lang w:val="uk-UA"/>
        </w:rPr>
        <w:t xml:space="preserve"> та</w:t>
      </w:r>
      <w:proofErr w:type="gramEnd"/>
      <w:r w:rsidR="00C42144" w:rsidRPr="006A0E86">
        <w:rPr>
          <w:sz w:val="28"/>
          <w:szCs w:val="28"/>
          <w:lang w:val="uk-UA"/>
        </w:rPr>
        <w:t xml:space="preserve"> </w:t>
      </w:r>
      <w:r w:rsidR="00C42144" w:rsidRPr="006A0E86">
        <w:rPr>
          <w:sz w:val="28"/>
          <w:szCs w:val="28"/>
        </w:rPr>
        <w:t xml:space="preserve">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w:t>
      </w:r>
      <w:r>
        <w:rPr>
          <w:sz w:val="28"/>
          <w:szCs w:val="28"/>
          <w:lang w:val="uk-UA"/>
        </w:rPr>
        <w:t xml:space="preserve">   </w:t>
      </w:r>
    </w:p>
    <w:p w:rsidR="009F6F82" w:rsidRDefault="00C42144" w:rsidP="009F6F82">
      <w:pPr>
        <w:ind w:firstLine="567"/>
        <w:jc w:val="both"/>
        <w:rPr>
          <w:sz w:val="28"/>
          <w:szCs w:val="28"/>
        </w:rPr>
      </w:pPr>
      <w:r w:rsidRPr="006A0E86">
        <w:rPr>
          <w:sz w:val="28"/>
          <w:szCs w:val="28"/>
        </w:rPr>
        <w:t xml:space="preserve">Батьки беруть активну участь у навчально-виховному процесі. Вони є учасниками позакласних заходів, пов’язаних з професіями, світом захоплень, родинними святами. </w:t>
      </w:r>
    </w:p>
    <w:p w:rsidR="00C42144" w:rsidRPr="006A0E86" w:rsidRDefault="00C42144" w:rsidP="009F6F82">
      <w:pPr>
        <w:ind w:firstLine="567"/>
        <w:jc w:val="both"/>
        <w:rPr>
          <w:sz w:val="28"/>
          <w:szCs w:val="28"/>
          <w:lang w:val="uk-UA"/>
        </w:rPr>
      </w:pPr>
      <w:r w:rsidRPr="006A0E86">
        <w:rPr>
          <w:sz w:val="28"/>
          <w:szCs w:val="28"/>
          <w:lang w:val="uk-UA"/>
        </w:rPr>
        <w:t xml:space="preserve">Класні керівники тісно співпрацюють </w:t>
      </w:r>
      <w:r>
        <w:rPr>
          <w:sz w:val="28"/>
          <w:szCs w:val="28"/>
          <w:lang w:val="uk-UA"/>
        </w:rPr>
        <w:t>і</w:t>
      </w:r>
      <w:r w:rsidRPr="006A0E86">
        <w:rPr>
          <w:sz w:val="28"/>
          <w:szCs w:val="28"/>
          <w:lang w:val="uk-UA"/>
        </w:rPr>
        <w:t xml:space="preserve">з сім’ями своїх вихованців: відвідують </w:t>
      </w:r>
      <w:r w:rsidR="00124699">
        <w:rPr>
          <w:sz w:val="28"/>
          <w:szCs w:val="28"/>
          <w:lang w:val="uk-UA"/>
        </w:rPr>
        <w:t xml:space="preserve">за необхідності </w:t>
      </w:r>
      <w:r w:rsidRPr="006A0E86">
        <w:rPr>
          <w:sz w:val="28"/>
          <w:szCs w:val="28"/>
          <w:lang w:val="uk-UA"/>
        </w:rPr>
        <w:t>дитину вдома, спілкуються з родиною. Свої спостереження заносять до щоденника психолого-педагогічних спостережень.</w:t>
      </w:r>
    </w:p>
    <w:p w:rsidR="00C42144" w:rsidRPr="006A0E86" w:rsidRDefault="00C42144" w:rsidP="00C42144">
      <w:pPr>
        <w:jc w:val="both"/>
        <w:rPr>
          <w:sz w:val="28"/>
          <w:szCs w:val="28"/>
          <w:lang w:val="uk-UA"/>
        </w:rPr>
      </w:pPr>
      <w:r w:rsidRPr="006A0E86">
        <w:rPr>
          <w:sz w:val="28"/>
          <w:szCs w:val="28"/>
          <w:lang w:val="uk-UA"/>
        </w:rPr>
        <w:t xml:space="preserve">     Однією з традиційних з форм </w:t>
      </w:r>
      <w:r w:rsidR="00124699">
        <w:rPr>
          <w:sz w:val="28"/>
          <w:szCs w:val="28"/>
          <w:lang w:val="uk-UA"/>
        </w:rPr>
        <w:t>роботи з батьками у Горошинському закладі загальної середньої освіти</w:t>
      </w:r>
      <w:r w:rsidRPr="006A0E86">
        <w:rPr>
          <w:sz w:val="28"/>
          <w:szCs w:val="28"/>
          <w:lang w:val="uk-UA"/>
        </w:rPr>
        <w:t xml:space="preserve"> є батьківські лекторії. Тематика лекцій підбирається з урахуванням вікових особливостей дітей. У проведенні лекторіїв бере участь адміністрація школи, соціальний педагог,</w:t>
      </w:r>
      <w:r w:rsidR="009F6F82">
        <w:rPr>
          <w:sz w:val="28"/>
          <w:szCs w:val="28"/>
          <w:lang w:val="uk-UA"/>
        </w:rPr>
        <w:t xml:space="preserve"> практичний психолог,</w:t>
      </w:r>
      <w:r w:rsidRPr="006A0E86">
        <w:rPr>
          <w:sz w:val="28"/>
          <w:szCs w:val="28"/>
          <w:lang w:val="uk-UA"/>
        </w:rPr>
        <w:t xml:space="preserve"> запрошуються працівники  Горошинської</w:t>
      </w:r>
      <w:r w:rsidR="00124699">
        <w:rPr>
          <w:sz w:val="28"/>
          <w:szCs w:val="28"/>
          <w:lang w:val="uk-UA"/>
        </w:rPr>
        <w:t xml:space="preserve">  амбулаторії</w:t>
      </w:r>
      <w:r w:rsidRPr="006A0E86">
        <w:rPr>
          <w:sz w:val="28"/>
          <w:szCs w:val="28"/>
          <w:lang w:val="uk-UA"/>
        </w:rPr>
        <w:t>, соціальних служб для молоді.</w:t>
      </w:r>
      <w:r w:rsidR="00124699">
        <w:rPr>
          <w:sz w:val="28"/>
          <w:szCs w:val="28"/>
          <w:lang w:val="uk-UA"/>
        </w:rPr>
        <w:t xml:space="preserve"> У цьому році </w:t>
      </w:r>
      <w:r w:rsidR="009F6F82">
        <w:rPr>
          <w:sz w:val="28"/>
          <w:szCs w:val="28"/>
          <w:lang w:val="uk-UA"/>
        </w:rPr>
        <w:t>зустрічі</w:t>
      </w:r>
      <w:r w:rsidR="00124699">
        <w:rPr>
          <w:sz w:val="28"/>
          <w:szCs w:val="28"/>
          <w:lang w:val="uk-UA"/>
        </w:rPr>
        <w:t xml:space="preserve"> з батьками проводилася офлайн та онлайн.</w:t>
      </w:r>
    </w:p>
    <w:p w:rsidR="00C42144" w:rsidRPr="006A0E86" w:rsidRDefault="00C42144" w:rsidP="00C42144">
      <w:pPr>
        <w:jc w:val="center"/>
        <w:rPr>
          <w:b/>
          <w:sz w:val="28"/>
          <w:szCs w:val="28"/>
          <w:lang w:val="uk-UA"/>
        </w:rPr>
      </w:pPr>
      <w:r w:rsidRPr="006A0E86">
        <w:rPr>
          <w:b/>
          <w:sz w:val="28"/>
          <w:szCs w:val="28"/>
          <w:lang w:val="uk-UA"/>
        </w:rPr>
        <w:t>Збереження і зміцнення здоров’я учнів та працівників.</w:t>
      </w:r>
    </w:p>
    <w:p w:rsidR="00C42144" w:rsidRPr="009F1BB2" w:rsidRDefault="000E2DCF" w:rsidP="00C42144">
      <w:pPr>
        <w:jc w:val="both"/>
        <w:rPr>
          <w:sz w:val="28"/>
          <w:szCs w:val="28"/>
          <w:lang w:val="uk-UA"/>
        </w:rPr>
      </w:pPr>
      <w:r>
        <w:rPr>
          <w:sz w:val="28"/>
          <w:szCs w:val="28"/>
          <w:lang w:val="uk-UA"/>
        </w:rPr>
        <w:t xml:space="preserve">        </w:t>
      </w:r>
      <w:r w:rsidR="00C42144" w:rsidRPr="006A0E86">
        <w:rPr>
          <w:sz w:val="28"/>
          <w:szCs w:val="28"/>
        </w:rPr>
        <w:t xml:space="preserve">Медичне обслуговування учнів та працівників школи організовано відповідно до нормативно-правової бази. Щорічно на базі </w:t>
      </w:r>
      <w:r w:rsidR="00124699">
        <w:rPr>
          <w:sz w:val="28"/>
          <w:szCs w:val="28"/>
          <w:lang w:val="uk-UA"/>
        </w:rPr>
        <w:t xml:space="preserve">Семенівської </w:t>
      </w:r>
      <w:r w:rsidR="00C42144" w:rsidRPr="006A0E86">
        <w:rPr>
          <w:sz w:val="28"/>
          <w:szCs w:val="28"/>
        </w:rPr>
        <w:t>лікарні</w:t>
      </w:r>
      <w:r w:rsidR="00124699">
        <w:rPr>
          <w:sz w:val="28"/>
          <w:szCs w:val="28"/>
          <w:lang w:val="uk-UA"/>
        </w:rPr>
        <w:t xml:space="preserve"> або</w:t>
      </w:r>
      <w:r w:rsidR="00C42144">
        <w:rPr>
          <w:sz w:val="28"/>
          <w:szCs w:val="28"/>
          <w:lang w:val="uk-UA"/>
        </w:rPr>
        <w:t xml:space="preserve"> </w:t>
      </w:r>
      <w:proofErr w:type="gramStart"/>
      <w:r w:rsidR="00C42144">
        <w:rPr>
          <w:sz w:val="28"/>
          <w:szCs w:val="28"/>
          <w:lang w:val="uk-UA"/>
        </w:rPr>
        <w:t>Оболо</w:t>
      </w:r>
      <w:r w:rsidR="00124699">
        <w:rPr>
          <w:sz w:val="28"/>
          <w:szCs w:val="28"/>
          <w:lang w:val="uk-UA"/>
        </w:rPr>
        <w:t>нської  дільни</w:t>
      </w:r>
      <w:r w:rsidR="00C42144" w:rsidRPr="006A0E86">
        <w:rPr>
          <w:sz w:val="28"/>
          <w:szCs w:val="28"/>
          <w:lang w:val="uk-UA"/>
        </w:rPr>
        <w:t>чої</w:t>
      </w:r>
      <w:proofErr w:type="gramEnd"/>
      <w:r w:rsidR="00C42144" w:rsidRPr="006A0E86">
        <w:rPr>
          <w:sz w:val="28"/>
          <w:szCs w:val="28"/>
          <w:lang w:val="uk-UA"/>
        </w:rPr>
        <w:t xml:space="preserve">  лікарні </w:t>
      </w:r>
      <w:r w:rsidR="00C42144" w:rsidRPr="006A0E86">
        <w:rPr>
          <w:sz w:val="28"/>
          <w:szCs w:val="28"/>
        </w:rPr>
        <w:t xml:space="preserve">діти проходять медичне обстеження.  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цих списків видається наказ по школі. </w:t>
      </w:r>
      <w:r w:rsidR="009F1BB2">
        <w:rPr>
          <w:sz w:val="28"/>
          <w:szCs w:val="28"/>
          <w:lang w:val="uk-UA"/>
        </w:rPr>
        <w:t>На жаль, через сучасні реалії у цьому році учні медичний огляд не проходили.</w:t>
      </w:r>
    </w:p>
    <w:p w:rsidR="009F6F82" w:rsidRDefault="000E2DCF" w:rsidP="00C42144">
      <w:pPr>
        <w:jc w:val="both"/>
        <w:rPr>
          <w:sz w:val="28"/>
          <w:szCs w:val="28"/>
        </w:rPr>
      </w:pPr>
      <w:r>
        <w:rPr>
          <w:sz w:val="28"/>
          <w:szCs w:val="28"/>
          <w:lang w:val="uk-UA"/>
        </w:rPr>
        <w:t xml:space="preserve">       </w:t>
      </w:r>
      <w:r w:rsidR="00C42144" w:rsidRPr="006A0E86">
        <w:rPr>
          <w:sz w:val="28"/>
          <w:szCs w:val="28"/>
        </w:rPr>
        <w:t xml:space="preserve">Медичне обслуговування працівників школи організовано на </w:t>
      </w:r>
      <w:proofErr w:type="gramStart"/>
      <w:r w:rsidR="00C42144" w:rsidRPr="006A0E86">
        <w:rPr>
          <w:sz w:val="28"/>
          <w:szCs w:val="28"/>
        </w:rPr>
        <w:t>баз</w:t>
      </w:r>
      <w:r w:rsidR="00C42144" w:rsidRPr="006A0E86">
        <w:rPr>
          <w:sz w:val="28"/>
          <w:szCs w:val="28"/>
          <w:lang w:val="uk-UA"/>
        </w:rPr>
        <w:t>і  Семенівської</w:t>
      </w:r>
      <w:proofErr w:type="gramEnd"/>
      <w:r w:rsidR="00C42144" w:rsidRPr="006A0E86">
        <w:rPr>
          <w:sz w:val="28"/>
          <w:szCs w:val="28"/>
          <w:lang w:val="uk-UA"/>
        </w:rPr>
        <w:t xml:space="preserve">  </w:t>
      </w:r>
      <w:r w:rsidR="009F1BB2">
        <w:rPr>
          <w:sz w:val="28"/>
          <w:szCs w:val="28"/>
        </w:rPr>
        <w:t>лікарні</w:t>
      </w:r>
      <w:r w:rsidR="009F6F82">
        <w:rPr>
          <w:sz w:val="28"/>
          <w:szCs w:val="28"/>
          <w:lang w:val="uk-UA"/>
        </w:rPr>
        <w:t>, де</w:t>
      </w:r>
      <w:r w:rsidR="009F6F82">
        <w:rPr>
          <w:sz w:val="28"/>
          <w:szCs w:val="28"/>
        </w:rPr>
        <w:t xml:space="preserve"> щорічно проходи</w:t>
      </w:r>
      <w:r w:rsidR="00C42144" w:rsidRPr="006A0E86">
        <w:rPr>
          <w:sz w:val="28"/>
          <w:szCs w:val="28"/>
        </w:rPr>
        <w:t xml:space="preserve">ть поглиблений медичний огляд  за графіком кабінету профогляду медичної установи. </w:t>
      </w:r>
    </w:p>
    <w:p w:rsidR="009F6F82" w:rsidRDefault="009F6F82" w:rsidP="00C42144">
      <w:pPr>
        <w:jc w:val="both"/>
        <w:rPr>
          <w:sz w:val="28"/>
          <w:szCs w:val="28"/>
        </w:rPr>
      </w:pPr>
      <w:r>
        <w:rPr>
          <w:sz w:val="28"/>
          <w:szCs w:val="28"/>
          <w:lang w:val="uk-UA"/>
        </w:rPr>
        <w:t xml:space="preserve">        </w:t>
      </w:r>
      <w:r w:rsidR="00C42144" w:rsidRPr="006A0E86">
        <w:rPr>
          <w:sz w:val="28"/>
          <w:szCs w:val="28"/>
        </w:rPr>
        <w:t xml:space="preserve">Працівники їдальні проходять медичні огляди два рази на рік. </w:t>
      </w:r>
    </w:p>
    <w:p w:rsidR="00C42144" w:rsidRDefault="009F6F82" w:rsidP="00C42144">
      <w:pPr>
        <w:jc w:val="both"/>
        <w:rPr>
          <w:sz w:val="28"/>
          <w:szCs w:val="28"/>
        </w:rPr>
      </w:pPr>
      <w:r>
        <w:rPr>
          <w:sz w:val="28"/>
          <w:szCs w:val="28"/>
          <w:lang w:val="uk-UA"/>
        </w:rPr>
        <w:t xml:space="preserve">        </w:t>
      </w:r>
      <w:r w:rsidR="00C42144" w:rsidRPr="006A0E86">
        <w:rPr>
          <w:sz w:val="28"/>
          <w:szCs w:val="28"/>
        </w:rPr>
        <w:t xml:space="preserve">Огляди відбуваються за рахунок </w:t>
      </w:r>
      <w:proofErr w:type="gramStart"/>
      <w:r w:rsidR="00C42144" w:rsidRPr="006A0E86">
        <w:rPr>
          <w:sz w:val="28"/>
          <w:szCs w:val="28"/>
        </w:rPr>
        <w:t>держбюджету</w:t>
      </w:r>
      <w:r w:rsidR="00C42144" w:rsidRPr="006A0E86">
        <w:rPr>
          <w:sz w:val="28"/>
          <w:szCs w:val="28"/>
          <w:lang w:val="uk-UA"/>
        </w:rPr>
        <w:t xml:space="preserve">  та</w:t>
      </w:r>
      <w:proofErr w:type="gramEnd"/>
      <w:r w:rsidR="00C42144" w:rsidRPr="006A0E86">
        <w:rPr>
          <w:sz w:val="28"/>
          <w:szCs w:val="28"/>
          <w:lang w:val="uk-UA"/>
        </w:rPr>
        <w:t xml:space="preserve">  працюючих</w:t>
      </w:r>
      <w:r w:rsidR="00C42144" w:rsidRPr="006A0E86">
        <w:rPr>
          <w:sz w:val="28"/>
          <w:szCs w:val="28"/>
        </w:rPr>
        <w:t>. Проходження медичного огляду фіксується в санітарних книжках установленого зразка, які реєструються і зберігаються у</w:t>
      </w:r>
      <w:r w:rsidR="00C42144" w:rsidRPr="006A0E86">
        <w:rPr>
          <w:sz w:val="28"/>
          <w:szCs w:val="28"/>
          <w:lang w:val="uk-UA"/>
        </w:rPr>
        <w:t xml:space="preserve"> кабінеті </w:t>
      </w:r>
      <w:proofErr w:type="gramStart"/>
      <w:r w:rsidR="00C42144" w:rsidRPr="006A0E86">
        <w:rPr>
          <w:sz w:val="28"/>
          <w:szCs w:val="28"/>
          <w:lang w:val="uk-UA"/>
        </w:rPr>
        <w:t>заступника  директора</w:t>
      </w:r>
      <w:proofErr w:type="gramEnd"/>
      <w:r w:rsidR="00C42144" w:rsidRPr="006A0E86">
        <w:rPr>
          <w:sz w:val="28"/>
          <w:szCs w:val="28"/>
        </w:rPr>
        <w:t>.</w:t>
      </w:r>
    </w:p>
    <w:p w:rsidR="009F6F82" w:rsidRPr="009F6F82" w:rsidRDefault="009F6F82" w:rsidP="009F6F82">
      <w:pPr>
        <w:jc w:val="center"/>
        <w:rPr>
          <w:b/>
          <w:sz w:val="28"/>
          <w:szCs w:val="28"/>
          <w:lang w:val="uk-UA"/>
        </w:rPr>
      </w:pPr>
      <w:r>
        <w:rPr>
          <w:b/>
          <w:sz w:val="28"/>
          <w:szCs w:val="28"/>
          <w:lang w:val="uk-UA"/>
        </w:rPr>
        <w:t>Харчування</w:t>
      </w:r>
    </w:p>
    <w:p w:rsidR="00C42144" w:rsidRPr="006A0E86" w:rsidRDefault="00113D58" w:rsidP="00C42144">
      <w:pPr>
        <w:jc w:val="both"/>
        <w:rPr>
          <w:sz w:val="28"/>
          <w:szCs w:val="28"/>
        </w:rPr>
      </w:pPr>
      <w:r>
        <w:rPr>
          <w:sz w:val="28"/>
          <w:szCs w:val="28"/>
          <w:lang w:val="uk-UA"/>
        </w:rPr>
        <w:t xml:space="preserve">      </w:t>
      </w:r>
      <w:r w:rsidR="00C42144" w:rsidRPr="006A0E86">
        <w:rPr>
          <w:sz w:val="28"/>
          <w:szCs w:val="28"/>
        </w:rPr>
        <w:t xml:space="preserve">Важливим аспектом збереження здоров’я учнів є створення умов для раціонального харчування дітей протягом перебування у школі. Організація харчування учнів закладу регламентується законами України «Про </w:t>
      </w:r>
      <w:proofErr w:type="gramStart"/>
      <w:r w:rsidR="00C42144" w:rsidRPr="006A0E86">
        <w:rPr>
          <w:sz w:val="28"/>
          <w:szCs w:val="28"/>
        </w:rPr>
        <w:t>освіту»</w:t>
      </w:r>
      <w:r>
        <w:rPr>
          <w:sz w:val="28"/>
          <w:szCs w:val="28"/>
          <w:lang w:val="uk-UA"/>
        </w:rPr>
        <w:t xml:space="preserve">   </w:t>
      </w:r>
      <w:proofErr w:type="gramEnd"/>
      <w:r>
        <w:rPr>
          <w:sz w:val="28"/>
          <w:szCs w:val="28"/>
          <w:lang w:val="uk-UA"/>
        </w:rPr>
        <w:t xml:space="preserve">     </w:t>
      </w:r>
      <w:r w:rsidR="00C42144" w:rsidRPr="006A0E86">
        <w:rPr>
          <w:sz w:val="28"/>
          <w:szCs w:val="28"/>
        </w:rPr>
        <w:t xml:space="preserve"> (ст. 25), «Про загальну середню освіту» (ст..22), «Про охорону дитинства» (ст. 5), Постановою Кабінету Міністрів України від 22.11.2004 № 1591 «Про затвердження норм харчування у навчальних та оздоровчих закладах», іншими нормативними документами. Згідно з вищезазначеними документами, учні </w:t>
      </w:r>
      <w:r>
        <w:rPr>
          <w:sz w:val="28"/>
          <w:szCs w:val="28"/>
          <w:lang w:val="uk-UA"/>
        </w:rPr>
        <w:t xml:space="preserve">                   </w:t>
      </w:r>
      <w:r w:rsidR="00C42144" w:rsidRPr="006A0E86">
        <w:rPr>
          <w:sz w:val="28"/>
          <w:szCs w:val="28"/>
        </w:rPr>
        <w:t>1-4 класів</w:t>
      </w:r>
      <w:r w:rsidR="00C42144">
        <w:rPr>
          <w:sz w:val="28"/>
          <w:szCs w:val="28"/>
          <w:lang w:val="uk-UA"/>
        </w:rPr>
        <w:t>, які належать до пільгових категорій,</w:t>
      </w:r>
      <w:r w:rsidR="00C42144" w:rsidRPr="006A0E86">
        <w:rPr>
          <w:sz w:val="28"/>
          <w:szCs w:val="28"/>
        </w:rPr>
        <w:t xml:space="preserve"> забезпечуються безоплатним одноразовим харчуванням. Гаряче харчування </w:t>
      </w:r>
      <w:proofErr w:type="gramStart"/>
      <w:r w:rsidR="00C42144" w:rsidRPr="006A0E86">
        <w:rPr>
          <w:sz w:val="28"/>
          <w:szCs w:val="28"/>
        </w:rPr>
        <w:t xml:space="preserve">учнів </w:t>
      </w:r>
      <w:r w:rsidR="00C42144" w:rsidRPr="006A0E86">
        <w:rPr>
          <w:sz w:val="28"/>
          <w:szCs w:val="28"/>
          <w:lang w:val="uk-UA"/>
        </w:rPr>
        <w:t xml:space="preserve"> 1</w:t>
      </w:r>
      <w:proofErr w:type="gramEnd"/>
      <w:r w:rsidR="00C42144" w:rsidRPr="006A0E86">
        <w:rPr>
          <w:sz w:val="28"/>
          <w:szCs w:val="28"/>
        </w:rPr>
        <w:t>-11 класів відбувається згідно графіку на перервах у їдальні школи</w:t>
      </w:r>
      <w:r w:rsidR="00C42144">
        <w:rPr>
          <w:sz w:val="28"/>
          <w:szCs w:val="28"/>
          <w:lang w:val="uk-UA"/>
        </w:rPr>
        <w:t xml:space="preserve"> за рахунок батьків</w:t>
      </w:r>
      <w:r w:rsidR="009F6F82">
        <w:rPr>
          <w:sz w:val="28"/>
          <w:szCs w:val="28"/>
          <w:lang w:val="uk-UA"/>
        </w:rPr>
        <w:t>, у відповідності до вимог НАССР.</w:t>
      </w:r>
      <w:r w:rsidR="00C42144" w:rsidRPr="006A0E86">
        <w:rPr>
          <w:sz w:val="28"/>
          <w:szCs w:val="28"/>
        </w:rPr>
        <w:t xml:space="preserve"> </w:t>
      </w:r>
    </w:p>
    <w:p w:rsidR="00C42144" w:rsidRPr="006A0E86" w:rsidRDefault="00C42144" w:rsidP="00C42144">
      <w:pPr>
        <w:jc w:val="both"/>
        <w:rPr>
          <w:sz w:val="28"/>
          <w:szCs w:val="28"/>
          <w:lang w:val="uk-UA"/>
        </w:rPr>
      </w:pPr>
      <w:r w:rsidRPr="006A0E86">
        <w:rPr>
          <w:sz w:val="28"/>
          <w:szCs w:val="28"/>
          <w:lang w:val="uk-UA"/>
        </w:rPr>
        <w:t xml:space="preserve">   </w:t>
      </w:r>
      <w:r w:rsidR="00113D58">
        <w:rPr>
          <w:sz w:val="28"/>
          <w:szCs w:val="28"/>
          <w:lang w:val="uk-UA"/>
        </w:rPr>
        <w:t xml:space="preserve">  </w:t>
      </w:r>
      <w:r w:rsidRPr="006A0E86">
        <w:rPr>
          <w:sz w:val="28"/>
          <w:szCs w:val="28"/>
          <w:lang w:val="uk-UA"/>
        </w:rPr>
        <w:t xml:space="preserve"> </w:t>
      </w:r>
      <w:r w:rsidRPr="006A0E86">
        <w:rPr>
          <w:sz w:val="28"/>
          <w:szCs w:val="28"/>
        </w:rPr>
        <w:t>У планах виховної роботи кожного класного керівника є розділ «</w:t>
      </w:r>
      <w:r w:rsidRPr="006A0E86">
        <w:rPr>
          <w:sz w:val="28"/>
          <w:szCs w:val="28"/>
          <w:lang w:val="uk-UA"/>
        </w:rPr>
        <w:t>З</w:t>
      </w:r>
      <w:r w:rsidRPr="006A0E86">
        <w:rPr>
          <w:sz w:val="28"/>
          <w:szCs w:val="28"/>
        </w:rPr>
        <w:t>аходи по збереженню житя і здоров’я дітей</w:t>
      </w:r>
      <w:proofErr w:type="gramStart"/>
      <w:r w:rsidRPr="006A0E86">
        <w:rPr>
          <w:sz w:val="28"/>
          <w:szCs w:val="28"/>
        </w:rPr>
        <w:t>»</w:t>
      </w:r>
      <w:r w:rsidRPr="006A0E86">
        <w:rPr>
          <w:sz w:val="28"/>
          <w:szCs w:val="28"/>
          <w:lang w:val="uk-UA"/>
        </w:rPr>
        <w:t xml:space="preserve">, </w:t>
      </w:r>
      <w:r w:rsidRPr="006A0E86">
        <w:rPr>
          <w:sz w:val="28"/>
          <w:szCs w:val="28"/>
        </w:rPr>
        <w:t xml:space="preserve"> де</w:t>
      </w:r>
      <w:proofErr w:type="gramEnd"/>
      <w:r w:rsidRPr="006A0E86">
        <w:rPr>
          <w:sz w:val="28"/>
          <w:szCs w:val="28"/>
        </w:rPr>
        <w:t xml:space="preserve"> запланована певна робота оздоровчого характеру з класом.</w:t>
      </w:r>
    </w:p>
    <w:p w:rsidR="00C42144" w:rsidRPr="006A0E86" w:rsidRDefault="00113D58" w:rsidP="00C42144">
      <w:pPr>
        <w:jc w:val="both"/>
        <w:rPr>
          <w:sz w:val="28"/>
          <w:szCs w:val="28"/>
          <w:lang w:val="uk-UA"/>
        </w:rPr>
      </w:pPr>
      <w:r>
        <w:rPr>
          <w:sz w:val="28"/>
          <w:szCs w:val="28"/>
          <w:lang w:val="uk-UA"/>
        </w:rPr>
        <w:t xml:space="preserve">      </w:t>
      </w:r>
      <w:r w:rsidR="00C42144" w:rsidRPr="006A0E86">
        <w:rPr>
          <w:sz w:val="28"/>
          <w:szCs w:val="28"/>
        </w:rPr>
        <w:t xml:space="preserve">Цікаво і змістовно </w:t>
      </w:r>
      <w:proofErr w:type="gramStart"/>
      <w:r w:rsidR="00C42144" w:rsidRPr="006A0E86">
        <w:rPr>
          <w:sz w:val="28"/>
          <w:szCs w:val="28"/>
        </w:rPr>
        <w:t>відбу</w:t>
      </w:r>
      <w:r w:rsidR="00C42144" w:rsidRPr="006A0E86">
        <w:rPr>
          <w:sz w:val="28"/>
          <w:szCs w:val="28"/>
          <w:lang w:val="uk-UA"/>
        </w:rPr>
        <w:t xml:space="preserve">вається </w:t>
      </w:r>
      <w:r w:rsidR="00C42144" w:rsidRPr="006A0E86">
        <w:rPr>
          <w:sz w:val="28"/>
          <w:szCs w:val="28"/>
        </w:rPr>
        <w:t xml:space="preserve"> оздоровлення</w:t>
      </w:r>
      <w:proofErr w:type="gramEnd"/>
      <w:r w:rsidR="00C42144" w:rsidRPr="006A0E86">
        <w:rPr>
          <w:sz w:val="28"/>
          <w:szCs w:val="28"/>
        </w:rPr>
        <w:t xml:space="preserve"> молодших школярів у пришкільному таборі «</w:t>
      </w:r>
      <w:r w:rsidR="00C42144" w:rsidRPr="006A0E86">
        <w:rPr>
          <w:sz w:val="28"/>
          <w:szCs w:val="28"/>
          <w:lang w:val="uk-UA"/>
        </w:rPr>
        <w:t>Сонечко</w:t>
      </w:r>
      <w:r w:rsidR="00C42144" w:rsidRPr="006A0E86">
        <w:rPr>
          <w:sz w:val="28"/>
          <w:szCs w:val="28"/>
        </w:rPr>
        <w:t xml:space="preserve">». </w:t>
      </w:r>
      <w:r w:rsidR="009F1BB2">
        <w:rPr>
          <w:sz w:val="28"/>
          <w:szCs w:val="28"/>
          <w:lang w:val="uk-UA"/>
        </w:rPr>
        <w:t xml:space="preserve">Але цього року табір не працює. </w:t>
      </w:r>
    </w:p>
    <w:p w:rsidR="00C42144" w:rsidRPr="006A0E86" w:rsidRDefault="00C42144" w:rsidP="00C42144">
      <w:pPr>
        <w:jc w:val="center"/>
        <w:rPr>
          <w:b/>
          <w:sz w:val="28"/>
          <w:szCs w:val="28"/>
        </w:rPr>
      </w:pPr>
      <w:r w:rsidRPr="006A0E86">
        <w:rPr>
          <w:b/>
          <w:sz w:val="28"/>
          <w:szCs w:val="28"/>
        </w:rPr>
        <w:t>Стан охорони праці та безпеки життєдіяльності.</w:t>
      </w:r>
    </w:p>
    <w:p w:rsidR="009F6F82" w:rsidRDefault="00113D58" w:rsidP="00C42144">
      <w:pPr>
        <w:jc w:val="both"/>
        <w:rPr>
          <w:sz w:val="28"/>
          <w:szCs w:val="28"/>
          <w:lang w:val="uk-UA"/>
        </w:rPr>
      </w:pPr>
      <w:r>
        <w:rPr>
          <w:sz w:val="28"/>
          <w:szCs w:val="28"/>
          <w:lang w:val="uk-UA"/>
        </w:rPr>
        <w:t xml:space="preserve">       </w:t>
      </w:r>
      <w:r w:rsidR="00C42144" w:rsidRPr="006E1B5B">
        <w:rPr>
          <w:sz w:val="28"/>
          <w:szCs w:val="28"/>
          <w:lang w:val="uk-UA"/>
        </w:rPr>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w:t>
      </w:r>
    </w:p>
    <w:p w:rsidR="00C42144" w:rsidRPr="006A0E86" w:rsidRDefault="009F6F82" w:rsidP="00C42144">
      <w:pPr>
        <w:jc w:val="both"/>
        <w:rPr>
          <w:sz w:val="28"/>
          <w:szCs w:val="28"/>
          <w:lang w:val="uk-UA"/>
        </w:rPr>
      </w:pPr>
      <w:r>
        <w:rPr>
          <w:sz w:val="28"/>
          <w:szCs w:val="28"/>
          <w:lang w:val="uk-UA"/>
        </w:rPr>
        <w:t xml:space="preserve">        </w:t>
      </w:r>
      <w:r w:rsidR="00C42144" w:rsidRPr="006E1B5B">
        <w:rPr>
          <w:sz w:val="28"/>
          <w:szCs w:val="28"/>
          <w:lang w:val="uk-UA"/>
        </w:rPr>
        <w:t>Стан цієї роботи знаходиться під постійним контролем адміністрації школи</w:t>
      </w:r>
      <w:r>
        <w:rPr>
          <w:sz w:val="28"/>
          <w:szCs w:val="28"/>
          <w:lang w:val="uk-UA"/>
        </w:rPr>
        <w:t>. Наказом по школі призначено відповідального</w:t>
      </w:r>
      <w:r w:rsidR="00C42144" w:rsidRPr="006E1B5B">
        <w:rPr>
          <w:sz w:val="28"/>
          <w:szCs w:val="28"/>
          <w:lang w:val="uk-UA"/>
        </w:rPr>
        <w:t xml:space="preserve"> за організацію роботи з охорони праці та безпеки життєдіяльності у закладі, створено сл</w:t>
      </w:r>
      <w:r>
        <w:rPr>
          <w:sz w:val="28"/>
          <w:szCs w:val="28"/>
          <w:lang w:val="uk-UA"/>
        </w:rPr>
        <w:t>ужбу з охорони праці, сплановано</w:t>
      </w:r>
      <w:r w:rsidR="00C42144" w:rsidRPr="006E1B5B">
        <w:rPr>
          <w:sz w:val="28"/>
          <w:szCs w:val="28"/>
          <w:lang w:val="uk-UA"/>
        </w:rPr>
        <w:t xml:space="preserve"> заходи.</w:t>
      </w:r>
    </w:p>
    <w:p w:rsidR="005E5E7B" w:rsidRDefault="00113D58" w:rsidP="00C42144">
      <w:pPr>
        <w:jc w:val="both"/>
        <w:rPr>
          <w:sz w:val="28"/>
          <w:szCs w:val="28"/>
        </w:rPr>
      </w:pPr>
      <w:r>
        <w:rPr>
          <w:sz w:val="28"/>
          <w:szCs w:val="28"/>
          <w:lang w:val="uk-UA"/>
        </w:rPr>
        <w:t xml:space="preserve">     </w:t>
      </w:r>
      <w:proofErr w:type="gramStart"/>
      <w:r w:rsidR="00C42144" w:rsidRPr="006A0E86">
        <w:rPr>
          <w:sz w:val="28"/>
          <w:szCs w:val="28"/>
        </w:rPr>
        <w:t>На початку</w:t>
      </w:r>
      <w:proofErr w:type="gramEnd"/>
      <w:r w:rsidR="00C42144" w:rsidRPr="006A0E86">
        <w:rPr>
          <w:sz w:val="28"/>
          <w:szCs w:val="28"/>
        </w:rPr>
        <w:t xml:space="preserve">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w:t>
      </w:r>
      <w:r w:rsidR="005E5E7B">
        <w:rPr>
          <w:sz w:val="28"/>
          <w:szCs w:val="28"/>
        </w:rPr>
        <w:t>ями перед екскурсіями,</w:t>
      </w:r>
      <w:r w:rsidR="00C42144" w:rsidRPr="006A0E86">
        <w:rPr>
          <w:sz w:val="28"/>
          <w:szCs w:val="28"/>
        </w:rPr>
        <w:t xml:space="preserve"> спортивними змаганнями. У </w:t>
      </w:r>
      <w:proofErr w:type="gramStart"/>
      <w:r w:rsidR="00C42144" w:rsidRPr="006A0E86">
        <w:rPr>
          <w:sz w:val="28"/>
          <w:szCs w:val="28"/>
        </w:rPr>
        <w:t xml:space="preserve">школі </w:t>
      </w:r>
      <w:r w:rsidR="00C42144" w:rsidRPr="006A0E86">
        <w:rPr>
          <w:sz w:val="28"/>
          <w:szCs w:val="28"/>
          <w:lang w:val="uk-UA"/>
        </w:rPr>
        <w:t xml:space="preserve"> ведеться</w:t>
      </w:r>
      <w:proofErr w:type="gramEnd"/>
      <w:r w:rsidR="00C42144" w:rsidRPr="006A0E86">
        <w:rPr>
          <w:sz w:val="28"/>
          <w:szCs w:val="28"/>
          <w:lang w:val="uk-UA"/>
        </w:rPr>
        <w:t xml:space="preserve"> вся необхідна документація: </w:t>
      </w:r>
      <w:r w:rsidR="00C42144" w:rsidRPr="006A0E86">
        <w:rPr>
          <w:sz w:val="28"/>
          <w:szCs w:val="28"/>
        </w:rPr>
        <w:t xml:space="preserve">журнали з реєстрації всіх видів інструктажів з питань охорони праці. Кожна класна кімната, кабінет, майстерня, має необхідний перелік документації з питань безпеки життєдіяльності. Також у приміщеннях школи розміщено кілька стендів по безпечній поведінці. </w:t>
      </w:r>
    </w:p>
    <w:p w:rsidR="00C42144" w:rsidRPr="006A0E86" w:rsidRDefault="005E5E7B" w:rsidP="00C42144">
      <w:pPr>
        <w:jc w:val="both"/>
        <w:rPr>
          <w:sz w:val="28"/>
          <w:szCs w:val="28"/>
          <w:lang w:val="uk-UA"/>
        </w:rPr>
      </w:pPr>
      <w:r>
        <w:rPr>
          <w:sz w:val="28"/>
          <w:szCs w:val="28"/>
          <w:lang w:val="uk-UA"/>
        </w:rPr>
        <w:t xml:space="preserve">       </w:t>
      </w:r>
      <w:r w:rsidR="00C42144" w:rsidRPr="006A0E86">
        <w:rPr>
          <w:sz w:val="28"/>
          <w:szCs w:val="28"/>
        </w:rPr>
        <w:t>Питання охорони праці та попередження травматизму неодноразово обговорювалися на нарадах при директорові.</w:t>
      </w:r>
    </w:p>
    <w:p w:rsidR="00C42144" w:rsidRDefault="00C42144" w:rsidP="00C42144">
      <w:pPr>
        <w:jc w:val="both"/>
        <w:rPr>
          <w:sz w:val="28"/>
          <w:szCs w:val="28"/>
        </w:rPr>
      </w:pPr>
      <w:r w:rsidRPr="006A0E86">
        <w:rPr>
          <w:sz w:val="28"/>
          <w:szCs w:val="28"/>
          <w:lang w:val="uk-UA"/>
        </w:rPr>
        <w:t xml:space="preserve">     </w:t>
      </w:r>
      <w:r w:rsidR="005E5E7B">
        <w:rPr>
          <w:sz w:val="28"/>
          <w:szCs w:val="28"/>
          <w:lang w:val="uk-UA"/>
        </w:rPr>
        <w:t xml:space="preserve">   </w:t>
      </w:r>
      <w:r w:rsidRPr="006A0E86">
        <w:rPr>
          <w:sz w:val="28"/>
          <w:szCs w:val="28"/>
          <w:lang w:val="uk-UA"/>
        </w:rPr>
        <w:t xml:space="preserve">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w:t>
      </w:r>
      <w:r w:rsidRPr="006A0E86">
        <w:rPr>
          <w:sz w:val="28"/>
          <w:szCs w:val="28"/>
        </w:rPr>
        <w:t xml:space="preserve">В школі розроблено низку заходів щодо попередження травматизму учнів, проведена відповідна робота з учителями. </w:t>
      </w:r>
    </w:p>
    <w:p w:rsidR="005E5E7B" w:rsidRPr="005E5E7B" w:rsidRDefault="005E5E7B" w:rsidP="00C42144">
      <w:pPr>
        <w:jc w:val="both"/>
        <w:rPr>
          <w:sz w:val="28"/>
          <w:szCs w:val="28"/>
          <w:lang w:val="uk-UA"/>
        </w:rPr>
      </w:pPr>
      <w:r>
        <w:rPr>
          <w:sz w:val="28"/>
          <w:szCs w:val="28"/>
          <w:lang w:val="uk-UA"/>
        </w:rPr>
        <w:t xml:space="preserve">      Враховуючи нинішні умови життя при агресії ворога було прийнято рішення про обладнання укриття для учнів та працівників школи. На даний час реалізовано.</w:t>
      </w:r>
    </w:p>
    <w:p w:rsidR="00C42144" w:rsidRPr="006A0E86" w:rsidRDefault="00C42144" w:rsidP="00C42144">
      <w:pPr>
        <w:jc w:val="center"/>
        <w:rPr>
          <w:b/>
          <w:sz w:val="28"/>
          <w:szCs w:val="28"/>
          <w:lang w:val="uk-UA"/>
        </w:rPr>
      </w:pPr>
      <w:r w:rsidRPr="006A0E86">
        <w:rPr>
          <w:b/>
          <w:sz w:val="28"/>
          <w:szCs w:val="28"/>
        </w:rPr>
        <w:t>Фінансово-господарська діяльність.</w:t>
      </w:r>
    </w:p>
    <w:p w:rsidR="005E5E7B" w:rsidRDefault="00113D58" w:rsidP="00C42144">
      <w:pPr>
        <w:jc w:val="both"/>
        <w:rPr>
          <w:sz w:val="28"/>
          <w:szCs w:val="28"/>
        </w:rPr>
      </w:pPr>
      <w:r>
        <w:rPr>
          <w:sz w:val="28"/>
          <w:szCs w:val="28"/>
          <w:lang w:val="uk-UA"/>
        </w:rPr>
        <w:t xml:space="preserve">     </w:t>
      </w:r>
      <w:r w:rsidR="00C42144" w:rsidRPr="006A0E86">
        <w:rPr>
          <w:sz w:val="28"/>
          <w:szCs w:val="28"/>
        </w:rPr>
        <w:t xml:space="preserve"> Будівля школи прийнята в експлуатацію </w:t>
      </w:r>
      <w:r w:rsidR="00C42144">
        <w:rPr>
          <w:sz w:val="28"/>
          <w:szCs w:val="28"/>
          <w:lang w:val="uk-UA"/>
        </w:rPr>
        <w:t>у 1964</w:t>
      </w:r>
      <w:r w:rsidR="00C42144" w:rsidRPr="006A0E86">
        <w:rPr>
          <w:sz w:val="28"/>
          <w:szCs w:val="28"/>
          <w:lang w:val="uk-UA"/>
        </w:rPr>
        <w:t xml:space="preserve"> році</w:t>
      </w:r>
      <w:r w:rsidR="00C42144" w:rsidRPr="006A0E86">
        <w:rPr>
          <w:sz w:val="28"/>
          <w:szCs w:val="28"/>
        </w:rPr>
        <w:t xml:space="preserve">. </w:t>
      </w:r>
    </w:p>
    <w:p w:rsidR="005E5E7B" w:rsidRDefault="005E5E7B" w:rsidP="00C42144">
      <w:pPr>
        <w:jc w:val="both"/>
        <w:rPr>
          <w:sz w:val="28"/>
          <w:szCs w:val="28"/>
        </w:rPr>
      </w:pPr>
      <w:r>
        <w:rPr>
          <w:sz w:val="28"/>
          <w:szCs w:val="28"/>
          <w:lang w:val="uk-UA"/>
        </w:rPr>
        <w:t xml:space="preserve">      </w:t>
      </w:r>
      <w:r w:rsidR="00C42144" w:rsidRPr="006A0E86">
        <w:rPr>
          <w:sz w:val="28"/>
          <w:szCs w:val="28"/>
          <w:lang w:val="uk-UA"/>
        </w:rPr>
        <w:t>А</w:t>
      </w:r>
      <w:r w:rsidR="00C42144" w:rsidRPr="006A0E86">
        <w:rPr>
          <w:sz w:val="28"/>
          <w:szCs w:val="28"/>
        </w:rPr>
        <w:t>дміністрація школи разом з колективом постійно працює над удосконаленням матеріально-технічної бази,</w:t>
      </w:r>
      <w:r>
        <w:rPr>
          <w:sz w:val="28"/>
          <w:szCs w:val="28"/>
          <w:lang w:val="uk-UA"/>
        </w:rPr>
        <w:t xml:space="preserve"> </w:t>
      </w:r>
      <w:r w:rsidR="00C42144" w:rsidRPr="006A0E86">
        <w:rPr>
          <w:sz w:val="28"/>
          <w:szCs w:val="28"/>
        </w:rPr>
        <w:t xml:space="preserve"> </w:t>
      </w:r>
      <w:r>
        <w:rPr>
          <w:sz w:val="28"/>
          <w:szCs w:val="28"/>
        </w:rPr>
        <w:t>підтриманню її у робочому стані за рахунок державних та</w:t>
      </w:r>
      <w:r>
        <w:rPr>
          <w:sz w:val="28"/>
          <w:szCs w:val="28"/>
          <w:lang w:val="uk-UA"/>
        </w:rPr>
        <w:t xml:space="preserve"> </w:t>
      </w:r>
      <w:r>
        <w:rPr>
          <w:sz w:val="28"/>
          <w:szCs w:val="28"/>
        </w:rPr>
        <w:t>ме</w:t>
      </w:r>
      <w:r>
        <w:rPr>
          <w:sz w:val="28"/>
          <w:szCs w:val="28"/>
          <w:lang w:val="uk-UA"/>
        </w:rPr>
        <w:t>ц</w:t>
      </w:r>
      <w:r>
        <w:rPr>
          <w:sz w:val="28"/>
          <w:szCs w:val="28"/>
        </w:rPr>
        <w:t xml:space="preserve">енатських </w:t>
      </w:r>
      <w:r>
        <w:rPr>
          <w:sz w:val="28"/>
          <w:szCs w:val="28"/>
          <w:lang w:val="uk-UA"/>
        </w:rPr>
        <w:t>коштів.</w:t>
      </w:r>
      <w:r w:rsidR="00C42144" w:rsidRPr="006A0E86">
        <w:rPr>
          <w:sz w:val="28"/>
          <w:szCs w:val="28"/>
        </w:rPr>
        <w:t xml:space="preserve"> </w:t>
      </w:r>
    </w:p>
    <w:p w:rsidR="005E5E7B" w:rsidRDefault="005E5E7B" w:rsidP="00C42144">
      <w:pPr>
        <w:jc w:val="both"/>
        <w:rPr>
          <w:sz w:val="28"/>
          <w:szCs w:val="28"/>
        </w:rPr>
      </w:pPr>
      <w:r>
        <w:rPr>
          <w:sz w:val="28"/>
          <w:szCs w:val="28"/>
          <w:lang w:val="uk-UA"/>
        </w:rPr>
        <w:t xml:space="preserve">       </w:t>
      </w:r>
      <w:r w:rsidR="00C42144" w:rsidRPr="006A0E86">
        <w:rPr>
          <w:sz w:val="28"/>
          <w:szCs w:val="28"/>
        </w:rPr>
        <w:t xml:space="preserve">Протягом навчального року систематично здійснювалася виплата заробітної плати, надбавок, доплат працівникам школи. </w:t>
      </w:r>
    </w:p>
    <w:p w:rsidR="00C42144" w:rsidRPr="006A0E86" w:rsidRDefault="005E5E7B" w:rsidP="00C42144">
      <w:pPr>
        <w:jc w:val="both"/>
        <w:rPr>
          <w:sz w:val="28"/>
          <w:szCs w:val="28"/>
          <w:lang w:val="uk-UA"/>
        </w:rPr>
      </w:pPr>
      <w:r>
        <w:rPr>
          <w:sz w:val="28"/>
          <w:szCs w:val="28"/>
          <w:lang w:val="uk-UA"/>
        </w:rPr>
        <w:t xml:space="preserve">       </w:t>
      </w:r>
      <w:r w:rsidR="00C42144" w:rsidRPr="006A0E86">
        <w:rPr>
          <w:sz w:val="28"/>
          <w:szCs w:val="28"/>
        </w:rPr>
        <w:t>Вчасно здійснювалися бухгалтерією проплати за спожиті школою енергоносії. Завдяки злагодженості працівників</w:t>
      </w:r>
      <w:r w:rsidR="00C42144" w:rsidRPr="006A0E86">
        <w:rPr>
          <w:sz w:val="28"/>
          <w:szCs w:val="28"/>
          <w:lang w:val="uk-UA"/>
        </w:rPr>
        <w:t xml:space="preserve">, </w:t>
      </w:r>
      <w:r w:rsidR="00C42144" w:rsidRPr="006A0E86">
        <w:rPr>
          <w:sz w:val="28"/>
          <w:szCs w:val="28"/>
        </w:rPr>
        <w:t xml:space="preserve">відповідальних за економію, школа не виходить за ліміти спожитих енергоносіїв. </w:t>
      </w:r>
    </w:p>
    <w:p w:rsidR="00C42144" w:rsidRPr="006A0E86" w:rsidRDefault="00C42144" w:rsidP="00C42144">
      <w:pPr>
        <w:jc w:val="both"/>
        <w:rPr>
          <w:sz w:val="28"/>
          <w:szCs w:val="28"/>
        </w:rPr>
      </w:pPr>
      <w:r w:rsidRPr="006A0E86">
        <w:rPr>
          <w:sz w:val="28"/>
          <w:szCs w:val="28"/>
          <w:lang w:val="uk-UA"/>
        </w:rPr>
        <w:t xml:space="preserve">     </w:t>
      </w:r>
      <w:r w:rsidR="00113D58">
        <w:rPr>
          <w:sz w:val="28"/>
          <w:szCs w:val="28"/>
          <w:lang w:val="uk-UA"/>
        </w:rPr>
        <w:t xml:space="preserve"> </w:t>
      </w:r>
      <w:r w:rsidRPr="006A0E86">
        <w:rPr>
          <w:sz w:val="28"/>
          <w:szCs w:val="28"/>
          <w:lang w:val="uk-UA"/>
        </w:rPr>
        <w:t xml:space="preserve">За позабюджетні кошти здійснюється ремонт шкільної оргтехніки, ремонт  шкільного  музею, поточні ремонти коридорів школи, закупівля миючих дезінфікуючих засобів для харчоблоку.  </w:t>
      </w:r>
      <w:r w:rsidRPr="006A0E86">
        <w:rPr>
          <w:sz w:val="28"/>
          <w:szCs w:val="28"/>
        </w:rPr>
        <w:t xml:space="preserve">За рахунок благодійних коштів батьків здійснено ремонти та підготовку класних кімнат до навчального року. Працівниками централізованої бухгалтерії </w:t>
      </w:r>
      <w:r w:rsidR="005E5E7B">
        <w:rPr>
          <w:sz w:val="28"/>
          <w:szCs w:val="28"/>
          <w:lang w:val="uk-UA"/>
        </w:rPr>
        <w:t xml:space="preserve">відділу освіти </w:t>
      </w:r>
      <w:r w:rsidRPr="006A0E86">
        <w:rPr>
          <w:sz w:val="28"/>
          <w:szCs w:val="28"/>
        </w:rPr>
        <w:t xml:space="preserve">планово проводиться інвентаризація майна, зауважень щодо забезпечення його збереження та оприбуткування нема. Завжди вчасно готується звітна документація, матеріали списуються, або оприбутковуються. </w:t>
      </w:r>
    </w:p>
    <w:p w:rsidR="009528D9" w:rsidRDefault="00113D58" w:rsidP="00C42144">
      <w:pPr>
        <w:jc w:val="both"/>
        <w:rPr>
          <w:sz w:val="28"/>
          <w:szCs w:val="28"/>
        </w:rPr>
      </w:pPr>
      <w:r>
        <w:rPr>
          <w:sz w:val="28"/>
          <w:szCs w:val="28"/>
          <w:lang w:val="uk-UA"/>
        </w:rPr>
        <w:t xml:space="preserve">      </w:t>
      </w:r>
      <w:r w:rsidR="005E5E7B">
        <w:rPr>
          <w:sz w:val="28"/>
          <w:szCs w:val="28"/>
        </w:rPr>
        <w:t>Адміністрація школи приділяє</w:t>
      </w:r>
      <w:r w:rsidR="00C42144" w:rsidRPr="006A0E86">
        <w:rPr>
          <w:sz w:val="28"/>
          <w:szCs w:val="28"/>
        </w:rPr>
        <w:t xml:space="preserve"> достатньо уваги естетичному вигляду навчального за</w:t>
      </w:r>
      <w:r w:rsidR="009528D9">
        <w:rPr>
          <w:sz w:val="28"/>
          <w:szCs w:val="28"/>
        </w:rPr>
        <w:t xml:space="preserve">кладу. Коридори, вестибюль </w:t>
      </w:r>
      <w:r w:rsidR="009528D9">
        <w:rPr>
          <w:sz w:val="28"/>
          <w:szCs w:val="28"/>
          <w:lang w:val="uk-UA"/>
        </w:rPr>
        <w:t>осучаснено</w:t>
      </w:r>
      <w:r w:rsidR="009528D9">
        <w:rPr>
          <w:sz w:val="28"/>
          <w:szCs w:val="28"/>
        </w:rPr>
        <w:t>.</w:t>
      </w:r>
    </w:p>
    <w:p w:rsidR="009528D9" w:rsidRDefault="009528D9" w:rsidP="00C42144">
      <w:pPr>
        <w:jc w:val="both"/>
        <w:rPr>
          <w:sz w:val="28"/>
          <w:szCs w:val="28"/>
          <w:lang w:val="uk-UA"/>
        </w:rPr>
      </w:pPr>
      <w:r>
        <w:rPr>
          <w:sz w:val="28"/>
          <w:szCs w:val="28"/>
        </w:rPr>
        <w:t xml:space="preserve"> </w:t>
      </w:r>
      <w:r>
        <w:rPr>
          <w:sz w:val="28"/>
          <w:szCs w:val="28"/>
          <w:lang w:val="uk-UA"/>
        </w:rPr>
        <w:t xml:space="preserve">    А</w:t>
      </w:r>
      <w:r w:rsidR="00C42144" w:rsidRPr="006A0E86">
        <w:rPr>
          <w:sz w:val="28"/>
          <w:szCs w:val="28"/>
        </w:rPr>
        <w:t xml:space="preserve">ктивно проводиться робота по озелененню </w:t>
      </w:r>
      <w:r w:rsidR="00C42144" w:rsidRPr="006A0E86">
        <w:rPr>
          <w:sz w:val="28"/>
          <w:szCs w:val="28"/>
          <w:lang w:val="uk-UA"/>
        </w:rPr>
        <w:t xml:space="preserve"> класів  та коридорів. </w:t>
      </w:r>
    </w:p>
    <w:p w:rsidR="00C42144" w:rsidRDefault="009528D9" w:rsidP="00C42144">
      <w:pPr>
        <w:jc w:val="both"/>
        <w:rPr>
          <w:sz w:val="28"/>
          <w:szCs w:val="28"/>
        </w:rPr>
      </w:pPr>
      <w:r>
        <w:rPr>
          <w:sz w:val="28"/>
          <w:szCs w:val="28"/>
          <w:lang w:val="uk-UA"/>
        </w:rPr>
        <w:t xml:space="preserve">     </w:t>
      </w:r>
      <w:r w:rsidR="00C42144" w:rsidRPr="006A0E86">
        <w:rPr>
          <w:sz w:val="28"/>
          <w:szCs w:val="28"/>
          <w:lang w:val="uk-UA"/>
        </w:rPr>
        <w:t>На квітниках щороку висаджуються квіти, які протягом літа доглядаються учнями</w:t>
      </w:r>
      <w:r>
        <w:rPr>
          <w:sz w:val="28"/>
          <w:szCs w:val="28"/>
          <w:lang w:val="uk-UA"/>
        </w:rPr>
        <w:t xml:space="preserve"> та працівниками школи.</w:t>
      </w:r>
      <w:r w:rsidR="00C42144" w:rsidRPr="006A0E86">
        <w:rPr>
          <w:sz w:val="28"/>
          <w:szCs w:val="28"/>
          <w:lang w:val="uk-UA"/>
        </w:rPr>
        <w:t xml:space="preserve"> </w:t>
      </w:r>
      <w:r w:rsidR="00C42144" w:rsidRPr="006A0E86">
        <w:rPr>
          <w:sz w:val="28"/>
          <w:szCs w:val="28"/>
        </w:rPr>
        <w:t>Обслуговуючим персоналом проводиться скошування трави на газонах, винесення та періодичне вивезення сміття з території школи.</w:t>
      </w:r>
    </w:p>
    <w:p w:rsidR="009528D9" w:rsidRPr="009528D9" w:rsidRDefault="009528D9" w:rsidP="00C42144">
      <w:pPr>
        <w:jc w:val="both"/>
        <w:rPr>
          <w:sz w:val="28"/>
          <w:szCs w:val="28"/>
          <w:lang w:val="uk-UA"/>
        </w:rPr>
      </w:pPr>
      <w:r>
        <w:rPr>
          <w:sz w:val="28"/>
          <w:szCs w:val="28"/>
          <w:lang w:val="uk-UA"/>
        </w:rPr>
        <w:t xml:space="preserve">     Пришкільна ділянка поділена на рекреації у відповідності до Положення.</w:t>
      </w:r>
    </w:p>
    <w:p w:rsidR="00113D58" w:rsidRDefault="00113D58" w:rsidP="00C42144">
      <w:pPr>
        <w:jc w:val="center"/>
        <w:rPr>
          <w:b/>
          <w:sz w:val="28"/>
          <w:szCs w:val="28"/>
          <w:lang w:val="uk-UA"/>
        </w:rPr>
      </w:pPr>
    </w:p>
    <w:p w:rsidR="00C42144" w:rsidRPr="006A0E86" w:rsidRDefault="00C42144" w:rsidP="00C42144">
      <w:pPr>
        <w:jc w:val="center"/>
        <w:rPr>
          <w:sz w:val="28"/>
          <w:szCs w:val="28"/>
          <w:lang w:val="uk-UA"/>
        </w:rPr>
      </w:pPr>
      <w:r w:rsidRPr="006A0E86">
        <w:rPr>
          <w:b/>
          <w:sz w:val="28"/>
          <w:szCs w:val="28"/>
          <w:lang w:val="uk-UA"/>
        </w:rPr>
        <w:t>Управлінська діяльність.</w:t>
      </w:r>
    </w:p>
    <w:p w:rsidR="009528D9" w:rsidRDefault="00C42144" w:rsidP="00C42144">
      <w:pPr>
        <w:jc w:val="both"/>
        <w:rPr>
          <w:sz w:val="28"/>
          <w:szCs w:val="28"/>
          <w:lang w:val="uk-UA"/>
        </w:rPr>
      </w:pPr>
      <w:r w:rsidRPr="006A0E86">
        <w:rPr>
          <w:sz w:val="28"/>
          <w:szCs w:val="28"/>
          <w:lang w:val="uk-UA"/>
        </w:rPr>
        <w:t xml:space="preserve">     </w:t>
      </w:r>
      <w:r w:rsidR="00113D58">
        <w:rPr>
          <w:sz w:val="28"/>
          <w:szCs w:val="28"/>
          <w:lang w:val="uk-UA"/>
        </w:rPr>
        <w:t xml:space="preserve"> </w:t>
      </w:r>
      <w:r w:rsidR="009528D9">
        <w:rPr>
          <w:sz w:val="28"/>
          <w:szCs w:val="28"/>
          <w:lang w:val="uk-UA"/>
        </w:rPr>
        <w:t>Управлінська діяльність спрямована на виконання Освітньої програми закладу, Програми розвитку школи, річного плану роботи</w:t>
      </w:r>
      <w:r w:rsidRPr="006A0E86">
        <w:rPr>
          <w:sz w:val="28"/>
          <w:szCs w:val="28"/>
          <w:lang w:val="uk-UA"/>
        </w:rPr>
        <w:t xml:space="preserve">, плану внутрішкільного контролю та </w:t>
      </w:r>
      <w:r w:rsidR="009528D9">
        <w:rPr>
          <w:sz w:val="28"/>
          <w:szCs w:val="28"/>
          <w:lang w:val="uk-UA"/>
        </w:rPr>
        <w:t xml:space="preserve">модельних навчальних програм </w:t>
      </w:r>
      <w:r w:rsidRPr="006A0E86">
        <w:rPr>
          <w:sz w:val="28"/>
          <w:szCs w:val="28"/>
          <w:lang w:val="uk-UA"/>
        </w:rPr>
        <w:t xml:space="preserve">вчителів-предметників. </w:t>
      </w:r>
    </w:p>
    <w:p w:rsidR="00C42144" w:rsidRPr="006A0E86" w:rsidRDefault="009528D9" w:rsidP="00C42144">
      <w:pPr>
        <w:jc w:val="both"/>
        <w:rPr>
          <w:sz w:val="28"/>
          <w:szCs w:val="28"/>
          <w:lang w:val="uk-UA"/>
        </w:rPr>
      </w:pPr>
      <w:r>
        <w:rPr>
          <w:sz w:val="28"/>
          <w:szCs w:val="28"/>
          <w:lang w:val="uk-UA"/>
        </w:rPr>
        <w:t xml:space="preserve">     Система планування </w:t>
      </w:r>
      <w:r w:rsidR="00C42144" w:rsidRPr="006A0E86">
        <w:rPr>
          <w:sz w:val="28"/>
          <w:szCs w:val="28"/>
          <w:lang w:val="uk-UA"/>
        </w:rPr>
        <w:t>заснована на взаємодії всіх ланок, підрозділів та учасни</w:t>
      </w:r>
      <w:r>
        <w:rPr>
          <w:sz w:val="28"/>
          <w:szCs w:val="28"/>
          <w:lang w:val="uk-UA"/>
        </w:rPr>
        <w:t>ків навчально-виховного процесу та</w:t>
      </w:r>
      <w:r w:rsidR="00C42144" w:rsidRPr="006A0E86">
        <w:rPr>
          <w:sz w:val="28"/>
          <w:szCs w:val="28"/>
          <w:lang w:val="uk-UA"/>
        </w:rPr>
        <w:t xml:space="preserve">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 </w:t>
      </w:r>
    </w:p>
    <w:p w:rsidR="00010C2B" w:rsidRDefault="00010C2B" w:rsidP="00C42144">
      <w:pPr>
        <w:jc w:val="both"/>
        <w:rPr>
          <w:sz w:val="28"/>
          <w:szCs w:val="28"/>
          <w:lang w:val="uk-UA"/>
        </w:rPr>
      </w:pPr>
      <w:r>
        <w:rPr>
          <w:sz w:val="28"/>
          <w:szCs w:val="28"/>
          <w:lang w:val="uk-UA"/>
        </w:rPr>
        <w:t xml:space="preserve">    Потужна нормативно-правова база</w:t>
      </w:r>
      <w:r w:rsidRPr="00010C2B">
        <w:rPr>
          <w:sz w:val="28"/>
          <w:szCs w:val="28"/>
          <w:lang w:val="uk-UA"/>
        </w:rPr>
        <w:t>, що регламентує</w:t>
      </w:r>
      <w:r w:rsidR="00C42144" w:rsidRPr="00010C2B">
        <w:rPr>
          <w:sz w:val="28"/>
          <w:szCs w:val="28"/>
          <w:lang w:val="uk-UA"/>
        </w:rPr>
        <w:t xml:space="preserve"> діяльність загальноосвітнього навчальн</w:t>
      </w:r>
      <w:r w:rsidRPr="00010C2B">
        <w:rPr>
          <w:sz w:val="28"/>
          <w:szCs w:val="28"/>
          <w:lang w:val="uk-UA"/>
        </w:rPr>
        <w:t>ого закладу</w:t>
      </w:r>
      <w:r>
        <w:rPr>
          <w:sz w:val="28"/>
          <w:szCs w:val="28"/>
          <w:lang w:val="uk-UA"/>
        </w:rPr>
        <w:t>, дає можливість у правовому полі вирішувати всі виробничі та трудові питання.</w:t>
      </w:r>
      <w:r w:rsidR="00C42144" w:rsidRPr="00010C2B">
        <w:rPr>
          <w:sz w:val="28"/>
          <w:szCs w:val="28"/>
          <w:lang w:val="uk-UA"/>
        </w:rPr>
        <w:t xml:space="preserve"> </w:t>
      </w:r>
    </w:p>
    <w:p w:rsidR="00C42144" w:rsidRPr="00010C2B" w:rsidRDefault="00010C2B" w:rsidP="00C42144">
      <w:pPr>
        <w:jc w:val="both"/>
        <w:rPr>
          <w:sz w:val="28"/>
          <w:szCs w:val="28"/>
          <w:lang w:val="uk-UA"/>
        </w:rPr>
      </w:pPr>
      <w:r>
        <w:rPr>
          <w:sz w:val="28"/>
          <w:szCs w:val="28"/>
          <w:lang w:val="uk-UA"/>
        </w:rPr>
        <w:t xml:space="preserve">       </w:t>
      </w:r>
      <w:r w:rsidR="00C42144" w:rsidRPr="00010C2B">
        <w:rPr>
          <w:sz w:val="28"/>
          <w:szCs w:val="28"/>
          <w:lang w:val="uk-UA"/>
        </w:rPr>
        <w:t xml:space="preserve">З підключенням школи до мережі Інтернет стало можливим користуватися матеріалами сайтів Міністерства освіти і науки України, головного управління освіти, сайтами обласних інститутів післядипломної освіти, інших закладів освіти, що дає можливість оперативно й мобільно користуватися достовірною інформацією вчителям і адміністрації школи, вчасно знайомитися </w:t>
      </w:r>
      <w:r>
        <w:rPr>
          <w:sz w:val="28"/>
          <w:szCs w:val="28"/>
          <w:lang w:val="uk-UA"/>
        </w:rPr>
        <w:t>з новими документами та їх проє</w:t>
      </w:r>
      <w:r w:rsidR="00C42144" w:rsidRPr="00010C2B">
        <w:rPr>
          <w:sz w:val="28"/>
          <w:szCs w:val="28"/>
          <w:lang w:val="uk-UA"/>
        </w:rPr>
        <w:t xml:space="preserve">ктами.  </w:t>
      </w:r>
    </w:p>
    <w:p w:rsidR="00C42144" w:rsidRPr="00010C2B" w:rsidRDefault="00113D58" w:rsidP="00C42144">
      <w:pPr>
        <w:jc w:val="both"/>
        <w:rPr>
          <w:sz w:val="28"/>
          <w:szCs w:val="28"/>
          <w:lang w:val="uk-UA"/>
        </w:rPr>
      </w:pPr>
      <w:r>
        <w:rPr>
          <w:sz w:val="28"/>
          <w:szCs w:val="28"/>
          <w:lang w:val="uk-UA"/>
        </w:rPr>
        <w:t xml:space="preserve">      </w:t>
      </w:r>
      <w:r w:rsidR="00C42144" w:rsidRPr="006A0E86">
        <w:rPr>
          <w:sz w:val="28"/>
          <w:szCs w:val="28"/>
        </w:rPr>
        <w:t>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У школі адміністрацією використовується багато різних форм контролю за станом навчально-виховного процесу і , в першу чергу, таких традиційних як вивчення викладання стану предметів та виконання навчальних планів та программ, перевірка класних журналів, щоденників</w:t>
      </w:r>
      <w:r w:rsidR="00C42144" w:rsidRPr="006A0E86">
        <w:rPr>
          <w:sz w:val="28"/>
          <w:szCs w:val="28"/>
          <w:lang w:val="uk-UA"/>
        </w:rPr>
        <w:t>.</w:t>
      </w:r>
      <w:r w:rsidR="00C42144" w:rsidRPr="006A0E86">
        <w:rPr>
          <w:sz w:val="28"/>
          <w:szCs w:val="28"/>
        </w:rPr>
        <w:t xml:space="preserve"> Під час здійснення внутрішньошкільного контролю за рівнем викладання навчальних предметів заступником директора школи </w:t>
      </w:r>
      <w:r>
        <w:rPr>
          <w:sz w:val="28"/>
          <w:szCs w:val="28"/>
          <w:lang w:val="uk-UA"/>
        </w:rPr>
        <w:t>Копицею Н.І.</w:t>
      </w:r>
      <w:r w:rsidR="00C42144" w:rsidRPr="006A0E86">
        <w:rPr>
          <w:sz w:val="28"/>
          <w:szCs w:val="28"/>
          <w:lang w:val="uk-UA"/>
        </w:rPr>
        <w:t xml:space="preserve"> використовуються діагностичні картки аналізу та вивчення стану викладання предметів з використанням комп’ютера. Аналіз результатів внутрішньошкільного контролю знаходить відображення у рішеннях педагогічної ради школи, відповідних наказах по навчальному закладу. </w:t>
      </w:r>
      <w:r w:rsidR="00C42144" w:rsidRPr="006A0E86">
        <w:rPr>
          <w:sz w:val="28"/>
          <w:szCs w:val="28"/>
        </w:rPr>
        <w:t>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школи приймає певні управлінські рішення що</w:t>
      </w:r>
      <w:r w:rsidR="00010C2B">
        <w:rPr>
          <w:sz w:val="28"/>
          <w:szCs w:val="28"/>
        </w:rPr>
        <w:t>до конкретних учителів та учнів</w:t>
      </w:r>
      <w:r w:rsidR="00010C2B">
        <w:rPr>
          <w:sz w:val="28"/>
          <w:szCs w:val="28"/>
          <w:lang w:val="uk-UA"/>
        </w:rPr>
        <w:t>, з наступним висвітленням їх в наказах по школі.</w:t>
      </w:r>
    </w:p>
    <w:p w:rsidR="00010C2B" w:rsidRDefault="00C42144" w:rsidP="00C42144">
      <w:pPr>
        <w:jc w:val="both"/>
        <w:rPr>
          <w:sz w:val="28"/>
          <w:szCs w:val="28"/>
          <w:lang w:val="uk-UA"/>
        </w:rPr>
      </w:pPr>
      <w:r w:rsidRPr="006A0E86">
        <w:rPr>
          <w:sz w:val="28"/>
          <w:szCs w:val="28"/>
          <w:lang w:val="uk-UA"/>
        </w:rPr>
        <w:t xml:space="preserve">   </w:t>
      </w:r>
      <w:r w:rsidR="00113D58">
        <w:rPr>
          <w:sz w:val="28"/>
          <w:szCs w:val="28"/>
          <w:lang w:val="uk-UA"/>
        </w:rPr>
        <w:t xml:space="preserve"> </w:t>
      </w:r>
      <w:r w:rsidRPr="006A0E86">
        <w:rPr>
          <w:sz w:val="28"/>
          <w:szCs w:val="28"/>
          <w:lang w:val="uk-UA"/>
        </w:rPr>
        <w:t xml:space="preserve"> Враховуючи сучасні вимоги, стиль к</w:t>
      </w:r>
      <w:r w:rsidR="00010C2B">
        <w:rPr>
          <w:sz w:val="28"/>
          <w:szCs w:val="28"/>
          <w:lang w:val="uk-UA"/>
        </w:rPr>
        <w:t>ерівництва  Горошинським ЗЗСО</w:t>
      </w:r>
      <w:r w:rsidRPr="006A0E86">
        <w:rPr>
          <w:sz w:val="28"/>
          <w:szCs w:val="28"/>
          <w:lang w:val="uk-UA"/>
        </w:rPr>
        <w:t xml:space="preserve"> </w:t>
      </w:r>
      <w:r>
        <w:rPr>
          <w:sz w:val="28"/>
          <w:szCs w:val="28"/>
          <w:lang w:val="uk-UA"/>
        </w:rPr>
        <w:t>демократичний</w:t>
      </w:r>
      <w:r w:rsidRPr="006A0E86">
        <w:rPr>
          <w:sz w:val="28"/>
          <w:szCs w:val="28"/>
          <w:lang w:val="uk-UA"/>
        </w:rPr>
        <w:t>,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w:t>
      </w:r>
      <w:r w:rsidR="00010C2B">
        <w:rPr>
          <w:sz w:val="28"/>
          <w:szCs w:val="28"/>
          <w:lang w:val="uk-UA"/>
        </w:rPr>
        <w:t xml:space="preserve">ення делегуються. </w:t>
      </w:r>
    </w:p>
    <w:p w:rsidR="00C42144" w:rsidRPr="006A0E86" w:rsidRDefault="00010C2B" w:rsidP="00C42144">
      <w:pPr>
        <w:jc w:val="both"/>
        <w:rPr>
          <w:sz w:val="28"/>
          <w:szCs w:val="28"/>
          <w:lang w:val="uk-UA"/>
        </w:rPr>
      </w:pPr>
      <w:r>
        <w:rPr>
          <w:sz w:val="28"/>
          <w:szCs w:val="28"/>
          <w:lang w:val="uk-UA"/>
        </w:rPr>
        <w:t xml:space="preserve">       Директор</w:t>
      </w:r>
      <w:r w:rsidR="00C42144" w:rsidRPr="006A0E86">
        <w:rPr>
          <w:sz w:val="28"/>
          <w:szCs w:val="28"/>
          <w:lang w:val="uk-UA"/>
        </w:rPr>
        <w:t xml:space="preserve"> у роботі з працівниками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w:t>
      </w:r>
      <w:r w:rsidR="00C42144" w:rsidRPr="006A0E86">
        <w:rPr>
          <w:sz w:val="28"/>
          <w:szCs w:val="28"/>
        </w:rPr>
        <w:t xml:space="preserve">Контроль здійснюється не заради пошуку винних, а заради позитивного результату. </w:t>
      </w:r>
    </w:p>
    <w:p w:rsidR="00C42144" w:rsidRDefault="00C42144" w:rsidP="00C42144">
      <w:pPr>
        <w:jc w:val="both"/>
        <w:rPr>
          <w:sz w:val="28"/>
          <w:szCs w:val="28"/>
          <w:lang w:val="uk-UA"/>
        </w:rPr>
      </w:pPr>
      <w:r w:rsidRPr="006A0E86">
        <w:rPr>
          <w:sz w:val="28"/>
          <w:szCs w:val="28"/>
          <w:lang w:val="uk-UA"/>
        </w:rPr>
        <w:t xml:space="preserve">       На моє переконання, завдяки такому стилю керівництва у школі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w:t>
      </w:r>
      <w:r w:rsidR="00113D58">
        <w:rPr>
          <w:sz w:val="28"/>
          <w:szCs w:val="28"/>
          <w:lang w:val="uk-UA"/>
        </w:rPr>
        <w:t>вання ввічливе, поважливе, рідше</w:t>
      </w:r>
      <w:r w:rsidRPr="006A0E86">
        <w:rPr>
          <w:sz w:val="28"/>
          <w:szCs w:val="28"/>
          <w:lang w:val="uk-UA"/>
        </w:rPr>
        <w:t xml:space="preserve"> з наказом.</w:t>
      </w:r>
      <w:r>
        <w:rPr>
          <w:sz w:val="28"/>
          <w:szCs w:val="28"/>
          <w:lang w:val="uk-UA"/>
        </w:rPr>
        <w:t xml:space="preserve"> У зв'язку з цим  працівники отримують</w:t>
      </w:r>
      <w:r w:rsidRPr="006A0E86">
        <w:rPr>
          <w:sz w:val="28"/>
          <w:szCs w:val="28"/>
          <w:lang w:val="uk-UA"/>
        </w:rPr>
        <w:t xml:space="preserve"> більше самостійності, відповідної їхній кваліфікації і характеру роботи, створюю</w:t>
      </w:r>
      <w:r>
        <w:rPr>
          <w:sz w:val="28"/>
          <w:szCs w:val="28"/>
          <w:lang w:val="uk-UA"/>
        </w:rPr>
        <w:t>ться</w:t>
      </w:r>
      <w:r w:rsidR="00113D58">
        <w:rPr>
          <w:sz w:val="28"/>
          <w:szCs w:val="28"/>
          <w:lang w:val="uk-UA"/>
        </w:rPr>
        <w:t xml:space="preserve"> </w:t>
      </w:r>
      <w:r w:rsidRPr="00794922">
        <w:rPr>
          <w:sz w:val="28"/>
          <w:szCs w:val="28"/>
          <w:lang w:val="uk-UA"/>
        </w:rPr>
        <w:t xml:space="preserve">необхідні умови для самореалізації. </w:t>
      </w:r>
      <w:r w:rsidRPr="006A0E86">
        <w:rPr>
          <w:sz w:val="28"/>
          <w:szCs w:val="28"/>
        </w:rPr>
        <w:t>У кожному зі своїх</w:t>
      </w:r>
      <w:r w:rsidRPr="006A0E86">
        <w:rPr>
          <w:sz w:val="28"/>
          <w:szCs w:val="28"/>
          <w:lang w:val="uk-UA"/>
        </w:rPr>
        <w:t xml:space="preserve"> </w:t>
      </w:r>
      <w:proofErr w:type="gramStart"/>
      <w:r w:rsidRPr="006A0E86">
        <w:rPr>
          <w:sz w:val="28"/>
          <w:szCs w:val="28"/>
          <w:lang w:val="uk-UA"/>
        </w:rPr>
        <w:t xml:space="preserve">колег </w:t>
      </w:r>
      <w:r w:rsidRPr="006A0E86">
        <w:rPr>
          <w:sz w:val="28"/>
          <w:szCs w:val="28"/>
        </w:rPr>
        <w:t xml:space="preserve"> бачу</w:t>
      </w:r>
      <w:proofErr w:type="gramEnd"/>
      <w:r w:rsidRPr="006A0E86">
        <w:rPr>
          <w:sz w:val="28"/>
          <w:szCs w:val="28"/>
        </w:rPr>
        <w:t xml:space="preserve">, насамперед, особистість у всьому розмаїтті людських якостей і властивостей. Таких якостей у адміністративній роботі вимагаю не тільки від себе, а </w:t>
      </w:r>
      <w:r w:rsidRPr="006A0E86">
        <w:rPr>
          <w:sz w:val="28"/>
          <w:szCs w:val="28"/>
          <w:lang w:val="uk-UA"/>
        </w:rPr>
        <w:t>і</w:t>
      </w:r>
      <w:r>
        <w:rPr>
          <w:sz w:val="28"/>
          <w:szCs w:val="28"/>
        </w:rPr>
        <w:t xml:space="preserve"> від сво</w:t>
      </w:r>
      <w:r>
        <w:rPr>
          <w:sz w:val="28"/>
          <w:szCs w:val="28"/>
          <w:lang w:val="uk-UA"/>
        </w:rPr>
        <w:t>їх</w:t>
      </w:r>
      <w:r>
        <w:rPr>
          <w:sz w:val="28"/>
          <w:szCs w:val="28"/>
        </w:rPr>
        <w:t xml:space="preserve"> заступник</w:t>
      </w:r>
      <w:r>
        <w:rPr>
          <w:sz w:val="28"/>
          <w:szCs w:val="28"/>
          <w:lang w:val="uk-UA"/>
        </w:rPr>
        <w:t>ів</w:t>
      </w:r>
      <w:r w:rsidRPr="006A0E86">
        <w:rPr>
          <w:sz w:val="28"/>
          <w:szCs w:val="28"/>
        </w:rPr>
        <w:t>.</w:t>
      </w:r>
    </w:p>
    <w:p w:rsidR="00010C2B" w:rsidRPr="00010C2B" w:rsidRDefault="00C42144" w:rsidP="00010C2B">
      <w:pPr>
        <w:ind w:firstLine="709"/>
        <w:jc w:val="both"/>
        <w:rPr>
          <w:b/>
          <w:sz w:val="28"/>
          <w:szCs w:val="28"/>
        </w:rPr>
      </w:pPr>
      <w:r w:rsidRPr="00C77075">
        <w:rPr>
          <w:b/>
          <w:sz w:val="28"/>
          <w:szCs w:val="28"/>
        </w:rPr>
        <w:t>Пріоритетні напрямки розвитку закладу:</w:t>
      </w:r>
    </w:p>
    <w:p w:rsidR="00C42144" w:rsidRPr="00E44E4C" w:rsidRDefault="00010C2B" w:rsidP="00C42144">
      <w:pPr>
        <w:numPr>
          <w:ilvl w:val="0"/>
          <w:numId w:val="17"/>
        </w:numPr>
        <w:tabs>
          <w:tab w:val="clear" w:pos="1789"/>
          <w:tab w:val="num" w:pos="180"/>
        </w:tabs>
        <w:ind w:left="540" w:firstLine="709"/>
        <w:jc w:val="both"/>
        <w:rPr>
          <w:sz w:val="28"/>
          <w:szCs w:val="28"/>
        </w:rPr>
      </w:pPr>
      <w:r>
        <w:rPr>
          <w:sz w:val="28"/>
          <w:szCs w:val="28"/>
        </w:rPr>
        <w:t>Забезпечення належного рівня</w:t>
      </w:r>
      <w:r w:rsidR="00C42144" w:rsidRPr="00E44E4C">
        <w:rPr>
          <w:sz w:val="28"/>
          <w:szCs w:val="28"/>
        </w:rPr>
        <w:t xml:space="preserve"> умов функціонування закладу, підвищення якості здійснення статутних завдань.</w:t>
      </w:r>
    </w:p>
    <w:p w:rsidR="00C42144" w:rsidRPr="00E44E4C" w:rsidRDefault="00A96F98" w:rsidP="00C42144">
      <w:pPr>
        <w:numPr>
          <w:ilvl w:val="0"/>
          <w:numId w:val="17"/>
        </w:numPr>
        <w:tabs>
          <w:tab w:val="clear" w:pos="1789"/>
          <w:tab w:val="num" w:pos="180"/>
        </w:tabs>
        <w:ind w:left="540" w:firstLine="709"/>
        <w:jc w:val="both"/>
        <w:rPr>
          <w:sz w:val="28"/>
          <w:szCs w:val="28"/>
        </w:rPr>
      </w:pPr>
      <w:r>
        <w:rPr>
          <w:sz w:val="28"/>
          <w:szCs w:val="28"/>
        </w:rPr>
        <w:t>Спрямування зусиль</w:t>
      </w:r>
      <w:r w:rsidR="00C42144" w:rsidRPr="00E44E4C">
        <w:rPr>
          <w:sz w:val="28"/>
          <w:szCs w:val="28"/>
        </w:rPr>
        <w:t xml:space="preserve"> педагогічного колективу на створення умов для формування фізично та психічно здорової дитини, поліпшення психологічного забезпечення навчально-виховного процесу.</w:t>
      </w:r>
    </w:p>
    <w:p w:rsidR="00C42144" w:rsidRPr="00E44E4C" w:rsidRDefault="00A96F98" w:rsidP="00C42144">
      <w:pPr>
        <w:numPr>
          <w:ilvl w:val="0"/>
          <w:numId w:val="17"/>
        </w:numPr>
        <w:tabs>
          <w:tab w:val="clear" w:pos="1789"/>
          <w:tab w:val="num" w:pos="180"/>
        </w:tabs>
        <w:ind w:left="540" w:firstLine="709"/>
        <w:jc w:val="both"/>
        <w:rPr>
          <w:sz w:val="28"/>
          <w:szCs w:val="28"/>
        </w:rPr>
      </w:pPr>
      <w:r>
        <w:rPr>
          <w:sz w:val="28"/>
          <w:szCs w:val="28"/>
        </w:rPr>
        <w:t>Упровадження комплексно-цільової</w:t>
      </w:r>
      <w:r w:rsidR="00C42144" w:rsidRPr="00E44E4C">
        <w:rPr>
          <w:sz w:val="28"/>
          <w:szCs w:val="28"/>
        </w:rPr>
        <w:t xml:space="preserve"> програми нового зм</w:t>
      </w:r>
      <w:r>
        <w:rPr>
          <w:sz w:val="28"/>
          <w:szCs w:val="28"/>
        </w:rPr>
        <w:t xml:space="preserve">істу і форм організації </w:t>
      </w:r>
      <w:r w:rsidR="00C42144" w:rsidRPr="00E44E4C">
        <w:rPr>
          <w:sz w:val="28"/>
          <w:szCs w:val="28"/>
        </w:rPr>
        <w:t>методичної роботи з педагогічними кадрами на діагностичній основі.</w:t>
      </w:r>
    </w:p>
    <w:p w:rsidR="00C42144" w:rsidRPr="00E44E4C" w:rsidRDefault="00A96F98" w:rsidP="00C42144">
      <w:pPr>
        <w:numPr>
          <w:ilvl w:val="0"/>
          <w:numId w:val="17"/>
        </w:numPr>
        <w:tabs>
          <w:tab w:val="clear" w:pos="1789"/>
          <w:tab w:val="num" w:pos="180"/>
        </w:tabs>
        <w:ind w:left="540" w:firstLine="709"/>
        <w:jc w:val="both"/>
        <w:rPr>
          <w:sz w:val="28"/>
          <w:szCs w:val="28"/>
          <w:lang w:val="uk-UA"/>
        </w:rPr>
      </w:pPr>
      <w:r>
        <w:rPr>
          <w:sz w:val="28"/>
          <w:szCs w:val="28"/>
        </w:rPr>
        <w:t>Вдосконалення</w:t>
      </w:r>
      <w:r w:rsidR="00C42144" w:rsidRPr="00E44E4C">
        <w:rPr>
          <w:sz w:val="28"/>
          <w:szCs w:val="28"/>
        </w:rPr>
        <w:t xml:space="preserve"> зміст</w:t>
      </w:r>
      <w:r>
        <w:rPr>
          <w:sz w:val="28"/>
          <w:szCs w:val="28"/>
          <w:lang w:val="uk-UA"/>
        </w:rPr>
        <w:t>у</w:t>
      </w:r>
      <w:r>
        <w:rPr>
          <w:sz w:val="28"/>
          <w:szCs w:val="28"/>
        </w:rPr>
        <w:t xml:space="preserve"> освіти, форм і методів</w:t>
      </w:r>
      <w:r w:rsidR="00C42144" w:rsidRPr="00E44E4C">
        <w:rPr>
          <w:sz w:val="28"/>
          <w:szCs w:val="28"/>
        </w:rPr>
        <w:t xml:space="preserve"> навчальної діяльності, приведення їх у відповідність із сучасними потребами суспільства і дитини.</w:t>
      </w:r>
    </w:p>
    <w:p w:rsidR="00C42144" w:rsidRPr="00E44E4C" w:rsidRDefault="00A96F98" w:rsidP="00C42144">
      <w:pPr>
        <w:numPr>
          <w:ilvl w:val="0"/>
          <w:numId w:val="17"/>
        </w:numPr>
        <w:tabs>
          <w:tab w:val="clear" w:pos="1789"/>
          <w:tab w:val="num" w:pos="180"/>
        </w:tabs>
        <w:ind w:left="540" w:firstLine="709"/>
        <w:jc w:val="both"/>
        <w:rPr>
          <w:sz w:val="28"/>
          <w:szCs w:val="28"/>
        </w:rPr>
      </w:pPr>
      <w:r>
        <w:rPr>
          <w:sz w:val="28"/>
          <w:szCs w:val="28"/>
        </w:rPr>
        <w:t>Створення організаційно-методичних передумов</w:t>
      </w:r>
      <w:r w:rsidR="00C42144" w:rsidRPr="00E44E4C">
        <w:rPr>
          <w:sz w:val="28"/>
          <w:szCs w:val="28"/>
        </w:rPr>
        <w:t xml:space="preserve"> для реалізації завдань профільного та допрофільного навчання.</w:t>
      </w:r>
    </w:p>
    <w:p w:rsidR="00C42144" w:rsidRPr="00E44E4C" w:rsidRDefault="00A96F98" w:rsidP="00C42144">
      <w:pPr>
        <w:numPr>
          <w:ilvl w:val="0"/>
          <w:numId w:val="17"/>
        </w:numPr>
        <w:tabs>
          <w:tab w:val="clear" w:pos="1789"/>
          <w:tab w:val="num" w:pos="180"/>
        </w:tabs>
        <w:ind w:left="540" w:firstLine="709"/>
        <w:jc w:val="both"/>
        <w:rPr>
          <w:sz w:val="28"/>
          <w:szCs w:val="28"/>
        </w:rPr>
      </w:pPr>
      <w:r>
        <w:rPr>
          <w:sz w:val="28"/>
          <w:szCs w:val="28"/>
        </w:rPr>
        <w:t>Реалізація</w:t>
      </w:r>
      <w:r w:rsidR="00C42144" w:rsidRPr="00E44E4C">
        <w:rPr>
          <w:sz w:val="28"/>
          <w:szCs w:val="28"/>
        </w:rPr>
        <w:t xml:space="preserve"> принцип</w:t>
      </w:r>
      <w:r>
        <w:rPr>
          <w:sz w:val="28"/>
          <w:szCs w:val="28"/>
          <w:lang w:val="uk-UA"/>
        </w:rPr>
        <w:t>у</w:t>
      </w:r>
      <w:r w:rsidR="00C42144" w:rsidRPr="00E44E4C">
        <w:rPr>
          <w:sz w:val="28"/>
          <w:szCs w:val="28"/>
        </w:rPr>
        <w:t xml:space="preserve"> наступності й перспективності між дошкільною та початковою загальною освітою.</w:t>
      </w:r>
    </w:p>
    <w:p w:rsidR="00C42144" w:rsidRPr="00E44E4C" w:rsidRDefault="00A96F98" w:rsidP="00C42144">
      <w:pPr>
        <w:numPr>
          <w:ilvl w:val="0"/>
          <w:numId w:val="17"/>
        </w:numPr>
        <w:tabs>
          <w:tab w:val="clear" w:pos="1789"/>
          <w:tab w:val="num" w:pos="180"/>
        </w:tabs>
        <w:ind w:left="540" w:firstLine="709"/>
        <w:jc w:val="both"/>
        <w:rPr>
          <w:sz w:val="28"/>
          <w:szCs w:val="28"/>
        </w:rPr>
      </w:pPr>
      <w:r>
        <w:rPr>
          <w:sz w:val="28"/>
          <w:szCs w:val="28"/>
        </w:rPr>
        <w:t>Забезпечення контролю</w:t>
      </w:r>
      <w:r w:rsidR="00C42144" w:rsidRPr="00E44E4C">
        <w:rPr>
          <w:sz w:val="28"/>
          <w:szCs w:val="28"/>
        </w:rPr>
        <w:t xml:space="preserve"> за дотриманням державних стандартів освіти, підвищенням ефективності навчально-виховного процесу.</w:t>
      </w:r>
    </w:p>
    <w:p w:rsidR="00C42144" w:rsidRPr="00E44E4C" w:rsidRDefault="00A96F98" w:rsidP="00C42144">
      <w:pPr>
        <w:numPr>
          <w:ilvl w:val="0"/>
          <w:numId w:val="17"/>
        </w:numPr>
        <w:tabs>
          <w:tab w:val="clear" w:pos="1789"/>
          <w:tab w:val="num" w:pos="180"/>
        </w:tabs>
        <w:ind w:left="540" w:firstLine="709"/>
        <w:jc w:val="both"/>
        <w:rPr>
          <w:sz w:val="28"/>
          <w:szCs w:val="28"/>
        </w:rPr>
      </w:pPr>
      <w:r>
        <w:rPr>
          <w:sz w:val="28"/>
          <w:szCs w:val="28"/>
        </w:rPr>
        <w:t>Удосконалення системи</w:t>
      </w:r>
      <w:r w:rsidR="00C42144" w:rsidRPr="00E44E4C">
        <w:rPr>
          <w:sz w:val="28"/>
          <w:szCs w:val="28"/>
        </w:rPr>
        <w:t xml:space="preserve"> контрольно-аналітичної діяльності з питань управління навчально-виховним процесом з метою постійного відстеження результативності та динаміки змін, підвищення відповідальності кожного працівника за результати своєї роботи.</w:t>
      </w:r>
    </w:p>
    <w:p w:rsidR="00C42144" w:rsidRPr="00E44E4C" w:rsidRDefault="00A96F98" w:rsidP="00C42144">
      <w:pPr>
        <w:numPr>
          <w:ilvl w:val="0"/>
          <w:numId w:val="17"/>
        </w:numPr>
        <w:tabs>
          <w:tab w:val="clear" w:pos="1789"/>
          <w:tab w:val="num" w:pos="180"/>
        </w:tabs>
        <w:ind w:left="540" w:firstLine="709"/>
        <w:jc w:val="both"/>
        <w:rPr>
          <w:sz w:val="28"/>
          <w:szCs w:val="28"/>
        </w:rPr>
      </w:pPr>
      <w:r>
        <w:rPr>
          <w:sz w:val="28"/>
          <w:szCs w:val="28"/>
          <w:lang w:val="uk-UA"/>
        </w:rPr>
        <w:t xml:space="preserve">Наповнення </w:t>
      </w:r>
      <w:r w:rsidR="00C42144" w:rsidRPr="00E44E4C">
        <w:rPr>
          <w:sz w:val="28"/>
          <w:szCs w:val="28"/>
        </w:rPr>
        <w:t>науково-методичної, дидактичної бази методичного кабінету.</w:t>
      </w:r>
    </w:p>
    <w:p w:rsidR="00C42144" w:rsidRPr="00E44E4C" w:rsidRDefault="00A96F98" w:rsidP="00C42144">
      <w:pPr>
        <w:numPr>
          <w:ilvl w:val="0"/>
          <w:numId w:val="17"/>
        </w:numPr>
        <w:tabs>
          <w:tab w:val="clear" w:pos="1789"/>
          <w:tab w:val="num" w:pos="180"/>
        </w:tabs>
        <w:ind w:left="540" w:firstLine="709"/>
        <w:jc w:val="both"/>
        <w:rPr>
          <w:sz w:val="28"/>
          <w:szCs w:val="28"/>
        </w:rPr>
      </w:pPr>
      <w:r>
        <w:rPr>
          <w:sz w:val="28"/>
          <w:szCs w:val="28"/>
          <w:lang w:val="uk-UA"/>
        </w:rPr>
        <w:t>Аналіз</w:t>
      </w:r>
      <w:r>
        <w:rPr>
          <w:sz w:val="28"/>
          <w:szCs w:val="28"/>
        </w:rPr>
        <w:t xml:space="preserve"> системи</w:t>
      </w:r>
      <w:r w:rsidR="00C42144" w:rsidRPr="00E44E4C">
        <w:rPr>
          <w:sz w:val="28"/>
          <w:szCs w:val="28"/>
        </w:rPr>
        <w:t xml:space="preserve"> відстеження виконавської дисципліни працівників закладу та дотримання термінів виконання управлінських рішень</w:t>
      </w:r>
    </w:p>
    <w:p w:rsidR="00C42144" w:rsidRPr="00E44E4C" w:rsidRDefault="00A96F98" w:rsidP="00C42144">
      <w:pPr>
        <w:numPr>
          <w:ilvl w:val="0"/>
          <w:numId w:val="17"/>
        </w:numPr>
        <w:tabs>
          <w:tab w:val="clear" w:pos="1789"/>
          <w:tab w:val="num" w:pos="180"/>
        </w:tabs>
        <w:ind w:left="540" w:firstLine="709"/>
        <w:jc w:val="both"/>
        <w:rPr>
          <w:sz w:val="28"/>
          <w:szCs w:val="28"/>
        </w:rPr>
      </w:pPr>
      <w:r>
        <w:rPr>
          <w:sz w:val="28"/>
          <w:szCs w:val="28"/>
        </w:rPr>
        <w:t>Забезпечення умов</w:t>
      </w:r>
      <w:r w:rsidR="00C42144" w:rsidRPr="00E44E4C">
        <w:rPr>
          <w:sz w:val="28"/>
          <w:szCs w:val="28"/>
        </w:rPr>
        <w:t xml:space="preserve"> для підвищення професійної майстерності кадрів та безперервної їх освіти.</w:t>
      </w:r>
    </w:p>
    <w:p w:rsidR="00C42144" w:rsidRPr="00E44E4C" w:rsidRDefault="00A96F98" w:rsidP="00C42144">
      <w:pPr>
        <w:numPr>
          <w:ilvl w:val="0"/>
          <w:numId w:val="17"/>
        </w:numPr>
        <w:tabs>
          <w:tab w:val="clear" w:pos="1789"/>
          <w:tab w:val="num" w:pos="180"/>
        </w:tabs>
        <w:ind w:left="540" w:firstLine="709"/>
        <w:jc w:val="both"/>
        <w:rPr>
          <w:sz w:val="28"/>
          <w:szCs w:val="28"/>
        </w:rPr>
      </w:pPr>
      <w:r>
        <w:rPr>
          <w:sz w:val="28"/>
          <w:szCs w:val="28"/>
          <w:lang w:val="uk-UA"/>
        </w:rPr>
        <w:t>Подальше в</w:t>
      </w:r>
      <w:r w:rsidR="00C42144" w:rsidRPr="00E44E4C">
        <w:rPr>
          <w:sz w:val="28"/>
          <w:szCs w:val="28"/>
        </w:rPr>
        <w:t>ивчення, узагальнення та впровадження передового педагогічного досвіду.</w:t>
      </w:r>
    </w:p>
    <w:p w:rsidR="00C42144" w:rsidRPr="00E44E4C" w:rsidRDefault="00A96F98" w:rsidP="00C42144">
      <w:pPr>
        <w:numPr>
          <w:ilvl w:val="0"/>
          <w:numId w:val="17"/>
        </w:numPr>
        <w:tabs>
          <w:tab w:val="clear" w:pos="1789"/>
          <w:tab w:val="num" w:pos="180"/>
        </w:tabs>
        <w:ind w:left="540" w:firstLine="709"/>
        <w:jc w:val="both"/>
        <w:rPr>
          <w:sz w:val="28"/>
          <w:szCs w:val="28"/>
        </w:rPr>
      </w:pPr>
      <w:r>
        <w:rPr>
          <w:sz w:val="28"/>
          <w:szCs w:val="28"/>
        </w:rPr>
        <w:t>Створення умов</w:t>
      </w:r>
      <w:r w:rsidR="00C42144" w:rsidRPr="00E44E4C">
        <w:rPr>
          <w:sz w:val="28"/>
          <w:szCs w:val="28"/>
        </w:rPr>
        <w:t xml:space="preserve"> для розвитку ініціатив методичних об`єднань в організації методичної роботи, запровадити ознайомлення педагогічних працівників із новими педагогічними технологіями.</w:t>
      </w:r>
    </w:p>
    <w:p w:rsidR="00C42144" w:rsidRPr="00E44E4C" w:rsidRDefault="00A96F98" w:rsidP="00C42144">
      <w:pPr>
        <w:numPr>
          <w:ilvl w:val="0"/>
          <w:numId w:val="17"/>
        </w:numPr>
        <w:tabs>
          <w:tab w:val="clear" w:pos="1789"/>
          <w:tab w:val="num" w:pos="180"/>
        </w:tabs>
        <w:ind w:left="540" w:firstLine="709"/>
        <w:jc w:val="both"/>
        <w:rPr>
          <w:sz w:val="28"/>
          <w:szCs w:val="28"/>
        </w:rPr>
      </w:pPr>
      <w:r>
        <w:rPr>
          <w:sz w:val="28"/>
          <w:szCs w:val="28"/>
          <w:lang w:val="uk-UA"/>
        </w:rPr>
        <w:t xml:space="preserve">Робота по плануванню </w:t>
      </w:r>
      <w:r w:rsidR="00C42144" w:rsidRPr="00E44E4C">
        <w:rPr>
          <w:sz w:val="28"/>
          <w:szCs w:val="28"/>
        </w:rPr>
        <w:t>змістовного дозвілля учнів шляхом розгалуження системи гурткової роботи.</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С</w:t>
      </w:r>
      <w:r w:rsidR="00A96F98">
        <w:rPr>
          <w:sz w:val="28"/>
          <w:szCs w:val="28"/>
          <w:lang w:val="uk-UA"/>
        </w:rPr>
        <w:t>творення</w:t>
      </w:r>
      <w:r w:rsidRPr="00E44E4C">
        <w:rPr>
          <w:sz w:val="28"/>
          <w:szCs w:val="28"/>
        </w:rPr>
        <w:t xml:space="preserve"> сприятливих умов для виявлення та розвитку обдарованих, здібних і талановитих дітей.</w:t>
      </w:r>
    </w:p>
    <w:p w:rsidR="00C42144" w:rsidRPr="00E44E4C" w:rsidRDefault="00A96F98" w:rsidP="00C42144">
      <w:pPr>
        <w:numPr>
          <w:ilvl w:val="0"/>
          <w:numId w:val="17"/>
        </w:numPr>
        <w:tabs>
          <w:tab w:val="clear" w:pos="1789"/>
          <w:tab w:val="num" w:pos="180"/>
        </w:tabs>
        <w:ind w:left="540" w:firstLine="709"/>
        <w:jc w:val="both"/>
        <w:rPr>
          <w:sz w:val="28"/>
          <w:szCs w:val="28"/>
        </w:rPr>
      </w:pPr>
      <w:r>
        <w:rPr>
          <w:sz w:val="28"/>
          <w:szCs w:val="28"/>
          <w:lang w:val="uk-UA"/>
        </w:rPr>
        <w:t>Модернізувати</w:t>
      </w:r>
      <w:r w:rsidR="00C42144" w:rsidRPr="00E44E4C">
        <w:rPr>
          <w:sz w:val="28"/>
          <w:szCs w:val="28"/>
        </w:rPr>
        <w:t xml:space="preserve"> систему виховної роботи та забезпечити її ефективність.</w:t>
      </w:r>
    </w:p>
    <w:p w:rsidR="00C42144" w:rsidRPr="00E44E4C" w:rsidRDefault="00A96F98" w:rsidP="00C42144">
      <w:pPr>
        <w:numPr>
          <w:ilvl w:val="0"/>
          <w:numId w:val="17"/>
        </w:numPr>
        <w:tabs>
          <w:tab w:val="clear" w:pos="1789"/>
          <w:tab w:val="num" w:pos="180"/>
        </w:tabs>
        <w:ind w:left="540" w:firstLine="709"/>
        <w:jc w:val="both"/>
        <w:rPr>
          <w:sz w:val="28"/>
          <w:szCs w:val="28"/>
        </w:rPr>
      </w:pPr>
      <w:r>
        <w:rPr>
          <w:sz w:val="28"/>
          <w:szCs w:val="28"/>
          <w:lang w:val="uk-UA"/>
        </w:rPr>
        <w:t>К</w:t>
      </w:r>
      <w:r>
        <w:rPr>
          <w:sz w:val="28"/>
          <w:szCs w:val="28"/>
        </w:rPr>
        <w:t>оординувати</w:t>
      </w:r>
      <w:r w:rsidR="00C42144" w:rsidRPr="00E44E4C">
        <w:rPr>
          <w:sz w:val="28"/>
          <w:szCs w:val="28"/>
        </w:rPr>
        <w:t xml:space="preserve"> роботу та забезпечити збільшення показників охоплення учнів різними видами позакласної та позашкільної роботи.</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Активізувати індивідуальну роботу з учнями, які від</w:t>
      </w:r>
      <w:r w:rsidR="00A96F98">
        <w:rPr>
          <w:sz w:val="28"/>
          <w:szCs w:val="28"/>
        </w:rPr>
        <w:t>несені до групи ризику</w:t>
      </w:r>
      <w:r w:rsidRPr="00E44E4C">
        <w:rPr>
          <w:sz w:val="28"/>
          <w:szCs w:val="28"/>
        </w:rPr>
        <w:t>.</w:t>
      </w:r>
    </w:p>
    <w:p w:rsidR="00A96F98" w:rsidRPr="00A96F98" w:rsidRDefault="00C42144" w:rsidP="00C42144">
      <w:pPr>
        <w:numPr>
          <w:ilvl w:val="0"/>
          <w:numId w:val="17"/>
        </w:numPr>
        <w:tabs>
          <w:tab w:val="clear" w:pos="1789"/>
          <w:tab w:val="num" w:pos="180"/>
        </w:tabs>
        <w:ind w:left="540" w:firstLine="709"/>
        <w:jc w:val="both"/>
        <w:rPr>
          <w:sz w:val="28"/>
          <w:szCs w:val="28"/>
        </w:rPr>
      </w:pPr>
      <w:r w:rsidRPr="00A96F98">
        <w:rPr>
          <w:b/>
          <w:sz w:val="28"/>
          <w:szCs w:val="28"/>
        </w:rPr>
        <w:t>Забезпечити</w:t>
      </w:r>
      <w:r w:rsidR="00A96F98">
        <w:rPr>
          <w:sz w:val="28"/>
          <w:szCs w:val="28"/>
          <w:lang w:val="uk-UA"/>
        </w:rPr>
        <w:t>:</w:t>
      </w:r>
    </w:p>
    <w:p w:rsidR="00C42144" w:rsidRPr="00A96F98" w:rsidRDefault="00A96F98" w:rsidP="00A96F98">
      <w:pPr>
        <w:pStyle w:val="a6"/>
        <w:numPr>
          <w:ilvl w:val="0"/>
          <w:numId w:val="38"/>
        </w:numPr>
        <w:jc w:val="both"/>
        <w:rPr>
          <w:sz w:val="28"/>
          <w:szCs w:val="28"/>
          <w:lang w:val="uk-UA"/>
        </w:rPr>
      </w:pPr>
      <w:r w:rsidRPr="00A96F98">
        <w:rPr>
          <w:b/>
          <w:sz w:val="28"/>
          <w:szCs w:val="28"/>
          <w:lang w:val="uk-UA"/>
        </w:rPr>
        <w:t xml:space="preserve"> </w:t>
      </w:r>
      <w:r w:rsidR="00C42144" w:rsidRPr="00A96F98">
        <w:rPr>
          <w:sz w:val="28"/>
          <w:szCs w:val="28"/>
        </w:rPr>
        <w:t xml:space="preserve">входження в ліміти по всіх функціональних кодах кошторису та вживати заходів щодо економного ресурсоспоживання. Домогтися дбайливого ставлення всіх учасників навчально-виховного процесу до ресурсів закладу. Беззаперечно вживати заходів щодо економного використання тепла, води, </w:t>
      </w:r>
      <w:r w:rsidRPr="00A96F98">
        <w:rPr>
          <w:sz w:val="28"/>
          <w:szCs w:val="28"/>
        </w:rPr>
        <w:t>електроенергії та майна закладу</w:t>
      </w:r>
      <w:r w:rsidRPr="00A96F98">
        <w:rPr>
          <w:sz w:val="28"/>
          <w:szCs w:val="28"/>
          <w:lang w:val="uk-UA"/>
        </w:rPr>
        <w:t>;</w:t>
      </w:r>
    </w:p>
    <w:p w:rsidR="00C42144" w:rsidRPr="00A96F98" w:rsidRDefault="00C42144" w:rsidP="00A96F98">
      <w:pPr>
        <w:pStyle w:val="a6"/>
        <w:numPr>
          <w:ilvl w:val="0"/>
          <w:numId w:val="38"/>
        </w:numPr>
        <w:jc w:val="both"/>
        <w:rPr>
          <w:sz w:val="28"/>
          <w:szCs w:val="28"/>
          <w:lang w:val="uk-UA"/>
        </w:rPr>
      </w:pPr>
      <w:r w:rsidRPr="00A96F98">
        <w:rPr>
          <w:sz w:val="28"/>
          <w:szCs w:val="28"/>
          <w:lang w:val="uk-UA"/>
        </w:rPr>
        <w:t>координацію роботи щодо зміцнення матеріально-технічної бази та дбайливе її використання.</w:t>
      </w:r>
    </w:p>
    <w:p w:rsidR="00C42144" w:rsidRPr="00A96F98" w:rsidRDefault="00C42144" w:rsidP="00A96F98">
      <w:pPr>
        <w:pStyle w:val="a6"/>
        <w:numPr>
          <w:ilvl w:val="0"/>
          <w:numId w:val="38"/>
        </w:numPr>
        <w:jc w:val="both"/>
        <w:rPr>
          <w:sz w:val="28"/>
          <w:szCs w:val="28"/>
          <w:lang w:val="uk-UA"/>
        </w:rPr>
      </w:pPr>
      <w:r w:rsidRPr="00A96F98">
        <w:rPr>
          <w:sz w:val="28"/>
          <w:szCs w:val="28"/>
          <w:lang w:val="uk-UA"/>
        </w:rPr>
        <w:t>безпечні умови функціонування закладу, збереження та зміцнення здоров`я учнів, працівників.</w:t>
      </w:r>
    </w:p>
    <w:p w:rsidR="00C42144" w:rsidRPr="00E44E4C" w:rsidRDefault="00BC7F59" w:rsidP="00BC7F59">
      <w:pPr>
        <w:ind w:left="1249"/>
        <w:jc w:val="both"/>
        <w:rPr>
          <w:sz w:val="28"/>
          <w:szCs w:val="28"/>
        </w:rPr>
      </w:pPr>
      <w:r>
        <w:rPr>
          <w:sz w:val="28"/>
          <w:szCs w:val="28"/>
          <w:lang w:val="uk-UA"/>
        </w:rPr>
        <w:t xml:space="preserve">    </w:t>
      </w:r>
      <w:r w:rsidRPr="00BC7F59">
        <w:rPr>
          <w:sz w:val="28"/>
          <w:szCs w:val="28"/>
        </w:rPr>
        <w:t>–</w:t>
      </w:r>
      <w:r>
        <w:rPr>
          <w:sz w:val="28"/>
          <w:szCs w:val="28"/>
          <w:lang w:val="uk-UA"/>
        </w:rPr>
        <w:t xml:space="preserve">  </w:t>
      </w:r>
      <w:r w:rsidR="00C42144" w:rsidRPr="00E44E4C">
        <w:rPr>
          <w:sz w:val="28"/>
          <w:szCs w:val="28"/>
        </w:rPr>
        <w:t>педагогічну підтримку учнів у збереженні і зміцненні здоров`я.</w:t>
      </w:r>
    </w:p>
    <w:p w:rsidR="00C42144" w:rsidRPr="00BC7F59" w:rsidRDefault="00BC7F59" w:rsidP="00BC7F59">
      <w:pPr>
        <w:pStyle w:val="a6"/>
        <w:numPr>
          <w:ilvl w:val="0"/>
          <w:numId w:val="38"/>
        </w:numPr>
        <w:jc w:val="both"/>
        <w:rPr>
          <w:sz w:val="28"/>
          <w:szCs w:val="28"/>
        </w:rPr>
      </w:pPr>
      <w:r w:rsidRPr="00BC7F59">
        <w:rPr>
          <w:sz w:val="28"/>
          <w:szCs w:val="28"/>
          <w:lang w:val="uk-UA"/>
        </w:rPr>
        <w:t>п</w:t>
      </w:r>
      <w:r>
        <w:rPr>
          <w:sz w:val="28"/>
          <w:szCs w:val="28"/>
        </w:rPr>
        <w:t>ідвищення рівня</w:t>
      </w:r>
      <w:r w:rsidR="00C42144" w:rsidRPr="00BC7F59">
        <w:rPr>
          <w:sz w:val="28"/>
          <w:szCs w:val="28"/>
        </w:rPr>
        <w:t xml:space="preserve"> громадської активності та правової культури всіх учасників навчально-виховного процесу.</w:t>
      </w:r>
    </w:p>
    <w:p w:rsidR="00C42144" w:rsidRPr="00BC7F59" w:rsidRDefault="00C42144" w:rsidP="00BC7F59">
      <w:pPr>
        <w:pStyle w:val="a6"/>
        <w:numPr>
          <w:ilvl w:val="0"/>
          <w:numId w:val="38"/>
        </w:numPr>
        <w:jc w:val="both"/>
        <w:rPr>
          <w:sz w:val="28"/>
          <w:szCs w:val="28"/>
        </w:rPr>
      </w:pPr>
      <w:r w:rsidRPr="00BC7F59">
        <w:rPr>
          <w:sz w:val="28"/>
          <w:szCs w:val="28"/>
        </w:rPr>
        <w:t>суворе дотримання «Порядку організації харчування дітей у навчальних та оздоровчих закладах».</w:t>
      </w:r>
    </w:p>
    <w:p w:rsidR="00C42144" w:rsidRPr="00E44E4C" w:rsidRDefault="00C42144" w:rsidP="00C42144">
      <w:pPr>
        <w:numPr>
          <w:ilvl w:val="0"/>
          <w:numId w:val="17"/>
        </w:numPr>
        <w:tabs>
          <w:tab w:val="clear" w:pos="1789"/>
          <w:tab w:val="num" w:pos="180"/>
        </w:tabs>
        <w:ind w:left="540" w:firstLine="709"/>
        <w:jc w:val="both"/>
        <w:rPr>
          <w:sz w:val="28"/>
          <w:szCs w:val="28"/>
        </w:rPr>
      </w:pPr>
      <w:r w:rsidRPr="00E44E4C">
        <w:rPr>
          <w:sz w:val="28"/>
          <w:szCs w:val="28"/>
        </w:rPr>
        <w:t>Створити ефективну систему контролю з боку адміністрації школи, громадського контролю з боку ради, медичних працівників за організацією харчування школярів.</w:t>
      </w:r>
    </w:p>
    <w:p w:rsidR="00BC7F59" w:rsidRDefault="00C42144" w:rsidP="00C42144">
      <w:pPr>
        <w:ind w:firstLine="709"/>
        <w:jc w:val="both"/>
        <w:rPr>
          <w:sz w:val="28"/>
          <w:szCs w:val="28"/>
          <w:lang w:val="uk-UA"/>
        </w:rPr>
      </w:pPr>
      <w:r w:rsidRPr="00E44E4C">
        <w:rPr>
          <w:sz w:val="28"/>
          <w:szCs w:val="28"/>
        </w:rPr>
        <w:t xml:space="preserve">Я, як директор, </w:t>
      </w:r>
      <w:r w:rsidR="00BC7F59">
        <w:rPr>
          <w:sz w:val="28"/>
          <w:szCs w:val="28"/>
          <w:lang w:val="uk-UA"/>
        </w:rPr>
        <w:t xml:space="preserve">разом з </w:t>
      </w:r>
      <w:r w:rsidR="00BC7F59">
        <w:rPr>
          <w:sz w:val="28"/>
          <w:szCs w:val="28"/>
        </w:rPr>
        <w:t>у</w:t>
      </w:r>
      <w:r w:rsidRPr="00E44E4C">
        <w:rPr>
          <w:sz w:val="28"/>
          <w:szCs w:val="28"/>
        </w:rPr>
        <w:t>чител</w:t>
      </w:r>
      <w:r w:rsidR="00BC7F59">
        <w:rPr>
          <w:sz w:val="28"/>
          <w:szCs w:val="28"/>
        </w:rPr>
        <w:t>ями, учнями та їх батьками</w:t>
      </w:r>
      <w:r>
        <w:rPr>
          <w:sz w:val="28"/>
          <w:szCs w:val="28"/>
        </w:rPr>
        <w:t xml:space="preserve"> намагаємося робити все</w:t>
      </w:r>
      <w:r w:rsidRPr="00E44E4C">
        <w:rPr>
          <w:sz w:val="28"/>
          <w:szCs w:val="28"/>
        </w:rPr>
        <w:t xml:space="preserve"> для того</w:t>
      </w:r>
      <w:r>
        <w:rPr>
          <w:sz w:val="28"/>
          <w:szCs w:val="28"/>
          <w:lang w:val="uk-UA"/>
        </w:rPr>
        <w:t>,</w:t>
      </w:r>
      <w:r w:rsidR="00BC7F59">
        <w:rPr>
          <w:sz w:val="28"/>
          <w:szCs w:val="28"/>
        </w:rPr>
        <w:t xml:space="preserve"> щоб наш заклад освіти формував со</w:t>
      </w:r>
      <w:r w:rsidR="00BC7F59">
        <w:rPr>
          <w:sz w:val="28"/>
          <w:szCs w:val="28"/>
          <w:lang w:val="uk-UA"/>
        </w:rPr>
        <w:t>ц</w:t>
      </w:r>
      <w:r w:rsidR="00BC7F59">
        <w:rPr>
          <w:sz w:val="28"/>
          <w:szCs w:val="28"/>
        </w:rPr>
        <w:t>іаль</w:t>
      </w:r>
      <w:r w:rsidR="00BC7F59">
        <w:rPr>
          <w:sz w:val="28"/>
          <w:szCs w:val="28"/>
          <w:lang w:val="uk-UA"/>
        </w:rPr>
        <w:t>ноадаптованих людей з відповідним багажем знань, умінь та навичок.</w:t>
      </w:r>
    </w:p>
    <w:p w:rsidR="00E16622" w:rsidRDefault="00C42144" w:rsidP="00C42144">
      <w:pPr>
        <w:ind w:firstLine="709"/>
        <w:jc w:val="both"/>
        <w:rPr>
          <w:sz w:val="28"/>
          <w:szCs w:val="28"/>
          <w:lang w:val="uk-UA"/>
        </w:rPr>
      </w:pPr>
      <w:r w:rsidRPr="00BC7F59">
        <w:rPr>
          <w:sz w:val="28"/>
          <w:szCs w:val="28"/>
          <w:lang w:val="uk-UA"/>
        </w:rPr>
        <w:t>Висловлюю щиру подяку за тісну співпрацю</w:t>
      </w:r>
      <w:r w:rsidR="00BC7F59">
        <w:rPr>
          <w:sz w:val="28"/>
          <w:szCs w:val="28"/>
          <w:lang w:val="uk-UA"/>
        </w:rPr>
        <w:t xml:space="preserve"> батькам, працівникам відділу освіти голові  та працівникам Оболонської сільської ради</w:t>
      </w:r>
      <w:r w:rsidR="00E16622">
        <w:rPr>
          <w:sz w:val="28"/>
          <w:szCs w:val="28"/>
          <w:lang w:val="uk-UA"/>
        </w:rPr>
        <w:t xml:space="preserve"> та своїм колегам.</w:t>
      </w:r>
    </w:p>
    <w:p w:rsidR="00C42144" w:rsidRDefault="00C42144" w:rsidP="00C42144">
      <w:pPr>
        <w:ind w:firstLine="709"/>
        <w:jc w:val="both"/>
        <w:rPr>
          <w:sz w:val="28"/>
          <w:szCs w:val="28"/>
        </w:rPr>
      </w:pPr>
      <w:r w:rsidRPr="00BC7F59">
        <w:rPr>
          <w:sz w:val="28"/>
          <w:szCs w:val="28"/>
          <w:lang w:val="uk-UA"/>
        </w:rPr>
        <w:t xml:space="preserve"> </w:t>
      </w:r>
      <w:r>
        <w:rPr>
          <w:sz w:val="28"/>
          <w:szCs w:val="28"/>
        </w:rPr>
        <w:t>Сподіваюс</w:t>
      </w:r>
      <w:r>
        <w:rPr>
          <w:sz w:val="28"/>
          <w:szCs w:val="28"/>
          <w:lang w:val="uk-UA"/>
        </w:rPr>
        <w:t>я</w:t>
      </w:r>
      <w:r w:rsidRPr="00E44E4C">
        <w:rPr>
          <w:sz w:val="28"/>
          <w:szCs w:val="28"/>
        </w:rPr>
        <w:t xml:space="preserve"> на подальше порозуміння у роботі.</w:t>
      </w:r>
    </w:p>
    <w:p w:rsidR="00E16622" w:rsidRPr="00E16622" w:rsidRDefault="00E16622" w:rsidP="00C42144">
      <w:pPr>
        <w:ind w:firstLine="709"/>
        <w:jc w:val="both"/>
        <w:rPr>
          <w:sz w:val="28"/>
          <w:szCs w:val="28"/>
          <w:lang w:val="uk-UA"/>
        </w:rPr>
      </w:pPr>
      <w:r>
        <w:rPr>
          <w:sz w:val="28"/>
          <w:szCs w:val="28"/>
          <w:lang w:val="uk-UA"/>
        </w:rPr>
        <w:t>Запрошую бажаючих до обговорення.</w:t>
      </w:r>
    </w:p>
    <w:p w:rsidR="00C42144" w:rsidRPr="00C77075" w:rsidRDefault="00C42144" w:rsidP="00C42144">
      <w:pPr>
        <w:jc w:val="both"/>
        <w:rPr>
          <w:sz w:val="28"/>
          <w:szCs w:val="28"/>
        </w:rPr>
      </w:pPr>
    </w:p>
    <w:p w:rsidR="00C42144" w:rsidRPr="00C77075" w:rsidRDefault="00C42144" w:rsidP="00C42144">
      <w:pPr>
        <w:jc w:val="both"/>
        <w:rPr>
          <w:sz w:val="28"/>
          <w:szCs w:val="28"/>
        </w:rPr>
      </w:pPr>
    </w:p>
    <w:p w:rsidR="00C42144" w:rsidRPr="006A0E86" w:rsidRDefault="00491139" w:rsidP="00C42144">
      <w:pPr>
        <w:jc w:val="both"/>
        <w:rPr>
          <w:sz w:val="28"/>
          <w:szCs w:val="28"/>
          <w:lang w:val="uk-UA"/>
        </w:rPr>
      </w:pPr>
      <w:r>
        <w:rPr>
          <w:sz w:val="28"/>
          <w:szCs w:val="28"/>
          <w:lang w:val="uk-UA"/>
        </w:rPr>
        <w:t xml:space="preserve">                       </w:t>
      </w:r>
      <w:r w:rsidR="00E16622">
        <w:rPr>
          <w:sz w:val="28"/>
          <w:szCs w:val="28"/>
          <w:lang w:val="uk-UA"/>
        </w:rPr>
        <w:t>Директор</w:t>
      </w:r>
      <w:r w:rsidR="00C42144">
        <w:rPr>
          <w:sz w:val="28"/>
          <w:szCs w:val="28"/>
          <w:lang w:val="uk-UA"/>
        </w:rPr>
        <w:t xml:space="preserve">:                </w:t>
      </w:r>
      <w:r w:rsidR="00C42144">
        <w:rPr>
          <w:i/>
          <w:sz w:val="28"/>
          <w:szCs w:val="28"/>
          <w:lang w:val="uk-UA"/>
        </w:rPr>
        <w:t>(підписано)</w:t>
      </w:r>
      <w:r>
        <w:rPr>
          <w:i/>
          <w:sz w:val="28"/>
          <w:szCs w:val="28"/>
          <w:lang w:val="uk-UA"/>
        </w:rPr>
        <w:t xml:space="preserve">               </w:t>
      </w:r>
      <w:r w:rsidR="00E16622">
        <w:rPr>
          <w:sz w:val="28"/>
          <w:szCs w:val="28"/>
          <w:lang w:val="uk-UA"/>
        </w:rPr>
        <w:t>Тамара ІЛЛЯШЕВИЧ</w:t>
      </w:r>
      <w:bookmarkStart w:id="0" w:name="_GoBack"/>
      <w:bookmarkEnd w:id="0"/>
    </w:p>
    <w:p w:rsidR="00C42144" w:rsidRDefault="00C42144" w:rsidP="00C42144">
      <w:pPr>
        <w:ind w:firstLine="709"/>
        <w:jc w:val="both"/>
        <w:rPr>
          <w:b/>
          <w:sz w:val="28"/>
          <w:szCs w:val="28"/>
          <w:lang w:val="uk-UA"/>
        </w:rPr>
      </w:pPr>
    </w:p>
    <w:p w:rsidR="00C42144" w:rsidRPr="00E44E4C" w:rsidRDefault="00C42144" w:rsidP="00C42144">
      <w:pPr>
        <w:ind w:firstLine="709"/>
        <w:jc w:val="both"/>
        <w:rPr>
          <w:b/>
          <w:sz w:val="28"/>
          <w:szCs w:val="28"/>
          <w:lang w:val="uk-UA"/>
        </w:rPr>
      </w:pPr>
    </w:p>
    <w:p w:rsidR="00C42144" w:rsidRPr="00E44E4C" w:rsidRDefault="00C42144" w:rsidP="00C42144">
      <w:pPr>
        <w:ind w:firstLine="709"/>
        <w:jc w:val="both"/>
        <w:rPr>
          <w:b/>
          <w:sz w:val="28"/>
          <w:szCs w:val="28"/>
          <w:lang w:val="uk-UA"/>
        </w:rPr>
      </w:pPr>
    </w:p>
    <w:p w:rsidR="00C42144" w:rsidRPr="00E44E4C" w:rsidRDefault="00C42144" w:rsidP="00C42144">
      <w:pPr>
        <w:jc w:val="both"/>
        <w:rPr>
          <w:sz w:val="28"/>
          <w:szCs w:val="28"/>
          <w:lang w:val="uk-UA"/>
        </w:rPr>
      </w:pPr>
    </w:p>
    <w:p w:rsidR="00C42144" w:rsidRPr="00E44E4C" w:rsidRDefault="00C42144" w:rsidP="00C42144">
      <w:pPr>
        <w:jc w:val="both"/>
        <w:outlineLvl w:val="1"/>
        <w:rPr>
          <w:i/>
          <w:iCs/>
          <w:sz w:val="28"/>
          <w:szCs w:val="28"/>
          <w:lang w:val="uk-UA"/>
        </w:rPr>
      </w:pPr>
      <w:bookmarkStart w:id="1" w:name="_Toc359428527"/>
    </w:p>
    <w:bookmarkEnd w:id="1"/>
    <w:p w:rsidR="00C42144" w:rsidRPr="00E44E4C" w:rsidRDefault="00C42144" w:rsidP="00C42144">
      <w:pPr>
        <w:jc w:val="both"/>
        <w:rPr>
          <w:sz w:val="28"/>
          <w:szCs w:val="28"/>
        </w:rPr>
      </w:pPr>
    </w:p>
    <w:p w:rsidR="00C42144" w:rsidRPr="00E44E4C" w:rsidRDefault="00C42144" w:rsidP="00C42144">
      <w:pPr>
        <w:jc w:val="both"/>
        <w:outlineLvl w:val="1"/>
        <w:rPr>
          <w:b/>
          <w:bCs/>
          <w:sz w:val="28"/>
          <w:szCs w:val="28"/>
        </w:rPr>
      </w:pPr>
      <w:r w:rsidRPr="00E44E4C">
        <w:rPr>
          <w:b/>
          <w:bCs/>
          <w:sz w:val="28"/>
          <w:szCs w:val="28"/>
          <w:lang w:val="uk-UA"/>
        </w:rPr>
        <w:t> </w:t>
      </w:r>
    </w:p>
    <w:p w:rsidR="00C42144" w:rsidRPr="00E44E4C" w:rsidRDefault="00C42144" w:rsidP="00C42144">
      <w:pPr>
        <w:spacing w:line="276" w:lineRule="auto"/>
        <w:jc w:val="both"/>
        <w:rPr>
          <w:b/>
          <w:sz w:val="28"/>
          <w:szCs w:val="28"/>
        </w:rPr>
      </w:pPr>
    </w:p>
    <w:p w:rsidR="00C42144" w:rsidRPr="00E44E4C" w:rsidRDefault="00C42144" w:rsidP="00C42144">
      <w:pPr>
        <w:jc w:val="both"/>
        <w:rPr>
          <w:sz w:val="28"/>
          <w:szCs w:val="28"/>
          <w:lang w:val="uk-UA"/>
        </w:rPr>
      </w:pPr>
    </w:p>
    <w:p w:rsidR="009D2D59" w:rsidRDefault="009D2D59"/>
    <w:sectPr w:rsidR="009D2D59" w:rsidSect="009960EB">
      <w:type w:val="continuous"/>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B6026C4"/>
    <w:lvl w:ilvl="0">
      <w:numFmt w:val="bullet"/>
      <w:lvlText w:val="*"/>
      <w:lvlJc w:val="left"/>
      <w:pPr>
        <w:ind w:left="0" w:firstLine="0"/>
      </w:pPr>
    </w:lvl>
  </w:abstractNum>
  <w:abstractNum w:abstractNumId="1" w15:restartNumberingAfterBreak="0">
    <w:nsid w:val="000A1E2D"/>
    <w:multiLevelType w:val="hybridMultilevel"/>
    <w:tmpl w:val="BE1246D6"/>
    <w:lvl w:ilvl="0" w:tplc="04190005">
      <w:start w:val="1"/>
      <w:numFmt w:val="bullet"/>
      <w:lvlText w:val=""/>
      <w:lvlJc w:val="left"/>
      <w:pPr>
        <w:ind w:left="785"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8235F69"/>
    <w:multiLevelType w:val="hybridMultilevel"/>
    <w:tmpl w:val="F89891F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9953F61"/>
    <w:multiLevelType w:val="hybridMultilevel"/>
    <w:tmpl w:val="46360B42"/>
    <w:lvl w:ilvl="0" w:tplc="89E48A3A">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09FF261C"/>
    <w:multiLevelType w:val="hybridMultilevel"/>
    <w:tmpl w:val="58BEDFA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0D45529D"/>
    <w:multiLevelType w:val="hybridMultilevel"/>
    <w:tmpl w:val="4AE468CA"/>
    <w:lvl w:ilvl="0" w:tplc="83EC927C">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BD62BF"/>
    <w:multiLevelType w:val="hybridMultilevel"/>
    <w:tmpl w:val="8F5C5BE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13CE0072"/>
    <w:multiLevelType w:val="hybridMultilevel"/>
    <w:tmpl w:val="6E46E2CA"/>
    <w:lvl w:ilvl="0" w:tplc="F5240AC2">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3D3340"/>
    <w:multiLevelType w:val="hybridMultilevel"/>
    <w:tmpl w:val="267473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88E2CEE"/>
    <w:multiLevelType w:val="hybridMultilevel"/>
    <w:tmpl w:val="FC5AC8CE"/>
    <w:lvl w:ilvl="0" w:tplc="6E6C933C">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DF4AEE"/>
    <w:multiLevelType w:val="hybridMultilevel"/>
    <w:tmpl w:val="9594CF70"/>
    <w:lvl w:ilvl="0" w:tplc="83EC927C">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A9C14C2"/>
    <w:multiLevelType w:val="multilevel"/>
    <w:tmpl w:val="664869AC"/>
    <w:lvl w:ilvl="0">
      <w:start w:val="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991B85"/>
    <w:multiLevelType w:val="hybridMultilevel"/>
    <w:tmpl w:val="F516DC50"/>
    <w:lvl w:ilvl="0" w:tplc="83EC927C">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28A50E7"/>
    <w:multiLevelType w:val="hybridMultilevel"/>
    <w:tmpl w:val="44D630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5461DC9"/>
    <w:multiLevelType w:val="hybridMultilevel"/>
    <w:tmpl w:val="E4844FF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67400E"/>
    <w:multiLevelType w:val="multilevel"/>
    <w:tmpl w:val="F516DC5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B8F454B"/>
    <w:multiLevelType w:val="hybridMultilevel"/>
    <w:tmpl w:val="241A4F6A"/>
    <w:lvl w:ilvl="0" w:tplc="3CEA390C">
      <w:numFmt w:val="bullet"/>
      <w:lvlText w:val=""/>
      <w:lvlJc w:val="left"/>
      <w:pPr>
        <w:tabs>
          <w:tab w:val="num" w:pos="720"/>
        </w:tabs>
        <w:ind w:left="720" w:hanging="360"/>
      </w:pPr>
      <w:rPr>
        <w:rFonts w:ascii="Symbol" w:eastAsia="Times New Roman" w:hAnsi="Symbol" w:cs="Times New Roman" w:hint="default"/>
        <w:color w:val="auto"/>
      </w:rPr>
    </w:lvl>
    <w:lvl w:ilvl="1" w:tplc="F89E8C86">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391035"/>
    <w:multiLevelType w:val="multilevel"/>
    <w:tmpl w:val="CDD0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0C0B14"/>
    <w:multiLevelType w:val="hybridMultilevel"/>
    <w:tmpl w:val="514C3DD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34EF6A5E"/>
    <w:multiLevelType w:val="hybridMultilevel"/>
    <w:tmpl w:val="EF4A7CAA"/>
    <w:lvl w:ilvl="0" w:tplc="F5240AC2">
      <w:start w:val="1"/>
      <w:numFmt w:val="decimal"/>
      <w:lvlText w:val="%1."/>
      <w:lvlJc w:val="left"/>
      <w:pPr>
        <w:tabs>
          <w:tab w:val="num" w:pos="1789"/>
        </w:tabs>
        <w:ind w:left="1789" w:hanging="360"/>
      </w:pPr>
      <w:rPr>
        <w:rFonts w:hint="default"/>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15:restartNumberingAfterBreak="0">
    <w:nsid w:val="363A7F3E"/>
    <w:multiLevelType w:val="hybridMultilevel"/>
    <w:tmpl w:val="193EC37A"/>
    <w:lvl w:ilvl="0" w:tplc="C580539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2A56371"/>
    <w:multiLevelType w:val="hybridMultilevel"/>
    <w:tmpl w:val="56D0FA88"/>
    <w:lvl w:ilvl="0" w:tplc="38ACA11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F0513C"/>
    <w:multiLevelType w:val="hybridMultilevel"/>
    <w:tmpl w:val="69D6D5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D7378CC"/>
    <w:multiLevelType w:val="hybridMultilevel"/>
    <w:tmpl w:val="F148E7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51B60B6D"/>
    <w:multiLevelType w:val="hybridMultilevel"/>
    <w:tmpl w:val="FDCE707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D83D12"/>
    <w:multiLevelType w:val="hybridMultilevel"/>
    <w:tmpl w:val="592EA9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57F04890"/>
    <w:multiLevelType w:val="hybridMultilevel"/>
    <w:tmpl w:val="0638FCCA"/>
    <w:lvl w:ilvl="0" w:tplc="0E844F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451CAF"/>
    <w:multiLevelType w:val="hybridMultilevel"/>
    <w:tmpl w:val="1ED2B5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60931FA9"/>
    <w:multiLevelType w:val="multilevel"/>
    <w:tmpl w:val="AF86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C05288"/>
    <w:multiLevelType w:val="singleLevel"/>
    <w:tmpl w:val="EB860154"/>
    <w:lvl w:ilvl="0">
      <w:start w:val="2"/>
      <w:numFmt w:val="bullet"/>
      <w:lvlText w:val="-"/>
      <w:lvlJc w:val="left"/>
      <w:pPr>
        <w:tabs>
          <w:tab w:val="num" w:pos="360"/>
        </w:tabs>
        <w:ind w:left="360" w:hanging="360"/>
      </w:pPr>
      <w:rPr>
        <w:rFonts w:hint="default"/>
      </w:rPr>
    </w:lvl>
  </w:abstractNum>
  <w:abstractNum w:abstractNumId="30" w15:restartNumberingAfterBreak="0">
    <w:nsid w:val="66064170"/>
    <w:multiLevelType w:val="hybridMultilevel"/>
    <w:tmpl w:val="2B52381C"/>
    <w:lvl w:ilvl="0" w:tplc="44608DB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F5F6F46"/>
    <w:multiLevelType w:val="multilevel"/>
    <w:tmpl w:val="62A0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9A31D7"/>
    <w:multiLevelType w:val="hybridMultilevel"/>
    <w:tmpl w:val="8D4C4702"/>
    <w:lvl w:ilvl="0" w:tplc="0E844F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DB780D"/>
    <w:multiLevelType w:val="hybridMultilevel"/>
    <w:tmpl w:val="8F76356E"/>
    <w:lvl w:ilvl="0" w:tplc="003EC1FC">
      <w:start w:val="1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15:restartNumberingAfterBreak="0">
    <w:nsid w:val="728776C1"/>
    <w:multiLevelType w:val="hybridMultilevel"/>
    <w:tmpl w:val="3C2E27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B571190"/>
    <w:multiLevelType w:val="hybridMultilevel"/>
    <w:tmpl w:val="DD9EB94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15:restartNumberingAfterBreak="0">
    <w:nsid w:val="7C2F7478"/>
    <w:multiLevelType w:val="hybridMultilevel"/>
    <w:tmpl w:val="BCB61A58"/>
    <w:lvl w:ilvl="0" w:tplc="417E10E6">
      <w:start w:val="1"/>
      <w:numFmt w:val="bullet"/>
      <w:lvlText w:val="–"/>
      <w:lvlJc w:val="left"/>
      <w:pPr>
        <w:ind w:left="1834" w:hanging="360"/>
      </w:pPr>
      <w:rPr>
        <w:rFonts w:ascii="Times New Roman" w:eastAsia="Times New Roman" w:hAnsi="Times New Roman" w:cs="Times New Roman" w:hint="default"/>
        <w:b/>
      </w:rPr>
    </w:lvl>
    <w:lvl w:ilvl="1" w:tplc="04220003" w:tentative="1">
      <w:start w:val="1"/>
      <w:numFmt w:val="bullet"/>
      <w:lvlText w:val="o"/>
      <w:lvlJc w:val="left"/>
      <w:pPr>
        <w:ind w:left="2554" w:hanging="360"/>
      </w:pPr>
      <w:rPr>
        <w:rFonts w:ascii="Courier New" w:hAnsi="Courier New" w:cs="Courier New" w:hint="default"/>
      </w:rPr>
    </w:lvl>
    <w:lvl w:ilvl="2" w:tplc="04220005" w:tentative="1">
      <w:start w:val="1"/>
      <w:numFmt w:val="bullet"/>
      <w:lvlText w:val=""/>
      <w:lvlJc w:val="left"/>
      <w:pPr>
        <w:ind w:left="3274" w:hanging="360"/>
      </w:pPr>
      <w:rPr>
        <w:rFonts w:ascii="Wingdings" w:hAnsi="Wingdings" w:hint="default"/>
      </w:rPr>
    </w:lvl>
    <w:lvl w:ilvl="3" w:tplc="04220001" w:tentative="1">
      <w:start w:val="1"/>
      <w:numFmt w:val="bullet"/>
      <w:lvlText w:val=""/>
      <w:lvlJc w:val="left"/>
      <w:pPr>
        <w:ind w:left="3994" w:hanging="360"/>
      </w:pPr>
      <w:rPr>
        <w:rFonts w:ascii="Symbol" w:hAnsi="Symbol" w:hint="default"/>
      </w:rPr>
    </w:lvl>
    <w:lvl w:ilvl="4" w:tplc="04220003" w:tentative="1">
      <w:start w:val="1"/>
      <w:numFmt w:val="bullet"/>
      <w:lvlText w:val="o"/>
      <w:lvlJc w:val="left"/>
      <w:pPr>
        <w:ind w:left="4714" w:hanging="360"/>
      </w:pPr>
      <w:rPr>
        <w:rFonts w:ascii="Courier New" w:hAnsi="Courier New" w:cs="Courier New" w:hint="default"/>
      </w:rPr>
    </w:lvl>
    <w:lvl w:ilvl="5" w:tplc="04220005" w:tentative="1">
      <w:start w:val="1"/>
      <w:numFmt w:val="bullet"/>
      <w:lvlText w:val=""/>
      <w:lvlJc w:val="left"/>
      <w:pPr>
        <w:ind w:left="5434" w:hanging="360"/>
      </w:pPr>
      <w:rPr>
        <w:rFonts w:ascii="Wingdings" w:hAnsi="Wingdings" w:hint="default"/>
      </w:rPr>
    </w:lvl>
    <w:lvl w:ilvl="6" w:tplc="04220001" w:tentative="1">
      <w:start w:val="1"/>
      <w:numFmt w:val="bullet"/>
      <w:lvlText w:val=""/>
      <w:lvlJc w:val="left"/>
      <w:pPr>
        <w:ind w:left="6154" w:hanging="360"/>
      </w:pPr>
      <w:rPr>
        <w:rFonts w:ascii="Symbol" w:hAnsi="Symbol" w:hint="default"/>
      </w:rPr>
    </w:lvl>
    <w:lvl w:ilvl="7" w:tplc="04220003" w:tentative="1">
      <w:start w:val="1"/>
      <w:numFmt w:val="bullet"/>
      <w:lvlText w:val="o"/>
      <w:lvlJc w:val="left"/>
      <w:pPr>
        <w:ind w:left="6874" w:hanging="360"/>
      </w:pPr>
      <w:rPr>
        <w:rFonts w:ascii="Courier New" w:hAnsi="Courier New" w:cs="Courier New" w:hint="default"/>
      </w:rPr>
    </w:lvl>
    <w:lvl w:ilvl="8" w:tplc="04220005" w:tentative="1">
      <w:start w:val="1"/>
      <w:numFmt w:val="bullet"/>
      <w:lvlText w:val=""/>
      <w:lvlJc w:val="left"/>
      <w:pPr>
        <w:ind w:left="7594" w:hanging="360"/>
      </w:pPr>
      <w:rPr>
        <w:rFonts w:ascii="Wingdings" w:hAnsi="Wingdings" w:hint="default"/>
      </w:rPr>
    </w:lvl>
  </w:abstractNum>
  <w:abstractNum w:abstractNumId="37" w15:restartNumberingAfterBreak="0">
    <w:nsid w:val="7D3B242A"/>
    <w:multiLevelType w:val="hybridMultilevel"/>
    <w:tmpl w:val="3C32BE9A"/>
    <w:lvl w:ilvl="0" w:tplc="2CF2AE4C">
      <w:start w:val="1"/>
      <w:numFmt w:val="decimal"/>
      <w:lvlText w:val="%1."/>
      <w:lvlJc w:val="left"/>
      <w:pPr>
        <w:tabs>
          <w:tab w:val="num" w:pos="1641"/>
        </w:tabs>
        <w:ind w:left="2004" w:hanging="17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24"/>
  </w:num>
  <w:num w:numId="3">
    <w:abstractNumId w:val="14"/>
  </w:num>
  <w:num w:numId="4">
    <w:abstractNumId w:val="12"/>
  </w:num>
  <w:num w:numId="5">
    <w:abstractNumId w:val="25"/>
  </w:num>
  <w:num w:numId="6">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7">
    <w:abstractNumId w:val="4"/>
  </w:num>
  <w:num w:numId="8">
    <w:abstractNumId w:val="13"/>
  </w:num>
  <w:num w:numId="9">
    <w:abstractNumId w:val="35"/>
  </w:num>
  <w:num w:numId="10">
    <w:abstractNumId w:val="1"/>
  </w:num>
  <w:num w:numId="11">
    <w:abstractNumId w:val="33"/>
  </w:num>
  <w:num w:numId="12">
    <w:abstractNumId w:val="27"/>
  </w:num>
  <w:num w:numId="13">
    <w:abstractNumId w:val="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9"/>
  </w:num>
  <w:num w:numId="17">
    <w:abstractNumId w:val="19"/>
  </w:num>
  <w:num w:numId="18">
    <w:abstractNumId w:val="3"/>
  </w:num>
  <w:num w:numId="19">
    <w:abstractNumId w:val="18"/>
  </w:num>
  <w:num w:numId="20">
    <w:abstractNumId w:val="30"/>
  </w:num>
  <w:num w:numId="21">
    <w:abstractNumId w:val="15"/>
  </w:num>
  <w:num w:numId="22">
    <w:abstractNumId w:val="7"/>
  </w:num>
  <w:num w:numId="23">
    <w:abstractNumId w:val="11"/>
  </w:num>
  <w:num w:numId="24">
    <w:abstractNumId w:val="32"/>
  </w:num>
  <w:num w:numId="25">
    <w:abstractNumId w:val="26"/>
  </w:num>
  <w:num w:numId="26">
    <w:abstractNumId w:val="37"/>
  </w:num>
  <w:num w:numId="27">
    <w:abstractNumId w:val="9"/>
  </w:num>
  <w:num w:numId="28">
    <w:abstractNumId w:val="28"/>
  </w:num>
  <w:num w:numId="29">
    <w:abstractNumId w:val="31"/>
  </w:num>
  <w:num w:numId="30">
    <w:abstractNumId w:val="17"/>
  </w:num>
  <w:num w:numId="31">
    <w:abstractNumId w:val="23"/>
  </w:num>
  <w:num w:numId="32">
    <w:abstractNumId w:val="34"/>
  </w:num>
  <w:num w:numId="33">
    <w:abstractNumId w:val="20"/>
  </w:num>
  <w:num w:numId="34">
    <w:abstractNumId w:val="21"/>
  </w:num>
  <w:num w:numId="35">
    <w:abstractNumId w:val="6"/>
  </w:num>
  <w:num w:numId="36">
    <w:abstractNumId w:val="8"/>
  </w:num>
  <w:num w:numId="37">
    <w:abstractNumId w:val="10"/>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savePreviewPicture/>
  <w:compat>
    <w:compatSetting w:name="compatibilityMode" w:uri="http://schemas.microsoft.com/office/word" w:val="12"/>
  </w:compat>
  <w:rsids>
    <w:rsidRoot w:val="00C42144"/>
    <w:rsid w:val="00010C2B"/>
    <w:rsid w:val="00071BDD"/>
    <w:rsid w:val="000E2DCF"/>
    <w:rsid w:val="00113D58"/>
    <w:rsid w:val="00124699"/>
    <w:rsid w:val="002E394D"/>
    <w:rsid w:val="002F468A"/>
    <w:rsid w:val="00307B52"/>
    <w:rsid w:val="00345217"/>
    <w:rsid w:val="003C7C67"/>
    <w:rsid w:val="00423E0E"/>
    <w:rsid w:val="00491139"/>
    <w:rsid w:val="004C5225"/>
    <w:rsid w:val="005E5E7B"/>
    <w:rsid w:val="00605CBD"/>
    <w:rsid w:val="00664912"/>
    <w:rsid w:val="006A1E8C"/>
    <w:rsid w:val="006A47D6"/>
    <w:rsid w:val="006C1EF1"/>
    <w:rsid w:val="008F7539"/>
    <w:rsid w:val="00943C85"/>
    <w:rsid w:val="009528D9"/>
    <w:rsid w:val="009960EB"/>
    <w:rsid w:val="009B3E2B"/>
    <w:rsid w:val="009D2D59"/>
    <w:rsid w:val="009F1BB2"/>
    <w:rsid w:val="009F6F82"/>
    <w:rsid w:val="00A96F98"/>
    <w:rsid w:val="00BC1B65"/>
    <w:rsid w:val="00BC7F59"/>
    <w:rsid w:val="00C42144"/>
    <w:rsid w:val="00C611A4"/>
    <w:rsid w:val="00CA058C"/>
    <w:rsid w:val="00CB26EB"/>
    <w:rsid w:val="00CE1AFF"/>
    <w:rsid w:val="00D22CD7"/>
    <w:rsid w:val="00D60491"/>
    <w:rsid w:val="00DA587E"/>
    <w:rsid w:val="00E07FF4"/>
    <w:rsid w:val="00E16622"/>
    <w:rsid w:val="00FF0D4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8178"/>
  <w15:docId w15:val="{29E38BDD-FF81-4BF9-A542-A618CDAC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144"/>
    <w:pPr>
      <w:spacing w:after="0" w:line="240" w:lineRule="auto"/>
    </w:pPr>
    <w:rPr>
      <w:rFonts w:ascii="Times New Roman" w:eastAsia="Times New Roman" w:hAnsi="Times New Roman" w:cs="Times New Roman"/>
      <w:sz w:val="24"/>
      <w:szCs w:val="24"/>
      <w:lang w:val="ru-RU" w:eastAsia="ru-RU"/>
    </w:rPr>
  </w:style>
  <w:style w:type="paragraph" w:styleId="5">
    <w:name w:val="heading 5"/>
    <w:basedOn w:val="a"/>
    <w:link w:val="50"/>
    <w:qFormat/>
    <w:rsid w:val="00C42144"/>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42144"/>
    <w:rPr>
      <w:rFonts w:ascii="Times New Roman" w:eastAsia="Times New Roman" w:hAnsi="Times New Roman" w:cs="Times New Roman"/>
      <w:b/>
      <w:bCs/>
      <w:sz w:val="20"/>
      <w:szCs w:val="20"/>
      <w:lang w:val="ru-RU" w:eastAsia="ru-RU"/>
    </w:rPr>
  </w:style>
  <w:style w:type="paragraph" w:customStyle="1" w:styleId="3">
    <w:name w:val="Знак3 Знак Знак Знак Знак Знак"/>
    <w:basedOn w:val="a"/>
    <w:rsid w:val="00C42144"/>
    <w:pPr>
      <w:spacing w:after="200"/>
    </w:pPr>
    <w:rPr>
      <w:rFonts w:ascii="Arial" w:hAnsi="Arial" w:cs="Arial"/>
      <w:sz w:val="22"/>
      <w:lang w:val="en-US" w:eastAsia="en-US"/>
    </w:rPr>
  </w:style>
  <w:style w:type="table" w:styleId="a3">
    <w:name w:val="Table Grid"/>
    <w:basedOn w:val="a1"/>
    <w:rsid w:val="00C4214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C42144"/>
    <w:pPr>
      <w:spacing w:after="160" w:line="259" w:lineRule="auto"/>
      <w:ind w:left="720"/>
    </w:pPr>
    <w:rPr>
      <w:rFonts w:ascii="Calibri" w:eastAsia="Calibri" w:hAnsi="Calibri" w:cs="Calibri"/>
      <w:sz w:val="22"/>
      <w:szCs w:val="22"/>
      <w:lang w:eastAsia="en-US"/>
    </w:rPr>
  </w:style>
  <w:style w:type="paragraph" w:customStyle="1" w:styleId="30">
    <w:name w:val="Знак3 Знак Знак Знак Знак Знак"/>
    <w:basedOn w:val="a"/>
    <w:rsid w:val="00C42144"/>
    <w:pPr>
      <w:spacing w:after="200"/>
    </w:pPr>
    <w:rPr>
      <w:rFonts w:ascii="Arial" w:eastAsia="Calibri" w:hAnsi="Arial" w:cs="Arial"/>
      <w:sz w:val="22"/>
      <w:szCs w:val="22"/>
      <w:lang w:val="en-US" w:eastAsia="en-US"/>
    </w:rPr>
  </w:style>
  <w:style w:type="character" w:customStyle="1" w:styleId="apple-converted-space">
    <w:name w:val="apple-converted-space"/>
    <w:basedOn w:val="a0"/>
    <w:rsid w:val="00C42144"/>
  </w:style>
  <w:style w:type="paragraph" w:styleId="2">
    <w:name w:val="Body Text Indent 2"/>
    <w:basedOn w:val="a"/>
    <w:link w:val="20"/>
    <w:rsid w:val="00C42144"/>
    <w:pPr>
      <w:spacing w:after="120" w:line="480" w:lineRule="auto"/>
      <w:ind w:left="283"/>
    </w:pPr>
  </w:style>
  <w:style w:type="character" w:customStyle="1" w:styleId="20">
    <w:name w:val="Основний текст з відступом 2 Знак"/>
    <w:basedOn w:val="a0"/>
    <w:link w:val="2"/>
    <w:rsid w:val="00C42144"/>
    <w:rPr>
      <w:rFonts w:ascii="Times New Roman" w:eastAsia="Times New Roman" w:hAnsi="Times New Roman" w:cs="Times New Roman"/>
      <w:sz w:val="24"/>
      <w:szCs w:val="24"/>
      <w:lang w:val="ru-RU" w:eastAsia="ru-RU"/>
    </w:rPr>
  </w:style>
  <w:style w:type="character" w:styleId="a4">
    <w:name w:val="Hyperlink"/>
    <w:rsid w:val="00C42144"/>
    <w:rPr>
      <w:color w:val="0000FF"/>
      <w:u w:val="single"/>
    </w:rPr>
  </w:style>
  <w:style w:type="paragraph" w:styleId="a5">
    <w:name w:val="Normal (Web)"/>
    <w:basedOn w:val="a"/>
    <w:rsid w:val="00C42144"/>
    <w:pPr>
      <w:spacing w:before="100" w:beforeAutospacing="1" w:after="100" w:afterAutospacing="1"/>
    </w:pPr>
  </w:style>
  <w:style w:type="paragraph" w:customStyle="1" w:styleId="wymcenter">
    <w:name w:val="wym_center"/>
    <w:basedOn w:val="a"/>
    <w:rsid w:val="00C42144"/>
    <w:pPr>
      <w:spacing w:before="100" w:beforeAutospacing="1" w:after="100" w:afterAutospacing="1"/>
    </w:pPr>
  </w:style>
  <w:style w:type="character" w:customStyle="1" w:styleId="fwbfcg">
    <w:name w:val="fwb fcg"/>
    <w:basedOn w:val="a0"/>
    <w:rsid w:val="00C42144"/>
  </w:style>
  <w:style w:type="paragraph" w:styleId="a6">
    <w:name w:val="List Paragraph"/>
    <w:basedOn w:val="a"/>
    <w:uiPriority w:val="34"/>
    <w:qFormat/>
    <w:rsid w:val="00CE1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16</Pages>
  <Words>25791</Words>
  <Characters>14701</Characters>
  <Application>Microsoft Office Word</Application>
  <DocSecurity>0</DocSecurity>
  <Lines>122</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7</cp:revision>
  <cp:lastPrinted>2016-08-20T18:30:00Z</cp:lastPrinted>
  <dcterms:created xsi:type="dcterms:W3CDTF">2018-07-03T07:24:00Z</dcterms:created>
  <dcterms:modified xsi:type="dcterms:W3CDTF">2022-07-01T14:02:00Z</dcterms:modified>
</cp:coreProperties>
</file>