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37" w:type="dxa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37"/>
        <w:gridCol w:w="100"/>
      </w:tblGrid>
      <w:tr w:rsidR="00284567" w:rsidRPr="00284567" w:rsidTr="00284567">
        <w:trPr>
          <w:tblCellSpacing w:w="7" w:type="dxa"/>
        </w:trPr>
        <w:tc>
          <w:tcPr>
            <w:tcW w:w="13616" w:type="dxa"/>
            <w:shd w:val="clear" w:color="auto" w:fill="FFFFFF"/>
            <w:vAlign w:val="center"/>
            <w:hideMark/>
          </w:tcPr>
          <w:p w:rsidR="00284567" w:rsidRPr="00284567" w:rsidRDefault="00284567" w:rsidP="00284567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17365D" w:themeColor="text2" w:themeShade="BF"/>
                <w:sz w:val="18"/>
                <w:szCs w:val="18"/>
                <w:lang w:val="en-US"/>
              </w:rPr>
            </w:pPr>
            <w:proofErr w:type="spellStart"/>
            <w:r w:rsidRPr="00284567">
              <w:rPr>
                <w:rFonts w:ascii="Georgia" w:eastAsia="Times New Roman" w:hAnsi="Georgia" w:cs="Times New Roman"/>
                <w:b/>
                <w:bCs/>
                <w:color w:val="17365D" w:themeColor="text2" w:themeShade="BF"/>
                <w:sz w:val="27"/>
                <w:lang w:val="en-US"/>
              </w:rPr>
              <w:t>Фактичні</w:t>
            </w:r>
            <w:proofErr w:type="spellEnd"/>
            <w:r w:rsidRPr="00284567">
              <w:rPr>
                <w:rFonts w:ascii="Georgia" w:eastAsia="Times New Roman" w:hAnsi="Georgia" w:cs="Times New Roman"/>
                <w:b/>
                <w:bCs/>
                <w:color w:val="17365D" w:themeColor="text2" w:themeShade="BF"/>
                <w:sz w:val="27"/>
                <w:lang w:val="en-US"/>
              </w:rPr>
              <w:t xml:space="preserve"> </w:t>
            </w:r>
            <w:proofErr w:type="spellStart"/>
            <w:r w:rsidRPr="00284567">
              <w:rPr>
                <w:rFonts w:ascii="Georgia" w:eastAsia="Times New Roman" w:hAnsi="Georgia" w:cs="Times New Roman"/>
                <w:b/>
                <w:bCs/>
                <w:color w:val="17365D" w:themeColor="text2" w:themeShade="BF"/>
                <w:sz w:val="27"/>
                <w:lang w:val="en-US"/>
              </w:rPr>
              <w:t>видатки</w:t>
            </w:r>
            <w:proofErr w:type="spellEnd"/>
            <w:r w:rsidRPr="00284567">
              <w:rPr>
                <w:rFonts w:ascii="Georgia" w:eastAsia="Times New Roman" w:hAnsi="Georgia" w:cs="Times New Roman"/>
                <w:b/>
                <w:bCs/>
                <w:color w:val="17365D" w:themeColor="text2" w:themeShade="BF"/>
                <w:sz w:val="27"/>
                <w:lang w:val="en-US"/>
              </w:rPr>
              <w:t xml:space="preserve"> </w:t>
            </w:r>
            <w:proofErr w:type="spellStart"/>
            <w:r w:rsidRPr="00284567">
              <w:rPr>
                <w:rFonts w:ascii="Georgia" w:eastAsia="Times New Roman" w:hAnsi="Georgia" w:cs="Times New Roman"/>
                <w:b/>
                <w:bCs/>
                <w:color w:val="17365D" w:themeColor="text2" w:themeShade="BF"/>
                <w:sz w:val="27"/>
                <w:lang w:val="en-US"/>
              </w:rPr>
              <w:t>загальноосвітніх</w:t>
            </w:r>
            <w:proofErr w:type="spellEnd"/>
            <w:r w:rsidRPr="00284567">
              <w:rPr>
                <w:rFonts w:ascii="Georgia" w:eastAsia="Times New Roman" w:hAnsi="Georgia" w:cs="Times New Roman"/>
                <w:b/>
                <w:bCs/>
                <w:color w:val="17365D" w:themeColor="text2" w:themeShade="BF"/>
                <w:sz w:val="27"/>
                <w:lang w:val="en-US"/>
              </w:rPr>
              <w:t xml:space="preserve"> </w:t>
            </w:r>
            <w:proofErr w:type="spellStart"/>
            <w:r w:rsidRPr="00284567">
              <w:rPr>
                <w:rFonts w:ascii="Georgia" w:eastAsia="Times New Roman" w:hAnsi="Georgia" w:cs="Times New Roman"/>
                <w:b/>
                <w:bCs/>
                <w:color w:val="17365D" w:themeColor="text2" w:themeShade="BF"/>
                <w:sz w:val="27"/>
                <w:lang w:val="en-US"/>
              </w:rPr>
              <w:t>навчальних</w:t>
            </w:r>
            <w:proofErr w:type="spellEnd"/>
            <w:r w:rsidRPr="00284567">
              <w:rPr>
                <w:rFonts w:ascii="Georgia" w:eastAsia="Times New Roman" w:hAnsi="Georgia" w:cs="Times New Roman"/>
                <w:b/>
                <w:bCs/>
                <w:color w:val="17365D" w:themeColor="text2" w:themeShade="BF"/>
                <w:sz w:val="27"/>
                <w:lang w:val="en-US"/>
              </w:rPr>
              <w:t xml:space="preserve"> </w:t>
            </w:r>
            <w:proofErr w:type="spellStart"/>
            <w:r w:rsidRPr="00284567">
              <w:rPr>
                <w:rFonts w:ascii="Georgia" w:eastAsia="Times New Roman" w:hAnsi="Georgia" w:cs="Times New Roman"/>
                <w:b/>
                <w:bCs/>
                <w:color w:val="17365D" w:themeColor="text2" w:themeShade="BF"/>
                <w:sz w:val="27"/>
                <w:lang w:val="en-US"/>
              </w:rPr>
              <w:t>закладів</w:t>
            </w:r>
            <w:proofErr w:type="spellEnd"/>
          </w:p>
          <w:p w:rsidR="00284567" w:rsidRPr="00284567" w:rsidRDefault="00284567" w:rsidP="00284567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17365D" w:themeColor="text2" w:themeShade="BF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284567">
              <w:rPr>
                <w:rFonts w:ascii="Georgia" w:eastAsia="Times New Roman" w:hAnsi="Georgia" w:cs="Times New Roman"/>
                <w:b/>
                <w:bCs/>
                <w:color w:val="17365D" w:themeColor="text2" w:themeShade="BF"/>
                <w:sz w:val="27"/>
                <w:lang w:val="en-US"/>
              </w:rPr>
              <w:t>станом</w:t>
            </w:r>
            <w:proofErr w:type="spellEnd"/>
            <w:proofErr w:type="gramEnd"/>
            <w:r w:rsidRPr="00284567">
              <w:rPr>
                <w:rFonts w:ascii="Georgia" w:eastAsia="Times New Roman" w:hAnsi="Georgia" w:cs="Times New Roman"/>
                <w:b/>
                <w:bCs/>
                <w:color w:val="17365D" w:themeColor="text2" w:themeShade="BF"/>
                <w:sz w:val="27"/>
                <w:lang w:val="en-US"/>
              </w:rPr>
              <w:t xml:space="preserve"> </w:t>
            </w:r>
            <w:proofErr w:type="spellStart"/>
            <w:r w:rsidRPr="00284567">
              <w:rPr>
                <w:rFonts w:ascii="Georgia" w:eastAsia="Times New Roman" w:hAnsi="Georgia" w:cs="Times New Roman"/>
                <w:b/>
                <w:bCs/>
                <w:color w:val="17365D" w:themeColor="text2" w:themeShade="BF"/>
                <w:sz w:val="27"/>
                <w:lang w:val="en-US"/>
              </w:rPr>
              <w:t>на</w:t>
            </w:r>
            <w:proofErr w:type="spellEnd"/>
            <w:r w:rsidRPr="00284567">
              <w:rPr>
                <w:rFonts w:ascii="Georgia" w:eastAsia="Times New Roman" w:hAnsi="Georgia" w:cs="Times New Roman"/>
                <w:b/>
                <w:bCs/>
                <w:color w:val="17365D" w:themeColor="text2" w:themeShade="BF"/>
                <w:sz w:val="27"/>
                <w:lang w:val="en-US"/>
              </w:rPr>
              <w:t xml:space="preserve"> 1.11.2017р.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rPr>
                <w:rFonts w:ascii="Georgia" w:eastAsia="Times New Roman" w:hAnsi="Georgia" w:cs="Times New Roman"/>
                <w:color w:val="17365D" w:themeColor="text2" w:themeShade="BF"/>
                <w:sz w:val="18"/>
                <w:szCs w:val="18"/>
                <w:lang w:val="en-US"/>
              </w:rPr>
            </w:pPr>
            <w:r w:rsidRPr="00284567">
              <w:rPr>
                <w:rFonts w:ascii="Georgia" w:eastAsia="Times New Roman" w:hAnsi="Georgia" w:cs="Times New Roman"/>
                <w:color w:val="17365D" w:themeColor="text2" w:themeShade="BF"/>
                <w:sz w:val="18"/>
                <w:szCs w:val="18"/>
                <w:lang w:val="en-US"/>
              </w:rPr>
              <w:t> </w:t>
            </w:r>
          </w:p>
        </w:tc>
      </w:tr>
    </w:tbl>
    <w:p w:rsidR="00284567" w:rsidRPr="00284567" w:rsidRDefault="00284567" w:rsidP="0028456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7365D" w:themeColor="text2" w:themeShade="BF"/>
          <w:sz w:val="18"/>
          <w:szCs w:val="18"/>
          <w:lang w:val="en-US"/>
        </w:rPr>
      </w:pPr>
      <w:r w:rsidRPr="00284567">
        <w:rPr>
          <w:rFonts w:ascii="Georgia" w:eastAsia="Times New Roman" w:hAnsi="Georgia" w:cs="Times New Roman"/>
          <w:color w:val="17365D" w:themeColor="text2" w:themeShade="BF"/>
          <w:sz w:val="18"/>
          <w:szCs w:val="18"/>
          <w:lang w:val="en-US"/>
        </w:rPr>
        <w:t> </w:t>
      </w:r>
    </w:p>
    <w:tbl>
      <w:tblPr>
        <w:tblW w:w="1350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9"/>
        <w:gridCol w:w="426"/>
        <w:gridCol w:w="425"/>
        <w:gridCol w:w="425"/>
        <w:gridCol w:w="425"/>
        <w:gridCol w:w="426"/>
        <w:gridCol w:w="567"/>
        <w:gridCol w:w="425"/>
        <w:gridCol w:w="425"/>
        <w:gridCol w:w="567"/>
        <w:gridCol w:w="567"/>
        <w:gridCol w:w="284"/>
        <w:gridCol w:w="478"/>
        <w:gridCol w:w="762"/>
        <w:gridCol w:w="762"/>
        <w:gridCol w:w="762"/>
        <w:gridCol w:w="762"/>
        <w:gridCol w:w="762"/>
        <w:gridCol w:w="762"/>
        <w:gridCol w:w="762"/>
        <w:gridCol w:w="762"/>
        <w:gridCol w:w="777"/>
      </w:tblGrid>
      <w:tr w:rsidR="00284567" w:rsidRPr="00284567" w:rsidTr="00284567">
        <w:trPr>
          <w:trHeight w:val="63"/>
          <w:tblCellSpacing w:w="15" w:type="dxa"/>
        </w:trPr>
        <w:tc>
          <w:tcPr>
            <w:tcW w:w="1144" w:type="dxa"/>
            <w:shd w:val="clear" w:color="auto" w:fill="FFFFFF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</w:pPr>
            <w:r w:rsidRPr="0028456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96" w:type="dxa"/>
            <w:shd w:val="clear" w:color="auto" w:fill="FFFFFF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</w:pPr>
            <w:r w:rsidRPr="0028456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95" w:type="dxa"/>
            <w:shd w:val="clear" w:color="auto" w:fill="FFFFFF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</w:pPr>
            <w:r w:rsidRPr="0028456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95" w:type="dxa"/>
            <w:shd w:val="clear" w:color="auto" w:fill="FFFFFF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</w:pPr>
            <w:r w:rsidRPr="0028456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95" w:type="dxa"/>
            <w:shd w:val="clear" w:color="auto" w:fill="FFFFFF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</w:pPr>
            <w:r w:rsidRPr="0028456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96" w:type="dxa"/>
            <w:shd w:val="clear" w:color="auto" w:fill="FFFFFF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</w:pPr>
            <w:r w:rsidRPr="0028456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37" w:type="dxa"/>
            <w:shd w:val="clear" w:color="auto" w:fill="FFFFFF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</w:pPr>
            <w:r w:rsidRPr="0028456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95" w:type="dxa"/>
            <w:shd w:val="clear" w:color="auto" w:fill="FFFFFF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</w:pPr>
            <w:r w:rsidRPr="0028456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95" w:type="dxa"/>
            <w:shd w:val="clear" w:color="auto" w:fill="FFFFFF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</w:pPr>
            <w:r w:rsidRPr="0028456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37" w:type="dxa"/>
            <w:shd w:val="clear" w:color="auto" w:fill="FFFFFF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</w:pPr>
            <w:r w:rsidRPr="0028456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37" w:type="dxa"/>
            <w:shd w:val="clear" w:color="auto" w:fill="FFFFFF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</w:pPr>
            <w:r w:rsidRPr="0028456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32" w:type="dxa"/>
            <w:gridSpan w:val="2"/>
            <w:shd w:val="clear" w:color="auto" w:fill="FFFFFF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</w:pPr>
            <w:r w:rsidRPr="0028456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32" w:type="dxa"/>
            <w:shd w:val="clear" w:color="auto" w:fill="FFFFFF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</w:pPr>
            <w:r w:rsidRPr="0028456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32" w:type="dxa"/>
            <w:shd w:val="clear" w:color="auto" w:fill="FFFFFF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</w:pPr>
            <w:r w:rsidRPr="0028456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32" w:type="dxa"/>
            <w:shd w:val="clear" w:color="auto" w:fill="FFFFFF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</w:pPr>
            <w:r w:rsidRPr="0028456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32" w:type="dxa"/>
            <w:shd w:val="clear" w:color="auto" w:fill="FFFFFF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</w:pPr>
            <w:r w:rsidRPr="0028456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32" w:type="dxa"/>
            <w:shd w:val="clear" w:color="auto" w:fill="FFFFFF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</w:pPr>
            <w:r w:rsidRPr="0028456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32" w:type="dxa"/>
            <w:shd w:val="clear" w:color="auto" w:fill="FFFFFF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</w:pPr>
            <w:r w:rsidRPr="0028456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32" w:type="dxa"/>
            <w:shd w:val="clear" w:color="auto" w:fill="FFFFFF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</w:pPr>
            <w:r w:rsidRPr="0028456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32" w:type="dxa"/>
            <w:shd w:val="clear" w:color="auto" w:fill="FFFFFF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</w:pPr>
            <w:r w:rsidRPr="0028456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32" w:type="dxa"/>
            <w:shd w:val="clear" w:color="auto" w:fill="FFFFFF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</w:pPr>
            <w:r w:rsidRPr="0028456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284567" w:rsidRPr="00284567" w:rsidTr="00284567">
        <w:trPr>
          <w:trHeight w:val="631"/>
          <w:tblCellSpacing w:w="15" w:type="dxa"/>
        </w:trPr>
        <w:tc>
          <w:tcPr>
            <w:tcW w:w="1144" w:type="dxa"/>
            <w:vMerge w:val="restart"/>
            <w:shd w:val="clear" w:color="auto" w:fill="FFFFFF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96" w:type="dxa"/>
            <w:shd w:val="clear" w:color="auto" w:fill="FFFFFF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95" w:type="dxa"/>
            <w:shd w:val="clear" w:color="auto" w:fill="FFFFFF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95" w:type="dxa"/>
            <w:shd w:val="clear" w:color="auto" w:fill="FFFFFF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95" w:type="dxa"/>
            <w:shd w:val="clear" w:color="auto" w:fill="FFFFFF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96" w:type="dxa"/>
            <w:shd w:val="clear" w:color="auto" w:fill="FFFFFF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37" w:type="dxa"/>
            <w:vMerge w:val="restart"/>
            <w:shd w:val="clear" w:color="auto" w:fill="FFFFFF"/>
            <w:textDirection w:val="btLr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2110</w:t>
            </w:r>
          </w:p>
        </w:tc>
        <w:tc>
          <w:tcPr>
            <w:tcW w:w="395" w:type="dxa"/>
            <w:vMerge w:val="restart"/>
            <w:shd w:val="clear" w:color="auto" w:fill="FFFFFF"/>
            <w:textDirection w:val="btLr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2120</w:t>
            </w:r>
          </w:p>
        </w:tc>
        <w:tc>
          <w:tcPr>
            <w:tcW w:w="395" w:type="dxa"/>
            <w:shd w:val="clear" w:color="auto" w:fill="FFFFFF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37" w:type="dxa"/>
            <w:shd w:val="clear" w:color="auto" w:fill="FFFFFF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21" w:type="dxa"/>
            <w:gridSpan w:val="2"/>
            <w:shd w:val="clear" w:color="auto" w:fill="FFFFFF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48" w:type="dxa"/>
            <w:shd w:val="clear" w:color="auto" w:fill="FFFFFF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32" w:type="dxa"/>
            <w:shd w:val="clear" w:color="auto" w:fill="FFFFFF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32" w:type="dxa"/>
            <w:shd w:val="clear" w:color="auto" w:fill="FFFFFF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32" w:type="dxa"/>
            <w:shd w:val="clear" w:color="auto" w:fill="FFFFFF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32" w:type="dxa"/>
            <w:shd w:val="clear" w:color="auto" w:fill="FFFFFF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32" w:type="dxa"/>
            <w:shd w:val="clear" w:color="auto" w:fill="FFFFFF"/>
            <w:textDirection w:val="btLr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32" w:type="dxa"/>
            <w:shd w:val="clear" w:color="auto" w:fill="FFFFFF"/>
            <w:textDirection w:val="btLr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32" w:type="dxa"/>
            <w:shd w:val="clear" w:color="auto" w:fill="FFFFFF"/>
            <w:textDirection w:val="btLr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shd w:val="clear" w:color="auto" w:fill="FFFFFF"/>
            <w:textDirection w:val="btLr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32" w:type="dxa"/>
            <w:vMerge w:val="restart"/>
            <w:shd w:val="clear" w:color="auto" w:fill="FFFFFF"/>
            <w:textDirection w:val="btLr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Видатки</w:t>
            </w:r>
            <w:proofErr w:type="spellEnd"/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учня</w:t>
            </w:r>
            <w:proofErr w:type="spellEnd"/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2017 </w:t>
            </w:r>
            <w:proofErr w:type="spellStart"/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рік</w:t>
            </w:r>
            <w:proofErr w:type="spellEnd"/>
          </w:p>
        </w:tc>
      </w:tr>
      <w:tr w:rsidR="00284567" w:rsidRPr="00284567" w:rsidTr="00284567">
        <w:trPr>
          <w:cantSplit/>
          <w:trHeight w:val="1795"/>
          <w:tblCellSpacing w:w="15" w:type="dxa"/>
        </w:trPr>
        <w:tc>
          <w:tcPr>
            <w:tcW w:w="1144" w:type="dxa"/>
            <w:vMerge/>
            <w:shd w:val="clear" w:color="auto" w:fill="FFFFFF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" w:type="dxa"/>
            <w:shd w:val="clear" w:color="auto" w:fill="FFFFFF"/>
            <w:textDirection w:val="btLr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Адмініст.персон</w:t>
            </w:r>
            <w:proofErr w:type="spellEnd"/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95" w:type="dxa"/>
            <w:shd w:val="clear" w:color="auto" w:fill="FFFFFF"/>
            <w:textDirection w:val="btLr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Педагог.ставки</w:t>
            </w:r>
            <w:proofErr w:type="spellEnd"/>
          </w:p>
        </w:tc>
        <w:tc>
          <w:tcPr>
            <w:tcW w:w="395" w:type="dxa"/>
            <w:shd w:val="clear" w:color="auto" w:fill="FFFFFF"/>
            <w:textDirection w:val="btLr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Обслуг.персонал</w:t>
            </w:r>
            <w:proofErr w:type="spellEnd"/>
          </w:p>
        </w:tc>
        <w:tc>
          <w:tcPr>
            <w:tcW w:w="395" w:type="dxa"/>
            <w:shd w:val="clear" w:color="auto" w:fill="FFFFFF"/>
            <w:textDirection w:val="btLr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Кількість</w:t>
            </w:r>
            <w:proofErr w:type="spellEnd"/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класів</w:t>
            </w:r>
            <w:proofErr w:type="spellEnd"/>
          </w:p>
        </w:tc>
        <w:tc>
          <w:tcPr>
            <w:tcW w:w="396" w:type="dxa"/>
            <w:shd w:val="clear" w:color="auto" w:fill="FFFFFF"/>
            <w:textDirection w:val="btLr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Кількість</w:t>
            </w:r>
            <w:proofErr w:type="spellEnd"/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учнів</w:t>
            </w:r>
            <w:proofErr w:type="spellEnd"/>
          </w:p>
        </w:tc>
        <w:tc>
          <w:tcPr>
            <w:tcW w:w="537" w:type="dxa"/>
            <w:vMerge/>
            <w:shd w:val="clear" w:color="auto" w:fill="FFFFFF"/>
            <w:textDirection w:val="btLr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5" w:type="dxa"/>
            <w:vMerge/>
            <w:shd w:val="clear" w:color="auto" w:fill="FFFFFF"/>
            <w:textDirection w:val="btLr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5" w:type="dxa"/>
            <w:shd w:val="clear" w:color="auto" w:fill="FFFFFF"/>
            <w:textDirection w:val="btLr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2210</w:t>
            </w:r>
          </w:p>
        </w:tc>
        <w:tc>
          <w:tcPr>
            <w:tcW w:w="537" w:type="dxa"/>
            <w:shd w:val="clear" w:color="auto" w:fill="FFFFFF"/>
            <w:textDirection w:val="btLr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Залишок</w:t>
            </w:r>
            <w:proofErr w:type="spellEnd"/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освіт.субвенції</w:t>
            </w:r>
            <w:proofErr w:type="spellEnd"/>
          </w:p>
        </w:tc>
        <w:tc>
          <w:tcPr>
            <w:tcW w:w="821" w:type="dxa"/>
            <w:gridSpan w:val="2"/>
            <w:shd w:val="clear" w:color="auto" w:fill="FFFFFF"/>
            <w:textDirection w:val="btLr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Депутатські</w:t>
            </w:r>
            <w:proofErr w:type="spellEnd"/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сільської</w:t>
            </w:r>
            <w:proofErr w:type="spellEnd"/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ради</w:t>
            </w:r>
            <w:proofErr w:type="spellEnd"/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448" w:type="dxa"/>
            <w:shd w:val="clear" w:color="auto" w:fill="FFFFFF"/>
            <w:textDirection w:val="btLr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2220</w:t>
            </w:r>
          </w:p>
        </w:tc>
        <w:tc>
          <w:tcPr>
            <w:tcW w:w="732" w:type="dxa"/>
            <w:shd w:val="clear" w:color="auto" w:fill="FFFFFF"/>
            <w:textDirection w:val="btLr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2230</w:t>
            </w:r>
          </w:p>
        </w:tc>
        <w:tc>
          <w:tcPr>
            <w:tcW w:w="732" w:type="dxa"/>
            <w:shd w:val="clear" w:color="auto" w:fill="FFFFFF"/>
            <w:textDirection w:val="btLr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2240</w:t>
            </w:r>
          </w:p>
        </w:tc>
        <w:tc>
          <w:tcPr>
            <w:tcW w:w="732" w:type="dxa"/>
            <w:shd w:val="clear" w:color="auto" w:fill="FFFFFF"/>
            <w:textDirection w:val="btLr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2271</w:t>
            </w:r>
          </w:p>
        </w:tc>
        <w:tc>
          <w:tcPr>
            <w:tcW w:w="732" w:type="dxa"/>
            <w:shd w:val="clear" w:color="auto" w:fill="FFFFFF"/>
            <w:textDirection w:val="btLr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2272</w:t>
            </w:r>
          </w:p>
        </w:tc>
        <w:tc>
          <w:tcPr>
            <w:tcW w:w="732" w:type="dxa"/>
            <w:shd w:val="clear" w:color="auto" w:fill="FFFFFF"/>
            <w:textDirection w:val="btLr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2273</w:t>
            </w:r>
          </w:p>
        </w:tc>
        <w:tc>
          <w:tcPr>
            <w:tcW w:w="732" w:type="dxa"/>
            <w:shd w:val="clear" w:color="auto" w:fill="FFFFFF"/>
            <w:textDirection w:val="btLr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2274</w:t>
            </w:r>
          </w:p>
        </w:tc>
        <w:tc>
          <w:tcPr>
            <w:tcW w:w="732" w:type="dxa"/>
            <w:shd w:val="clear" w:color="auto" w:fill="FFFFFF"/>
            <w:textDirection w:val="btLr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2730</w:t>
            </w:r>
          </w:p>
        </w:tc>
        <w:tc>
          <w:tcPr>
            <w:tcW w:w="732" w:type="dxa"/>
            <w:shd w:val="clear" w:color="auto" w:fill="FFFFFF"/>
            <w:textDirection w:val="btLr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Разом</w:t>
            </w:r>
            <w:proofErr w:type="spellEnd"/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2017рік</w:t>
            </w:r>
          </w:p>
        </w:tc>
        <w:tc>
          <w:tcPr>
            <w:tcW w:w="732" w:type="dxa"/>
            <w:vMerge/>
            <w:shd w:val="clear" w:color="auto" w:fill="FFFFFF"/>
            <w:textDirection w:val="btLr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84567" w:rsidRPr="00284567" w:rsidTr="00284567">
        <w:trPr>
          <w:cantSplit/>
          <w:trHeight w:val="2549"/>
          <w:tblCellSpacing w:w="15" w:type="dxa"/>
        </w:trPr>
        <w:tc>
          <w:tcPr>
            <w:tcW w:w="1144" w:type="dxa"/>
            <w:shd w:val="clear" w:color="auto" w:fill="FFFFFF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Голосків</w:t>
            </w:r>
            <w:proofErr w:type="spellEnd"/>
          </w:p>
        </w:tc>
        <w:tc>
          <w:tcPr>
            <w:tcW w:w="396" w:type="dxa"/>
            <w:shd w:val="clear" w:color="auto" w:fill="FFFFFF"/>
            <w:textDirection w:val="btLr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95" w:type="dxa"/>
            <w:shd w:val="clear" w:color="auto" w:fill="FFFFFF"/>
            <w:textDirection w:val="btLr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16,05</w:t>
            </w:r>
          </w:p>
        </w:tc>
        <w:tc>
          <w:tcPr>
            <w:tcW w:w="395" w:type="dxa"/>
            <w:shd w:val="clear" w:color="auto" w:fill="FFFFFF"/>
            <w:textDirection w:val="btLr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8,75</w:t>
            </w:r>
          </w:p>
        </w:tc>
        <w:tc>
          <w:tcPr>
            <w:tcW w:w="395" w:type="dxa"/>
            <w:shd w:val="clear" w:color="auto" w:fill="FFFFFF"/>
            <w:textDirection w:val="btLr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96" w:type="dxa"/>
            <w:shd w:val="clear" w:color="auto" w:fill="FFFFFF"/>
            <w:textDirection w:val="btLr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139</w:t>
            </w:r>
          </w:p>
        </w:tc>
        <w:tc>
          <w:tcPr>
            <w:tcW w:w="537" w:type="dxa"/>
            <w:shd w:val="clear" w:color="auto" w:fill="FFFFFF"/>
            <w:textDirection w:val="btLr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1437994,57</w:t>
            </w:r>
          </w:p>
        </w:tc>
        <w:tc>
          <w:tcPr>
            <w:tcW w:w="395" w:type="dxa"/>
            <w:shd w:val="clear" w:color="auto" w:fill="FFFFFF"/>
            <w:textDirection w:val="btLr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316358,8054</w:t>
            </w:r>
          </w:p>
        </w:tc>
        <w:tc>
          <w:tcPr>
            <w:tcW w:w="395" w:type="dxa"/>
            <w:shd w:val="clear" w:color="auto" w:fill="FFFFFF"/>
            <w:textDirection w:val="btLr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6 050,00</w:t>
            </w:r>
          </w:p>
        </w:tc>
        <w:tc>
          <w:tcPr>
            <w:tcW w:w="537" w:type="dxa"/>
            <w:shd w:val="clear" w:color="auto" w:fill="FFFFFF"/>
            <w:textDirection w:val="btLr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6 680,00</w:t>
            </w:r>
          </w:p>
        </w:tc>
        <w:tc>
          <w:tcPr>
            <w:tcW w:w="821" w:type="dxa"/>
            <w:gridSpan w:val="2"/>
            <w:shd w:val="clear" w:color="auto" w:fill="FFFFFF"/>
            <w:textDirection w:val="btLr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1 500,00</w:t>
            </w:r>
          </w:p>
        </w:tc>
        <w:tc>
          <w:tcPr>
            <w:tcW w:w="448" w:type="dxa"/>
            <w:shd w:val="clear" w:color="auto" w:fill="FFFFFF"/>
            <w:textDirection w:val="btLr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500,00</w:t>
            </w:r>
          </w:p>
        </w:tc>
        <w:tc>
          <w:tcPr>
            <w:tcW w:w="732" w:type="dxa"/>
            <w:shd w:val="clear" w:color="auto" w:fill="FFFFFF"/>
            <w:textDirection w:val="btLr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17 206,00</w:t>
            </w:r>
          </w:p>
        </w:tc>
        <w:tc>
          <w:tcPr>
            <w:tcW w:w="732" w:type="dxa"/>
            <w:shd w:val="clear" w:color="auto" w:fill="FFFFFF"/>
            <w:textDirection w:val="btLr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16 500,00</w:t>
            </w:r>
          </w:p>
        </w:tc>
        <w:tc>
          <w:tcPr>
            <w:tcW w:w="732" w:type="dxa"/>
            <w:shd w:val="clear" w:color="auto" w:fill="FFFFFF"/>
            <w:textDirection w:val="btLr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207 045,55</w:t>
            </w:r>
          </w:p>
        </w:tc>
        <w:tc>
          <w:tcPr>
            <w:tcW w:w="732" w:type="dxa"/>
            <w:shd w:val="clear" w:color="auto" w:fill="FFFFFF"/>
            <w:textDirection w:val="btLr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32" w:type="dxa"/>
            <w:shd w:val="clear" w:color="auto" w:fill="FFFFFF"/>
            <w:textDirection w:val="btLr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5 805,48</w:t>
            </w:r>
          </w:p>
        </w:tc>
        <w:tc>
          <w:tcPr>
            <w:tcW w:w="732" w:type="dxa"/>
            <w:shd w:val="clear" w:color="auto" w:fill="FFFFFF"/>
            <w:textDirection w:val="btLr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32" w:type="dxa"/>
            <w:shd w:val="clear" w:color="auto" w:fill="FFFFFF"/>
            <w:textDirection w:val="btLr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32" w:type="dxa"/>
            <w:shd w:val="clear" w:color="auto" w:fill="FFFFFF"/>
            <w:textDirection w:val="btLr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2 015 640,41</w:t>
            </w:r>
          </w:p>
        </w:tc>
        <w:tc>
          <w:tcPr>
            <w:tcW w:w="732" w:type="dxa"/>
            <w:shd w:val="clear" w:color="auto" w:fill="FFFFFF"/>
            <w:textDirection w:val="btLr"/>
            <w:vAlign w:val="center"/>
            <w:hideMark/>
          </w:tcPr>
          <w:p w:rsidR="00284567" w:rsidRPr="00284567" w:rsidRDefault="00284567" w:rsidP="002845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14 501,01</w:t>
            </w:r>
          </w:p>
        </w:tc>
      </w:tr>
    </w:tbl>
    <w:p w:rsidR="00284567" w:rsidRPr="00284567" w:rsidRDefault="00284567" w:rsidP="0028456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</w:pPr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 </w:t>
      </w:r>
      <w:proofErr w:type="spellStart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Видатки</w:t>
      </w:r>
      <w:proofErr w:type="spellEnd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по</w:t>
      </w:r>
      <w:proofErr w:type="spellEnd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школах</w:t>
      </w:r>
      <w:proofErr w:type="spellEnd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 :</w:t>
      </w:r>
      <w:proofErr w:type="gramEnd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  2110 - </w:t>
      </w:r>
      <w:proofErr w:type="spellStart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заробітна</w:t>
      </w:r>
      <w:proofErr w:type="spellEnd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плата</w:t>
      </w:r>
      <w:proofErr w:type="spellEnd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; 2120 - </w:t>
      </w:r>
      <w:proofErr w:type="spellStart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нарахування</w:t>
      </w:r>
      <w:proofErr w:type="spellEnd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на</w:t>
      </w:r>
      <w:proofErr w:type="spellEnd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заробітну</w:t>
      </w:r>
      <w:proofErr w:type="spellEnd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плату</w:t>
      </w:r>
      <w:proofErr w:type="spellEnd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; 2210- </w:t>
      </w:r>
      <w:proofErr w:type="spellStart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предмети,матеріали,обладнання</w:t>
      </w:r>
      <w:proofErr w:type="spellEnd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та</w:t>
      </w:r>
      <w:proofErr w:type="spellEnd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інвентар</w:t>
      </w:r>
      <w:proofErr w:type="spellEnd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 ; 2220 - </w:t>
      </w:r>
      <w:proofErr w:type="spellStart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медикаменти</w:t>
      </w:r>
      <w:proofErr w:type="spellEnd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та</w:t>
      </w:r>
      <w:proofErr w:type="spellEnd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перев"язувальні</w:t>
      </w:r>
      <w:proofErr w:type="spellEnd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матеріали</w:t>
      </w:r>
      <w:proofErr w:type="spellEnd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; 2230 - </w:t>
      </w:r>
      <w:proofErr w:type="spellStart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продукти</w:t>
      </w:r>
      <w:proofErr w:type="spellEnd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 харчування;2240- </w:t>
      </w:r>
      <w:proofErr w:type="spellStart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оплата</w:t>
      </w:r>
      <w:proofErr w:type="spellEnd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послуг</w:t>
      </w:r>
      <w:proofErr w:type="spellEnd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 (</w:t>
      </w:r>
      <w:proofErr w:type="spellStart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крім</w:t>
      </w:r>
      <w:proofErr w:type="spellEnd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комунальних</w:t>
      </w:r>
      <w:proofErr w:type="spellEnd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),</w:t>
      </w:r>
      <w:proofErr w:type="spellStart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поточний</w:t>
      </w:r>
      <w:proofErr w:type="spellEnd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ремонт</w:t>
      </w:r>
      <w:proofErr w:type="spellEnd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; 2271 - </w:t>
      </w:r>
      <w:proofErr w:type="spellStart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оплата</w:t>
      </w:r>
      <w:proofErr w:type="spellEnd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теплопостачання</w:t>
      </w:r>
      <w:proofErr w:type="spellEnd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; 2272- </w:t>
      </w:r>
      <w:proofErr w:type="spellStart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оплата</w:t>
      </w:r>
      <w:proofErr w:type="spellEnd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водовідведення</w:t>
      </w:r>
      <w:proofErr w:type="spellEnd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та</w:t>
      </w:r>
      <w:proofErr w:type="spellEnd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водопостачання</w:t>
      </w:r>
      <w:proofErr w:type="spellEnd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; 2273- </w:t>
      </w:r>
      <w:proofErr w:type="spellStart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оплата</w:t>
      </w:r>
      <w:proofErr w:type="spellEnd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електроенергії</w:t>
      </w:r>
      <w:proofErr w:type="spellEnd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; 2274 - </w:t>
      </w:r>
      <w:proofErr w:type="spellStart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оплата</w:t>
      </w:r>
      <w:proofErr w:type="spellEnd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природного</w:t>
      </w:r>
      <w:proofErr w:type="spellEnd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газу</w:t>
      </w:r>
      <w:proofErr w:type="spellEnd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 ; 2730 - </w:t>
      </w:r>
      <w:proofErr w:type="spellStart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видатки</w:t>
      </w:r>
      <w:proofErr w:type="spellEnd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на</w:t>
      </w:r>
      <w:proofErr w:type="spellEnd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одноразову</w:t>
      </w:r>
      <w:proofErr w:type="spellEnd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допомогу</w:t>
      </w:r>
      <w:proofErr w:type="spellEnd"/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.</w:t>
      </w:r>
    </w:p>
    <w:p w:rsidR="00284567" w:rsidRPr="00284567" w:rsidRDefault="00284567" w:rsidP="0028456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</w:pPr>
      <w:r w:rsidRPr="0028456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 </w:t>
      </w:r>
    </w:p>
    <w:p w:rsidR="00F37997" w:rsidRDefault="00F37997"/>
    <w:sectPr w:rsidR="00F37997" w:rsidSect="00284567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84567"/>
    <w:rsid w:val="00284567"/>
    <w:rsid w:val="00AE2B09"/>
    <w:rsid w:val="00F3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9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2845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861</Characters>
  <Application>Microsoft Office Word</Application>
  <DocSecurity>0</DocSecurity>
  <Lines>7</Lines>
  <Paragraphs>2</Paragraphs>
  <ScaleCrop>false</ScaleCrop>
  <Company>Krokoz™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2019-10-16T17:24:00Z</dcterms:created>
  <dcterms:modified xsi:type="dcterms:W3CDTF">2019-10-16T17:34:00Z</dcterms:modified>
</cp:coreProperties>
</file>