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5" w:rsidRPr="00F13894" w:rsidRDefault="002C44F5" w:rsidP="002C44F5">
      <w:pPr>
        <w:ind w:left="11340"/>
        <w:rPr>
          <w:lang w:val="uk-UA"/>
        </w:rPr>
      </w:pPr>
      <w:r w:rsidRPr="00F13894">
        <w:rPr>
          <w:lang w:val="uk-UA"/>
        </w:rPr>
        <w:t>ЗАТВЕРЖЕНО</w:t>
      </w:r>
    </w:p>
    <w:p w:rsidR="002C44F5" w:rsidRPr="00F13894" w:rsidRDefault="002C44F5" w:rsidP="002C44F5">
      <w:pPr>
        <w:ind w:left="11340"/>
        <w:rPr>
          <w:lang w:val="uk-UA"/>
        </w:rPr>
      </w:pPr>
      <w:r w:rsidRPr="00F13894">
        <w:rPr>
          <w:lang w:val="uk-UA"/>
        </w:rPr>
        <w:t>Рішення педагогічної ради</w:t>
      </w:r>
    </w:p>
    <w:p w:rsidR="002C44F5" w:rsidRPr="00F13894" w:rsidRDefault="002C44F5" w:rsidP="002C44F5">
      <w:pPr>
        <w:ind w:left="11340"/>
        <w:rPr>
          <w:lang w:val="uk-UA"/>
        </w:rPr>
      </w:pPr>
      <w:r w:rsidRPr="00F13894">
        <w:rPr>
          <w:lang w:val="uk-UA"/>
        </w:rPr>
        <w:t xml:space="preserve">від </w:t>
      </w:r>
      <w:r w:rsidR="0028404F">
        <w:rPr>
          <w:lang w:val="uk-UA"/>
        </w:rPr>
        <w:t xml:space="preserve">17 </w:t>
      </w:r>
      <w:r w:rsidR="008B1355">
        <w:rPr>
          <w:lang w:val="uk-UA"/>
        </w:rPr>
        <w:t xml:space="preserve"> </w:t>
      </w:r>
      <w:r w:rsidRPr="00F13894">
        <w:rPr>
          <w:lang w:val="uk-UA"/>
        </w:rPr>
        <w:t>січня 202</w:t>
      </w:r>
      <w:r>
        <w:rPr>
          <w:lang w:val="uk-UA"/>
        </w:rPr>
        <w:t>2</w:t>
      </w:r>
      <w:r w:rsidRPr="00F13894">
        <w:rPr>
          <w:lang w:val="uk-UA"/>
        </w:rPr>
        <w:t xml:space="preserve"> року</w:t>
      </w:r>
    </w:p>
    <w:p w:rsidR="002C44F5" w:rsidRPr="00F13894" w:rsidRDefault="002C44F5" w:rsidP="002C44F5">
      <w:pPr>
        <w:ind w:left="11340"/>
        <w:rPr>
          <w:lang w:val="uk-UA"/>
        </w:rPr>
      </w:pPr>
      <w:r w:rsidRPr="00F13894">
        <w:rPr>
          <w:lang w:val="uk-UA"/>
        </w:rPr>
        <w:t>Протокол № 0</w:t>
      </w:r>
      <w:r>
        <w:rPr>
          <w:lang w:val="uk-UA"/>
        </w:rPr>
        <w:t>8</w:t>
      </w:r>
    </w:p>
    <w:p w:rsidR="002C44F5" w:rsidRPr="00F13894" w:rsidRDefault="002C44F5" w:rsidP="002C44F5">
      <w:pPr>
        <w:ind w:left="9072"/>
        <w:rPr>
          <w:lang w:val="uk-UA"/>
        </w:rPr>
      </w:pPr>
    </w:p>
    <w:p w:rsidR="002C44F5" w:rsidRPr="00F13894" w:rsidRDefault="002C44F5" w:rsidP="002C44F5">
      <w:pPr>
        <w:ind w:firstLine="567"/>
        <w:jc w:val="center"/>
        <w:rPr>
          <w:b/>
          <w:lang w:val="uk-UA"/>
        </w:rPr>
      </w:pPr>
    </w:p>
    <w:p w:rsidR="002C44F5" w:rsidRPr="00F13894" w:rsidRDefault="002C44F5" w:rsidP="002C44F5">
      <w:pPr>
        <w:ind w:firstLine="567"/>
        <w:jc w:val="center"/>
        <w:rPr>
          <w:b/>
          <w:lang w:val="uk-UA"/>
        </w:rPr>
      </w:pPr>
      <w:r w:rsidRPr="00F13894">
        <w:rPr>
          <w:b/>
          <w:lang w:val="uk-UA"/>
        </w:rPr>
        <w:t>РІЧНИЙ ПЛАН</w:t>
      </w:r>
    </w:p>
    <w:p w:rsidR="002C44F5" w:rsidRPr="00F13894" w:rsidRDefault="002C44F5" w:rsidP="002C44F5">
      <w:pPr>
        <w:ind w:firstLine="567"/>
        <w:jc w:val="center"/>
        <w:rPr>
          <w:lang w:val="uk-UA"/>
        </w:rPr>
      </w:pPr>
      <w:r w:rsidRPr="00F13894">
        <w:rPr>
          <w:lang w:val="uk-UA"/>
        </w:rPr>
        <w:t>підвищення кваліфікації педагогічних працівників</w:t>
      </w:r>
    </w:p>
    <w:p w:rsidR="002C44F5" w:rsidRPr="00F13894" w:rsidRDefault="002C44F5" w:rsidP="002C44F5">
      <w:pPr>
        <w:ind w:firstLine="567"/>
        <w:jc w:val="center"/>
        <w:rPr>
          <w:lang w:val="uk-UA"/>
        </w:rPr>
      </w:pPr>
      <w:proofErr w:type="spellStart"/>
      <w:r w:rsidRPr="00F13894">
        <w:rPr>
          <w:lang w:val="uk-UA"/>
        </w:rPr>
        <w:t>Голосківської</w:t>
      </w:r>
      <w:proofErr w:type="spellEnd"/>
      <w:r w:rsidRPr="00F13894">
        <w:rPr>
          <w:lang w:val="uk-UA"/>
        </w:rPr>
        <w:t xml:space="preserve"> гімназії </w:t>
      </w:r>
      <w:proofErr w:type="spellStart"/>
      <w:r w:rsidRPr="00F13894">
        <w:rPr>
          <w:lang w:val="uk-UA"/>
        </w:rPr>
        <w:t>Отинійської</w:t>
      </w:r>
      <w:proofErr w:type="spellEnd"/>
      <w:r w:rsidRPr="00F13894">
        <w:rPr>
          <w:lang w:val="uk-UA"/>
        </w:rPr>
        <w:t xml:space="preserve"> селищної ради</w:t>
      </w:r>
    </w:p>
    <w:p w:rsidR="002C44F5" w:rsidRPr="00F13894" w:rsidRDefault="002C44F5" w:rsidP="002C44F5">
      <w:pPr>
        <w:ind w:firstLine="567"/>
        <w:jc w:val="center"/>
        <w:rPr>
          <w:lang w:val="uk-UA"/>
        </w:rPr>
      </w:pPr>
      <w:r w:rsidRPr="00F13894">
        <w:rPr>
          <w:lang w:val="uk-UA"/>
        </w:rPr>
        <w:t>на 202</w:t>
      </w:r>
      <w:r>
        <w:rPr>
          <w:lang w:val="uk-UA"/>
        </w:rPr>
        <w:t>2</w:t>
      </w:r>
      <w:r w:rsidRPr="00F13894">
        <w:rPr>
          <w:lang w:val="uk-UA"/>
        </w:rPr>
        <w:t xml:space="preserve"> рік</w:t>
      </w:r>
    </w:p>
    <w:p w:rsidR="002C44F5" w:rsidRPr="00F13894" w:rsidRDefault="002C44F5" w:rsidP="002C44F5">
      <w:pPr>
        <w:ind w:firstLine="567"/>
        <w:jc w:val="center"/>
        <w:rPr>
          <w:lang w:val="uk-UA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24"/>
        <w:gridCol w:w="1886"/>
        <w:gridCol w:w="1110"/>
        <w:gridCol w:w="1654"/>
        <w:gridCol w:w="1730"/>
        <w:gridCol w:w="898"/>
        <w:gridCol w:w="870"/>
        <w:gridCol w:w="1235"/>
      </w:tblGrid>
      <w:tr w:rsidR="002C44F5" w:rsidRPr="00F13894" w:rsidTr="00FE0CE3">
        <w:tc>
          <w:tcPr>
            <w:tcW w:w="704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  <w:lang w:val="uk-UA"/>
              </w:rPr>
              <w:t>№ з/п</w:t>
            </w:r>
          </w:p>
        </w:tc>
        <w:tc>
          <w:tcPr>
            <w:tcW w:w="2126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proofErr w:type="spellStart"/>
            <w:r w:rsidRPr="00F13894">
              <w:rPr>
                <w:b/>
              </w:rPr>
              <w:t>Прізвище</w:t>
            </w:r>
            <w:proofErr w:type="spellEnd"/>
            <w:r w:rsidRPr="00F13894">
              <w:rPr>
                <w:b/>
              </w:rPr>
              <w:t xml:space="preserve">, </w:t>
            </w:r>
            <w:proofErr w:type="spellStart"/>
            <w:r w:rsidRPr="00F13894">
              <w:rPr>
                <w:b/>
              </w:rPr>
              <w:t>ім’я</w:t>
            </w:r>
            <w:proofErr w:type="spellEnd"/>
            <w:r w:rsidRPr="00F13894">
              <w:rPr>
                <w:b/>
              </w:rPr>
              <w:t xml:space="preserve">, по </w:t>
            </w:r>
            <w:proofErr w:type="spellStart"/>
            <w:r w:rsidRPr="00F13894">
              <w:rPr>
                <w:b/>
              </w:rPr>
              <w:t>батькові</w:t>
            </w:r>
            <w:proofErr w:type="spellEnd"/>
            <w:r w:rsidRPr="00F13894">
              <w:rPr>
                <w:b/>
              </w:rPr>
              <w:t xml:space="preserve"> (</w:t>
            </w:r>
            <w:r w:rsidRPr="00F13894">
              <w:rPr>
                <w:b/>
                <w:lang w:val="uk-UA"/>
              </w:rPr>
              <w:t>у</w:t>
            </w:r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разі</w:t>
            </w:r>
            <w:proofErr w:type="spell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наявності</w:t>
            </w:r>
            <w:proofErr w:type="spellEnd"/>
            <w:r w:rsidRPr="00F13894">
              <w:rPr>
                <w:b/>
              </w:rPr>
              <w:t xml:space="preserve">) </w:t>
            </w:r>
            <w:proofErr w:type="spellStart"/>
            <w:r w:rsidRPr="00F13894">
              <w:rPr>
                <w:b/>
              </w:rPr>
              <w:t>педагогічного</w:t>
            </w:r>
            <w:proofErr w:type="spell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працівника</w:t>
            </w:r>
            <w:proofErr w:type="spellEnd"/>
          </w:p>
        </w:tc>
        <w:tc>
          <w:tcPr>
            <w:tcW w:w="2524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Тема (</w:t>
            </w:r>
            <w:proofErr w:type="spellStart"/>
            <w:proofErr w:type="gramStart"/>
            <w:r w:rsidRPr="00F13894">
              <w:rPr>
                <w:b/>
              </w:rPr>
              <w:t>напрям</w:t>
            </w:r>
            <w:proofErr w:type="spellEnd"/>
            <w:r w:rsidRPr="00F13894">
              <w:rPr>
                <w:b/>
              </w:rPr>
              <w:t xml:space="preserve"> ,</w:t>
            </w:r>
            <w:proofErr w:type="gram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найменування</w:t>
            </w:r>
            <w:proofErr w:type="spellEnd"/>
            <w:r w:rsidRPr="00F13894">
              <w:rPr>
                <w:b/>
              </w:rPr>
              <w:t xml:space="preserve"> )</w:t>
            </w:r>
          </w:p>
        </w:tc>
        <w:tc>
          <w:tcPr>
            <w:tcW w:w="1886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  <w:lang w:val="uk-UA"/>
              </w:rPr>
              <w:t xml:space="preserve">Суб’єкт </w:t>
            </w:r>
            <w:proofErr w:type="spellStart"/>
            <w:r w:rsidRPr="00F13894">
              <w:rPr>
                <w:b/>
                <w:lang w:val="uk-UA"/>
              </w:rPr>
              <w:t>підви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щення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кваліф</w:t>
            </w:r>
            <w:proofErr w:type="spellEnd"/>
            <w:r w:rsidRPr="00F13894">
              <w:rPr>
                <w:b/>
                <w:lang w:val="uk-UA"/>
              </w:rPr>
              <w:t xml:space="preserve"> </w:t>
            </w:r>
            <w:proofErr w:type="spellStart"/>
            <w:r w:rsidRPr="00F13894">
              <w:rPr>
                <w:b/>
                <w:lang w:val="uk-UA"/>
              </w:rPr>
              <w:t>ікації</w:t>
            </w:r>
            <w:proofErr w:type="spellEnd"/>
          </w:p>
        </w:tc>
        <w:tc>
          <w:tcPr>
            <w:tcW w:w="1110" w:type="dxa"/>
          </w:tcPr>
          <w:p w:rsidR="002C44F5" w:rsidRPr="00F13894" w:rsidRDefault="002C44F5" w:rsidP="00FE0CE3">
            <w:pPr>
              <w:rPr>
                <w:b/>
              </w:rPr>
            </w:pPr>
            <w:proofErr w:type="spellStart"/>
            <w:r w:rsidRPr="00F13894">
              <w:rPr>
                <w:b/>
              </w:rPr>
              <w:t>Обся</w:t>
            </w:r>
            <w:proofErr w:type="spellEnd"/>
          </w:p>
          <w:p w:rsidR="002C44F5" w:rsidRPr="00F13894" w:rsidRDefault="002C44F5" w:rsidP="00FE0CE3">
            <w:pPr>
              <w:rPr>
                <w:b/>
                <w:lang w:val="uk-UA"/>
              </w:rPr>
            </w:pPr>
            <w:r w:rsidRPr="00F13894">
              <w:rPr>
                <w:b/>
              </w:rPr>
              <w:t>(</w:t>
            </w:r>
            <w:proofErr w:type="spellStart"/>
            <w:proofErr w:type="gramStart"/>
            <w:r w:rsidRPr="00F13894">
              <w:rPr>
                <w:b/>
              </w:rPr>
              <w:t>тр</w:t>
            </w:r>
            <w:r w:rsidRPr="00F13894">
              <w:rPr>
                <w:b/>
                <w:lang w:val="uk-UA"/>
              </w:rPr>
              <w:t>ива</w:t>
            </w:r>
            <w:proofErr w:type="spellEnd"/>
            <w:proofErr w:type="gramEnd"/>
            <w:r w:rsidRPr="00F13894">
              <w:rPr>
                <w:b/>
                <w:lang w:val="uk-UA"/>
              </w:rPr>
              <w:t>-</w:t>
            </w:r>
            <w:r w:rsidRPr="00F13894">
              <w:rPr>
                <w:b/>
              </w:rPr>
              <w:t>л</w:t>
            </w:r>
            <w:r w:rsidRPr="00F13894">
              <w:rPr>
                <w:b/>
                <w:lang w:val="uk-UA"/>
              </w:rPr>
              <w:t>і</w:t>
            </w:r>
            <w:proofErr w:type="spellStart"/>
            <w:r w:rsidRPr="00F13894">
              <w:rPr>
                <w:b/>
              </w:rPr>
              <w:t>сть</w:t>
            </w:r>
            <w:proofErr w:type="spellEnd"/>
            <w:r w:rsidRPr="00F13894">
              <w:rPr>
                <w:b/>
              </w:rPr>
              <w:t xml:space="preserve"> )</w:t>
            </w:r>
          </w:p>
        </w:tc>
        <w:tc>
          <w:tcPr>
            <w:tcW w:w="1654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Вид</w:t>
            </w:r>
          </w:p>
        </w:tc>
        <w:tc>
          <w:tcPr>
            <w:tcW w:w="1730" w:type="dxa"/>
          </w:tcPr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>Форма (</w:t>
            </w:r>
            <w:proofErr w:type="spellStart"/>
            <w:proofErr w:type="gramStart"/>
            <w:r w:rsidRPr="00F13894">
              <w:rPr>
                <w:b/>
              </w:rPr>
              <w:t>форми</w:t>
            </w:r>
            <w:proofErr w:type="spellEnd"/>
            <w:r w:rsidRPr="00F13894">
              <w:rPr>
                <w:b/>
              </w:rPr>
              <w:t xml:space="preserve"> )</w:t>
            </w:r>
            <w:proofErr w:type="gramEnd"/>
          </w:p>
        </w:tc>
        <w:tc>
          <w:tcPr>
            <w:tcW w:w="1768" w:type="dxa"/>
            <w:gridSpan w:val="2"/>
          </w:tcPr>
          <w:p w:rsidR="002C44F5" w:rsidRPr="00F13894" w:rsidRDefault="002C44F5" w:rsidP="00FE0CE3">
            <w:pPr>
              <w:jc w:val="center"/>
              <w:rPr>
                <w:b/>
              </w:rPr>
            </w:pPr>
            <w:r w:rsidRPr="00F13894">
              <w:rPr>
                <w:b/>
              </w:rPr>
              <w:t>Строки</w:t>
            </w:r>
          </w:p>
        </w:tc>
        <w:tc>
          <w:tcPr>
            <w:tcW w:w="1235" w:type="dxa"/>
          </w:tcPr>
          <w:p w:rsidR="002C44F5" w:rsidRPr="00F13894" w:rsidRDefault="002C44F5" w:rsidP="00FE0CE3">
            <w:pPr>
              <w:jc w:val="center"/>
              <w:rPr>
                <w:b/>
              </w:rPr>
            </w:pPr>
            <w:proofErr w:type="spellStart"/>
            <w:r w:rsidRPr="00F13894">
              <w:rPr>
                <w:b/>
              </w:rPr>
              <w:t>Вартість</w:t>
            </w:r>
            <w:proofErr w:type="spellEnd"/>
            <w:r w:rsidRPr="00F13894">
              <w:rPr>
                <w:b/>
              </w:rPr>
              <w:t xml:space="preserve"> та</w:t>
            </w:r>
          </w:p>
          <w:p w:rsidR="002C44F5" w:rsidRPr="00F13894" w:rsidRDefault="002C44F5" w:rsidP="00FE0CE3">
            <w:pPr>
              <w:jc w:val="center"/>
              <w:rPr>
                <w:b/>
                <w:lang w:val="uk-UA"/>
              </w:rPr>
            </w:pPr>
            <w:r w:rsidRPr="00F13894">
              <w:rPr>
                <w:b/>
              </w:rPr>
              <w:t xml:space="preserve"> </w:t>
            </w:r>
            <w:proofErr w:type="spellStart"/>
            <w:proofErr w:type="gramStart"/>
            <w:r w:rsidRPr="00F13894">
              <w:rPr>
                <w:b/>
              </w:rPr>
              <w:t>джерела</w:t>
            </w:r>
            <w:proofErr w:type="spellEnd"/>
            <w:proofErr w:type="gramEnd"/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фінан</w:t>
            </w:r>
            <w:proofErr w:type="spellEnd"/>
            <w:r w:rsidRPr="00F13894">
              <w:rPr>
                <w:b/>
                <w:lang w:val="uk-UA"/>
              </w:rPr>
              <w:t>-</w:t>
            </w:r>
            <w:r w:rsidRPr="00F13894">
              <w:rPr>
                <w:b/>
              </w:rPr>
              <w:t xml:space="preserve"> </w:t>
            </w:r>
            <w:proofErr w:type="spellStart"/>
            <w:r w:rsidRPr="00F13894">
              <w:rPr>
                <w:b/>
              </w:rPr>
              <w:t>сування</w:t>
            </w:r>
            <w:proofErr w:type="spellEnd"/>
          </w:p>
        </w:tc>
      </w:tr>
      <w:tr w:rsidR="002C44F5" w:rsidRPr="00F13894" w:rsidTr="00FE0CE3">
        <w:tc>
          <w:tcPr>
            <w:tcW w:w="704" w:type="dxa"/>
            <w:shd w:val="clear" w:color="auto" w:fill="FFFFFF" w:themeFill="background1"/>
          </w:tcPr>
          <w:p w:rsidR="002C44F5" w:rsidRPr="00F13894" w:rsidRDefault="002C44F5" w:rsidP="00FE0C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C44F5" w:rsidRPr="00442DEF" w:rsidRDefault="002C44F5" w:rsidP="00FE0CE3">
            <w:pPr>
              <w:spacing w:after="300"/>
            </w:pPr>
            <w:proofErr w:type="spellStart"/>
            <w:r w:rsidRPr="00442DEF">
              <w:t>Бабіїв</w:t>
            </w:r>
            <w:proofErr w:type="spellEnd"/>
            <w:r w:rsidRPr="00442DEF">
              <w:t xml:space="preserve"> Руслана </w:t>
            </w:r>
            <w:proofErr w:type="spellStart"/>
            <w:r w:rsidRPr="00442DEF">
              <w:t>Петрівна</w:t>
            </w:r>
            <w:proofErr w:type="spellEnd"/>
            <w:r w:rsidRPr="00442DEF">
              <w:t xml:space="preserve"> 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2C44F5" w:rsidRPr="00442DEF" w:rsidRDefault="002C44F5" w:rsidP="00FE0CE3">
            <w:pPr>
              <w:spacing w:after="300"/>
            </w:pPr>
            <w:proofErr w:type="spellStart"/>
            <w:r w:rsidRPr="00442DEF">
              <w:t>Учителі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початкових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класів</w:t>
            </w:r>
            <w:proofErr w:type="spellEnd"/>
            <w:r w:rsidRPr="00442DEF">
              <w:t xml:space="preserve"> </w:t>
            </w:r>
          </w:p>
        </w:tc>
        <w:tc>
          <w:tcPr>
            <w:tcW w:w="1886" w:type="dxa"/>
            <w:shd w:val="clear" w:color="auto" w:fill="FFFFFF" w:themeFill="background1"/>
          </w:tcPr>
          <w:p w:rsidR="002C44F5" w:rsidRPr="00442DEF" w:rsidRDefault="002C44F5" w:rsidP="00FE0CE3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  <w:shd w:val="clear" w:color="auto" w:fill="FFFFFF" w:themeFill="background1"/>
          </w:tcPr>
          <w:p w:rsidR="002C44F5" w:rsidRPr="00442DEF" w:rsidRDefault="002C44F5" w:rsidP="00FE0CE3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</w:tcPr>
          <w:p w:rsidR="002C44F5" w:rsidRPr="00442DEF" w:rsidRDefault="002C44F5" w:rsidP="00FE0CE3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  <w:shd w:val="clear" w:color="auto" w:fill="FFFFFF" w:themeFill="background1"/>
          </w:tcPr>
          <w:p w:rsidR="002C44F5" w:rsidRPr="00442DEF" w:rsidRDefault="00D01D7A" w:rsidP="00FE0CE3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2C44F5" w:rsidRPr="008B1355" w:rsidRDefault="00CE2092" w:rsidP="008B1355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2022-04-14</w:t>
            </w:r>
            <w:r w:rsidRPr="008B1355">
              <w:rPr>
                <w:sz w:val="24"/>
                <w:szCs w:val="24"/>
              </w:rPr>
              <w:tab/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2C44F5" w:rsidRPr="008B1355" w:rsidRDefault="00CE2092" w:rsidP="008B1355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2022-04-18</w:t>
            </w:r>
          </w:p>
        </w:tc>
        <w:tc>
          <w:tcPr>
            <w:tcW w:w="1235" w:type="dxa"/>
            <w:shd w:val="clear" w:color="auto" w:fill="FFFFFF" w:themeFill="background1"/>
          </w:tcPr>
          <w:p w:rsidR="002C44F5" w:rsidRPr="00F13894" w:rsidRDefault="00CD44A8" w:rsidP="00FE0C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</w:tr>
      <w:tr w:rsidR="00CD44A8" w:rsidRPr="00F13894" w:rsidTr="00FE0CE3">
        <w:tc>
          <w:tcPr>
            <w:tcW w:w="704" w:type="dxa"/>
            <w:shd w:val="clear" w:color="auto" w:fill="FFFFFF" w:themeFill="background1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  <w:rPr>
                <w:lang w:val="uk-UA"/>
              </w:rPr>
            </w:pPr>
            <w:proofErr w:type="spellStart"/>
            <w:r w:rsidRPr="00442DEF">
              <w:rPr>
                <w:lang w:val="uk-UA"/>
              </w:rPr>
              <w:t>Вайліх</w:t>
            </w:r>
            <w:proofErr w:type="spellEnd"/>
            <w:r w:rsidRPr="00442DEF">
              <w:rPr>
                <w:lang w:val="uk-UA"/>
              </w:rPr>
              <w:t xml:space="preserve"> Ніна Василівна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</w:pPr>
            <w:proofErr w:type="spellStart"/>
            <w:r w:rsidRPr="00442DEF">
              <w:t>Учителі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початкових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класів</w:t>
            </w:r>
            <w:proofErr w:type="spellEnd"/>
          </w:p>
        </w:tc>
        <w:tc>
          <w:tcPr>
            <w:tcW w:w="1886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2022-09-15</w:t>
            </w:r>
            <w:r w:rsidRPr="008B1355">
              <w:rPr>
                <w:sz w:val="24"/>
                <w:szCs w:val="24"/>
              </w:rPr>
              <w:tab/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2022-09-19</w:t>
            </w:r>
          </w:p>
        </w:tc>
        <w:tc>
          <w:tcPr>
            <w:tcW w:w="1235" w:type="dxa"/>
            <w:shd w:val="clear" w:color="auto" w:fill="FFFFFF" w:themeFill="background1"/>
          </w:tcPr>
          <w:p w:rsidR="00CD44A8" w:rsidRDefault="00CD44A8" w:rsidP="00CD44A8">
            <w:r w:rsidRPr="00C7362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  <w:shd w:val="clear" w:color="auto" w:fill="FFFFFF" w:themeFill="background1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  <w:rPr>
                <w:lang w:val="uk-UA"/>
              </w:rPr>
            </w:pPr>
            <w:r w:rsidRPr="00442DEF">
              <w:rPr>
                <w:lang w:val="uk-UA"/>
              </w:rPr>
              <w:t>Кравець Ірина Василівна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</w:pPr>
            <w:proofErr w:type="spellStart"/>
            <w:r w:rsidRPr="00442DEF">
              <w:t>Учителі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початкових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класів</w:t>
            </w:r>
            <w:proofErr w:type="spellEnd"/>
          </w:p>
        </w:tc>
        <w:tc>
          <w:tcPr>
            <w:tcW w:w="1886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2022-05-10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2022-05-12</w:t>
            </w:r>
          </w:p>
        </w:tc>
        <w:tc>
          <w:tcPr>
            <w:tcW w:w="1235" w:type="dxa"/>
            <w:shd w:val="clear" w:color="auto" w:fill="FFFFFF" w:themeFill="background1"/>
          </w:tcPr>
          <w:p w:rsidR="00CD44A8" w:rsidRDefault="00CD44A8" w:rsidP="00CD44A8">
            <w:r w:rsidRPr="00C7362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  <w:shd w:val="clear" w:color="auto" w:fill="FFFFFF" w:themeFill="background1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  <w:rPr>
                <w:lang w:val="uk-UA"/>
              </w:rPr>
            </w:pPr>
            <w:r w:rsidRPr="00442DEF">
              <w:rPr>
                <w:lang w:val="uk-UA"/>
              </w:rPr>
              <w:t xml:space="preserve">Козачок Галина Петрівна 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CD44A8" w:rsidRPr="00442DEF" w:rsidRDefault="00CD44A8" w:rsidP="00CD44A8">
            <w:pPr>
              <w:spacing w:after="300"/>
            </w:pPr>
            <w:proofErr w:type="spellStart"/>
            <w:r w:rsidRPr="00442DEF">
              <w:t>Учителі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початкових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класів</w:t>
            </w:r>
            <w:proofErr w:type="spellEnd"/>
          </w:p>
        </w:tc>
        <w:tc>
          <w:tcPr>
            <w:tcW w:w="1886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  <w:shd w:val="clear" w:color="auto" w:fill="FFFFFF" w:themeFill="background1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2022-10-06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2022-10-10</w:t>
            </w:r>
          </w:p>
        </w:tc>
        <w:tc>
          <w:tcPr>
            <w:tcW w:w="1235" w:type="dxa"/>
            <w:shd w:val="clear" w:color="auto" w:fill="FFFFFF" w:themeFill="background1"/>
          </w:tcPr>
          <w:p w:rsidR="00CD44A8" w:rsidRDefault="00CD44A8" w:rsidP="00CD44A8">
            <w:r w:rsidRPr="00C7362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Данищук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Іванна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Василівна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42DEF">
              <w:rPr>
                <w:sz w:val="24"/>
                <w:szCs w:val="24"/>
              </w:rPr>
              <w:t>Учителі</w:t>
            </w:r>
            <w:proofErr w:type="spellEnd"/>
            <w:r w:rsidRPr="00442DEF">
              <w:rPr>
                <w:sz w:val="24"/>
                <w:szCs w:val="24"/>
              </w:rPr>
              <w:t xml:space="preserve"> </w:t>
            </w:r>
            <w:proofErr w:type="spellStart"/>
            <w:r w:rsidRPr="00442DEF">
              <w:rPr>
                <w:sz w:val="24"/>
                <w:szCs w:val="24"/>
              </w:rPr>
              <w:t>початкових</w:t>
            </w:r>
            <w:proofErr w:type="spellEnd"/>
            <w:r w:rsidRPr="00442DEF">
              <w:rPr>
                <w:sz w:val="24"/>
                <w:szCs w:val="24"/>
              </w:rPr>
              <w:t xml:space="preserve"> </w:t>
            </w:r>
            <w:proofErr w:type="spellStart"/>
            <w:r w:rsidRPr="00442DEF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2022-04-27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pStyle w:val="a5"/>
              <w:rPr>
                <w:sz w:val="24"/>
                <w:szCs w:val="24"/>
              </w:rPr>
            </w:pPr>
            <w:r w:rsidRPr="008B1355">
              <w:rPr>
                <w:sz w:val="24"/>
                <w:szCs w:val="24"/>
              </w:rPr>
              <w:t>2022-04-29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r w:rsidRPr="00442DEF">
              <w:t xml:space="preserve">Мохнацька </w:t>
            </w:r>
            <w:proofErr w:type="spellStart"/>
            <w:r w:rsidRPr="00442DEF">
              <w:t>Роксолана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Степанівна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української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мови</w:t>
            </w:r>
            <w:proofErr w:type="spellEnd"/>
            <w:r w:rsidRPr="00442DEF">
              <w:rPr>
                <w:lang w:eastAsia="uk-UA"/>
              </w:rPr>
              <w:t xml:space="preserve"> і </w:t>
            </w:r>
            <w:proofErr w:type="spellStart"/>
            <w:r w:rsidRPr="00442DEF">
              <w:rPr>
                <w:lang w:eastAsia="uk-UA"/>
              </w:rPr>
              <w:t>літератури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2022-06-29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2022-07-01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Бегмета</w:t>
            </w:r>
            <w:proofErr w:type="spellEnd"/>
            <w:r w:rsidRPr="00442DEF">
              <w:t xml:space="preserve"> Валентина </w:t>
            </w:r>
            <w:proofErr w:type="spellStart"/>
            <w:r w:rsidRPr="00442DEF">
              <w:t>Миколаївна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української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мови</w:t>
            </w:r>
            <w:proofErr w:type="spellEnd"/>
            <w:r w:rsidRPr="00442DEF">
              <w:rPr>
                <w:lang w:eastAsia="uk-UA"/>
              </w:rPr>
              <w:t xml:space="preserve"> і </w:t>
            </w:r>
            <w:proofErr w:type="spellStart"/>
            <w:r w:rsidRPr="00442DEF">
              <w:rPr>
                <w:lang w:eastAsia="uk-UA"/>
              </w:rPr>
              <w:t>літератури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2022-06-29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2022-07-01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Білінська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Наталія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Йосипівна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англійської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мови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2022-06-02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2022-06-06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r w:rsidRPr="00442DEF">
              <w:t xml:space="preserve">Дмитрашко </w:t>
            </w:r>
            <w:proofErr w:type="spellStart"/>
            <w:r w:rsidRPr="00442DEF">
              <w:t>Юлія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Романівна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німецької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мови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2022-09-12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2022-09-14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r w:rsidRPr="00442DEF">
              <w:rPr>
                <w:lang w:eastAsia="uk-UA"/>
              </w:rPr>
              <w:t xml:space="preserve">Боднар Валентина </w:t>
            </w:r>
            <w:proofErr w:type="spellStart"/>
            <w:r w:rsidRPr="00442DEF">
              <w:rPr>
                <w:lang w:eastAsia="uk-UA"/>
              </w:rPr>
              <w:t>Богданівна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математики,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2022-06-29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2022-07-01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7F0B25" w:rsidRDefault="00CD44A8" w:rsidP="00CD44A8">
            <w:proofErr w:type="spellStart"/>
            <w:r w:rsidRPr="007F0B25">
              <w:t>Дутчак</w:t>
            </w:r>
            <w:proofErr w:type="spellEnd"/>
            <w:r w:rsidRPr="007F0B25">
              <w:t xml:space="preserve"> </w:t>
            </w:r>
            <w:proofErr w:type="spellStart"/>
            <w:r w:rsidRPr="007F0B25">
              <w:t>Ірина</w:t>
            </w:r>
            <w:proofErr w:type="spellEnd"/>
            <w:r w:rsidRPr="007F0B25">
              <w:t xml:space="preserve"> </w:t>
            </w:r>
            <w:proofErr w:type="spellStart"/>
            <w:r w:rsidRPr="007F0B25">
              <w:t>Михайлівна</w:t>
            </w:r>
            <w:proofErr w:type="spellEnd"/>
          </w:p>
        </w:tc>
        <w:tc>
          <w:tcPr>
            <w:tcW w:w="2524" w:type="dxa"/>
          </w:tcPr>
          <w:p w:rsidR="00CD44A8" w:rsidRPr="007F0B25" w:rsidRDefault="00CD44A8" w:rsidP="00CD44A8">
            <w:pPr>
              <w:jc w:val="center"/>
            </w:pPr>
            <w:proofErr w:type="spellStart"/>
            <w:r w:rsidRPr="007F0B25">
              <w:rPr>
                <w:color w:val="000000"/>
                <w:lang w:eastAsia="uk-UA"/>
              </w:rPr>
              <w:t>Учителі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(</w:t>
            </w:r>
            <w:proofErr w:type="spellStart"/>
            <w:r w:rsidRPr="007F0B25">
              <w:rPr>
                <w:color w:val="000000"/>
                <w:lang w:eastAsia="uk-UA"/>
              </w:rPr>
              <w:t>викладачі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) </w:t>
            </w:r>
            <w:proofErr w:type="spellStart"/>
            <w:r w:rsidRPr="007F0B25">
              <w:rPr>
                <w:color w:val="000000"/>
                <w:lang w:eastAsia="uk-UA"/>
              </w:rPr>
              <w:t>географії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і </w:t>
            </w:r>
            <w:proofErr w:type="spellStart"/>
            <w:r w:rsidRPr="007F0B25">
              <w:rPr>
                <w:color w:val="000000"/>
                <w:lang w:eastAsia="uk-UA"/>
              </w:rPr>
              <w:t>економіки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0B25">
              <w:rPr>
                <w:color w:val="000000"/>
                <w:lang w:eastAsia="uk-UA"/>
              </w:rPr>
              <w:t>керівники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F13894" w:rsidRDefault="00CD44A8" w:rsidP="00CD44A8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Default="00CD44A8" w:rsidP="00CD44A8">
            <w:pPr>
              <w:jc w:val="center"/>
            </w:pPr>
            <w:r w:rsidRPr="00CA4546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F13894" w:rsidRDefault="00CD44A8" w:rsidP="00CD44A8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F13894" w:rsidRDefault="00CD44A8" w:rsidP="00CD4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rPr>
                <w:color w:val="333333"/>
              </w:rPr>
            </w:pPr>
            <w:r w:rsidRPr="008B1355">
              <w:rPr>
                <w:color w:val="333333"/>
              </w:rPr>
              <w:t>2022-10-27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rPr>
                <w:color w:val="333333"/>
              </w:rPr>
            </w:pPr>
            <w:r w:rsidRPr="008B1355">
              <w:rPr>
                <w:color w:val="333333"/>
              </w:rPr>
              <w:t>2022-10-31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Чорноока</w:t>
            </w:r>
            <w:proofErr w:type="spellEnd"/>
            <w:r w:rsidRPr="00442DEF">
              <w:t xml:space="preserve"> Оксана </w:t>
            </w:r>
            <w:proofErr w:type="spellStart"/>
            <w:r w:rsidRPr="00442DEF">
              <w:t>Ярославівна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фізики</w:t>
            </w:r>
            <w:proofErr w:type="spellEnd"/>
            <w:r w:rsidRPr="00442DEF">
              <w:rPr>
                <w:lang w:eastAsia="uk-UA"/>
              </w:rPr>
              <w:t xml:space="preserve"> і </w:t>
            </w:r>
            <w:proofErr w:type="spellStart"/>
            <w:r w:rsidRPr="00442DEF">
              <w:rPr>
                <w:lang w:eastAsia="uk-UA"/>
              </w:rPr>
              <w:t>астрономії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2022-04-14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2022-04-18</w:t>
            </w:r>
          </w:p>
        </w:tc>
        <w:tc>
          <w:tcPr>
            <w:tcW w:w="1235" w:type="dxa"/>
          </w:tcPr>
          <w:p w:rsidR="00CD44A8" w:rsidRDefault="00CD44A8" w:rsidP="00CD44A8">
            <w:r w:rsidRPr="000744C1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  <w:bookmarkStart w:id="0" w:name="_GoBack" w:colFirst="9" w:colLast="9"/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Хавуляк</w:t>
            </w:r>
            <w:proofErr w:type="spellEnd"/>
            <w:r w:rsidRPr="00442DEF">
              <w:t xml:space="preserve"> Галина </w:t>
            </w:r>
            <w:proofErr w:type="spellStart"/>
            <w:r w:rsidRPr="00442DEF">
              <w:t>Ярославівна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хімії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2022-06-07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2022-06-09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  <w:p w:rsidR="00CD44A8" w:rsidRPr="00442DEF" w:rsidRDefault="00CD44A8" w:rsidP="00CD44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Хавуляк</w:t>
            </w:r>
            <w:proofErr w:type="spellEnd"/>
            <w:r w:rsidRPr="00442DEF">
              <w:t xml:space="preserve"> Галина </w:t>
            </w:r>
            <w:proofErr w:type="spellStart"/>
            <w:r w:rsidRPr="00442DEF">
              <w:t>Ярославівна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основ </w:t>
            </w:r>
            <w:proofErr w:type="spellStart"/>
            <w:r w:rsidRPr="00442DEF">
              <w:rPr>
                <w:lang w:eastAsia="uk-UA"/>
              </w:rPr>
              <w:t>здоров’я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гуртка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2022-05-30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2022-06-01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Шущкевич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Уляна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Романівна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</w:t>
            </w:r>
            <w:proofErr w:type="spellStart"/>
            <w:r w:rsidRPr="00442DEF">
              <w:rPr>
                <w:lang w:eastAsia="uk-UA"/>
              </w:rPr>
              <w:t>історії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правознавства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громадянської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42DEF">
              <w:rPr>
                <w:lang w:eastAsia="uk-UA"/>
              </w:rPr>
              <w:t>освіти</w:t>
            </w:r>
            <w:proofErr w:type="spellEnd"/>
            <w:r w:rsidRPr="00442DEF">
              <w:rPr>
                <w:lang w:eastAsia="uk-UA"/>
              </w:rPr>
              <w:t xml:space="preserve">,  </w:t>
            </w:r>
            <w:proofErr w:type="spellStart"/>
            <w:r w:rsidRPr="00442DEF">
              <w:rPr>
                <w:lang w:eastAsia="uk-UA"/>
              </w:rPr>
              <w:t>філософії</w:t>
            </w:r>
            <w:proofErr w:type="spellEnd"/>
            <w:proofErr w:type="gramEnd"/>
            <w:r w:rsidRPr="00442DEF">
              <w:rPr>
                <w:lang w:eastAsia="uk-UA"/>
              </w:rPr>
              <w:t xml:space="preserve"> та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2022-05-30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2022-06-01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F13894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7F0B25" w:rsidRDefault="00CD44A8" w:rsidP="00CD44A8">
            <w:r w:rsidRPr="007F0B25">
              <w:t xml:space="preserve">Мельник </w:t>
            </w:r>
            <w:proofErr w:type="spellStart"/>
            <w:r w:rsidRPr="007F0B25">
              <w:t>Наталія</w:t>
            </w:r>
            <w:proofErr w:type="spellEnd"/>
            <w:r w:rsidRPr="007F0B25">
              <w:t xml:space="preserve"> </w:t>
            </w:r>
            <w:proofErr w:type="spellStart"/>
            <w:r w:rsidRPr="007F0B25">
              <w:t>Іванівна</w:t>
            </w:r>
            <w:proofErr w:type="spellEnd"/>
          </w:p>
        </w:tc>
        <w:tc>
          <w:tcPr>
            <w:tcW w:w="2524" w:type="dxa"/>
            <w:vAlign w:val="bottom"/>
          </w:tcPr>
          <w:p w:rsidR="00CD44A8" w:rsidRPr="007F0B25" w:rsidRDefault="00CD44A8" w:rsidP="00CD44A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F0B25">
              <w:rPr>
                <w:color w:val="000000"/>
                <w:lang w:eastAsia="uk-UA"/>
              </w:rPr>
              <w:t>Учителі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(</w:t>
            </w:r>
            <w:proofErr w:type="spellStart"/>
            <w:r w:rsidRPr="007F0B25">
              <w:rPr>
                <w:color w:val="000000"/>
                <w:lang w:eastAsia="uk-UA"/>
              </w:rPr>
              <w:t>викладачі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) </w:t>
            </w:r>
            <w:proofErr w:type="spellStart"/>
            <w:r w:rsidRPr="007F0B25">
              <w:rPr>
                <w:color w:val="000000"/>
                <w:lang w:eastAsia="uk-UA"/>
              </w:rPr>
              <w:t>музичного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мистецтва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0B25">
              <w:rPr>
                <w:color w:val="000000"/>
                <w:lang w:eastAsia="uk-UA"/>
              </w:rPr>
              <w:t>мистецтва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0B25">
              <w:rPr>
                <w:color w:val="000000"/>
                <w:lang w:eastAsia="uk-UA"/>
              </w:rPr>
              <w:t>художньої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культури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0B25">
              <w:rPr>
                <w:color w:val="000000"/>
                <w:lang w:eastAsia="uk-UA"/>
              </w:rPr>
              <w:t>керівники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гуртків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художньо-естетичного</w:t>
            </w:r>
            <w:proofErr w:type="spellEnd"/>
            <w:r w:rsidRPr="007F0B25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0B25">
              <w:rPr>
                <w:color w:val="000000"/>
                <w:lang w:eastAsia="uk-UA"/>
              </w:rPr>
              <w:t>профілю</w:t>
            </w:r>
            <w:proofErr w:type="spellEnd"/>
          </w:p>
        </w:tc>
        <w:tc>
          <w:tcPr>
            <w:tcW w:w="1886" w:type="dxa"/>
          </w:tcPr>
          <w:p w:rsidR="00CD44A8" w:rsidRPr="00F13894" w:rsidRDefault="00CD44A8" w:rsidP="00CD44A8">
            <w:pPr>
              <w:jc w:val="center"/>
            </w:pPr>
            <w:r w:rsidRPr="00F13894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F13894" w:rsidRDefault="00CD44A8" w:rsidP="00CD44A8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F13894" w:rsidRDefault="00CD44A8" w:rsidP="00CD44A8">
            <w:pPr>
              <w:jc w:val="center"/>
              <w:rPr>
                <w:lang w:val="uk-UA"/>
              </w:rPr>
            </w:pPr>
            <w:r w:rsidRPr="00F13894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F13894" w:rsidRDefault="00CD44A8" w:rsidP="00CD4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Дистанційно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rPr>
                <w:color w:val="333333"/>
              </w:rPr>
            </w:pPr>
            <w:r w:rsidRPr="008B1355">
              <w:rPr>
                <w:color w:val="333333"/>
              </w:rPr>
              <w:t>2022-06-20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pPr>
              <w:rPr>
                <w:color w:val="333333"/>
              </w:rPr>
            </w:pPr>
            <w:r w:rsidRPr="008B1355">
              <w:rPr>
                <w:color w:val="333333"/>
              </w:rPr>
              <w:t>2022-06-24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proofErr w:type="spellStart"/>
            <w:r w:rsidRPr="00442DEF">
              <w:t>Федорівська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Світлана</w:t>
            </w:r>
            <w:proofErr w:type="spellEnd"/>
            <w:r w:rsidRPr="00442DEF">
              <w:t xml:space="preserve"> </w:t>
            </w:r>
            <w:proofErr w:type="spellStart"/>
            <w:r w:rsidRPr="00442DEF">
              <w:t>Володимирівна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), </w:t>
            </w:r>
            <w:proofErr w:type="spellStart"/>
            <w:r w:rsidRPr="00442DEF">
              <w:rPr>
                <w:lang w:eastAsia="uk-UA"/>
              </w:rPr>
              <w:t>інструктори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фізичної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культури</w:t>
            </w:r>
            <w:proofErr w:type="spellEnd"/>
            <w:r w:rsidRPr="00442DEF">
              <w:rPr>
                <w:lang w:eastAsia="uk-UA"/>
              </w:rPr>
              <w:t xml:space="preserve"> та ЛФК,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2022-09-20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2022-09-22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r w:rsidRPr="00442DEF">
              <w:t xml:space="preserve">Козачок Мирослава </w:t>
            </w:r>
            <w:proofErr w:type="spellStart"/>
            <w:r w:rsidRPr="00442DEF">
              <w:t>Петрівна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  <w:rPr>
                <w:lang w:eastAsia="uk-UA"/>
              </w:rPr>
            </w:pPr>
            <w:proofErr w:type="spellStart"/>
            <w:r w:rsidRPr="00442DEF">
              <w:rPr>
                <w:lang w:eastAsia="uk-UA"/>
              </w:rPr>
              <w:t>Соціальні</w:t>
            </w:r>
            <w:proofErr w:type="spellEnd"/>
            <w:r w:rsidRPr="00442DEF">
              <w:rPr>
                <w:lang w:eastAsia="uk-UA"/>
              </w:rPr>
              <w:t xml:space="preserve"> педагоги,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Очна 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2022-09-20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2022-09-22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/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  <w:rPr>
                <w:lang w:eastAsia="uk-UA"/>
              </w:rPr>
            </w:pPr>
            <w:r w:rsidRPr="00442DEF">
              <w:rPr>
                <w:lang w:eastAsia="uk-UA"/>
              </w:rPr>
              <w:t>Педагоги-</w:t>
            </w:r>
            <w:proofErr w:type="spellStart"/>
            <w:r w:rsidRPr="00442DEF">
              <w:rPr>
                <w:lang w:eastAsia="uk-UA"/>
              </w:rPr>
              <w:t>організатори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закладів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освіти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Навчання за програмами 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CD44A8" w:rsidRPr="008B1355" w:rsidRDefault="00CD44A8" w:rsidP="00CD44A8"/>
        </w:tc>
        <w:tc>
          <w:tcPr>
            <w:tcW w:w="870" w:type="dxa"/>
            <w:shd w:val="clear" w:color="auto" w:fill="FFFFFF" w:themeFill="background1"/>
            <w:vAlign w:val="center"/>
          </w:tcPr>
          <w:p w:rsidR="00CD44A8" w:rsidRPr="008B1355" w:rsidRDefault="00CD44A8" w:rsidP="00CD44A8"/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tr w:rsidR="00CD44A8" w:rsidRPr="00F13894" w:rsidTr="008B1355">
        <w:tc>
          <w:tcPr>
            <w:tcW w:w="704" w:type="dxa"/>
          </w:tcPr>
          <w:p w:rsidR="00CD44A8" w:rsidRPr="00442DEF" w:rsidRDefault="00CD44A8" w:rsidP="00CD44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D44A8" w:rsidRPr="00442DEF" w:rsidRDefault="00CD44A8" w:rsidP="00CD44A8">
            <w:r w:rsidRPr="00442DEF">
              <w:t xml:space="preserve">Боднар Ольга </w:t>
            </w:r>
            <w:proofErr w:type="spellStart"/>
            <w:r w:rsidRPr="00442DEF">
              <w:t>Василівна</w:t>
            </w:r>
            <w:proofErr w:type="spellEnd"/>
          </w:p>
        </w:tc>
        <w:tc>
          <w:tcPr>
            <w:tcW w:w="2524" w:type="dxa"/>
          </w:tcPr>
          <w:p w:rsidR="00CD44A8" w:rsidRPr="00442DEF" w:rsidRDefault="00CD44A8" w:rsidP="00CD44A8">
            <w:pPr>
              <w:jc w:val="center"/>
              <w:rPr>
                <w:lang w:eastAsia="uk-UA"/>
              </w:rPr>
            </w:pPr>
            <w:proofErr w:type="spellStart"/>
            <w:r w:rsidRPr="00442DEF">
              <w:rPr>
                <w:lang w:eastAsia="uk-UA"/>
              </w:rPr>
              <w:t>Учителі</w:t>
            </w:r>
            <w:proofErr w:type="spellEnd"/>
            <w:r w:rsidRPr="00442DEF">
              <w:rPr>
                <w:lang w:eastAsia="uk-UA"/>
              </w:rPr>
              <w:t xml:space="preserve"> (</w:t>
            </w:r>
            <w:proofErr w:type="spellStart"/>
            <w:r w:rsidRPr="00442DEF">
              <w:rPr>
                <w:lang w:eastAsia="uk-UA"/>
              </w:rPr>
              <w:t>викладачі</w:t>
            </w:r>
            <w:proofErr w:type="spellEnd"/>
            <w:r w:rsidRPr="00442DEF">
              <w:rPr>
                <w:lang w:eastAsia="uk-UA"/>
              </w:rPr>
              <w:t xml:space="preserve">) основ </w:t>
            </w:r>
            <w:proofErr w:type="spellStart"/>
            <w:r w:rsidRPr="00442DEF">
              <w:rPr>
                <w:lang w:eastAsia="uk-UA"/>
              </w:rPr>
              <w:t>християнської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lastRenderedPageBreak/>
              <w:t>етики</w:t>
            </w:r>
            <w:proofErr w:type="spellEnd"/>
            <w:r w:rsidRPr="00442DEF">
              <w:rPr>
                <w:lang w:eastAsia="uk-UA"/>
              </w:rPr>
              <w:t xml:space="preserve">, </w:t>
            </w:r>
            <w:proofErr w:type="spellStart"/>
            <w:r w:rsidRPr="00442DEF">
              <w:rPr>
                <w:lang w:eastAsia="uk-UA"/>
              </w:rPr>
              <w:t>керівники</w:t>
            </w:r>
            <w:proofErr w:type="spellEnd"/>
            <w:r w:rsidRPr="00442DEF">
              <w:rPr>
                <w:lang w:eastAsia="uk-UA"/>
              </w:rPr>
              <w:t xml:space="preserve"> </w:t>
            </w:r>
            <w:proofErr w:type="spellStart"/>
            <w:r w:rsidRPr="00442DEF">
              <w:rPr>
                <w:lang w:eastAsia="uk-UA"/>
              </w:rPr>
              <w:t>гуртків</w:t>
            </w:r>
            <w:proofErr w:type="spellEnd"/>
          </w:p>
        </w:tc>
        <w:tc>
          <w:tcPr>
            <w:tcW w:w="1886" w:type="dxa"/>
          </w:tcPr>
          <w:p w:rsidR="00CD44A8" w:rsidRPr="00442DEF" w:rsidRDefault="00CD44A8" w:rsidP="00CD44A8">
            <w:pPr>
              <w:jc w:val="center"/>
            </w:pPr>
            <w:r w:rsidRPr="00442DEF">
              <w:rPr>
                <w:lang w:val="uk-UA"/>
              </w:rPr>
              <w:lastRenderedPageBreak/>
              <w:t>Івано-Франківський ІППО</w:t>
            </w:r>
          </w:p>
        </w:tc>
        <w:tc>
          <w:tcPr>
            <w:tcW w:w="111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>30</w:t>
            </w:r>
          </w:p>
        </w:tc>
        <w:tc>
          <w:tcPr>
            <w:tcW w:w="1654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t xml:space="preserve">Навчання за програмами </w:t>
            </w:r>
            <w:r w:rsidRPr="00442DEF">
              <w:rPr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1730" w:type="dxa"/>
          </w:tcPr>
          <w:p w:rsidR="00CD44A8" w:rsidRPr="00442DEF" w:rsidRDefault="00CD44A8" w:rsidP="00CD44A8">
            <w:pPr>
              <w:jc w:val="center"/>
              <w:rPr>
                <w:lang w:val="uk-UA"/>
              </w:rPr>
            </w:pPr>
            <w:r w:rsidRPr="00442DEF">
              <w:rPr>
                <w:lang w:val="uk-UA"/>
              </w:rPr>
              <w:lastRenderedPageBreak/>
              <w:t>Очна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2022-02-11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 w:themeFill="background1"/>
          </w:tcPr>
          <w:p w:rsidR="00CD44A8" w:rsidRPr="008B1355" w:rsidRDefault="00CD44A8" w:rsidP="00CD44A8">
            <w:r w:rsidRPr="008B1355">
              <w:t>2022-02-15</w:t>
            </w:r>
          </w:p>
        </w:tc>
        <w:tc>
          <w:tcPr>
            <w:tcW w:w="1235" w:type="dxa"/>
          </w:tcPr>
          <w:p w:rsidR="00CD44A8" w:rsidRDefault="00CD44A8" w:rsidP="00CD44A8">
            <w:r w:rsidRPr="00AA1ABD">
              <w:rPr>
                <w:lang w:val="uk-UA"/>
              </w:rPr>
              <w:t>Місцевий бюджет</w:t>
            </w:r>
          </w:p>
        </w:tc>
      </w:tr>
      <w:bookmarkEnd w:id="0"/>
    </w:tbl>
    <w:p w:rsidR="002C44F5" w:rsidRPr="00F13894" w:rsidRDefault="002C44F5" w:rsidP="002C44F5">
      <w:pPr>
        <w:ind w:firstLine="567"/>
        <w:jc w:val="center"/>
        <w:rPr>
          <w:lang w:val="uk-UA"/>
        </w:rPr>
      </w:pPr>
    </w:p>
    <w:p w:rsidR="001C0380" w:rsidRPr="002C44F5" w:rsidRDefault="001C0380">
      <w:pPr>
        <w:rPr>
          <w:lang w:val="uk-UA"/>
        </w:rPr>
      </w:pPr>
    </w:p>
    <w:sectPr w:rsidR="001C0380" w:rsidRPr="002C44F5" w:rsidSect="00F1389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0CFC"/>
    <w:multiLevelType w:val="hybridMultilevel"/>
    <w:tmpl w:val="C47A17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5"/>
    <w:rsid w:val="001455FC"/>
    <w:rsid w:val="001C0380"/>
    <w:rsid w:val="0028404F"/>
    <w:rsid w:val="002C44F5"/>
    <w:rsid w:val="00343133"/>
    <w:rsid w:val="003D21CD"/>
    <w:rsid w:val="00442DEF"/>
    <w:rsid w:val="00686052"/>
    <w:rsid w:val="008B1355"/>
    <w:rsid w:val="00917AD0"/>
    <w:rsid w:val="00B91FA7"/>
    <w:rsid w:val="00BE510D"/>
    <w:rsid w:val="00CD44A8"/>
    <w:rsid w:val="00CE2092"/>
    <w:rsid w:val="00D01D7A"/>
    <w:rsid w:val="00D05C66"/>
    <w:rsid w:val="00E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4F40-7158-45FD-A9DA-EFED468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4F5"/>
    <w:pPr>
      <w:ind w:left="720"/>
      <w:contextualSpacing/>
    </w:pPr>
  </w:style>
  <w:style w:type="paragraph" w:styleId="a5">
    <w:name w:val="No Spacing"/>
    <w:uiPriority w:val="1"/>
    <w:qFormat/>
    <w:rsid w:val="002C44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13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Spire</cp:lastModifiedBy>
  <cp:revision>3</cp:revision>
  <cp:lastPrinted>2022-02-18T10:46:00Z</cp:lastPrinted>
  <dcterms:created xsi:type="dcterms:W3CDTF">2022-01-15T14:16:00Z</dcterms:created>
  <dcterms:modified xsi:type="dcterms:W3CDTF">2022-02-18T10:46:00Z</dcterms:modified>
</cp:coreProperties>
</file>