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ind w:left="5812" w:right="10" w:hanging="1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ЗАТВЕРДЖЕНО</w:t>
      </w:r>
    </w:p>
    <w:p>
      <w:pPr>
        <w:pStyle w:val="NoSpacing"/>
        <w:ind w:left="5812" w:right="10" w:hanging="1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Рішення педагогічної ради</w:t>
      </w:r>
    </w:p>
    <w:p>
      <w:pPr>
        <w:pStyle w:val="NoSpacing"/>
        <w:ind w:left="5812" w:right="10" w:hanging="1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Голосківської гімназії</w:t>
      </w:r>
    </w:p>
    <w:p>
      <w:pPr>
        <w:pStyle w:val="NoSpacing"/>
        <w:ind w:left="5812" w:right="10" w:hanging="1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від 24.12.2024, протокол № 04</w:t>
      </w:r>
    </w:p>
    <w:p>
      <w:pPr>
        <w:pStyle w:val="NoSpacing"/>
        <w:ind w:left="5812" w:right="10" w:hanging="1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</w:rPr>
        <w:tab/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ОРІЄНТОВНИЙ  ПЛАН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підвищення кваліфікації педагогічних працівників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Голосківської гімназії Отинійської селищної ради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на 2025 рік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ind w:left="10" w:right="10" w:firstLine="567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Загальна кількість педагогічних працівників, які підвищуватимуть кваліфікацію – 17 осіб (позицій- 12).</w:t>
      </w:r>
    </w:p>
    <w:tbl>
      <w:tblPr>
        <w:tblStyle w:val="a7"/>
        <w:tblW w:w="98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78"/>
        <w:gridCol w:w="3115"/>
        <w:gridCol w:w="2133"/>
        <w:gridCol w:w="2126"/>
        <w:gridCol w:w="1903"/>
      </w:tblGrid>
      <w:tr>
        <w:trPr/>
        <w:tc>
          <w:tcPr>
            <w:tcW w:w="578" w:type="dxa"/>
            <w:tcBorders/>
          </w:tcPr>
          <w:p>
            <w:pPr>
              <w:pStyle w:val="Normal"/>
              <w:widowControl/>
              <w:spacing w:before="0" w:after="306"/>
              <w:jc w:val="center"/>
              <w:rPr>
                <w:b/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kern w:val="0"/>
                <w:lang w:val="uk-UA" w:eastAsia="en-US" w:bidi="ar-SA"/>
              </w:rPr>
              <w:t>№</w:t>
            </w:r>
          </w:p>
          <w:p>
            <w:pPr>
              <w:pStyle w:val="Normal"/>
              <w:widowControl/>
              <w:spacing w:before="0" w:after="306"/>
              <w:jc w:val="center"/>
              <w:rPr>
                <w:b/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kern w:val="0"/>
                <w:lang w:val="uk-UA" w:eastAsia="en-US" w:bidi="ar-SA"/>
              </w:rPr>
              <w:t>з/п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before="0" w:after="306"/>
              <w:jc w:val="center"/>
              <w:rPr>
                <w:b/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kern w:val="0"/>
                <w:lang w:val="uk-UA" w:eastAsia="en-US" w:bidi="ar-SA"/>
              </w:rPr>
              <w:t>Напрям</w:t>
            </w:r>
          </w:p>
        </w:tc>
        <w:tc>
          <w:tcPr>
            <w:tcW w:w="2133" w:type="dxa"/>
            <w:tcBorders/>
          </w:tcPr>
          <w:p>
            <w:pPr>
              <w:pStyle w:val="Normal"/>
              <w:widowControl/>
              <w:spacing w:before="0" w:after="306"/>
              <w:jc w:val="center"/>
              <w:rPr>
                <w:b/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kern w:val="0"/>
                <w:lang w:val="uk-UA" w:eastAsia="en-US" w:bidi="ar-SA"/>
              </w:rPr>
              <w:t>Суб</w:t>
            </w:r>
            <w:r>
              <w:rPr>
                <w:b/>
                <w:color w:val="000000" w:themeColor="text1"/>
                <w:kern w:val="0"/>
                <w:lang w:eastAsia="en-US" w:bidi="ar-SA"/>
              </w:rPr>
              <w:t>’</w:t>
            </w:r>
            <w:r>
              <w:rPr>
                <w:b/>
                <w:color w:val="000000" w:themeColor="text1"/>
                <w:kern w:val="0"/>
                <w:lang w:val="uk-UA" w:eastAsia="en-US" w:bidi="ar-SA"/>
              </w:rPr>
              <w:t>єкт підвищення кваліфікації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before="0" w:after="306"/>
              <w:jc w:val="center"/>
              <w:rPr>
                <w:b/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kern w:val="0"/>
                <w:lang w:val="uk-UA" w:eastAsia="en-US" w:bidi="ar-SA"/>
              </w:rPr>
              <w:t>Кількість педагогічних працівників</w:t>
            </w:r>
          </w:p>
        </w:tc>
        <w:tc>
          <w:tcPr>
            <w:tcW w:w="1903" w:type="dxa"/>
            <w:tcBorders/>
          </w:tcPr>
          <w:p>
            <w:pPr>
              <w:pStyle w:val="Normal"/>
              <w:widowControl/>
              <w:spacing w:before="0" w:after="306"/>
              <w:jc w:val="center"/>
              <w:rPr>
                <w:b/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kern w:val="0"/>
                <w:lang w:val="uk-UA" w:eastAsia="en-US" w:bidi="ar-SA"/>
              </w:rPr>
              <w:t>Примітка</w:t>
            </w:r>
          </w:p>
        </w:tc>
      </w:tr>
      <w:tr>
        <w:trPr/>
        <w:tc>
          <w:tcPr>
            <w:tcW w:w="578" w:type="dxa"/>
            <w:tcBorders/>
          </w:tcPr>
          <w:p>
            <w:pPr>
              <w:pStyle w:val="Normal"/>
              <w:widowControl/>
              <w:spacing w:before="0" w:after="306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kern w:val="0"/>
                <w:lang w:val="uk-UA" w:eastAsia="en-US" w:bidi="ar-SA"/>
              </w:rPr>
              <w:t>1.</w:t>
            </w:r>
          </w:p>
        </w:tc>
        <w:tc>
          <w:tcPr>
            <w:tcW w:w="311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306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kern w:val="0"/>
                <w:lang w:val="uk-UA" w:eastAsia="en-US" w:bidi="ar-SA"/>
              </w:rPr>
              <w:t>Педагоги-організатори закладів освіти</w:t>
            </w:r>
          </w:p>
        </w:tc>
        <w:tc>
          <w:tcPr>
            <w:tcW w:w="2133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306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kern w:val="0"/>
                <w:lang w:val="uk-UA" w:eastAsia="en-US" w:bidi="ar-SA"/>
              </w:rPr>
              <w:t>Івано-Франківський ІППО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before="0" w:after="306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kern w:val="0"/>
                <w:lang w:val="uk-UA" w:eastAsia="en-US" w:bidi="ar-SA"/>
              </w:rPr>
              <w:t>1</w:t>
            </w:r>
          </w:p>
        </w:tc>
        <w:tc>
          <w:tcPr>
            <w:tcW w:w="1903" w:type="dxa"/>
            <w:tcBorders/>
          </w:tcPr>
          <w:p>
            <w:pPr>
              <w:pStyle w:val="Normal"/>
              <w:widowControl/>
              <w:spacing w:before="0" w:after="306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kern w:val="0"/>
                <w:lang w:val="uk-UA" w:eastAsia="en-US" w:bidi="ar-SA"/>
              </w:rPr>
            </w:r>
          </w:p>
        </w:tc>
      </w:tr>
      <w:tr>
        <w:trPr/>
        <w:tc>
          <w:tcPr>
            <w:tcW w:w="578" w:type="dxa"/>
            <w:tcBorders/>
          </w:tcPr>
          <w:p>
            <w:pPr>
              <w:pStyle w:val="Normal"/>
              <w:widowControl/>
              <w:spacing w:before="0" w:after="306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kern w:val="0"/>
                <w:lang w:val="uk-UA" w:eastAsia="en-US" w:bidi="ar-SA"/>
              </w:rPr>
              <w:t>2.</w:t>
            </w:r>
          </w:p>
        </w:tc>
        <w:tc>
          <w:tcPr>
            <w:tcW w:w="3115" w:type="dxa"/>
            <w:tcBorders/>
            <w:shd w:color="auto" w:fill="auto" w:val="clear"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Учителі англійської мови, керівники гуртка</w:t>
            </w:r>
          </w:p>
        </w:tc>
        <w:tc>
          <w:tcPr>
            <w:tcW w:w="2133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306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kern w:val="0"/>
                <w:lang w:val="uk-UA" w:eastAsia="en-US" w:bidi="ar-SA"/>
              </w:rPr>
              <w:t>Івано-Франківський ІППО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before="0" w:after="306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kern w:val="0"/>
                <w:lang w:val="uk-UA" w:eastAsia="en-US" w:bidi="ar-SA"/>
              </w:rPr>
              <w:t>1</w:t>
            </w:r>
          </w:p>
        </w:tc>
        <w:tc>
          <w:tcPr>
            <w:tcW w:w="1903" w:type="dxa"/>
            <w:tcBorders/>
          </w:tcPr>
          <w:p>
            <w:pPr>
              <w:pStyle w:val="Normal"/>
              <w:widowControl/>
              <w:spacing w:before="0" w:after="306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kern w:val="0"/>
                <w:lang w:val="uk-UA" w:eastAsia="en-US" w:bidi="ar-SA"/>
              </w:rPr>
            </w:r>
          </w:p>
        </w:tc>
      </w:tr>
      <w:tr>
        <w:trPr/>
        <w:tc>
          <w:tcPr>
            <w:tcW w:w="578" w:type="dxa"/>
            <w:tcBorders/>
          </w:tcPr>
          <w:p>
            <w:pPr>
              <w:pStyle w:val="Normal"/>
              <w:widowControl/>
              <w:spacing w:before="0" w:after="306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kern w:val="0"/>
                <w:lang w:val="uk-UA" w:eastAsia="en-US" w:bidi="ar-SA"/>
              </w:rPr>
              <w:t>3.</w:t>
            </w:r>
          </w:p>
        </w:tc>
        <w:tc>
          <w:tcPr>
            <w:tcW w:w="3115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306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kern w:val="0"/>
                <w:lang w:val="ru-RU" w:eastAsia="uk-UA" w:bidi="ar-SA"/>
              </w:rPr>
              <w:t>Учителі (викладачі) географії і економіки, керівники гуртків</w:t>
            </w:r>
          </w:p>
        </w:tc>
        <w:tc>
          <w:tcPr>
            <w:tcW w:w="2133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30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kern w:val="0"/>
                <w:lang w:val="uk-UA" w:eastAsia="en-US" w:bidi="ar-SA"/>
              </w:rPr>
              <w:t>Івано-Франківський ІППО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before="0" w:after="306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kern w:val="0"/>
                <w:lang w:val="uk-UA" w:eastAsia="en-US" w:bidi="ar-SA"/>
              </w:rPr>
              <w:t>1</w:t>
            </w:r>
          </w:p>
        </w:tc>
        <w:tc>
          <w:tcPr>
            <w:tcW w:w="1903" w:type="dxa"/>
            <w:tcBorders/>
          </w:tcPr>
          <w:p>
            <w:pPr>
              <w:pStyle w:val="Normal"/>
              <w:widowControl/>
              <w:spacing w:before="0" w:after="306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kern w:val="0"/>
                <w:lang w:val="uk-UA" w:eastAsia="en-US" w:bidi="ar-SA"/>
              </w:rPr>
            </w:r>
          </w:p>
        </w:tc>
      </w:tr>
      <w:tr>
        <w:trPr/>
        <w:tc>
          <w:tcPr>
            <w:tcW w:w="578" w:type="dxa"/>
            <w:tcBorders/>
          </w:tcPr>
          <w:p>
            <w:pPr>
              <w:pStyle w:val="Normal"/>
              <w:widowControl/>
              <w:spacing w:before="0" w:after="306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kern w:val="0"/>
                <w:lang w:val="uk-UA" w:eastAsia="en-US" w:bidi="ar-SA"/>
              </w:rPr>
              <w:t>4.</w:t>
            </w:r>
          </w:p>
        </w:tc>
        <w:tc>
          <w:tcPr>
            <w:tcW w:w="3115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306"/>
              <w:rPr>
                <w:color w:val="000000" w:themeColor="text1"/>
                <w:lang w:val="uk-UA" w:eastAsia="uk-UA"/>
              </w:rPr>
            </w:pPr>
            <w:r>
              <w:rPr>
                <w:color w:val="000000" w:themeColor="text1"/>
                <w:kern w:val="0"/>
                <w:lang w:val="uk-UA" w:eastAsia="uk-UA" w:bidi="ar-SA"/>
              </w:rPr>
              <w:t>Учителі (викладачі) інформатики, інформаційних технологій, керівники гуртків</w:t>
            </w:r>
          </w:p>
        </w:tc>
        <w:tc>
          <w:tcPr>
            <w:tcW w:w="2133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30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kern w:val="0"/>
                <w:lang w:val="uk-UA" w:eastAsia="en-US" w:bidi="ar-SA"/>
              </w:rPr>
              <w:t>Івано-Франківський ІППО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before="0" w:after="306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kern w:val="0"/>
                <w:lang w:val="uk-UA" w:eastAsia="en-US" w:bidi="ar-SA"/>
              </w:rPr>
              <w:t>1</w:t>
            </w:r>
          </w:p>
        </w:tc>
        <w:tc>
          <w:tcPr>
            <w:tcW w:w="1903" w:type="dxa"/>
            <w:tcBorders/>
          </w:tcPr>
          <w:p>
            <w:pPr>
              <w:pStyle w:val="Normal"/>
              <w:widowControl/>
              <w:spacing w:before="0" w:after="306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kern w:val="0"/>
                <w:lang w:val="uk-UA" w:eastAsia="en-US" w:bidi="ar-SA"/>
              </w:rPr>
            </w:r>
          </w:p>
        </w:tc>
      </w:tr>
      <w:tr>
        <w:trPr/>
        <w:tc>
          <w:tcPr>
            <w:tcW w:w="578" w:type="dxa"/>
            <w:tcBorders/>
          </w:tcPr>
          <w:p>
            <w:pPr>
              <w:pStyle w:val="Normal"/>
              <w:widowControl/>
              <w:spacing w:before="0" w:after="306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kern w:val="0"/>
                <w:lang w:val="uk-UA" w:eastAsia="en-US" w:bidi="ar-SA"/>
              </w:rPr>
              <w:t>5.</w:t>
            </w:r>
          </w:p>
        </w:tc>
        <w:tc>
          <w:tcPr>
            <w:tcW w:w="3115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306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kern w:val="0"/>
                <w:lang w:val="uk-UA" w:eastAsia="uk-UA" w:bidi="ar-SA"/>
              </w:rPr>
              <w:t>Учителі (викладачі) історії, правознавства, громадянської освіти,  філософії та керівники гуртків</w:t>
            </w:r>
          </w:p>
        </w:tc>
        <w:tc>
          <w:tcPr>
            <w:tcW w:w="2133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306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kern w:val="0"/>
                <w:lang w:val="uk-UA" w:eastAsia="en-US" w:bidi="ar-SA"/>
              </w:rPr>
              <w:t>Івано-Франківський ІППО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before="0" w:after="306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kern w:val="0"/>
                <w:lang w:val="uk-UA" w:eastAsia="en-US" w:bidi="ar-SA"/>
              </w:rPr>
              <w:t>2</w:t>
            </w:r>
          </w:p>
        </w:tc>
        <w:tc>
          <w:tcPr>
            <w:tcW w:w="1903" w:type="dxa"/>
            <w:tcBorders/>
          </w:tcPr>
          <w:p>
            <w:pPr>
              <w:pStyle w:val="Normal"/>
              <w:widowControl/>
              <w:spacing w:before="0" w:after="306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kern w:val="0"/>
                <w:lang w:val="uk-UA" w:eastAsia="en-US" w:bidi="ar-SA"/>
              </w:rPr>
            </w:r>
          </w:p>
        </w:tc>
      </w:tr>
      <w:tr>
        <w:trPr/>
        <w:tc>
          <w:tcPr>
            <w:tcW w:w="578" w:type="dxa"/>
            <w:tcBorders/>
          </w:tcPr>
          <w:p>
            <w:pPr>
              <w:pStyle w:val="Normal"/>
              <w:widowControl/>
              <w:spacing w:before="0" w:after="306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kern w:val="0"/>
                <w:lang w:val="uk-UA" w:eastAsia="en-US" w:bidi="ar-SA"/>
              </w:rPr>
              <w:t>6.</w:t>
            </w:r>
          </w:p>
        </w:tc>
        <w:tc>
          <w:tcPr>
            <w:tcW w:w="3115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306"/>
              <w:rPr>
                <w:color w:val="000000" w:themeColor="text1"/>
                <w:lang w:val="uk-UA" w:eastAsia="uk-UA"/>
              </w:rPr>
            </w:pPr>
            <w:r>
              <w:rPr>
                <w:color w:val="000000" w:themeColor="text1"/>
                <w:kern w:val="0"/>
                <w:lang w:val="uk-UA" w:eastAsia="uk-UA" w:bidi="ar-SA"/>
              </w:rPr>
              <w:t xml:space="preserve">Учителі </w:t>
            </w:r>
          </w:p>
          <w:p>
            <w:pPr>
              <w:pStyle w:val="Normal"/>
              <w:widowControl/>
              <w:spacing w:before="0" w:after="306"/>
              <w:rPr>
                <w:color w:val="000000" w:themeColor="text1"/>
                <w:lang w:val="uk-UA" w:eastAsia="uk-UA"/>
              </w:rPr>
            </w:pPr>
            <w:r>
              <w:rPr>
                <w:color w:val="000000" w:themeColor="text1"/>
                <w:kern w:val="0"/>
                <w:lang w:val="uk-UA" w:eastAsia="uk-UA" w:bidi="ar-SA"/>
              </w:rPr>
              <w:t>(викладачі) математики, керівники гуртка</w:t>
            </w:r>
          </w:p>
        </w:tc>
        <w:tc>
          <w:tcPr>
            <w:tcW w:w="2133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306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kern w:val="0"/>
                <w:lang w:val="uk-UA" w:eastAsia="en-US" w:bidi="ar-SA"/>
              </w:rPr>
              <w:t>Івано-Франківський ІППО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before="0" w:after="306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kern w:val="0"/>
                <w:lang w:val="uk-UA" w:eastAsia="en-US" w:bidi="ar-SA"/>
              </w:rPr>
              <w:t>1</w:t>
            </w:r>
          </w:p>
        </w:tc>
        <w:tc>
          <w:tcPr>
            <w:tcW w:w="1903" w:type="dxa"/>
            <w:tcBorders/>
          </w:tcPr>
          <w:p>
            <w:pPr>
              <w:pStyle w:val="Normal"/>
              <w:widowControl/>
              <w:spacing w:before="0" w:after="306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kern w:val="0"/>
                <w:lang w:val="uk-UA" w:eastAsia="en-US" w:bidi="ar-SA"/>
              </w:rPr>
            </w:r>
          </w:p>
        </w:tc>
      </w:tr>
      <w:tr>
        <w:trPr/>
        <w:tc>
          <w:tcPr>
            <w:tcW w:w="578" w:type="dxa"/>
            <w:tcBorders/>
          </w:tcPr>
          <w:p>
            <w:pPr>
              <w:pStyle w:val="Normal"/>
              <w:widowControl/>
              <w:spacing w:before="0" w:after="306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kern w:val="0"/>
                <w:lang w:val="uk-UA" w:eastAsia="en-US" w:bidi="ar-SA"/>
              </w:rPr>
              <w:t>7.</w:t>
            </w:r>
          </w:p>
        </w:tc>
        <w:tc>
          <w:tcPr>
            <w:tcW w:w="3115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before="0" w:after="306"/>
              <w:rPr>
                <w:color w:val="000000" w:themeColor="text1"/>
                <w:lang w:val="ru-RU" w:eastAsia="uk-UA"/>
              </w:rPr>
            </w:pPr>
            <w:r>
              <w:rPr>
                <w:color w:val="000000" w:themeColor="text1"/>
                <w:kern w:val="0"/>
                <w:lang w:val="ru-RU" w:eastAsia="uk-UA" w:bidi="ar-SA"/>
              </w:rPr>
              <w:t>Учителі (викладачі) музичного мистецтва, мистецтва, художньої культури, керівники гуртків художньо-естетичного профілю</w:t>
            </w:r>
          </w:p>
        </w:tc>
        <w:tc>
          <w:tcPr>
            <w:tcW w:w="2133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30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kern w:val="0"/>
                <w:lang w:val="uk-UA" w:eastAsia="en-US" w:bidi="ar-SA"/>
              </w:rPr>
              <w:t>Івано-Франківський ІППО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before="0" w:after="306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kern w:val="0"/>
                <w:lang w:val="uk-UA" w:eastAsia="en-US" w:bidi="ar-SA"/>
              </w:rPr>
              <w:t>1</w:t>
            </w:r>
          </w:p>
        </w:tc>
        <w:tc>
          <w:tcPr>
            <w:tcW w:w="1903" w:type="dxa"/>
            <w:tcBorders/>
          </w:tcPr>
          <w:p>
            <w:pPr>
              <w:pStyle w:val="Normal"/>
              <w:widowControl/>
              <w:spacing w:before="0" w:after="306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kern w:val="0"/>
                <w:lang w:val="uk-UA" w:eastAsia="en-US" w:bidi="ar-SA"/>
              </w:rPr>
            </w:r>
          </w:p>
        </w:tc>
      </w:tr>
      <w:tr>
        <w:trPr/>
        <w:tc>
          <w:tcPr>
            <w:tcW w:w="578" w:type="dxa"/>
            <w:tcBorders/>
          </w:tcPr>
          <w:p>
            <w:pPr>
              <w:pStyle w:val="Normal"/>
              <w:widowControl/>
              <w:spacing w:before="0" w:after="306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kern w:val="0"/>
                <w:lang w:val="uk-UA" w:eastAsia="en-US" w:bidi="ar-SA"/>
              </w:rPr>
              <w:t>8.</w:t>
            </w:r>
          </w:p>
        </w:tc>
        <w:tc>
          <w:tcPr>
            <w:tcW w:w="3115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306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kern w:val="0"/>
                <w:lang w:val="ru-RU" w:eastAsia="uk-UA" w:bidi="ar-SA"/>
              </w:rPr>
              <w:t>Учителі (викладачі) української мови і літератури, керівники гуртка</w:t>
            </w:r>
          </w:p>
        </w:tc>
        <w:tc>
          <w:tcPr>
            <w:tcW w:w="2133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306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kern w:val="0"/>
                <w:lang w:val="uk-UA" w:eastAsia="en-US" w:bidi="ar-SA"/>
              </w:rPr>
              <w:t>Івано-Франківський ІППО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before="0" w:after="306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kern w:val="0"/>
                <w:lang w:val="uk-UA" w:eastAsia="en-US" w:bidi="ar-SA"/>
              </w:rPr>
              <w:t>2</w:t>
            </w:r>
          </w:p>
        </w:tc>
        <w:tc>
          <w:tcPr>
            <w:tcW w:w="1903" w:type="dxa"/>
            <w:tcBorders/>
          </w:tcPr>
          <w:p>
            <w:pPr>
              <w:pStyle w:val="Normal"/>
              <w:widowControl/>
              <w:spacing w:before="0" w:after="306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kern w:val="0"/>
                <w:lang w:val="uk-UA" w:eastAsia="en-US" w:bidi="ar-SA"/>
              </w:rPr>
            </w:r>
          </w:p>
        </w:tc>
      </w:tr>
      <w:tr>
        <w:trPr/>
        <w:tc>
          <w:tcPr>
            <w:tcW w:w="578" w:type="dxa"/>
            <w:tcBorders/>
          </w:tcPr>
          <w:p>
            <w:pPr>
              <w:pStyle w:val="Normal"/>
              <w:widowControl/>
              <w:spacing w:before="0" w:after="306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kern w:val="0"/>
                <w:lang w:val="uk-UA" w:eastAsia="en-US" w:bidi="ar-SA"/>
              </w:rPr>
              <w:t>9.</w:t>
            </w:r>
          </w:p>
        </w:tc>
        <w:tc>
          <w:tcPr>
            <w:tcW w:w="3115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306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kern w:val="0"/>
                <w:lang w:val="ru-RU" w:eastAsia="uk-UA" w:bidi="ar-SA"/>
              </w:rPr>
              <w:t>Учителі (викладачі), інструктори фізичної культури та ЛФК, керівники гуртків</w:t>
            </w:r>
          </w:p>
        </w:tc>
        <w:tc>
          <w:tcPr>
            <w:tcW w:w="2133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30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kern w:val="0"/>
                <w:lang w:val="uk-UA" w:eastAsia="en-US" w:bidi="ar-SA"/>
              </w:rPr>
              <w:t>Івано-Франківський ІППО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before="0" w:after="306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kern w:val="0"/>
                <w:lang w:val="uk-UA" w:eastAsia="en-US" w:bidi="ar-SA"/>
              </w:rPr>
              <w:t>1</w:t>
            </w:r>
          </w:p>
        </w:tc>
        <w:tc>
          <w:tcPr>
            <w:tcW w:w="1903" w:type="dxa"/>
            <w:tcBorders/>
          </w:tcPr>
          <w:p>
            <w:pPr>
              <w:pStyle w:val="Normal"/>
              <w:widowControl/>
              <w:spacing w:before="0" w:after="306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kern w:val="0"/>
                <w:lang w:val="uk-UA" w:eastAsia="en-US" w:bidi="ar-SA"/>
              </w:rPr>
            </w:r>
          </w:p>
        </w:tc>
      </w:tr>
      <w:tr>
        <w:trPr/>
        <w:tc>
          <w:tcPr>
            <w:tcW w:w="578" w:type="dxa"/>
            <w:tcBorders/>
          </w:tcPr>
          <w:p>
            <w:pPr>
              <w:pStyle w:val="Normal"/>
              <w:widowControl/>
              <w:spacing w:before="0" w:after="306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kern w:val="0"/>
                <w:lang w:val="uk-UA" w:eastAsia="en-US" w:bidi="ar-SA"/>
              </w:rPr>
              <w:t>10.</w:t>
            </w:r>
          </w:p>
        </w:tc>
        <w:tc>
          <w:tcPr>
            <w:tcW w:w="3115" w:type="dxa"/>
            <w:tcBorders/>
            <w:shd w:color="auto" w:fill="FFFFFF" w:themeFill="background1" w:val="clear"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Calibri" w:cs=""/>
                <w:kern w:val="0"/>
                <w:lang w:eastAsia="en-US" w:bidi="ar-SA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8"/>
                <w:szCs w:val="13"/>
                <w:shd w:fill="F5F5F5" w:val="clear"/>
                <w:lang w:val="uk-UA" w:eastAsia="en-US" w:bidi="ar-SA"/>
              </w:rPr>
              <w:t>Учителі (викладачі) біології і екології, інтегрованих курсів природничої освітньої галузі, керівники гуртків</w:t>
            </w:r>
          </w:p>
        </w:tc>
        <w:tc>
          <w:tcPr>
            <w:tcW w:w="2133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30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kern w:val="0"/>
                <w:lang w:val="uk-UA" w:eastAsia="en-US" w:bidi="ar-SA"/>
              </w:rPr>
              <w:t>Івано-Франківський ІППО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before="0" w:after="306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kern w:val="0"/>
                <w:lang w:val="uk-UA" w:eastAsia="en-US" w:bidi="ar-SA"/>
              </w:rPr>
              <w:t>1</w:t>
            </w:r>
          </w:p>
        </w:tc>
        <w:tc>
          <w:tcPr>
            <w:tcW w:w="1903" w:type="dxa"/>
            <w:tcBorders/>
          </w:tcPr>
          <w:p>
            <w:pPr>
              <w:pStyle w:val="Normal"/>
              <w:widowControl/>
              <w:spacing w:before="0" w:after="306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kern w:val="0"/>
                <w:lang w:val="uk-UA" w:eastAsia="en-US" w:bidi="ar-SA"/>
              </w:rPr>
            </w:r>
          </w:p>
        </w:tc>
      </w:tr>
      <w:tr>
        <w:trPr/>
        <w:tc>
          <w:tcPr>
            <w:tcW w:w="578" w:type="dxa"/>
            <w:tcBorders/>
          </w:tcPr>
          <w:p>
            <w:pPr>
              <w:pStyle w:val="Normal"/>
              <w:widowControl/>
              <w:spacing w:before="0" w:after="306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kern w:val="0"/>
                <w:lang w:val="uk-UA" w:eastAsia="en-US" w:bidi="ar-SA"/>
              </w:rPr>
              <w:t>11.</w:t>
            </w:r>
          </w:p>
        </w:tc>
        <w:tc>
          <w:tcPr>
            <w:tcW w:w="3115" w:type="dxa"/>
            <w:tcBorders/>
            <w:shd w:color="auto" w:fill="FFFFFF" w:themeFill="background1" w:val="clear"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Calibri" w:cs="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8"/>
                <w:szCs w:val="13"/>
                <w:shd w:fill="F5F5F5" w:val="clear"/>
                <w:lang w:val="ru-RU" w:eastAsia="en-US" w:bidi="ar-SA"/>
              </w:rPr>
              <w:t>Учителі (викладачі) образотворчого мистецтва, мистецтва, керівники гуртків</w:t>
            </w:r>
          </w:p>
        </w:tc>
        <w:tc>
          <w:tcPr>
            <w:tcW w:w="2133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30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kern w:val="0"/>
                <w:lang w:val="uk-UA" w:eastAsia="en-US" w:bidi="ar-SA"/>
              </w:rPr>
              <w:t>Івано-Франківський ІППО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before="0" w:after="306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kern w:val="0"/>
                <w:lang w:val="uk-UA" w:eastAsia="en-US" w:bidi="ar-SA"/>
              </w:rPr>
              <w:t>1</w:t>
            </w:r>
          </w:p>
        </w:tc>
        <w:tc>
          <w:tcPr>
            <w:tcW w:w="1903" w:type="dxa"/>
            <w:tcBorders/>
          </w:tcPr>
          <w:p>
            <w:pPr>
              <w:pStyle w:val="Normal"/>
              <w:widowControl/>
              <w:spacing w:before="0" w:after="306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kern w:val="0"/>
                <w:lang w:val="uk-UA" w:eastAsia="en-US" w:bidi="ar-SA"/>
              </w:rPr>
            </w:r>
          </w:p>
        </w:tc>
      </w:tr>
      <w:tr>
        <w:trPr/>
        <w:tc>
          <w:tcPr>
            <w:tcW w:w="578" w:type="dxa"/>
            <w:tcBorders/>
          </w:tcPr>
          <w:p>
            <w:pPr>
              <w:pStyle w:val="Normal"/>
              <w:widowControl/>
              <w:spacing w:before="0" w:after="306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kern w:val="0"/>
                <w:lang w:val="uk-UA" w:eastAsia="en-US" w:bidi="ar-SA"/>
              </w:rPr>
              <w:t>12.</w:t>
            </w:r>
          </w:p>
        </w:tc>
        <w:tc>
          <w:tcPr>
            <w:tcW w:w="311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0" w:after="300"/>
              <w:rPr>
                <w:color w:val="000000" w:themeColor="text1"/>
              </w:rPr>
            </w:pPr>
            <w:r>
              <w:rPr>
                <w:color w:val="000000" w:themeColor="text1"/>
                <w:kern w:val="0"/>
                <w:lang w:eastAsia="en-US" w:bidi="ar-SA"/>
              </w:rPr>
              <w:t>Учителі початкових класів</w:t>
            </w:r>
          </w:p>
        </w:tc>
        <w:tc>
          <w:tcPr>
            <w:tcW w:w="2133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306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kern w:val="0"/>
                <w:lang w:val="uk-UA" w:eastAsia="en-US" w:bidi="ar-SA"/>
              </w:rPr>
              <w:t>Івано-Франківський ІППО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before="0" w:after="306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kern w:val="0"/>
                <w:lang w:val="uk-UA" w:eastAsia="en-US" w:bidi="ar-SA"/>
              </w:rPr>
              <w:t>4</w:t>
            </w:r>
          </w:p>
        </w:tc>
        <w:tc>
          <w:tcPr>
            <w:tcW w:w="1903" w:type="dxa"/>
            <w:tcBorders/>
          </w:tcPr>
          <w:p>
            <w:pPr>
              <w:pStyle w:val="Normal"/>
              <w:widowControl/>
              <w:spacing w:before="0" w:after="306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kern w:val="0"/>
                <w:lang w:val="uk-UA" w:eastAsia="en-US" w:bidi="ar-SA"/>
              </w:rPr>
            </w:r>
          </w:p>
        </w:tc>
      </w:tr>
    </w:tbl>
    <w:p>
      <w:pPr>
        <w:pStyle w:val="Normal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spacing w:lineRule="auto" w:line="276" w:before="0" w:after="200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276" w:before="0" w:after="200"/>
        <w:rPr>
          <w:lang w:val="uk-UA"/>
        </w:rPr>
      </w:pPr>
      <w:r>
        <w:rPr>
          <w:lang w:val="uk-UA"/>
        </w:rPr>
        <w:t>Голова педагогічної ради                                                    Ольга БОДНАР</w:t>
      </w:r>
    </w:p>
    <w:p>
      <w:pPr>
        <w:pStyle w:val="NoSpacing"/>
        <w:ind w:left="10" w:right="10" w:hanging="1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Секретар педагогічної ради                                                Руслана БАБІЇВ</w:t>
      </w:r>
    </w:p>
    <w:p>
      <w:pPr>
        <w:pStyle w:val="Normal"/>
        <w:spacing w:lineRule="auto" w:line="276" w:before="0" w:after="200"/>
        <w:ind w:left="0" w:right="0" w:hanging="0"/>
        <w:jc w:val="left"/>
        <w:rPr>
          <w:rFonts w:eastAsia="Calibri" w:eastAsiaTheme="minorHAnsi"/>
          <w:color w:val="auto"/>
          <w:szCs w:val="22"/>
          <w:lang w:val="uk-UA"/>
        </w:rPr>
      </w:pPr>
      <w:r>
        <w:rPr/>
      </w:r>
    </w:p>
    <w:sectPr>
      <w:type w:val="nextPage"/>
      <w:pgSz w:w="11906" w:h="16838"/>
      <w:pgMar w:left="1417" w:right="850" w:gutter="0" w:header="0" w:top="850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56"/>
  <w:defaultTabStop w:val="708"/>
  <w:autoHyphenation w:val="true"/>
  <w:compat>
    <w:compatSetting w:name="compatibilityMode" w:uri="http://schemas.microsoft.com/office/word" w:val="12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975fc"/>
    <w:pPr>
      <w:widowControl/>
      <w:bidi w:val="0"/>
      <w:spacing w:lineRule="auto" w:line="252" w:before="0" w:after="306"/>
      <w:ind w:left="10" w:right="10" w:hanging="10"/>
      <w:jc w:val="both"/>
    </w:pPr>
    <w:rPr>
      <w:rFonts w:ascii="Times New Roman" w:hAnsi="Times New Roman" w:eastAsia="Times New Roman" w:cs="Times New Roman"/>
      <w:color w:val="000000"/>
      <w:kern w:val="0"/>
      <w:sz w:val="28"/>
      <w:szCs w:val="28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Подзаголовок Знак"/>
    <w:basedOn w:val="DefaultParagraphFont"/>
    <w:qFormat/>
    <w:rsid w:val="009975fc"/>
    <w:rPr>
      <w:rFonts w:ascii="Times New Roman" w:hAnsi="Times New Roman" w:eastAsia="Times New Roman" w:cs="Times New Roman"/>
      <w:b/>
      <w:bCs/>
      <w:sz w:val="28"/>
      <w:szCs w:val="28"/>
      <w:lang w:val="ru-RU" w:eastAsia="ru-RU"/>
    </w:rPr>
  </w:style>
  <w:style w:type="character" w:styleId="Style15" w:customStyle="1">
    <w:name w:val="Без интервала Знак"/>
    <w:link w:val="NoSpacing"/>
    <w:uiPriority w:val="1"/>
    <w:qFormat/>
    <w:rsid w:val="009975fc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NoSpacing">
    <w:name w:val="No Spacing"/>
    <w:link w:val="Style15"/>
    <w:uiPriority w:val="1"/>
    <w:qFormat/>
    <w:rsid w:val="009975fc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Style21">
    <w:name w:val="Subtitle"/>
    <w:basedOn w:val="Normal"/>
    <w:link w:val="Style14"/>
    <w:qFormat/>
    <w:rsid w:val="009975fc"/>
    <w:pPr>
      <w:spacing w:lineRule="auto" w:line="240" w:before="0" w:after="0"/>
      <w:ind w:left="0" w:right="0" w:hanging="0"/>
      <w:jc w:val="center"/>
    </w:pPr>
    <w:rPr>
      <w:b/>
      <w:bCs/>
      <w:color w:val="auto"/>
      <w:lang w:val="ru-RU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9975fc"/>
    <w:pPr>
      <w:spacing w:after="0" w:line="240" w:lineRule="auto"/>
    </w:pPr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LibreOffice/7.4.0.3$Windows_X86_64 LibreOffice_project/f85e47c08ddd19c015c0114a68350214f7066f5a</Application>
  <AppVersion>15.0000</AppVersion>
  <Pages>2</Pages>
  <Words>191</Words>
  <Characters>1488</Characters>
  <CharactersWithSpaces>1716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2025-01-08T16:55:00Z</dcterms:created>
  <dc:creator>LENOVO</dc:creator>
  <dc:description/>
  <dc:language>uk-UA</dc:language>
  <cp:lastModifiedBy/>
  <dcterms:modified xsi:type="dcterms:W3CDTF">2025-01-09T14:06:05Z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