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54" w:rsidRPr="00056754" w:rsidRDefault="00056754" w:rsidP="00056754">
      <w:pPr>
        <w:pStyle w:val="a3"/>
        <w:shd w:val="clear" w:color="auto" w:fill="FFFFFF"/>
        <w:ind w:firstLine="426"/>
        <w:jc w:val="center"/>
        <w:rPr>
          <w:rFonts w:ascii="Georgia" w:hAnsi="Georgia"/>
          <w:color w:val="7030A0"/>
          <w:szCs w:val="18"/>
        </w:rPr>
      </w:pPr>
      <w:proofErr w:type="spellStart"/>
      <w:r w:rsidRPr="00056754">
        <w:rPr>
          <w:rFonts w:ascii="Georgia" w:hAnsi="Georgia"/>
          <w:b/>
          <w:bCs/>
          <w:color w:val="7030A0"/>
          <w:sz w:val="36"/>
        </w:rPr>
        <w:t>Мова</w:t>
      </w:r>
      <w:proofErr w:type="spellEnd"/>
      <w:r w:rsidRPr="00056754">
        <w:rPr>
          <w:rFonts w:ascii="Georgia" w:hAnsi="Georgia"/>
          <w:b/>
          <w:bCs/>
          <w:color w:val="7030A0"/>
          <w:sz w:val="36"/>
        </w:rPr>
        <w:t xml:space="preserve"> (</w:t>
      </w:r>
      <w:proofErr w:type="spellStart"/>
      <w:r w:rsidRPr="00056754">
        <w:rPr>
          <w:rFonts w:ascii="Georgia" w:hAnsi="Georgia"/>
          <w:b/>
          <w:bCs/>
          <w:color w:val="7030A0"/>
          <w:sz w:val="36"/>
        </w:rPr>
        <w:t>мови</w:t>
      </w:r>
      <w:proofErr w:type="spellEnd"/>
      <w:r w:rsidRPr="00056754">
        <w:rPr>
          <w:rFonts w:ascii="Georgia" w:hAnsi="Georgia"/>
          <w:b/>
          <w:bCs/>
          <w:color w:val="7030A0"/>
          <w:sz w:val="36"/>
        </w:rPr>
        <w:t xml:space="preserve">) </w:t>
      </w:r>
      <w:proofErr w:type="spellStart"/>
      <w:r w:rsidRPr="00056754">
        <w:rPr>
          <w:rFonts w:ascii="Georgia" w:hAnsi="Georgia"/>
          <w:b/>
          <w:bCs/>
          <w:color w:val="7030A0"/>
          <w:sz w:val="36"/>
        </w:rPr>
        <w:t>освітнього</w:t>
      </w:r>
      <w:proofErr w:type="spellEnd"/>
      <w:r w:rsidRPr="00056754">
        <w:rPr>
          <w:rFonts w:ascii="Georgia" w:hAnsi="Georgia"/>
          <w:b/>
          <w:bCs/>
          <w:color w:val="7030A0"/>
          <w:sz w:val="36"/>
        </w:rPr>
        <w:t xml:space="preserve"> </w:t>
      </w:r>
      <w:proofErr w:type="spellStart"/>
      <w:r w:rsidRPr="00056754">
        <w:rPr>
          <w:rFonts w:ascii="Georgia" w:hAnsi="Georgia"/>
          <w:b/>
          <w:bCs/>
          <w:color w:val="7030A0"/>
          <w:sz w:val="36"/>
        </w:rPr>
        <w:t>процесу</w:t>
      </w:r>
      <w:proofErr w:type="spellEnd"/>
      <w:r w:rsidRPr="00056754">
        <w:rPr>
          <w:rFonts w:ascii="Georgia" w:hAnsi="Georgia"/>
          <w:b/>
          <w:bCs/>
          <w:color w:val="7030A0"/>
          <w:sz w:val="36"/>
        </w:rPr>
        <w:t xml:space="preserve"> у </w:t>
      </w:r>
      <w:proofErr w:type="spellStart"/>
      <w:r w:rsidRPr="00056754">
        <w:rPr>
          <w:rFonts w:ascii="Georgia" w:hAnsi="Georgia"/>
          <w:b/>
          <w:bCs/>
          <w:color w:val="7030A0"/>
          <w:sz w:val="36"/>
        </w:rPr>
        <w:t>школі</w:t>
      </w:r>
      <w:proofErr w:type="spellEnd"/>
    </w:p>
    <w:p w:rsidR="00056754" w:rsidRDefault="00056754" w:rsidP="00056754">
      <w:pPr>
        <w:pStyle w:val="a3"/>
        <w:shd w:val="clear" w:color="auto" w:fill="FFFFFF"/>
        <w:spacing w:line="360" w:lineRule="auto"/>
        <w:ind w:firstLine="425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</w:rPr>
        <w:t xml:space="preserve">1. </w:t>
      </w:r>
      <w:proofErr w:type="spellStart"/>
      <w:r>
        <w:rPr>
          <w:rFonts w:ascii="Georgia" w:hAnsi="Georgia"/>
          <w:color w:val="000000"/>
        </w:rPr>
        <w:t>Мовою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освітнього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процесу</w:t>
      </w:r>
      <w:proofErr w:type="spellEnd"/>
      <w:r>
        <w:rPr>
          <w:rFonts w:ascii="Georgia" w:hAnsi="Georgia"/>
          <w:color w:val="000000"/>
        </w:rPr>
        <w:t xml:space="preserve"> в </w:t>
      </w:r>
      <w:proofErr w:type="spellStart"/>
      <w:r>
        <w:rPr>
          <w:rFonts w:ascii="Georgia" w:hAnsi="Georgia"/>
          <w:color w:val="000000"/>
        </w:rPr>
        <w:t>школі</w:t>
      </w:r>
      <w:proofErr w:type="spellEnd"/>
      <w:r>
        <w:rPr>
          <w:rFonts w:ascii="Georgia" w:hAnsi="Georgia"/>
          <w:color w:val="000000"/>
        </w:rPr>
        <w:t xml:space="preserve"> є </w:t>
      </w:r>
      <w:proofErr w:type="spellStart"/>
      <w:r>
        <w:rPr>
          <w:rFonts w:ascii="Georgia" w:hAnsi="Georgia"/>
          <w:color w:val="000000"/>
        </w:rPr>
        <w:t>державна</w:t>
      </w:r>
      <w:proofErr w:type="spellEnd"/>
      <w:r>
        <w:rPr>
          <w:rFonts w:ascii="Georgia" w:hAnsi="Georgia"/>
          <w:color w:val="000000"/>
        </w:rPr>
        <w:t xml:space="preserve"> (</w:t>
      </w:r>
      <w:proofErr w:type="spellStart"/>
      <w:r>
        <w:rPr>
          <w:rFonts w:ascii="Georgia" w:hAnsi="Georgia"/>
          <w:color w:val="000000"/>
        </w:rPr>
        <w:t>українська</w:t>
      </w:r>
      <w:proofErr w:type="spellEnd"/>
      <w:r>
        <w:rPr>
          <w:rFonts w:ascii="Georgia" w:hAnsi="Georgia"/>
          <w:color w:val="000000"/>
        </w:rPr>
        <w:t xml:space="preserve">) </w:t>
      </w:r>
      <w:proofErr w:type="spellStart"/>
      <w:r>
        <w:rPr>
          <w:rFonts w:ascii="Georgia" w:hAnsi="Georgia"/>
          <w:color w:val="000000"/>
        </w:rPr>
        <w:t>мова</w:t>
      </w:r>
      <w:proofErr w:type="spellEnd"/>
      <w:r>
        <w:rPr>
          <w:rFonts w:ascii="Georgia" w:hAnsi="Georgia"/>
          <w:color w:val="000000"/>
        </w:rPr>
        <w:t>.</w:t>
      </w:r>
    </w:p>
    <w:p w:rsidR="00056754" w:rsidRDefault="00056754" w:rsidP="00056754">
      <w:pPr>
        <w:pStyle w:val="a3"/>
        <w:shd w:val="clear" w:color="auto" w:fill="FFFFFF"/>
        <w:spacing w:line="360" w:lineRule="auto"/>
        <w:ind w:firstLine="425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</w:rPr>
        <w:t xml:space="preserve">2. </w:t>
      </w:r>
      <w:proofErr w:type="spellStart"/>
      <w:r>
        <w:rPr>
          <w:rFonts w:ascii="Georgia" w:hAnsi="Georgia"/>
          <w:color w:val="000000"/>
        </w:rPr>
        <w:t>Кожний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громадянин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України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має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право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на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здобуття</w:t>
      </w:r>
      <w:proofErr w:type="spellEnd"/>
      <w:r>
        <w:rPr>
          <w:rFonts w:ascii="Georgia" w:hAnsi="Georgia"/>
          <w:color w:val="000000"/>
        </w:rPr>
        <w:t xml:space="preserve"> у </w:t>
      </w:r>
      <w:proofErr w:type="spellStart"/>
      <w:r>
        <w:rPr>
          <w:rFonts w:ascii="Georgia" w:hAnsi="Georgia"/>
          <w:color w:val="000000"/>
        </w:rPr>
        <w:t>школі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загальної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середньої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освіти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державною</w:t>
      </w:r>
      <w:proofErr w:type="spellEnd"/>
      <w:r>
        <w:rPr>
          <w:rFonts w:ascii="Georgia" w:hAnsi="Georgia"/>
          <w:color w:val="000000"/>
        </w:rPr>
        <w:t xml:space="preserve"> (</w:t>
      </w:r>
      <w:proofErr w:type="spellStart"/>
      <w:r>
        <w:rPr>
          <w:rFonts w:ascii="Georgia" w:hAnsi="Georgia"/>
          <w:color w:val="000000"/>
        </w:rPr>
        <w:t>українською</w:t>
      </w:r>
      <w:proofErr w:type="spellEnd"/>
      <w:r>
        <w:rPr>
          <w:rFonts w:ascii="Georgia" w:hAnsi="Georgia"/>
          <w:color w:val="000000"/>
        </w:rPr>
        <w:t xml:space="preserve">) </w:t>
      </w:r>
      <w:proofErr w:type="spellStart"/>
      <w:r>
        <w:rPr>
          <w:rFonts w:ascii="Georgia" w:hAnsi="Georgia"/>
          <w:color w:val="000000"/>
        </w:rPr>
        <w:t>мовою</w:t>
      </w:r>
      <w:proofErr w:type="spellEnd"/>
      <w:r>
        <w:rPr>
          <w:rFonts w:ascii="Georgia" w:hAnsi="Georgia"/>
          <w:color w:val="000000"/>
        </w:rPr>
        <w:t>.</w:t>
      </w:r>
    </w:p>
    <w:p w:rsidR="00056754" w:rsidRDefault="00056754" w:rsidP="00056754">
      <w:pPr>
        <w:pStyle w:val="a3"/>
        <w:shd w:val="clear" w:color="auto" w:fill="FFFFFF"/>
        <w:spacing w:line="360" w:lineRule="auto"/>
        <w:ind w:firstLine="425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</w:rPr>
        <w:t xml:space="preserve">3. </w:t>
      </w:r>
      <w:proofErr w:type="spellStart"/>
      <w:r>
        <w:rPr>
          <w:rFonts w:ascii="Georgia" w:hAnsi="Georgia"/>
          <w:color w:val="000000"/>
        </w:rPr>
        <w:t>Особам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які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належать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до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національних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меншин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України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proofErr w:type="gramStart"/>
      <w:r>
        <w:rPr>
          <w:rFonts w:ascii="Georgia" w:hAnsi="Georgia"/>
          <w:color w:val="000000"/>
        </w:rPr>
        <w:t>гарантується</w:t>
      </w:r>
      <w:proofErr w:type="spellEnd"/>
      <w:r>
        <w:rPr>
          <w:rFonts w:ascii="Georgia" w:hAnsi="Georgia"/>
          <w:color w:val="000000"/>
        </w:rPr>
        <w:t xml:space="preserve">  </w:t>
      </w:r>
      <w:proofErr w:type="spellStart"/>
      <w:r>
        <w:rPr>
          <w:rFonts w:ascii="Georgia" w:hAnsi="Georgia"/>
          <w:color w:val="000000"/>
        </w:rPr>
        <w:t>право</w:t>
      </w:r>
      <w:proofErr w:type="spellEnd"/>
      <w:proofErr w:type="gram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на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навчання</w:t>
      </w:r>
      <w:proofErr w:type="spellEnd"/>
      <w:r>
        <w:rPr>
          <w:rFonts w:ascii="Georgia" w:hAnsi="Georgia"/>
          <w:color w:val="000000"/>
        </w:rPr>
        <w:t xml:space="preserve"> в </w:t>
      </w:r>
      <w:proofErr w:type="spellStart"/>
      <w:r>
        <w:rPr>
          <w:rFonts w:ascii="Georgia" w:hAnsi="Georgia"/>
          <w:color w:val="000000"/>
        </w:rPr>
        <w:t>школі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для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здобуття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початкової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освіти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поряд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із</w:t>
      </w:r>
      <w:proofErr w:type="spellEnd"/>
      <w:r>
        <w:rPr>
          <w:rFonts w:ascii="Georgia" w:hAnsi="Georgia"/>
          <w:color w:val="000000"/>
        </w:rPr>
        <w:t xml:space="preserve">  </w:t>
      </w:r>
      <w:proofErr w:type="spellStart"/>
      <w:r>
        <w:rPr>
          <w:rFonts w:ascii="Georgia" w:hAnsi="Georgia"/>
          <w:color w:val="000000"/>
        </w:rPr>
        <w:t>державною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мовою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мовою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відповідної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національної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меншини</w:t>
      </w:r>
      <w:proofErr w:type="spellEnd"/>
      <w:r>
        <w:rPr>
          <w:rFonts w:ascii="Georgia" w:hAnsi="Georgia"/>
          <w:color w:val="000000"/>
        </w:rPr>
        <w:t>.</w:t>
      </w:r>
    </w:p>
    <w:p w:rsidR="00056754" w:rsidRDefault="00056754" w:rsidP="00056754">
      <w:pPr>
        <w:pStyle w:val="a3"/>
        <w:shd w:val="clear" w:color="auto" w:fill="FFFFFF"/>
        <w:spacing w:line="360" w:lineRule="auto"/>
        <w:ind w:firstLine="425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</w:rPr>
        <w:t>     </w:t>
      </w:r>
      <w:proofErr w:type="spellStart"/>
      <w:proofErr w:type="gramStart"/>
      <w:r>
        <w:rPr>
          <w:rFonts w:ascii="Georgia" w:hAnsi="Georgia"/>
          <w:color w:val="000000"/>
        </w:rPr>
        <w:t>Це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право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реалізується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шляхом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створення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відповідно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до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законодавства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окремих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класів</w:t>
      </w:r>
      <w:proofErr w:type="spellEnd"/>
      <w:r>
        <w:rPr>
          <w:rFonts w:ascii="Georgia" w:hAnsi="Georgia"/>
          <w:color w:val="000000"/>
        </w:rPr>
        <w:t xml:space="preserve"> (</w:t>
      </w:r>
      <w:proofErr w:type="spellStart"/>
      <w:r>
        <w:rPr>
          <w:rFonts w:ascii="Georgia" w:hAnsi="Georgia"/>
          <w:color w:val="000000"/>
        </w:rPr>
        <w:t>груп</w:t>
      </w:r>
      <w:proofErr w:type="spellEnd"/>
      <w:r>
        <w:rPr>
          <w:rFonts w:ascii="Georgia" w:hAnsi="Georgia"/>
          <w:color w:val="000000"/>
        </w:rPr>
        <w:t xml:space="preserve">) з </w:t>
      </w:r>
      <w:proofErr w:type="spellStart"/>
      <w:r>
        <w:rPr>
          <w:rFonts w:ascii="Georgia" w:hAnsi="Georgia"/>
          <w:color w:val="000000"/>
        </w:rPr>
        <w:t>навчанням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мовою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відповідної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національної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меншини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поряд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із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державною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мовою</w:t>
      </w:r>
      <w:proofErr w:type="spellEnd"/>
      <w:r>
        <w:rPr>
          <w:rFonts w:ascii="Georgia" w:hAnsi="Georgia"/>
          <w:color w:val="000000"/>
        </w:rPr>
        <w:t xml:space="preserve"> і </w:t>
      </w:r>
      <w:proofErr w:type="spellStart"/>
      <w:r>
        <w:rPr>
          <w:rFonts w:ascii="Georgia" w:hAnsi="Georgia"/>
          <w:color w:val="000000"/>
        </w:rPr>
        <w:t>не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поширюється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на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класи</w:t>
      </w:r>
      <w:proofErr w:type="spellEnd"/>
      <w:r>
        <w:rPr>
          <w:rFonts w:ascii="Georgia" w:hAnsi="Georgia"/>
          <w:color w:val="000000"/>
        </w:rPr>
        <w:t xml:space="preserve"> (</w:t>
      </w:r>
      <w:proofErr w:type="spellStart"/>
      <w:r>
        <w:rPr>
          <w:rFonts w:ascii="Georgia" w:hAnsi="Georgia"/>
          <w:color w:val="000000"/>
        </w:rPr>
        <w:t>групи</w:t>
      </w:r>
      <w:proofErr w:type="spellEnd"/>
      <w:r>
        <w:rPr>
          <w:rFonts w:ascii="Georgia" w:hAnsi="Georgia"/>
          <w:color w:val="000000"/>
        </w:rPr>
        <w:t xml:space="preserve">) з </w:t>
      </w:r>
      <w:proofErr w:type="spellStart"/>
      <w:r>
        <w:rPr>
          <w:rFonts w:ascii="Georgia" w:hAnsi="Georgia"/>
          <w:color w:val="000000"/>
        </w:rPr>
        <w:t>навчанням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українською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мовою</w:t>
      </w:r>
      <w:proofErr w:type="spellEnd"/>
      <w:r>
        <w:rPr>
          <w:rFonts w:ascii="Georgia" w:hAnsi="Georgia"/>
          <w:color w:val="000000"/>
        </w:rPr>
        <w:t>.</w:t>
      </w:r>
      <w:proofErr w:type="gramEnd"/>
    </w:p>
    <w:p w:rsidR="00056754" w:rsidRDefault="00056754" w:rsidP="00056754">
      <w:pPr>
        <w:pStyle w:val="a3"/>
        <w:shd w:val="clear" w:color="auto" w:fill="FFFFFF"/>
        <w:spacing w:line="360" w:lineRule="auto"/>
        <w:ind w:firstLine="425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</w:rPr>
        <w:t xml:space="preserve">4. </w:t>
      </w:r>
      <w:proofErr w:type="spellStart"/>
      <w:r>
        <w:rPr>
          <w:rFonts w:ascii="Georgia" w:hAnsi="Georgia"/>
          <w:color w:val="000000"/>
        </w:rPr>
        <w:t>Особам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які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належать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до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корінних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народів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України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гарантується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право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на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навчання</w:t>
      </w:r>
      <w:proofErr w:type="spellEnd"/>
      <w:r>
        <w:rPr>
          <w:rFonts w:ascii="Georgia" w:hAnsi="Georgia"/>
          <w:color w:val="000000"/>
        </w:rPr>
        <w:t xml:space="preserve"> в </w:t>
      </w:r>
      <w:proofErr w:type="spellStart"/>
      <w:r>
        <w:rPr>
          <w:rFonts w:ascii="Georgia" w:hAnsi="Georgia"/>
          <w:color w:val="000000"/>
        </w:rPr>
        <w:t>школі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для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здобуття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загальної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середньої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освіти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поряд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із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державною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мовою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мовою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відповідного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корінного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народу</w:t>
      </w:r>
      <w:proofErr w:type="spellEnd"/>
      <w:r>
        <w:rPr>
          <w:rFonts w:ascii="Georgia" w:hAnsi="Georgia"/>
          <w:color w:val="000000"/>
        </w:rPr>
        <w:t xml:space="preserve">. </w:t>
      </w:r>
      <w:proofErr w:type="spellStart"/>
      <w:proofErr w:type="gramStart"/>
      <w:r>
        <w:rPr>
          <w:rFonts w:ascii="Georgia" w:hAnsi="Georgia"/>
          <w:color w:val="000000"/>
        </w:rPr>
        <w:t>Це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право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реалізується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шляхом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створення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відповідно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до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законодавства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окремих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класів</w:t>
      </w:r>
      <w:proofErr w:type="spellEnd"/>
      <w:r>
        <w:rPr>
          <w:rFonts w:ascii="Georgia" w:hAnsi="Georgia"/>
          <w:color w:val="000000"/>
        </w:rPr>
        <w:t xml:space="preserve"> (</w:t>
      </w:r>
      <w:proofErr w:type="spellStart"/>
      <w:r>
        <w:rPr>
          <w:rFonts w:ascii="Georgia" w:hAnsi="Georgia"/>
          <w:color w:val="000000"/>
        </w:rPr>
        <w:t>груп</w:t>
      </w:r>
      <w:proofErr w:type="spellEnd"/>
      <w:r>
        <w:rPr>
          <w:rFonts w:ascii="Georgia" w:hAnsi="Georgia"/>
          <w:color w:val="000000"/>
        </w:rPr>
        <w:t xml:space="preserve">) з </w:t>
      </w:r>
      <w:proofErr w:type="spellStart"/>
      <w:r>
        <w:rPr>
          <w:rFonts w:ascii="Georgia" w:hAnsi="Georgia"/>
          <w:color w:val="000000"/>
        </w:rPr>
        <w:t>навчанням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мовою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відповідного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корінного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народу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України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поряд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із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державною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мовою</w:t>
      </w:r>
      <w:proofErr w:type="spellEnd"/>
      <w:r>
        <w:rPr>
          <w:rFonts w:ascii="Georgia" w:hAnsi="Georgia"/>
          <w:color w:val="000000"/>
        </w:rPr>
        <w:t xml:space="preserve"> і </w:t>
      </w:r>
      <w:proofErr w:type="spellStart"/>
      <w:r>
        <w:rPr>
          <w:rFonts w:ascii="Georgia" w:hAnsi="Georgia"/>
          <w:color w:val="000000"/>
        </w:rPr>
        <w:t>не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поширюється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на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класи</w:t>
      </w:r>
      <w:proofErr w:type="spellEnd"/>
      <w:r>
        <w:rPr>
          <w:rFonts w:ascii="Georgia" w:hAnsi="Georgia"/>
          <w:color w:val="000000"/>
        </w:rPr>
        <w:t xml:space="preserve"> (</w:t>
      </w:r>
      <w:proofErr w:type="spellStart"/>
      <w:r>
        <w:rPr>
          <w:rFonts w:ascii="Georgia" w:hAnsi="Georgia"/>
          <w:color w:val="000000"/>
        </w:rPr>
        <w:t>групи</w:t>
      </w:r>
      <w:proofErr w:type="spellEnd"/>
      <w:r>
        <w:rPr>
          <w:rFonts w:ascii="Georgia" w:hAnsi="Georgia"/>
          <w:color w:val="000000"/>
        </w:rPr>
        <w:t xml:space="preserve">) з </w:t>
      </w:r>
      <w:proofErr w:type="spellStart"/>
      <w:r>
        <w:rPr>
          <w:rFonts w:ascii="Georgia" w:hAnsi="Georgia"/>
          <w:color w:val="000000"/>
        </w:rPr>
        <w:t>навчанням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українською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мовою</w:t>
      </w:r>
      <w:proofErr w:type="spellEnd"/>
      <w:r>
        <w:rPr>
          <w:rFonts w:ascii="Georgia" w:hAnsi="Georgia"/>
          <w:color w:val="000000"/>
        </w:rPr>
        <w:t>.</w:t>
      </w:r>
      <w:proofErr w:type="gramEnd"/>
    </w:p>
    <w:p w:rsidR="00056754" w:rsidRDefault="00056754" w:rsidP="00056754">
      <w:pPr>
        <w:pStyle w:val="a3"/>
        <w:shd w:val="clear" w:color="auto" w:fill="FFFFFF"/>
        <w:spacing w:line="360" w:lineRule="auto"/>
        <w:ind w:firstLine="425"/>
        <w:jc w:val="both"/>
        <w:rPr>
          <w:rFonts w:ascii="Georgia" w:hAnsi="Georgia"/>
          <w:color w:val="000000"/>
          <w:sz w:val="18"/>
          <w:szCs w:val="18"/>
        </w:rPr>
      </w:pPr>
      <w:proofErr w:type="spellStart"/>
      <w:proofErr w:type="gramStart"/>
      <w:r>
        <w:rPr>
          <w:rFonts w:ascii="Georgia" w:hAnsi="Georgia"/>
          <w:color w:val="000000"/>
        </w:rPr>
        <w:t>Особам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які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належать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до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корінних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народів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національних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меншин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України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гарантується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право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на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вивчення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мови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відповідних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корінного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народу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чи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національної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меншини</w:t>
      </w:r>
      <w:proofErr w:type="spellEnd"/>
      <w:r>
        <w:rPr>
          <w:rFonts w:ascii="Georgia" w:hAnsi="Georgia"/>
          <w:color w:val="000000"/>
        </w:rPr>
        <w:t xml:space="preserve"> в </w:t>
      </w:r>
      <w:proofErr w:type="spellStart"/>
      <w:r>
        <w:rPr>
          <w:rFonts w:ascii="Georgia" w:hAnsi="Georgia"/>
          <w:color w:val="000000"/>
        </w:rPr>
        <w:t>школі</w:t>
      </w:r>
      <w:proofErr w:type="spellEnd"/>
      <w:r>
        <w:rPr>
          <w:rFonts w:ascii="Georgia" w:hAnsi="Georgia"/>
          <w:color w:val="000000"/>
        </w:rPr>
        <w:t>.</w:t>
      </w:r>
      <w:proofErr w:type="gramEnd"/>
    </w:p>
    <w:p w:rsidR="00056754" w:rsidRDefault="00056754" w:rsidP="00056754">
      <w:pPr>
        <w:pStyle w:val="a3"/>
        <w:shd w:val="clear" w:color="auto" w:fill="FFFFFF"/>
        <w:spacing w:line="360" w:lineRule="auto"/>
        <w:ind w:firstLine="425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</w:rPr>
        <w:t xml:space="preserve">5. </w:t>
      </w:r>
      <w:proofErr w:type="spellStart"/>
      <w:r>
        <w:rPr>
          <w:rFonts w:ascii="Georgia" w:hAnsi="Georgia"/>
          <w:color w:val="000000"/>
        </w:rPr>
        <w:t>Школа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забезпечує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обов’язкове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вивчення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державної</w:t>
      </w:r>
      <w:proofErr w:type="spellEnd"/>
      <w:r>
        <w:rPr>
          <w:rFonts w:ascii="Georgia" w:hAnsi="Georgia"/>
          <w:color w:val="000000"/>
        </w:rPr>
        <w:t xml:space="preserve"> (</w:t>
      </w:r>
      <w:proofErr w:type="spellStart"/>
      <w:r>
        <w:rPr>
          <w:rFonts w:ascii="Georgia" w:hAnsi="Georgia"/>
          <w:color w:val="000000"/>
        </w:rPr>
        <w:t>української</w:t>
      </w:r>
      <w:proofErr w:type="spellEnd"/>
      <w:r>
        <w:rPr>
          <w:rFonts w:ascii="Georgia" w:hAnsi="Georgia"/>
          <w:color w:val="000000"/>
        </w:rPr>
        <w:t xml:space="preserve">) </w:t>
      </w:r>
      <w:proofErr w:type="spellStart"/>
      <w:r>
        <w:rPr>
          <w:rFonts w:ascii="Georgia" w:hAnsi="Georgia"/>
          <w:color w:val="000000"/>
        </w:rPr>
        <w:t>мови</w:t>
      </w:r>
      <w:proofErr w:type="spellEnd"/>
      <w:r>
        <w:rPr>
          <w:rFonts w:ascii="Georgia" w:hAnsi="Georgia"/>
          <w:color w:val="000000"/>
        </w:rPr>
        <w:t xml:space="preserve">. </w:t>
      </w:r>
      <w:proofErr w:type="spellStart"/>
      <w:proofErr w:type="gramStart"/>
      <w:r>
        <w:rPr>
          <w:rFonts w:ascii="Georgia" w:hAnsi="Georgia"/>
          <w:color w:val="000000"/>
        </w:rPr>
        <w:t>Особам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які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належать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до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корінних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народів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національних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меншин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України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іноземцям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та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особам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без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громадянства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створюються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належні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умови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для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вивчення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державної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української</w:t>
      </w:r>
      <w:proofErr w:type="spellEnd"/>
      <w:r>
        <w:rPr>
          <w:rFonts w:ascii="Georgia" w:hAnsi="Georgia"/>
          <w:color w:val="000000"/>
        </w:rPr>
        <w:t xml:space="preserve">) </w:t>
      </w:r>
      <w:proofErr w:type="spellStart"/>
      <w:r>
        <w:rPr>
          <w:rFonts w:ascii="Georgia" w:hAnsi="Georgia"/>
          <w:color w:val="000000"/>
        </w:rPr>
        <w:t>мови</w:t>
      </w:r>
      <w:proofErr w:type="spellEnd"/>
      <w:r>
        <w:rPr>
          <w:rFonts w:ascii="Georgia" w:hAnsi="Georgia"/>
          <w:color w:val="000000"/>
        </w:rPr>
        <w:t>.</w:t>
      </w:r>
      <w:proofErr w:type="gramEnd"/>
    </w:p>
    <w:p w:rsidR="00056754" w:rsidRDefault="00056754" w:rsidP="00056754">
      <w:pPr>
        <w:pStyle w:val="a3"/>
        <w:shd w:val="clear" w:color="auto" w:fill="FFFFFF"/>
        <w:spacing w:line="360" w:lineRule="auto"/>
        <w:ind w:firstLine="425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</w:rPr>
        <w:t xml:space="preserve">6. </w:t>
      </w:r>
      <w:proofErr w:type="spellStart"/>
      <w:r>
        <w:rPr>
          <w:rFonts w:ascii="Georgia" w:hAnsi="Georgia"/>
          <w:color w:val="000000"/>
        </w:rPr>
        <w:t>Держава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сприяє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вивченню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мов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міжнародного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спілкування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насамперед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англійської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мови</w:t>
      </w:r>
      <w:proofErr w:type="spellEnd"/>
      <w:r>
        <w:rPr>
          <w:rFonts w:ascii="Georgia" w:hAnsi="Georgia"/>
          <w:color w:val="000000"/>
        </w:rPr>
        <w:t xml:space="preserve">, в </w:t>
      </w:r>
      <w:proofErr w:type="spellStart"/>
      <w:r>
        <w:rPr>
          <w:rFonts w:ascii="Georgia" w:hAnsi="Georgia"/>
          <w:color w:val="000000"/>
        </w:rPr>
        <w:t>школі</w:t>
      </w:r>
      <w:proofErr w:type="spellEnd"/>
      <w:r>
        <w:rPr>
          <w:rFonts w:ascii="Georgia" w:hAnsi="Georgia"/>
          <w:color w:val="000000"/>
        </w:rPr>
        <w:t>.</w:t>
      </w:r>
    </w:p>
    <w:p w:rsidR="00056754" w:rsidRDefault="00056754" w:rsidP="00056754">
      <w:pPr>
        <w:pStyle w:val="a3"/>
        <w:shd w:val="clear" w:color="auto" w:fill="FFFFFF"/>
        <w:spacing w:line="360" w:lineRule="auto"/>
        <w:ind w:firstLine="425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</w:rPr>
        <w:t xml:space="preserve">7. У </w:t>
      </w:r>
      <w:proofErr w:type="spellStart"/>
      <w:r>
        <w:rPr>
          <w:rFonts w:ascii="Georgia" w:hAnsi="Georgia"/>
          <w:color w:val="000000"/>
        </w:rPr>
        <w:t>школі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відповідно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до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освітньої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програми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викладаються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державною</w:t>
      </w:r>
      <w:proofErr w:type="spellEnd"/>
      <w:r>
        <w:rPr>
          <w:rFonts w:ascii="Georgia" w:hAnsi="Georgia"/>
          <w:color w:val="000000"/>
        </w:rPr>
        <w:t xml:space="preserve"> (</w:t>
      </w:r>
      <w:proofErr w:type="spellStart"/>
      <w:r>
        <w:rPr>
          <w:rFonts w:ascii="Georgia" w:hAnsi="Georgia"/>
          <w:color w:val="000000"/>
        </w:rPr>
        <w:t>українською</w:t>
      </w:r>
      <w:proofErr w:type="spellEnd"/>
      <w:r>
        <w:rPr>
          <w:rFonts w:ascii="Georgia" w:hAnsi="Georgia"/>
          <w:color w:val="000000"/>
        </w:rPr>
        <w:t xml:space="preserve">) </w:t>
      </w:r>
      <w:proofErr w:type="spellStart"/>
      <w:r>
        <w:rPr>
          <w:rFonts w:ascii="Georgia" w:hAnsi="Georgia"/>
          <w:color w:val="000000"/>
        </w:rPr>
        <w:t>мовою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всі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навчальні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дисципліни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окрім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викладання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іноземних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мов</w:t>
      </w:r>
      <w:proofErr w:type="spellEnd"/>
      <w:r>
        <w:rPr>
          <w:rFonts w:ascii="Georgia" w:hAnsi="Georgia"/>
          <w:color w:val="000000"/>
        </w:rPr>
        <w:t>.</w:t>
      </w:r>
    </w:p>
    <w:p w:rsidR="00056754" w:rsidRDefault="00056754" w:rsidP="00056754">
      <w:pPr>
        <w:pStyle w:val="a3"/>
        <w:shd w:val="clear" w:color="auto" w:fill="FFFFFF"/>
        <w:spacing w:line="360" w:lineRule="auto"/>
        <w:ind w:firstLine="425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</w:rPr>
        <w:t xml:space="preserve">8. У </w:t>
      </w:r>
      <w:proofErr w:type="spellStart"/>
      <w:r>
        <w:rPr>
          <w:rFonts w:ascii="Georgia" w:hAnsi="Georgia"/>
          <w:color w:val="000000"/>
        </w:rPr>
        <w:t>школі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відповідно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до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освітньої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програми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викладаються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такі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іноземні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мови</w:t>
      </w:r>
      <w:proofErr w:type="spellEnd"/>
      <w:r>
        <w:rPr>
          <w:rFonts w:ascii="Georgia" w:hAnsi="Georgia"/>
          <w:color w:val="000000"/>
        </w:rPr>
        <w:t xml:space="preserve"> – </w:t>
      </w:r>
      <w:proofErr w:type="spellStart"/>
      <w:r>
        <w:rPr>
          <w:rFonts w:ascii="Georgia" w:hAnsi="Georgia"/>
          <w:color w:val="000000"/>
        </w:rPr>
        <w:t>англійська</w:t>
      </w:r>
      <w:proofErr w:type="spellEnd"/>
      <w:r>
        <w:rPr>
          <w:rFonts w:ascii="Georgia" w:hAnsi="Georgia"/>
          <w:color w:val="000000"/>
        </w:rPr>
        <w:t xml:space="preserve"> у 1-11 </w:t>
      </w:r>
      <w:proofErr w:type="spellStart"/>
      <w:r>
        <w:rPr>
          <w:rFonts w:ascii="Georgia" w:hAnsi="Georgia"/>
          <w:color w:val="000000"/>
        </w:rPr>
        <w:t>класах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та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німецька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мова</w:t>
      </w:r>
      <w:proofErr w:type="spellEnd"/>
      <w:r>
        <w:rPr>
          <w:rFonts w:ascii="Georgia" w:hAnsi="Georgia"/>
          <w:color w:val="000000"/>
        </w:rPr>
        <w:t xml:space="preserve"> у 5-9 </w:t>
      </w:r>
      <w:proofErr w:type="spellStart"/>
      <w:r>
        <w:rPr>
          <w:rFonts w:ascii="Georgia" w:hAnsi="Georgia"/>
          <w:color w:val="000000"/>
        </w:rPr>
        <w:t>класах</w:t>
      </w:r>
      <w:proofErr w:type="spellEnd"/>
      <w:r>
        <w:rPr>
          <w:rFonts w:ascii="Georgia" w:hAnsi="Georgia"/>
          <w:color w:val="000000"/>
        </w:rPr>
        <w:t>. </w:t>
      </w:r>
    </w:p>
    <w:p w:rsidR="00F37997" w:rsidRDefault="00056754" w:rsidP="00056754">
      <w:pPr>
        <w:pStyle w:val="a3"/>
        <w:shd w:val="clear" w:color="auto" w:fill="FFFFFF"/>
        <w:ind w:firstLine="426"/>
        <w:jc w:val="both"/>
      </w:pPr>
      <w:proofErr w:type="gramStart"/>
      <w:r>
        <w:rPr>
          <w:rFonts w:ascii="Georgia" w:hAnsi="Georgia"/>
          <w:b/>
          <w:bCs/>
          <w:color w:val="000000"/>
        </w:rPr>
        <w:t>(</w:t>
      </w:r>
      <w:proofErr w:type="spellStart"/>
      <w:r>
        <w:rPr>
          <w:rFonts w:ascii="Georgia" w:hAnsi="Georgia"/>
          <w:b/>
          <w:bCs/>
          <w:color w:val="000000"/>
        </w:rPr>
        <w:t>Закон</w:t>
      </w:r>
      <w:proofErr w:type="spellEnd"/>
      <w:r>
        <w:rPr>
          <w:rFonts w:ascii="Georgia" w:hAnsi="Georgia"/>
          <w:b/>
          <w:bCs/>
          <w:color w:val="000000"/>
        </w:rPr>
        <w:t xml:space="preserve"> </w:t>
      </w:r>
      <w:proofErr w:type="spellStart"/>
      <w:r>
        <w:rPr>
          <w:rFonts w:ascii="Georgia" w:hAnsi="Georgia"/>
          <w:b/>
          <w:bCs/>
          <w:color w:val="000000"/>
        </w:rPr>
        <w:t>України</w:t>
      </w:r>
      <w:proofErr w:type="spellEnd"/>
      <w:r>
        <w:rPr>
          <w:rFonts w:ascii="Georgia" w:hAnsi="Georgia"/>
          <w:b/>
          <w:bCs/>
          <w:color w:val="000000"/>
        </w:rPr>
        <w:t xml:space="preserve"> «</w:t>
      </w:r>
      <w:proofErr w:type="spellStart"/>
      <w:r>
        <w:rPr>
          <w:rFonts w:ascii="Georgia" w:hAnsi="Georgia"/>
          <w:b/>
          <w:bCs/>
          <w:color w:val="000000"/>
        </w:rPr>
        <w:t>Про</w:t>
      </w:r>
      <w:proofErr w:type="spellEnd"/>
      <w:r>
        <w:rPr>
          <w:rFonts w:ascii="Georgia" w:hAnsi="Georgia"/>
          <w:b/>
          <w:bCs/>
          <w:color w:val="000000"/>
        </w:rPr>
        <w:t xml:space="preserve"> </w:t>
      </w:r>
      <w:proofErr w:type="spellStart"/>
      <w:r>
        <w:rPr>
          <w:rFonts w:ascii="Georgia" w:hAnsi="Georgia"/>
          <w:b/>
          <w:bCs/>
          <w:color w:val="000000"/>
        </w:rPr>
        <w:t>освіту</w:t>
      </w:r>
      <w:proofErr w:type="spellEnd"/>
      <w:r>
        <w:rPr>
          <w:rFonts w:ascii="Georgia" w:hAnsi="Georgia"/>
          <w:b/>
          <w:bCs/>
          <w:color w:val="000000"/>
        </w:rPr>
        <w:t>» (</w:t>
      </w:r>
      <w:proofErr w:type="spellStart"/>
      <w:r>
        <w:rPr>
          <w:rFonts w:ascii="Georgia" w:hAnsi="Georgia"/>
          <w:b/>
          <w:bCs/>
          <w:color w:val="000000"/>
        </w:rPr>
        <w:t>стаття</w:t>
      </w:r>
      <w:proofErr w:type="spellEnd"/>
      <w:r>
        <w:rPr>
          <w:rFonts w:ascii="Georgia" w:hAnsi="Georgia"/>
          <w:b/>
          <w:bCs/>
          <w:color w:val="000000"/>
        </w:rPr>
        <w:t xml:space="preserve"> 7.</w:t>
      </w:r>
      <w:proofErr w:type="gramEnd"/>
      <w:r>
        <w:rPr>
          <w:rFonts w:ascii="Georgia" w:hAnsi="Georgia"/>
          <w:b/>
          <w:bCs/>
          <w:color w:val="000000"/>
        </w:rPr>
        <w:t> </w:t>
      </w:r>
      <w:proofErr w:type="spellStart"/>
      <w:r>
        <w:rPr>
          <w:rFonts w:ascii="Georgia" w:hAnsi="Georgia"/>
          <w:b/>
          <w:bCs/>
          <w:color w:val="000000"/>
        </w:rPr>
        <w:t>Мова</w:t>
      </w:r>
      <w:proofErr w:type="spellEnd"/>
      <w:r>
        <w:rPr>
          <w:rFonts w:ascii="Georgia" w:hAnsi="Georgia"/>
          <w:b/>
          <w:bCs/>
          <w:color w:val="000000"/>
        </w:rPr>
        <w:t xml:space="preserve"> </w:t>
      </w:r>
      <w:proofErr w:type="spellStart"/>
      <w:r>
        <w:rPr>
          <w:rFonts w:ascii="Georgia" w:hAnsi="Georgia"/>
          <w:b/>
          <w:bCs/>
          <w:color w:val="000000"/>
        </w:rPr>
        <w:t>освіти</w:t>
      </w:r>
      <w:proofErr w:type="spellEnd"/>
      <w:r>
        <w:rPr>
          <w:rFonts w:ascii="Georgia" w:hAnsi="Georgia"/>
          <w:b/>
          <w:bCs/>
          <w:color w:val="000000"/>
        </w:rPr>
        <w:t>)</w:t>
      </w:r>
    </w:p>
    <w:sectPr w:rsidR="00F37997" w:rsidSect="00056754">
      <w:pgSz w:w="12240" w:h="15840"/>
      <w:pgMar w:top="567" w:right="61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6754"/>
    <w:rsid w:val="00056754"/>
    <w:rsid w:val="00710CC3"/>
    <w:rsid w:val="00F3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9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0567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1646</Characters>
  <Application>Microsoft Office Word</Application>
  <DocSecurity>0</DocSecurity>
  <Lines>13</Lines>
  <Paragraphs>3</Paragraphs>
  <ScaleCrop>false</ScaleCrop>
  <Company>Krokoz™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2019-10-16T12:54:00Z</dcterms:created>
  <dcterms:modified xsi:type="dcterms:W3CDTF">2019-10-16T13:00:00Z</dcterms:modified>
</cp:coreProperties>
</file>