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pict>
          <v:shape id="_x0000_s1028" o:spid="_x0000_s1028" o:spt="75" type="#_x0000_t75" style="position:absolute;left:0pt;margin-left:213.95pt;margin-top:-16.3pt;height:48.2pt;width:40.4pt;mso-position-horizontal-relative:margin;mso-position-vertical-relative:margin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f"/>
            <w10:wrap type="topAndBottom"/>
          </v:shape>
          <o:OLEObject Type="Embed" ProgID="MS_ClipArt_Gallery" ShapeID="_x0000_s1028" DrawAspect="Content" ObjectID="_1468075725" r:id="rId4">
            <o:LockedField>false</o:LockedField>
          </o:OLEObject>
        </w:pic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ГОЛОСКІВСЬКА ГІМНАЗІЯ</w:t>
      </w:r>
    </w:p>
    <w:p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КОЛОМИЙСЬКОЇ РАЙОННОЇ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ІВАНО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ФРАНКІВСЬКОЇ ОБЛАСТІ</w:t>
      </w:r>
    </w:p>
    <w:p>
      <w:pPr>
        <w:spacing w:after="576" w:line="256" w:lineRule="auto"/>
        <w:ind w:left="-19" w:right="-3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156960" cy="45720"/>
                <wp:effectExtent l="0" t="0" r="1524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45720"/>
                          <a:chOff x="0" y="0"/>
                          <a:chExt cx="61569" cy="457"/>
                        </a:xfrm>
                      </wpg:grpSpPr>
                      <wps:wsp>
                        <wps:cNvPr id="2" name="Shape 4085"/>
                        <wps:cNvSpPr/>
                        <wps:spPr bwMode="auto">
                          <a:xfrm>
                            <a:off x="0" y="0"/>
                            <a:ext cx="61569" cy="457"/>
                          </a:xfrm>
                          <a:custGeom>
                            <a:avLst/>
                            <a:gdLst>
                              <a:gd name="T0" fmla="*/ 0 w 6156960"/>
                              <a:gd name="T1" fmla="*/ 22866 h 45733"/>
                              <a:gd name="T2" fmla="*/ 6156960 w 6156960"/>
                              <a:gd name="T3" fmla="*/ 22866 h 45733"/>
                              <a:gd name="T4" fmla="*/ 0 w 6156960"/>
                              <a:gd name="T5" fmla="*/ 0 h 45733"/>
                              <a:gd name="T6" fmla="*/ 6156960 w 6156960"/>
                              <a:gd name="T7" fmla="*/ 45733 h 45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56960" h="45733">
                                <a:moveTo>
                                  <a:pt x="0" y="22866"/>
                                </a:moveTo>
                                <a:lnTo>
                                  <a:pt x="6156960" y="22866"/>
                                </a:lnTo>
                              </a:path>
                            </a:pathLst>
                          </a:custGeom>
                          <a:noFill/>
                          <a:ln w="45734">
                            <a:solidFill>
                              <a:srgbClr val="000000"/>
                            </a:solidFill>
                            <a:miter lim="1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.6pt;width:484.8pt;" coordsize="61569,457" o:gfxdata="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4730KNUAAAADAQAADwAAAAAAAAABACAAAAAiAAAAZHJzL2Rvd25yZXYueG1sUEsBAhQA&#10;FAAAAAgAh07iQIDmPsQSAwAAegcAAA4AAAAAAAAAAQAgAAAAJAEAAGRycy9lMm9Eb2MueG1sUEsF&#10;BgAAAAAGAAYAWQEAAKgGAAAAAA==&#10;">
                <o:lock v:ext="edit" aspectratio="f"/>
                <v:shape id="Shape 4085" o:spid="_x0000_s1026" o:spt="100" style="position:absolute;left:0;top:0;height:457;width:61569;" filled="f" stroked="t" coordsize="6156960,45733" o:gfxdata="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hFi68AAAA&#10;2gAAAA8AAAAAAAAAAQAgAAAAIgAAAGRycy9kb3ducmV2LnhtbFBLAQIUABQAAAAIAIdO4kAzLwWe&#10;OwAAADkAAAAQAAAAAAAAAAEAIAAAAAsBAABkcnMvc2hhcGV4bWwueG1sUEsFBgAAAAAGAAYAWwEA&#10;ALUDAAAAAA==&#10;" path="m0,22866l6156960,22866e">
                  <v:path o:connectlocs="0,228;61569,228" o:connectangles="0,0"/>
                  <v:fill on="f" focussize="0,0"/>
                  <v:stroke weight="3.6011023622047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center" w:pos="4836"/>
          <w:tab w:val="center" w:pos="885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>
      <w:pPr>
        <w:tabs>
          <w:tab w:val="center" w:pos="4836"/>
          <w:tab w:val="center" w:pos="885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.05.2020                                        с. Голосків                                            № 02</w:t>
      </w:r>
    </w:p>
    <w:p>
      <w:pPr>
        <w:tabs>
          <w:tab w:val="center" w:pos="4836"/>
          <w:tab w:val="center" w:pos="885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зарахування дітей до 1 класу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Згідно наказу МОН України від 16.04.2018 р. №367 ‘‘Про порядок зарахування , відрахування та переведення учнів до державних та комунальних закладів освіти для здобуття повної загальної середньої освіти’’ та на підставі поданих заяв батьків, копій свідоцтв про народження дітей, медичних довідок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НАКАЗУЮ: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Зарахувати дітей до Голосківської гімназії місце проживання яких на території обслуговування закладу освіти підтверджене. А саме:</w:t>
      </w:r>
    </w:p>
    <w:p>
      <w:pPr>
        <w:pStyle w:val="5"/>
        <w:numPr>
          <w:numId w:val="0"/>
        </w:numPr>
        <w:ind w:left="360" w:leftChars="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0" w:leftChars="500" w:firstLine="0" w:firstLineChars="0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Бахтін Романію Володимирівну, 06.11.2013 р.н.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0" w:leftChars="500" w:firstLine="0" w:firstLineChars="0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Возняк Діану Андріївну, 02.04.2014 р.н.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0" w:leftChars="500" w:firstLine="0" w:firstLineChars="0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Герега Евеліну Тарасівну, 18.07.2014 р.н.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0" w:leftChars="500" w:firstLine="0" w:firstLineChars="0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Данищука Іллю Миколайовича, 18.02.2014 р.н.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0" w:leftChars="500" w:firstLine="0" w:firstLineChars="0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Дубей Соломію Андріївну, 18.08.2014 р.н.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0" w:leftChars="500" w:firstLine="0" w:firstLineChars="0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Дундяк Тетяну Петрівну, 04.11.201</w:t>
      </w:r>
      <w:bookmarkStart w:id="0" w:name="_GoBack"/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4</w:t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р.н.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0" w:leftChars="500" w:firstLine="0" w:firstLineChars="0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Кенюка Богдана Петровича, 19.10.2014 р.н.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0" w:leftChars="500" w:firstLine="0" w:firstLineChars="0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Кравець Катерину Василівну, 27.02.2014 р.н.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0" w:leftChars="500" w:firstLine="0" w:firstLineChars="0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Підпайла Станіслава Романовича, 09.09.2013 р.н.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0" w:leftChars="500" w:firstLine="0" w:firstLineChars="0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Побокову Марію Олександрівну, 12.04.2014 р.н.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0" w:leftChars="500" w:firstLine="0" w:firstLineChars="0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Стасюка Вадима Васильовича, 17.07.2014 р.н.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0" w:leftChars="500" w:firstLine="0" w:firstLineChars="0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Чарну Домініку Віталіївну, 20.0.2013 р.н.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0" w:leftChars="500" w:firstLine="0" w:firstLineChars="0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Тор</w:t>
      </w:r>
      <w:r>
        <w:rPr>
          <w:rFonts w:ascii="Times New Roman" w:hAnsi="Times New Roman" w:cs="Times New Roman"/>
          <w:sz w:val="28"/>
          <w:szCs w:val="28"/>
          <w:lang w:val="uk-UA"/>
        </w:rPr>
        <w:t>б’як Софію Василівну, 02.03.2014 р.н.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0" w:leftChars="500" w:firstLine="0" w:firstLineChars="0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Яневича Антонія Миколайовича, 11.08.2014 р.н.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0" w:leftChars="500" w:firstLine="0" w:firstLineChars="0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1"/>
        </w:numPr>
        <w:ind w:left="720" w:leftChars="0" w:hanging="360" w:firstLine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>
      <w:pPr>
        <w:numPr>
          <w:numId w:val="0"/>
        </w:numPr>
        <w:ind w:left="360" w:left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гімназії:     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Ольга Боднар</w:t>
      </w:r>
    </w:p>
    <w:p>
      <w:pPr>
        <w:jc w:val="both"/>
        <w:rPr>
          <w:b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54930E"/>
    <w:multiLevelType w:val="singleLevel"/>
    <w:tmpl w:val="DC54930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7534F88"/>
    <w:multiLevelType w:val="multilevel"/>
    <w:tmpl w:val="27534F88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62"/>
    <w:rsid w:val="00161662"/>
    <w:rsid w:val="001C10C5"/>
    <w:rsid w:val="00AD7503"/>
    <w:rsid w:val="00C90D58"/>
    <w:rsid w:val="00C96652"/>
    <w:rsid w:val="3524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  <w:ind w:left="10" w:right="10" w:hanging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en-US" w:eastAsia="en-US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1200</Characters>
  <Lines>10</Lines>
  <Paragraphs>2</Paragraphs>
  <TotalTime>4</TotalTime>
  <ScaleCrop>false</ScaleCrop>
  <LinksUpToDate>false</LinksUpToDate>
  <CharactersWithSpaces>1408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2020-06-05T11:06:00Z</dcterms:created>
  <dc:creator>HP</dc:creator>
  <cp:lastModifiedBy>google1587049833</cp:lastModifiedBy>
  <dcterms:modified xsi:type="dcterms:W3CDTF">2020-07-24T07:15:01Z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