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E" w:rsidRPr="001B23BE" w:rsidRDefault="00A2376E" w:rsidP="00A237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3BE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 w:rsidRPr="001B23BE">
        <w:rPr>
          <w:rFonts w:ascii="Times New Roman" w:hAnsi="Times New Roman" w:cs="Times New Roman"/>
          <w:sz w:val="28"/>
          <w:szCs w:val="28"/>
        </w:rPr>
        <w:t>Глухи</w:t>
      </w:r>
      <w:proofErr w:type="spellEnd"/>
    </w:p>
    <w:p w:rsidR="00A2376E" w:rsidRPr="001B23BE" w:rsidRDefault="00A2376E" w:rsidP="00A23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i/>
          <w:sz w:val="28"/>
          <w:szCs w:val="28"/>
        </w:rPr>
        <w:t xml:space="preserve">06 березня </w:t>
      </w:r>
      <w:r w:rsidRPr="008F5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9  </w:t>
      </w:r>
      <w:r w:rsidRPr="008F5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року</w:t>
      </w:r>
    </w:p>
    <w:p w:rsidR="00A2376E" w:rsidRPr="001B23B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Голова</w:t>
      </w:r>
      <w:r w:rsidRPr="001B23B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Дегтярук</w:t>
      </w:r>
      <w:proofErr w:type="spellEnd"/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 М.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Секретар</w:t>
      </w:r>
      <w:r w:rsidRPr="001B23B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Присутні</w:t>
      </w:r>
      <w:r w:rsidRPr="001B23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77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іб </w:t>
      </w:r>
      <w:r w:rsidRPr="001B23BE">
        <w:rPr>
          <w:rFonts w:ascii="Times New Roman" w:hAnsi="Times New Roman" w:cs="Times New Roman"/>
          <w:sz w:val="28"/>
          <w:szCs w:val="28"/>
        </w:rPr>
        <w:t xml:space="preserve"> </w:t>
      </w:r>
      <w:r w:rsidRPr="001B23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(список додається).</w:t>
      </w:r>
      <w:r w:rsidRPr="001B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6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BE">
        <w:rPr>
          <w:rFonts w:ascii="Times New Roman" w:hAnsi="Times New Roman" w:cs="Times New Roman"/>
          <w:i/>
          <w:sz w:val="28"/>
          <w:szCs w:val="28"/>
        </w:rPr>
        <w:t>Відсутні</w:t>
      </w:r>
      <w:r w:rsidRPr="001B23BE">
        <w:rPr>
          <w:rFonts w:ascii="Times New Roman" w:hAnsi="Times New Roman" w:cs="Times New Roman"/>
          <w:sz w:val="28"/>
          <w:szCs w:val="28"/>
        </w:rPr>
        <w:t xml:space="preserve">: </w:t>
      </w:r>
      <w:r w:rsidR="006A77B8">
        <w:rPr>
          <w:rFonts w:ascii="Times New Roman" w:hAnsi="Times New Roman" w:cs="Times New Roman"/>
          <w:sz w:val="28"/>
          <w:szCs w:val="28"/>
        </w:rPr>
        <w:t>8</w:t>
      </w:r>
      <w:r w:rsidRPr="001B23BE">
        <w:rPr>
          <w:rFonts w:ascii="Times New Roman" w:hAnsi="Times New Roman" w:cs="Times New Roman"/>
          <w:sz w:val="28"/>
          <w:szCs w:val="28"/>
        </w:rPr>
        <w:t>.</w:t>
      </w:r>
    </w:p>
    <w:p w:rsidR="00A2376E" w:rsidRPr="001B23BE" w:rsidRDefault="00A2376E" w:rsidP="00A23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1B2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ПОРЯДОК ДЕННИЙ:</w:t>
      </w:r>
    </w:p>
    <w:p w:rsidR="00A2376E" w:rsidRDefault="00A2376E" w:rsidP="00A2376E">
      <w:pPr>
        <w:pStyle w:val="a3"/>
        <w:numPr>
          <w:ilvl w:val="0"/>
          <w:numId w:val="2"/>
        </w:numPr>
        <w:shd w:val="clear" w:color="auto" w:fill="FFFFFF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4F8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1FC">
        <w:rPr>
          <w:rFonts w:ascii="Times New Roman" w:hAnsi="Times New Roman" w:cs="Times New Roman"/>
          <w:sz w:val="28"/>
          <w:szCs w:val="28"/>
        </w:rPr>
        <w:t xml:space="preserve">ибір  </w:t>
      </w:r>
      <w:r w:rsidR="0041199F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Pr="009011FC">
        <w:rPr>
          <w:rFonts w:ascii="Times New Roman" w:hAnsi="Times New Roman" w:cs="Times New Roman"/>
          <w:sz w:val="28"/>
          <w:szCs w:val="28"/>
        </w:rPr>
        <w:t>підручникі</w:t>
      </w:r>
      <w:r>
        <w:rPr>
          <w:rFonts w:ascii="Times New Roman" w:hAnsi="Times New Roman" w:cs="Times New Roman"/>
          <w:sz w:val="28"/>
          <w:szCs w:val="28"/>
        </w:rPr>
        <w:t>в  для  учнів  2 класу  закладу</w:t>
      </w:r>
      <w:r w:rsidRPr="009011FC">
        <w:rPr>
          <w:rFonts w:ascii="Times New Roman" w:hAnsi="Times New Roman" w:cs="Times New Roman"/>
          <w:sz w:val="28"/>
          <w:szCs w:val="28"/>
        </w:rPr>
        <w:t xml:space="preserve"> 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FC">
        <w:rPr>
          <w:rFonts w:ascii="Times New Roman" w:hAnsi="Times New Roman" w:cs="Times New Roman"/>
          <w:sz w:val="28"/>
          <w:szCs w:val="28"/>
        </w:rPr>
        <w:t>середньої освіти</w:t>
      </w:r>
      <w:r w:rsidR="0041199F">
        <w:rPr>
          <w:rFonts w:ascii="Times New Roman" w:hAnsi="Times New Roman" w:cs="Times New Roman"/>
          <w:sz w:val="28"/>
          <w:szCs w:val="28"/>
        </w:rPr>
        <w:t>.</w:t>
      </w:r>
      <w:r w:rsidRPr="006A1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76E" w:rsidRDefault="00A2376E" w:rsidP="00A2376E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Дегтярук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М.</w:t>
      </w:r>
    </w:p>
    <w:p w:rsidR="00A2376E" w:rsidRDefault="00A2376E" w:rsidP="00A2376E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376E" w:rsidRPr="0023690C" w:rsidRDefault="00A2376E" w:rsidP="00A2376E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СЛУХАЛИ:</w:t>
      </w:r>
    </w:p>
    <w:p w:rsidR="00A2376E" w:rsidRDefault="00A2376E" w:rsidP="00A2376E">
      <w:pPr>
        <w:pStyle w:val="a4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spellStart"/>
      <w:r w:rsidRPr="00761EB4">
        <w:rPr>
          <w:sz w:val="28"/>
          <w:szCs w:val="28"/>
        </w:rPr>
        <w:t>Дегтярук</w:t>
      </w:r>
      <w:proofErr w:type="spellEnd"/>
      <w:r w:rsidRPr="00761EB4">
        <w:rPr>
          <w:sz w:val="28"/>
          <w:szCs w:val="28"/>
        </w:rPr>
        <w:t xml:space="preserve"> Т. М., директора школи, про вибір </w:t>
      </w:r>
      <w:r w:rsidR="0041199F">
        <w:rPr>
          <w:sz w:val="28"/>
          <w:szCs w:val="28"/>
        </w:rPr>
        <w:t xml:space="preserve">проектів </w:t>
      </w:r>
      <w:r w:rsidRPr="00761EB4">
        <w:rPr>
          <w:sz w:val="28"/>
          <w:szCs w:val="28"/>
        </w:rPr>
        <w:t xml:space="preserve">підручників  для  учнів  </w:t>
      </w:r>
      <w:r w:rsidR="0041199F">
        <w:rPr>
          <w:sz w:val="28"/>
          <w:szCs w:val="28"/>
        </w:rPr>
        <w:t>2</w:t>
      </w:r>
      <w:r>
        <w:rPr>
          <w:sz w:val="28"/>
          <w:szCs w:val="28"/>
        </w:rPr>
        <w:t xml:space="preserve"> класу</w:t>
      </w:r>
      <w:r w:rsidRPr="00761EB4">
        <w:rPr>
          <w:sz w:val="28"/>
          <w:szCs w:val="28"/>
        </w:rPr>
        <w:t xml:space="preserve">  закладу  загальної середньої освіти</w:t>
      </w:r>
      <w:r w:rsidR="0041199F">
        <w:rPr>
          <w:sz w:val="28"/>
          <w:szCs w:val="28"/>
        </w:rPr>
        <w:t>.</w:t>
      </w:r>
      <w:r w:rsidRPr="00761EB4">
        <w:rPr>
          <w:sz w:val="28"/>
          <w:szCs w:val="28"/>
        </w:rPr>
        <w:t xml:space="preserve"> Зокрема вона сказала, що в</w:t>
      </w:r>
      <w:r w:rsidRPr="00761EB4">
        <w:rPr>
          <w:color w:val="000000"/>
          <w:sz w:val="28"/>
          <w:szCs w:val="28"/>
        </w:rPr>
        <w:t xml:space="preserve">ідповідно до </w:t>
      </w:r>
      <w:r>
        <w:rPr>
          <w:color w:val="000000"/>
          <w:sz w:val="28"/>
          <w:szCs w:val="28"/>
        </w:rPr>
        <w:t>в</w:t>
      </w:r>
      <w:r w:rsidRPr="00834535">
        <w:rPr>
          <w:color w:val="000000"/>
          <w:sz w:val="28"/>
          <w:szCs w:val="28"/>
        </w:rPr>
        <w:t>ідповідно  до  Положення  про  конкурсний  відбір  проектів  підручників для  1-2  класів  закладів  загальної  середньої  освіти,  затвердженого  наказом Міністерства  освіти  і  науки  України  від  16  березня  2018  року  №  248  «Про затвердження  Положення  про  конкурсний  відбір  проектів  підручників  для 1-2 класів закладів загальної середньої освіти», зареєстрованого в Міністерстві юстиції України 26 березня 2018 року за № 359/31811</w:t>
      </w:r>
      <w:r w:rsidR="0041199F">
        <w:rPr>
          <w:color w:val="000000"/>
          <w:sz w:val="28"/>
          <w:szCs w:val="28"/>
        </w:rPr>
        <w:t>.</w:t>
      </w:r>
      <w:r w:rsidRPr="00834535">
        <w:rPr>
          <w:color w:val="000000"/>
          <w:sz w:val="28"/>
          <w:szCs w:val="28"/>
        </w:rPr>
        <w:t xml:space="preserve"> Електронні  версії  фрагментів  оригінал-макетів  підручників,  яким  за результатами  І  етапу  Конкурсу  пропонується  надати  гриф  «Рекомендовано Міністерством  освіти  і  науки  України»  та  </w:t>
      </w:r>
      <w:r w:rsidR="0041199F">
        <w:rPr>
          <w:color w:val="000000"/>
          <w:sz w:val="28"/>
          <w:szCs w:val="28"/>
        </w:rPr>
        <w:t>взяти</w:t>
      </w:r>
      <w:r w:rsidRPr="00834535">
        <w:rPr>
          <w:color w:val="000000"/>
          <w:sz w:val="28"/>
          <w:szCs w:val="28"/>
        </w:rPr>
        <w:t xml:space="preserve">  участь  у  ІІ  етапі  Конкурсу, </w:t>
      </w:r>
      <w:r>
        <w:rPr>
          <w:color w:val="000000"/>
          <w:sz w:val="28"/>
          <w:szCs w:val="28"/>
        </w:rPr>
        <w:t xml:space="preserve">вчителі мали можливість </w:t>
      </w:r>
      <w:r w:rsidR="0041199F">
        <w:rPr>
          <w:color w:val="000000"/>
          <w:sz w:val="28"/>
          <w:szCs w:val="28"/>
        </w:rPr>
        <w:t>переглянути</w:t>
      </w:r>
      <w:r>
        <w:rPr>
          <w:color w:val="000000"/>
          <w:sz w:val="28"/>
          <w:szCs w:val="28"/>
        </w:rPr>
        <w:t xml:space="preserve"> </w:t>
      </w:r>
      <w:r w:rsidRPr="00834535">
        <w:rPr>
          <w:color w:val="000000"/>
          <w:sz w:val="28"/>
          <w:szCs w:val="28"/>
        </w:rPr>
        <w:t>в Електронній бібліотеці ДНУ «Інститут модернізації зміст</w:t>
      </w:r>
      <w:r w:rsidR="0041199F">
        <w:rPr>
          <w:color w:val="000000"/>
          <w:sz w:val="28"/>
          <w:szCs w:val="28"/>
        </w:rPr>
        <w:t>у освіти» у вільному доступі з 25</w:t>
      </w:r>
      <w:r w:rsidRPr="00834535">
        <w:rPr>
          <w:color w:val="000000"/>
          <w:sz w:val="28"/>
          <w:szCs w:val="28"/>
        </w:rPr>
        <w:t xml:space="preserve"> </w:t>
      </w:r>
      <w:r w:rsidR="0041199F">
        <w:rPr>
          <w:color w:val="000000"/>
          <w:sz w:val="28"/>
          <w:szCs w:val="28"/>
        </w:rPr>
        <w:t>лютого</w:t>
      </w:r>
      <w:r w:rsidRPr="00834535">
        <w:rPr>
          <w:color w:val="000000"/>
          <w:sz w:val="28"/>
          <w:szCs w:val="28"/>
        </w:rPr>
        <w:t xml:space="preserve"> 201</w:t>
      </w:r>
      <w:r w:rsidR="0041199F">
        <w:rPr>
          <w:color w:val="000000"/>
          <w:sz w:val="28"/>
          <w:szCs w:val="28"/>
        </w:rPr>
        <w:t>9</w:t>
      </w:r>
      <w:r w:rsidRPr="00834535">
        <w:rPr>
          <w:color w:val="000000"/>
          <w:sz w:val="28"/>
          <w:szCs w:val="28"/>
        </w:rPr>
        <w:t xml:space="preserve"> року за посиланням </w:t>
      </w:r>
      <w:proofErr w:type="spellStart"/>
      <w:r>
        <w:rPr>
          <w:color w:val="000000"/>
          <w:sz w:val="28"/>
          <w:szCs w:val="28"/>
        </w:rPr>
        <w:t>lib.imzo.gov.ua</w:t>
      </w:r>
      <w:proofErr w:type="spellEnd"/>
      <w:r w:rsidRPr="008345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2376E" w:rsidRPr="0023690C" w:rsidRDefault="00A2376E" w:rsidP="00A2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0C">
        <w:rPr>
          <w:rFonts w:ascii="Times New Roman" w:hAnsi="Times New Roman" w:cs="Times New Roman"/>
          <w:b/>
          <w:i/>
          <w:sz w:val="28"/>
          <w:szCs w:val="28"/>
        </w:rPr>
        <w:t>ВИСТУПИЛИ</w:t>
      </w:r>
      <w:r w:rsidRPr="0023690C">
        <w:rPr>
          <w:rFonts w:ascii="Times New Roman" w:hAnsi="Times New Roman" w:cs="Times New Roman"/>
          <w:sz w:val="28"/>
          <w:szCs w:val="28"/>
        </w:rPr>
        <w:t>:</w:t>
      </w:r>
    </w:p>
    <w:p w:rsidR="00937D0C" w:rsidRDefault="008C3B54" w:rsidP="00A237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</w:t>
      </w:r>
      <w:r w:rsidR="00A2376E">
        <w:rPr>
          <w:rFonts w:ascii="Times New Roman" w:hAnsi="Times New Roman" w:cs="Times New Roman"/>
          <w:sz w:val="28"/>
          <w:szCs w:val="28"/>
        </w:rPr>
        <w:t>,</w:t>
      </w:r>
      <w:r w:rsidR="00A2376E" w:rsidRPr="00193B1F">
        <w:rPr>
          <w:rFonts w:ascii="Times New Roman" w:hAnsi="Times New Roman" w:cs="Times New Roman"/>
          <w:sz w:val="28"/>
          <w:szCs w:val="28"/>
        </w:rPr>
        <w:t xml:space="preserve"> вчитель </w:t>
      </w:r>
      <w:r w:rsidR="00A2376E">
        <w:rPr>
          <w:rFonts w:ascii="Times New Roman" w:hAnsi="Times New Roman" w:cs="Times New Roman"/>
          <w:sz w:val="28"/>
          <w:szCs w:val="28"/>
        </w:rPr>
        <w:t>початкових класів – керівник ШМО вчителів початкових класів, яка зазначила</w:t>
      </w:r>
      <w:r w:rsidR="00A2376E" w:rsidRPr="00193B1F">
        <w:rPr>
          <w:rFonts w:ascii="Times New Roman" w:hAnsi="Times New Roman" w:cs="Times New Roman"/>
          <w:sz w:val="28"/>
          <w:szCs w:val="28"/>
        </w:rPr>
        <w:t xml:space="preserve">, що </w:t>
      </w:r>
      <w:r w:rsidR="00A2376E">
        <w:rPr>
          <w:rFonts w:ascii="Times New Roman" w:hAnsi="Times New Roman" w:cs="Times New Roman"/>
          <w:sz w:val="28"/>
          <w:szCs w:val="28"/>
        </w:rPr>
        <w:t xml:space="preserve">питання вибору підручників для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376E">
        <w:rPr>
          <w:rFonts w:ascii="Times New Roman" w:hAnsi="Times New Roman" w:cs="Times New Roman"/>
          <w:sz w:val="28"/>
          <w:szCs w:val="28"/>
        </w:rPr>
        <w:t xml:space="preserve"> класу було розглянуто на відкритому засіданні методичного об</w:t>
      </w:r>
      <w:r w:rsidR="00A2376E" w:rsidRPr="002E3F00">
        <w:rPr>
          <w:rFonts w:ascii="Times New Roman" w:hAnsi="Times New Roman" w:cs="Times New Roman"/>
          <w:sz w:val="28"/>
          <w:szCs w:val="28"/>
        </w:rPr>
        <w:t>’</w:t>
      </w:r>
      <w:r w:rsidR="00A2376E">
        <w:rPr>
          <w:rFonts w:ascii="Times New Roman" w:hAnsi="Times New Roman" w:cs="Times New Roman"/>
          <w:sz w:val="28"/>
          <w:szCs w:val="28"/>
        </w:rPr>
        <w:t>єднання вчителів початкових класів. Вчителі ознайомилися із електронними версіями всіх пропонованих підручників і пропонує погодити вибір</w:t>
      </w:r>
      <w:r w:rsidR="00CC2A80">
        <w:rPr>
          <w:rFonts w:ascii="Times New Roman" w:hAnsi="Times New Roman" w:cs="Times New Roman"/>
          <w:sz w:val="28"/>
          <w:szCs w:val="28"/>
        </w:rPr>
        <w:t xml:space="preserve"> 15 підручників для учнів та 1 підручник для вчителя</w:t>
      </w:r>
      <w:r w:rsidR="00A237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7D0C" w:rsidRPr="00CC2A80" w:rsidRDefault="00937D0C" w:rsidP="00937D0C">
      <w:pPr>
        <w:pStyle w:val="a3"/>
        <w:numPr>
          <w:ilvl w:val="0"/>
          <w:numId w:val="3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>«Українська мова та чита</w:t>
      </w:r>
      <w:r w:rsidRPr="00CC2A80">
        <w:rPr>
          <w:rStyle w:val="2"/>
          <w:rFonts w:eastAsiaTheme="minorHAnsi"/>
          <w:b w:val="0"/>
          <w:sz w:val="28"/>
          <w:szCs w:val="28"/>
          <w:u w:val="none"/>
        </w:rPr>
        <w:t>нн</w:t>
      </w:r>
      <w:r w:rsidRPr="00CC2A80">
        <w:rPr>
          <w:rFonts w:ascii="Times New Roman" w:hAnsi="Times New Roman" w:cs="Times New Roman"/>
          <w:sz w:val="28"/>
          <w:szCs w:val="28"/>
        </w:rPr>
        <w:t>я» підручник для 2 класу закладів загальної середньої освіти (у 2-х частинах)</w:t>
      </w:r>
      <w:r w:rsidR="00A2376E" w:rsidRPr="00CC2A80">
        <w:rPr>
          <w:rFonts w:ascii="Times New Roman" w:hAnsi="Times New Roman" w:cs="Times New Roman"/>
          <w:sz w:val="28"/>
          <w:szCs w:val="28"/>
        </w:rPr>
        <w:t xml:space="preserve"> авт.: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Наумчук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В. І.,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Наумчук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М., Коник Н</w:t>
      </w:r>
      <w:r w:rsidRPr="00CC2A80">
        <w:rPr>
          <w:rStyle w:val="210pt"/>
          <w:rFonts w:eastAsiaTheme="minorHAnsi"/>
          <w:b w:val="0"/>
          <w:i/>
          <w:sz w:val="28"/>
          <w:szCs w:val="28"/>
        </w:rPr>
        <w:t xml:space="preserve">.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Я. та альтернативні авторів: </w:t>
      </w:r>
      <w:r w:rsidR="00CC2A80"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Іваниця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А.; </w:t>
      </w:r>
      <w:r w:rsidR="00CC2A80">
        <w:rPr>
          <w:rStyle w:val="210pt"/>
          <w:rFonts w:eastAsiaTheme="minorHAnsi"/>
          <w:b w:val="0"/>
          <w:sz w:val="28"/>
          <w:szCs w:val="28"/>
        </w:rPr>
        <w:t>2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 Сапун Г. М., </w:t>
      </w:r>
      <w:r w:rsidRPr="00CC2A80">
        <w:rPr>
          <w:rStyle w:val="210pt"/>
          <w:rFonts w:eastAsiaTheme="minorHAnsi"/>
          <w:b w:val="0"/>
          <w:sz w:val="28"/>
          <w:szCs w:val="28"/>
        </w:rPr>
        <w:lastRenderedPageBreak/>
        <w:t xml:space="preserve">Придаток О. Д.; </w:t>
      </w:r>
      <w:r w:rsidR="00CC2A80">
        <w:rPr>
          <w:rStyle w:val="210pt"/>
          <w:rFonts w:eastAsiaTheme="minorHAnsi"/>
          <w:b w:val="0"/>
          <w:sz w:val="28"/>
          <w:szCs w:val="28"/>
        </w:rPr>
        <w:t>3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Большакова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І.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Пристінська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С.; </w:t>
      </w:r>
      <w:r w:rsidR="00CC2A80">
        <w:rPr>
          <w:rStyle w:val="210pt"/>
          <w:rFonts w:eastAsiaTheme="minorHAnsi"/>
          <w:b w:val="0"/>
          <w:sz w:val="28"/>
          <w:szCs w:val="28"/>
        </w:rPr>
        <w:t>4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Іщенко 0. Л.,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 П.; </w:t>
      </w:r>
      <w:r w:rsidR="00CC2A80">
        <w:rPr>
          <w:rStyle w:val="210pt"/>
          <w:rFonts w:eastAsiaTheme="minorHAnsi"/>
          <w:b w:val="0"/>
          <w:sz w:val="28"/>
          <w:szCs w:val="28"/>
        </w:rPr>
        <w:t>5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С., Дубовик С. Г. (Частина 1),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 (Частина 2).</w:t>
      </w:r>
    </w:p>
    <w:p w:rsidR="00183621" w:rsidRPr="00CC2A80" w:rsidRDefault="00937D0C" w:rsidP="00937D0C">
      <w:pPr>
        <w:pStyle w:val="a3"/>
        <w:numPr>
          <w:ilvl w:val="0"/>
          <w:numId w:val="3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>«Анг</w:t>
      </w:r>
      <w:r w:rsidR="00CC2A80">
        <w:rPr>
          <w:rFonts w:ascii="Times New Roman" w:hAnsi="Times New Roman" w:cs="Times New Roman"/>
          <w:sz w:val="28"/>
          <w:szCs w:val="28"/>
        </w:rPr>
        <w:t>лі</w:t>
      </w:r>
      <w:r w:rsidRPr="00CC2A80">
        <w:rPr>
          <w:rFonts w:ascii="Times New Roman" w:hAnsi="Times New Roman" w:cs="Times New Roman"/>
          <w:sz w:val="28"/>
          <w:szCs w:val="28"/>
        </w:rPr>
        <w:t>йс</w:t>
      </w:r>
      <w:r w:rsidR="00CC2A80">
        <w:rPr>
          <w:rFonts w:ascii="Times New Roman" w:hAnsi="Times New Roman" w:cs="Times New Roman"/>
          <w:sz w:val="28"/>
          <w:szCs w:val="28"/>
        </w:rPr>
        <w:t>ька</w:t>
      </w:r>
      <w:r w:rsidRPr="00CC2A80">
        <w:rPr>
          <w:rFonts w:ascii="Times New Roman" w:hAnsi="Times New Roman" w:cs="Times New Roman"/>
          <w:sz w:val="28"/>
          <w:szCs w:val="28"/>
        </w:rPr>
        <w:t xml:space="preserve"> мова» </w:t>
      </w:r>
      <w:r w:rsidRPr="00CC2A80">
        <w:rPr>
          <w:rStyle w:val="2FranklinGothicHeavy9pt"/>
          <w:rFonts w:ascii="Times New Roman" w:hAnsi="Times New Roman" w:cs="Times New Roman"/>
          <w:b w:val="0"/>
          <w:sz w:val="28"/>
          <w:szCs w:val="28"/>
        </w:rPr>
        <w:t xml:space="preserve">підручники для </w:t>
      </w:r>
      <w:r w:rsidRPr="00CC2A80">
        <w:rPr>
          <w:rFonts w:ascii="Times New Roman" w:hAnsi="Times New Roman" w:cs="Times New Roman"/>
          <w:sz w:val="28"/>
          <w:szCs w:val="28"/>
        </w:rPr>
        <w:t xml:space="preserve">2 класу закладів загальної середньої освіти із </w:t>
      </w:r>
      <w:proofErr w:type="spellStart"/>
      <w:r w:rsidRPr="00CC2A80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CC2A80">
        <w:rPr>
          <w:rFonts w:ascii="Times New Roman" w:hAnsi="Times New Roman" w:cs="Times New Roman"/>
          <w:sz w:val="28"/>
          <w:szCs w:val="28"/>
        </w:rPr>
        <w:t xml:space="preserve">) </w:t>
      </w:r>
      <w:r w:rsidR="00A2376E" w:rsidRPr="00CC2A80">
        <w:rPr>
          <w:rFonts w:ascii="Times New Roman" w:hAnsi="Times New Roman" w:cs="Times New Roman"/>
          <w:sz w:val="28"/>
          <w:szCs w:val="28"/>
        </w:rPr>
        <w:t xml:space="preserve">авт.: </w:t>
      </w:r>
      <w:proofErr w:type="spellStart"/>
      <w:r w:rsidR="00A2376E" w:rsidRPr="00CC2A80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A2376E" w:rsidRPr="00CC2A80">
        <w:rPr>
          <w:rFonts w:ascii="Times New Roman" w:hAnsi="Times New Roman" w:cs="Times New Roman"/>
          <w:sz w:val="28"/>
          <w:szCs w:val="28"/>
        </w:rPr>
        <w:t xml:space="preserve"> О. Д.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C2A80">
        <w:rPr>
          <w:rStyle w:val="a8"/>
          <w:rFonts w:eastAsiaTheme="minorHAnsi"/>
          <w:b w:val="0"/>
          <w:sz w:val="28"/>
          <w:szCs w:val="28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>Бєляєва Т. Ю.</w:t>
      </w:r>
      <w:r w:rsidR="00A2376E" w:rsidRPr="00CC2A80">
        <w:rPr>
          <w:rFonts w:ascii="Times New Roman" w:hAnsi="Times New Roman" w:cs="Times New Roman"/>
          <w:sz w:val="28"/>
          <w:szCs w:val="28"/>
        </w:rPr>
        <w:t>;</w:t>
      </w:r>
      <w:r w:rsidRPr="00CC2A80">
        <w:rPr>
          <w:rFonts w:ascii="Times New Roman" w:hAnsi="Times New Roman" w:cs="Times New Roman"/>
          <w:sz w:val="28"/>
          <w:szCs w:val="28"/>
        </w:rPr>
        <w:t xml:space="preserve"> </w:t>
      </w:r>
      <w:r w:rsidR="00CC2A80">
        <w:rPr>
          <w:rFonts w:ascii="Times New Roman" w:hAnsi="Times New Roman" w:cs="Times New Roman"/>
          <w:sz w:val="28"/>
          <w:szCs w:val="28"/>
        </w:rPr>
        <w:t>2</w:t>
      </w:r>
      <w:r w:rsidRPr="00CC2A80">
        <w:rPr>
          <w:rFonts w:ascii="Times New Roman" w:hAnsi="Times New Roman" w:cs="Times New Roman"/>
          <w:sz w:val="28"/>
          <w:szCs w:val="28"/>
        </w:rPr>
        <w:t>.</w:t>
      </w:r>
      <w:r w:rsidR="00CC2A80" w:rsidRPr="00CC2A80">
        <w:rPr>
          <w:rStyle w:val="a8"/>
          <w:rFonts w:eastAsiaTheme="minorHAnsi"/>
          <w:b w:val="0"/>
          <w:sz w:val="28"/>
          <w:szCs w:val="28"/>
          <w:u w:val="none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Мітчелл Г. К.; </w:t>
      </w:r>
      <w:r w:rsidR="00CC2A80">
        <w:rPr>
          <w:rStyle w:val="210pt"/>
          <w:rFonts w:eastAsiaTheme="minorHAnsi"/>
          <w:b w:val="0"/>
          <w:sz w:val="28"/>
          <w:szCs w:val="28"/>
        </w:rPr>
        <w:t>3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Губарєва С. С.,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Павліченко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Залюбовська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</w:t>
      </w:r>
      <w:r w:rsidR="00CC2A80">
        <w:rPr>
          <w:rStyle w:val="210pt"/>
          <w:rFonts w:eastAsiaTheme="minorHAnsi"/>
          <w:b w:val="0"/>
          <w:sz w:val="28"/>
          <w:szCs w:val="28"/>
        </w:rPr>
        <w:t>4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 Т. Б.; </w:t>
      </w:r>
      <w:r w:rsidR="00CC2A80">
        <w:rPr>
          <w:rStyle w:val="210pt"/>
          <w:rFonts w:eastAsiaTheme="minorHAnsi"/>
          <w:b w:val="0"/>
          <w:sz w:val="28"/>
          <w:szCs w:val="28"/>
        </w:rPr>
        <w:t>5</w:t>
      </w:r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r w:rsidRPr="00CC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Герберт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Пухта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,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Ґюнтер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Ґернґрос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 xml:space="preserve">, Пітер </w:t>
      </w:r>
      <w:proofErr w:type="spellStart"/>
      <w:r w:rsidR="00183621" w:rsidRPr="00CC2A80">
        <w:rPr>
          <w:rStyle w:val="210pt"/>
          <w:rFonts w:eastAsiaTheme="minorHAnsi"/>
          <w:b w:val="0"/>
          <w:sz w:val="28"/>
          <w:szCs w:val="28"/>
        </w:rPr>
        <w:t>Льюіс-Джонс</w:t>
      </w:r>
      <w:proofErr w:type="spellEnd"/>
      <w:r w:rsidR="00183621" w:rsidRPr="00CC2A80">
        <w:rPr>
          <w:rStyle w:val="210pt"/>
          <w:rFonts w:eastAsiaTheme="minorHAnsi"/>
          <w:b w:val="0"/>
          <w:sz w:val="28"/>
          <w:szCs w:val="28"/>
        </w:rPr>
        <w:t>.</w:t>
      </w:r>
    </w:p>
    <w:p w:rsidR="00183621" w:rsidRPr="00CC2A80" w:rsidRDefault="00183621" w:rsidP="00937D0C">
      <w:pPr>
        <w:pStyle w:val="a3"/>
        <w:numPr>
          <w:ilvl w:val="0"/>
          <w:numId w:val="3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>«Математика» підручник для 2 класу закладів загальної середньої освіти</w:t>
      </w:r>
      <w:r w:rsidRPr="00CC2A80">
        <w:rPr>
          <w:rStyle w:val="2"/>
          <w:rFonts w:eastAsiaTheme="minorHAnsi"/>
          <w:b w:val="0"/>
          <w:sz w:val="28"/>
          <w:szCs w:val="28"/>
          <w:u w:val="none"/>
        </w:rPr>
        <w:t xml:space="preserve"> авт.</w:t>
      </w:r>
      <w:r w:rsidRPr="00CC2A80">
        <w:rPr>
          <w:rStyle w:val="2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 П.,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 А., Комар О. А.</w:t>
      </w:r>
      <w:r w:rsidR="00A2376E" w:rsidRPr="00CC2A80">
        <w:rPr>
          <w:rFonts w:ascii="Times New Roman" w:hAnsi="Times New Roman" w:cs="Times New Roman"/>
          <w:sz w:val="28"/>
          <w:szCs w:val="28"/>
        </w:rPr>
        <w:t xml:space="preserve">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та альтернативні авторів: 1.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Оляницька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2.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Гісь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Філяк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>. І. В.; 3. Листопад Н. П.; 4. Заїка А. М.; 5.</w:t>
      </w:r>
      <w:r w:rsidRPr="00CC2A80">
        <w:rPr>
          <w:rStyle w:val="a8"/>
          <w:rFonts w:eastAsiaTheme="minorHAnsi"/>
          <w:b w:val="0"/>
          <w:sz w:val="28"/>
          <w:szCs w:val="28"/>
          <w:u w:val="none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Беденко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В..</w:t>
      </w:r>
    </w:p>
    <w:p w:rsidR="00CC2A80" w:rsidRPr="00CC2A80" w:rsidRDefault="00183621" w:rsidP="00937D0C">
      <w:pPr>
        <w:pStyle w:val="a3"/>
        <w:numPr>
          <w:ilvl w:val="0"/>
          <w:numId w:val="3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 xml:space="preserve"> «Я досліджую світ» підручник для 2 класу закладів загальної середньої освіти (у 2-х частинах) авт.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Воронцова Т.В., Пономаренко В.С., Хомич О.Л., Гарбузюк І.В., А н друк Н.В.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 1.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Волощенко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Козак О. П., Остапенко Г. С.; 2.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Тагліна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Іванова Г. Ж.; 3.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Ломаковська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Єресько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 П.,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Ривкінд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Й. Я.,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Проценко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О.; 4.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Гладюк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Забродська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С.Г.,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Шост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Н.Б.,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Лисобей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5.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Боль</w:t>
      </w:r>
      <w:r w:rsidR="00C70FBC">
        <w:rPr>
          <w:rStyle w:val="210pt"/>
          <w:rFonts w:eastAsiaTheme="minorHAnsi"/>
          <w:b w:val="0"/>
          <w:sz w:val="28"/>
          <w:szCs w:val="28"/>
        </w:rPr>
        <w:t>ш</w:t>
      </w:r>
      <w:r w:rsidRPr="00CC2A80">
        <w:rPr>
          <w:rStyle w:val="210pt"/>
          <w:rFonts w:eastAsiaTheme="minorHAnsi"/>
          <w:b w:val="0"/>
          <w:sz w:val="28"/>
          <w:szCs w:val="28"/>
        </w:rPr>
        <w:t>акова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І.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Пристінська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</w:t>
      </w:r>
      <w:r w:rsidR="00CC2A80" w:rsidRPr="00CC2A80">
        <w:rPr>
          <w:rStyle w:val="210pt"/>
          <w:rFonts w:eastAsiaTheme="minorHAnsi"/>
          <w:b w:val="0"/>
          <w:sz w:val="28"/>
          <w:szCs w:val="28"/>
        </w:rPr>
        <w:t>.</w:t>
      </w:r>
    </w:p>
    <w:p w:rsidR="00CC2A80" w:rsidRPr="00CC2A80" w:rsidRDefault="00CC2A80" w:rsidP="00937D0C">
      <w:pPr>
        <w:pStyle w:val="a3"/>
        <w:numPr>
          <w:ilvl w:val="0"/>
          <w:numId w:val="3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Style w:val="a8"/>
          <w:rFonts w:eastAsiaTheme="minorHAnsi"/>
          <w:b w:val="0"/>
          <w:bCs w:val="0"/>
          <w:sz w:val="28"/>
          <w:szCs w:val="28"/>
          <w:u w:val="none"/>
        </w:rPr>
        <w:t>«Мистецтво» підручник інтегрованого курсу для 2 класу закладів загальної середньої освіти</w:t>
      </w:r>
      <w:r w:rsidRPr="00CC2A80">
        <w:rPr>
          <w:rFonts w:ascii="Times New Roman" w:hAnsi="Times New Roman" w:cs="Times New Roman"/>
          <w:sz w:val="28"/>
          <w:szCs w:val="28"/>
        </w:rPr>
        <w:t xml:space="preserve"> авт.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Калініченко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Аристова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С. 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 1.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Масол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М., Гайдамака О. В., Колотило О. М.; 2.  Рубля Т. Є.</w:t>
      </w:r>
      <w:r>
        <w:rPr>
          <w:rStyle w:val="210pt"/>
          <w:rFonts w:eastAsiaTheme="minorHAnsi"/>
          <w:b w:val="0"/>
          <w:sz w:val="28"/>
          <w:szCs w:val="28"/>
          <w:vertAlign w:val="subscript"/>
        </w:rPr>
        <w:t>,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 Мед І. Л., Щеглова Т. Л.; 3.  Островський В.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Федун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П.; 4.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Кізілова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Шулько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А.; 5. Лобова О. В.</w:t>
      </w:r>
    </w:p>
    <w:p w:rsidR="00A2376E" w:rsidRPr="00193B1F" w:rsidRDefault="00A2376E" w:rsidP="00A237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ВИРІШИЛИ:</w:t>
      </w:r>
    </w:p>
    <w:p w:rsidR="00A2376E" w:rsidRDefault="00A2376E" w:rsidP="00A2376E">
      <w:pPr>
        <w:pStyle w:val="a3"/>
        <w:numPr>
          <w:ilvl w:val="1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13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Схвалити здійснений  безпосередній  вибір педагогічними працівниками проектів  підручників  з  кожної назви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CC2A80" w:rsidRPr="00CC2A80" w:rsidRDefault="00CC2A80" w:rsidP="00CC2A80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>«Українська мова та чита</w:t>
      </w:r>
      <w:r w:rsidRPr="00CC2A80">
        <w:rPr>
          <w:rStyle w:val="2"/>
          <w:rFonts w:eastAsiaTheme="minorHAnsi"/>
          <w:b w:val="0"/>
          <w:sz w:val="28"/>
          <w:szCs w:val="28"/>
          <w:u w:val="none"/>
        </w:rPr>
        <w:t>нн</w:t>
      </w:r>
      <w:r w:rsidRPr="00CC2A80">
        <w:rPr>
          <w:rFonts w:ascii="Times New Roman" w:hAnsi="Times New Roman" w:cs="Times New Roman"/>
          <w:sz w:val="28"/>
          <w:szCs w:val="28"/>
        </w:rPr>
        <w:t xml:space="preserve">я» підручник для 2 класу закладів загальної середньої освіти (у 2-х частинах) авт.: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Наумчук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В. І.,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Наумчук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М., Коник Н</w:t>
      </w:r>
      <w:r w:rsidRPr="00CC2A80">
        <w:rPr>
          <w:rStyle w:val="210pt"/>
          <w:rFonts w:eastAsiaTheme="minorHAnsi"/>
          <w:b w:val="0"/>
          <w:i/>
          <w:sz w:val="28"/>
          <w:szCs w:val="28"/>
        </w:rPr>
        <w:t xml:space="preserve">.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Я. та альтернативні авторів: 1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Іваниця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А.; </w:t>
      </w:r>
      <w:r>
        <w:rPr>
          <w:rStyle w:val="210pt"/>
          <w:rFonts w:eastAsiaTheme="minorHAnsi"/>
          <w:b w:val="0"/>
          <w:sz w:val="28"/>
          <w:szCs w:val="28"/>
        </w:rPr>
        <w:t>2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 Сапун Г. М., Придаток О. Д.; </w:t>
      </w:r>
      <w:r>
        <w:rPr>
          <w:rStyle w:val="210pt"/>
          <w:rFonts w:eastAsiaTheme="minorHAnsi"/>
          <w:b w:val="0"/>
          <w:sz w:val="28"/>
          <w:szCs w:val="28"/>
        </w:rPr>
        <w:t>3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Большакова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І.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Пристінська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С.; </w:t>
      </w:r>
      <w:r>
        <w:rPr>
          <w:rStyle w:val="210pt"/>
          <w:rFonts w:eastAsiaTheme="minorHAnsi"/>
          <w:b w:val="0"/>
          <w:sz w:val="28"/>
          <w:szCs w:val="28"/>
        </w:rPr>
        <w:t>4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Іщенко 0. Л.,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 П.; </w:t>
      </w:r>
      <w:r>
        <w:rPr>
          <w:rStyle w:val="210pt"/>
          <w:rFonts w:eastAsiaTheme="minorHAnsi"/>
          <w:b w:val="0"/>
          <w:sz w:val="28"/>
          <w:szCs w:val="28"/>
        </w:rPr>
        <w:t>5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С., Дубовик С. Г. (Частина 1),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 (Частина 2).</w:t>
      </w:r>
    </w:p>
    <w:p w:rsidR="00CC2A80" w:rsidRPr="00CC2A80" w:rsidRDefault="00CC2A80" w:rsidP="00CC2A80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>«Анг</w:t>
      </w:r>
      <w:r>
        <w:rPr>
          <w:rFonts w:ascii="Times New Roman" w:hAnsi="Times New Roman" w:cs="Times New Roman"/>
          <w:sz w:val="28"/>
          <w:szCs w:val="28"/>
        </w:rPr>
        <w:t>лі</w:t>
      </w:r>
      <w:r w:rsidRPr="00CC2A80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ька</w:t>
      </w:r>
      <w:r w:rsidRPr="00CC2A80">
        <w:rPr>
          <w:rFonts w:ascii="Times New Roman" w:hAnsi="Times New Roman" w:cs="Times New Roman"/>
          <w:sz w:val="28"/>
          <w:szCs w:val="28"/>
        </w:rPr>
        <w:t xml:space="preserve"> мова» </w:t>
      </w:r>
      <w:r w:rsidRPr="00CC2A80">
        <w:rPr>
          <w:rStyle w:val="2FranklinGothicHeavy9pt"/>
          <w:rFonts w:ascii="Times New Roman" w:hAnsi="Times New Roman" w:cs="Times New Roman"/>
          <w:b w:val="0"/>
          <w:sz w:val="28"/>
          <w:szCs w:val="28"/>
        </w:rPr>
        <w:t xml:space="preserve">підручники для </w:t>
      </w:r>
      <w:r w:rsidRPr="00CC2A80">
        <w:rPr>
          <w:rFonts w:ascii="Times New Roman" w:hAnsi="Times New Roman" w:cs="Times New Roman"/>
          <w:sz w:val="28"/>
          <w:szCs w:val="28"/>
        </w:rPr>
        <w:t xml:space="preserve">2 класу закладів загальної середньої освіти із </w:t>
      </w:r>
      <w:proofErr w:type="spellStart"/>
      <w:r w:rsidRPr="00CC2A80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CC2A80">
        <w:rPr>
          <w:rFonts w:ascii="Times New Roman" w:hAnsi="Times New Roman" w:cs="Times New Roman"/>
          <w:sz w:val="28"/>
          <w:szCs w:val="28"/>
        </w:rPr>
        <w:t xml:space="preserve">) авт.: </w:t>
      </w:r>
      <w:proofErr w:type="spellStart"/>
      <w:r w:rsidRPr="00CC2A80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CC2A80">
        <w:rPr>
          <w:rFonts w:ascii="Times New Roman" w:hAnsi="Times New Roman" w:cs="Times New Roman"/>
          <w:sz w:val="28"/>
          <w:szCs w:val="28"/>
        </w:rPr>
        <w:t xml:space="preserve"> О. Д.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C2A80">
        <w:rPr>
          <w:rStyle w:val="a8"/>
          <w:rFonts w:eastAsiaTheme="minorHAnsi"/>
          <w:b w:val="0"/>
          <w:sz w:val="28"/>
          <w:szCs w:val="28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>Бєляєва Т. Ю.</w:t>
      </w:r>
      <w:r w:rsidRPr="00CC2A8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2A80">
        <w:rPr>
          <w:rFonts w:ascii="Times New Roman" w:hAnsi="Times New Roman" w:cs="Times New Roman"/>
          <w:sz w:val="28"/>
          <w:szCs w:val="28"/>
        </w:rPr>
        <w:t>.</w:t>
      </w:r>
      <w:r w:rsidRPr="00CC2A80">
        <w:rPr>
          <w:rStyle w:val="a8"/>
          <w:rFonts w:eastAsiaTheme="minorHAnsi"/>
          <w:b w:val="0"/>
          <w:sz w:val="28"/>
          <w:szCs w:val="28"/>
          <w:u w:val="none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Мітчелл Г. К.; </w:t>
      </w:r>
      <w:r>
        <w:rPr>
          <w:rStyle w:val="210pt"/>
          <w:rFonts w:eastAsiaTheme="minorHAnsi"/>
          <w:b w:val="0"/>
          <w:sz w:val="28"/>
          <w:szCs w:val="28"/>
        </w:rPr>
        <w:t>3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Губарєва С. С.,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Павліченко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Залюбовська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</w:t>
      </w:r>
      <w:r>
        <w:rPr>
          <w:rStyle w:val="210pt"/>
          <w:rFonts w:eastAsiaTheme="minorHAnsi"/>
          <w:b w:val="0"/>
          <w:sz w:val="28"/>
          <w:szCs w:val="28"/>
        </w:rPr>
        <w:t>4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 Б.; </w:t>
      </w:r>
      <w:r>
        <w:rPr>
          <w:rStyle w:val="210pt"/>
          <w:rFonts w:eastAsiaTheme="minorHAnsi"/>
          <w:b w:val="0"/>
          <w:sz w:val="28"/>
          <w:szCs w:val="28"/>
        </w:rPr>
        <w:t>5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. </w:t>
      </w:r>
      <w:r w:rsidRPr="00CC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Герберт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Пухта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Ґюнтер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Ґернґрос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, Пітер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Льюіс-Джонс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>.</w:t>
      </w:r>
    </w:p>
    <w:p w:rsidR="00CC2A80" w:rsidRPr="00CC2A80" w:rsidRDefault="00CC2A80" w:rsidP="00CC2A80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lastRenderedPageBreak/>
        <w:t>«Математика» підручник для 2 класу закладів загальної середньої освіти</w:t>
      </w:r>
      <w:r w:rsidRPr="00CC2A80">
        <w:rPr>
          <w:rStyle w:val="2"/>
          <w:rFonts w:eastAsiaTheme="minorHAnsi"/>
          <w:b w:val="0"/>
          <w:sz w:val="28"/>
          <w:szCs w:val="28"/>
          <w:u w:val="none"/>
        </w:rPr>
        <w:t xml:space="preserve"> авт.</w:t>
      </w:r>
      <w:r w:rsidRPr="00CC2A80">
        <w:rPr>
          <w:rStyle w:val="2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 П.,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Логачевська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 А., Комар О. А.</w:t>
      </w:r>
      <w:r w:rsidRPr="00CC2A80">
        <w:rPr>
          <w:rFonts w:ascii="Times New Roman" w:hAnsi="Times New Roman" w:cs="Times New Roman"/>
          <w:sz w:val="28"/>
          <w:szCs w:val="28"/>
        </w:rPr>
        <w:t xml:space="preserve">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 xml:space="preserve">та альтернативні авторів: 1.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Оляницька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2.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Гісь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Філяк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>. І. В.; 3. Листопад Н. П.; 4. Заїка А. М.; 5.</w:t>
      </w:r>
      <w:r w:rsidRPr="00CC2A80">
        <w:rPr>
          <w:rStyle w:val="a8"/>
          <w:rFonts w:eastAsiaTheme="minorHAnsi"/>
          <w:b w:val="0"/>
          <w:sz w:val="28"/>
          <w:szCs w:val="28"/>
          <w:u w:val="none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Беденко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В..</w:t>
      </w:r>
    </w:p>
    <w:p w:rsidR="006A77B8" w:rsidRPr="00CC2A80" w:rsidRDefault="006A77B8" w:rsidP="006A77B8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Fonts w:ascii="Times New Roman" w:hAnsi="Times New Roman" w:cs="Times New Roman"/>
          <w:sz w:val="28"/>
          <w:szCs w:val="28"/>
        </w:rPr>
        <w:t xml:space="preserve">«Я досліджую світ» підручник для 2 класу закладів загальної середньої освіти (у 2-х частинах) авт.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Воронцова Т.В., Пономаренко В.С., Хомич О.Л., Гарбузюк І.В., А н друк Н.В.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 1.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Волощенко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Козак О. П., Остапенко Г. С.; 2.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Тагліна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Іванова Г. Ж.; 3.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Вашуленко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Ломаковська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Єресько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 П.,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Ривкінд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Й. Я.,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Проценко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О.; 4.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Будна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Гладюк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Т.В.,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Забродська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С.Г.,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Шост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Н.Б.,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Лисобей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В.; 5.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Больпгакова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І.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Пристінська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М. С..</w:t>
      </w:r>
    </w:p>
    <w:p w:rsidR="006A77B8" w:rsidRPr="00CC2A80" w:rsidRDefault="006A77B8" w:rsidP="006A77B8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C2A80">
        <w:rPr>
          <w:rStyle w:val="a8"/>
          <w:rFonts w:eastAsiaTheme="minorHAnsi"/>
          <w:b w:val="0"/>
          <w:bCs w:val="0"/>
          <w:sz w:val="28"/>
          <w:szCs w:val="28"/>
          <w:u w:val="none"/>
        </w:rPr>
        <w:t>«Мистецтво» підручник інтегрованого курсу для 2 класу закладів загальної середньої освіти</w:t>
      </w:r>
      <w:r w:rsidRPr="00CC2A80">
        <w:rPr>
          <w:rFonts w:ascii="Times New Roman" w:hAnsi="Times New Roman" w:cs="Times New Roman"/>
          <w:sz w:val="28"/>
          <w:szCs w:val="28"/>
        </w:rPr>
        <w:t xml:space="preserve"> авт.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Калініченко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В.,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Аристова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С.  </w:t>
      </w:r>
      <w:r w:rsidRPr="00CC2A80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8"/>
        </w:rPr>
        <w:t>та альтернативні авторів: 1.</w:t>
      </w:r>
      <w:r w:rsidRPr="00CC2A80">
        <w:rPr>
          <w:rStyle w:val="2FranklinGothicHeavy9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Масол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Л. М., Гайдамака О. В., Колотило О. М.; 2.  Рубля Т. Є.</w:t>
      </w:r>
      <w:r>
        <w:rPr>
          <w:rStyle w:val="210pt"/>
          <w:rFonts w:eastAsiaTheme="minorHAnsi"/>
          <w:b w:val="0"/>
          <w:sz w:val="28"/>
          <w:szCs w:val="28"/>
          <w:vertAlign w:val="subscript"/>
        </w:rPr>
        <w:t>,</w:t>
      </w:r>
      <w:r w:rsidRPr="00CC2A80">
        <w:rPr>
          <w:rStyle w:val="210pt"/>
          <w:rFonts w:eastAsiaTheme="minorHAnsi"/>
          <w:b w:val="0"/>
          <w:sz w:val="28"/>
          <w:szCs w:val="28"/>
        </w:rPr>
        <w:t xml:space="preserve"> Мед І. Л., Щеглова Т. Л.; 3.  Островський В. М.,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Федун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П.; 4.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Кізілова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Г. О., </w:t>
      </w:r>
      <w:proofErr w:type="spellStart"/>
      <w:r w:rsidRPr="00CC2A80">
        <w:rPr>
          <w:rStyle w:val="210pt"/>
          <w:rFonts w:eastAsiaTheme="minorHAnsi"/>
          <w:b w:val="0"/>
          <w:sz w:val="28"/>
          <w:szCs w:val="28"/>
        </w:rPr>
        <w:t>Шулько</w:t>
      </w:r>
      <w:proofErr w:type="spellEnd"/>
      <w:r w:rsidRPr="00CC2A80">
        <w:rPr>
          <w:rStyle w:val="210pt"/>
          <w:rFonts w:eastAsiaTheme="minorHAnsi"/>
          <w:b w:val="0"/>
          <w:sz w:val="28"/>
          <w:szCs w:val="28"/>
        </w:rPr>
        <w:t xml:space="preserve"> О. А.; 5. Лобова О. В.</w:t>
      </w: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                                                                                        Т. М. </w:t>
      </w:r>
      <w:proofErr w:type="spellStart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Дегтярук</w:t>
      </w:r>
      <w:proofErr w:type="spellEnd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2376E" w:rsidRDefault="00A2376E" w:rsidP="00A23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Ю. 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Стружук</w:t>
      </w:r>
      <w:proofErr w:type="spellEnd"/>
      <w:r w:rsidRPr="002369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2376E" w:rsidRPr="00A803EC" w:rsidRDefault="00A2376E" w:rsidP="00A23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3EC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2376E" w:rsidRDefault="00A2376E" w:rsidP="00A23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3EC">
        <w:rPr>
          <w:rFonts w:ascii="Times New Roman" w:hAnsi="Times New Roman" w:cs="Times New Roman"/>
          <w:sz w:val="28"/>
          <w:szCs w:val="28"/>
        </w:rPr>
        <w:t xml:space="preserve">педагогічних працівників, присутніх на засіданні педагогічної ради   </w:t>
      </w:r>
      <w:r w:rsidR="006A77B8">
        <w:rPr>
          <w:rFonts w:ascii="Times New Roman" w:hAnsi="Times New Roman" w:cs="Times New Roman"/>
          <w:sz w:val="28"/>
          <w:szCs w:val="28"/>
        </w:rPr>
        <w:t>06</w:t>
      </w:r>
      <w:r w:rsidRPr="00A803EC">
        <w:rPr>
          <w:rFonts w:ascii="Times New Roman" w:hAnsi="Times New Roman" w:cs="Times New Roman"/>
          <w:sz w:val="28"/>
          <w:szCs w:val="28"/>
        </w:rPr>
        <w:t>.0</w:t>
      </w:r>
      <w:r w:rsidR="006A77B8">
        <w:rPr>
          <w:rFonts w:ascii="Times New Roman" w:hAnsi="Times New Roman" w:cs="Times New Roman"/>
          <w:sz w:val="28"/>
          <w:szCs w:val="28"/>
        </w:rPr>
        <w:t>3</w:t>
      </w:r>
      <w:r w:rsidRPr="00A803EC">
        <w:rPr>
          <w:rFonts w:ascii="Times New Roman" w:hAnsi="Times New Roman" w:cs="Times New Roman"/>
          <w:sz w:val="28"/>
          <w:szCs w:val="28"/>
        </w:rPr>
        <w:t>.201</w:t>
      </w:r>
      <w:r w:rsidR="006A77B8">
        <w:rPr>
          <w:rFonts w:ascii="Times New Roman" w:hAnsi="Times New Roman" w:cs="Times New Roman"/>
          <w:sz w:val="28"/>
          <w:szCs w:val="28"/>
        </w:rPr>
        <w:t>9</w:t>
      </w:r>
      <w:r w:rsidRPr="00A803EC">
        <w:rPr>
          <w:rFonts w:ascii="Times New Roman" w:hAnsi="Times New Roman" w:cs="Times New Roman"/>
          <w:sz w:val="28"/>
          <w:szCs w:val="28"/>
        </w:rPr>
        <w:t xml:space="preserve"> р., які брали участь у виборі</w:t>
      </w:r>
      <w:r w:rsidR="006A77B8"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A803EC">
        <w:rPr>
          <w:rFonts w:ascii="Times New Roman" w:hAnsi="Times New Roman" w:cs="Times New Roman"/>
          <w:sz w:val="28"/>
          <w:szCs w:val="28"/>
        </w:rPr>
        <w:t xml:space="preserve"> підручників для </w:t>
      </w:r>
      <w:r w:rsidR="006A77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6A77B8" w:rsidRPr="00A803EC" w:rsidRDefault="006A77B8" w:rsidP="00A23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55"/>
        <w:gridCol w:w="3522"/>
        <w:gridCol w:w="3544"/>
        <w:gridCol w:w="1951"/>
      </w:tblGrid>
      <w:tr w:rsidR="00A2376E" w:rsidRPr="006A77B8" w:rsidTr="006A77B8">
        <w:tc>
          <w:tcPr>
            <w:tcW w:w="555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22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я, по батькові вчителя</w:t>
            </w:r>
          </w:p>
        </w:tc>
        <w:tc>
          <w:tcPr>
            <w:tcW w:w="3544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951" w:type="dxa"/>
          </w:tcPr>
          <w:p w:rsidR="00A2376E" w:rsidRPr="006A77B8" w:rsidRDefault="00A2376E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Бащук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Босак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Марія </w:t>
            </w: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Ульянівна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Дегтярук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Михайлівна.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Дегтярук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Леонід Васильович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Кондаурова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Олена Петрівна.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Музика Тетяна Василівна.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Оксенчук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мистецтва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Оксенчук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Юлія Степанівна.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інформатики 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Петрівна.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біології та хімії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Стружук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Юлія Іванівна.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 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Яковук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Іванна Петрівна.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біології та хімії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Димарчук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Володимир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Дубук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Леся Миколаївна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8" w:rsidRPr="006A77B8" w:rsidTr="006A77B8">
        <w:tc>
          <w:tcPr>
            <w:tcW w:w="555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2" w:type="dxa"/>
          </w:tcPr>
          <w:p w:rsidR="006A77B8" w:rsidRPr="006A77B8" w:rsidRDefault="006A77B8" w:rsidP="006A77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Верезей</w:t>
            </w:r>
            <w:proofErr w:type="spellEnd"/>
            <w:r w:rsidRPr="006A77B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Анатоліївна</w:t>
            </w:r>
          </w:p>
        </w:tc>
        <w:tc>
          <w:tcPr>
            <w:tcW w:w="3544" w:type="dxa"/>
          </w:tcPr>
          <w:p w:rsidR="006A77B8" w:rsidRPr="006A77B8" w:rsidRDefault="006A77B8" w:rsidP="006A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B8">
              <w:rPr>
                <w:rFonts w:ascii="Times New Roman" w:hAnsi="Times New Roman" w:cs="Times New Roman"/>
                <w:sz w:val="24"/>
                <w:szCs w:val="24"/>
              </w:rPr>
              <w:t>Асистент учителя</w:t>
            </w:r>
          </w:p>
        </w:tc>
        <w:tc>
          <w:tcPr>
            <w:tcW w:w="1951" w:type="dxa"/>
          </w:tcPr>
          <w:p w:rsidR="006A77B8" w:rsidRPr="006A77B8" w:rsidRDefault="006A77B8" w:rsidP="006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6E" w:rsidRPr="00A803EC" w:rsidRDefault="00A2376E" w:rsidP="00A2376E">
      <w:pPr>
        <w:spacing w:after="0"/>
        <w:rPr>
          <w:sz w:val="28"/>
          <w:szCs w:val="28"/>
        </w:rPr>
      </w:pPr>
    </w:p>
    <w:p w:rsidR="006B46E8" w:rsidRDefault="006B46E8"/>
    <w:sectPr w:rsidR="006B46E8" w:rsidSect="00A2376E">
      <w:footerReference w:type="default" r:id="rId7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C3" w:rsidRDefault="00FC22C3" w:rsidP="00820A91">
      <w:pPr>
        <w:spacing w:after="0" w:line="240" w:lineRule="auto"/>
      </w:pPr>
      <w:r>
        <w:separator/>
      </w:r>
    </w:p>
  </w:endnote>
  <w:endnote w:type="continuationSeparator" w:id="0">
    <w:p w:rsidR="00FC22C3" w:rsidRDefault="00FC22C3" w:rsidP="0082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964"/>
      <w:docPartObj>
        <w:docPartGallery w:val="Page Numbers (Bottom of Page)"/>
        <w:docPartUnique/>
      </w:docPartObj>
    </w:sdtPr>
    <w:sdtContent>
      <w:p w:rsidR="006A77B8" w:rsidRDefault="0074247E">
        <w:pPr>
          <w:pStyle w:val="a5"/>
          <w:jc w:val="center"/>
        </w:pPr>
        <w:fldSimple w:instr=" PAGE   \* MERGEFORMAT ">
          <w:r w:rsidR="00C70FBC">
            <w:rPr>
              <w:noProof/>
            </w:rPr>
            <w:t>3</w:t>
          </w:r>
        </w:fldSimple>
      </w:p>
    </w:sdtContent>
  </w:sdt>
  <w:p w:rsidR="006A77B8" w:rsidRDefault="006A7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C3" w:rsidRDefault="00FC22C3" w:rsidP="00820A91">
      <w:pPr>
        <w:spacing w:after="0" w:line="240" w:lineRule="auto"/>
      </w:pPr>
      <w:r>
        <w:separator/>
      </w:r>
    </w:p>
  </w:footnote>
  <w:footnote w:type="continuationSeparator" w:id="0">
    <w:p w:rsidR="00FC22C3" w:rsidRDefault="00FC22C3" w:rsidP="0082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4D52FE"/>
    <w:multiLevelType w:val="hybridMultilevel"/>
    <w:tmpl w:val="10D40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6E"/>
    <w:rsid w:val="00051702"/>
    <w:rsid w:val="00062CC6"/>
    <w:rsid w:val="00065B9F"/>
    <w:rsid w:val="00183621"/>
    <w:rsid w:val="003B75A2"/>
    <w:rsid w:val="0041199F"/>
    <w:rsid w:val="00641623"/>
    <w:rsid w:val="006A77B8"/>
    <w:rsid w:val="006B46E8"/>
    <w:rsid w:val="0074247E"/>
    <w:rsid w:val="00806E8A"/>
    <w:rsid w:val="00812493"/>
    <w:rsid w:val="00820A91"/>
    <w:rsid w:val="008C3B54"/>
    <w:rsid w:val="00937D0C"/>
    <w:rsid w:val="0094368B"/>
    <w:rsid w:val="00963744"/>
    <w:rsid w:val="00A07CAA"/>
    <w:rsid w:val="00A2376E"/>
    <w:rsid w:val="00C25C62"/>
    <w:rsid w:val="00C70FBC"/>
    <w:rsid w:val="00CC2A80"/>
    <w:rsid w:val="00E43F89"/>
    <w:rsid w:val="00EC578A"/>
    <w:rsid w:val="00FC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23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76E"/>
  </w:style>
  <w:style w:type="table" w:styleId="a7">
    <w:name w:val="Table Grid"/>
    <w:basedOn w:val="a1"/>
    <w:uiPriority w:val="59"/>
    <w:rsid w:val="00A2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3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93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937D0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937D0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CC2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4262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Михайлівна</dc:creator>
  <cp:keywords/>
  <dc:description/>
  <cp:lastModifiedBy>Тетяна Михайлівна</cp:lastModifiedBy>
  <cp:revision>5</cp:revision>
  <cp:lastPrinted>2019-03-07T08:53:00Z</cp:lastPrinted>
  <dcterms:created xsi:type="dcterms:W3CDTF">2019-03-07T07:19:00Z</dcterms:created>
  <dcterms:modified xsi:type="dcterms:W3CDTF">2019-03-07T19:26:00Z</dcterms:modified>
</cp:coreProperties>
</file>