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9DF42" w14:textId="0488234A" w:rsidR="00944AF5" w:rsidRPr="00944AF5" w:rsidRDefault="00BB7ABF" w:rsidP="0094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44AF5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14:paraId="4F468EEA" w14:textId="72386A74" w:rsidR="00944AF5" w:rsidRPr="00944AF5" w:rsidRDefault="00944AF5" w:rsidP="0094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4AF5">
        <w:rPr>
          <w:rFonts w:ascii="Times New Roman" w:hAnsi="Times New Roman" w:cs="Times New Roman"/>
          <w:sz w:val="28"/>
          <w:szCs w:val="28"/>
        </w:rPr>
        <w:t>«Затверджено»</w:t>
      </w:r>
    </w:p>
    <w:p w14:paraId="60E579BA" w14:textId="77777777" w:rsidR="00944AF5" w:rsidRPr="00944AF5" w:rsidRDefault="00944AF5" w:rsidP="0094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ліцею ____________</w:t>
      </w:r>
    </w:p>
    <w:p w14:paraId="5E7BC2CA" w14:textId="77777777" w:rsidR="00944AF5" w:rsidRPr="00944AF5" w:rsidRDefault="00944AF5" w:rsidP="0094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Валентина ЦИБУЛЬСЬКА</w:t>
      </w:r>
    </w:p>
    <w:p w14:paraId="4CECA0A4" w14:textId="77777777" w:rsidR="00944AF5" w:rsidRPr="00944AF5" w:rsidRDefault="00944AF5" w:rsidP="0094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наказ № 116    від 31 серпня 2023 року</w:t>
      </w:r>
    </w:p>
    <w:p w14:paraId="2C2D7701" w14:textId="77777777" w:rsidR="00B26ECE" w:rsidRDefault="00B26ECE" w:rsidP="00B2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2C2D7708" w14:textId="77777777" w:rsidR="00B26ECE" w:rsidRDefault="00B26ECE" w:rsidP="00B26ECE">
      <w:pPr>
        <w:rPr>
          <w:rFonts w:ascii="Times New Roman" w:hAnsi="Times New Roman" w:cs="Times New Roman"/>
          <w:b/>
          <w:sz w:val="28"/>
          <w:szCs w:val="28"/>
        </w:rPr>
      </w:pPr>
    </w:p>
    <w:p w14:paraId="2C2D7709" w14:textId="77777777" w:rsidR="00B26ECE" w:rsidRPr="00B26ECE" w:rsidRDefault="00B26ECE" w:rsidP="00B26ECE">
      <w:pPr>
        <w:pStyle w:val="a3"/>
        <w:shd w:val="clear" w:color="auto" w:fill="FFFFFF"/>
        <w:spacing w:before="240" w:beforeAutospacing="0" w:after="240" w:afterAutospacing="0"/>
        <w:ind w:left="460"/>
        <w:jc w:val="center"/>
        <w:rPr>
          <w:color w:val="0B0706"/>
          <w:sz w:val="28"/>
          <w:szCs w:val="28"/>
        </w:rPr>
      </w:pPr>
      <w:r w:rsidRPr="00B26ECE">
        <w:rPr>
          <w:rStyle w:val="a4"/>
          <w:color w:val="0B0706"/>
          <w:sz w:val="28"/>
          <w:szCs w:val="28"/>
        </w:rPr>
        <w:t xml:space="preserve">Порядок подання  (з дотриманням конфіденційності) заяв про випадки </w:t>
      </w:r>
      <w:proofErr w:type="spellStart"/>
      <w:r w:rsidRPr="00B26ECE">
        <w:rPr>
          <w:rStyle w:val="a4"/>
          <w:color w:val="0B0706"/>
          <w:sz w:val="28"/>
          <w:szCs w:val="28"/>
        </w:rPr>
        <w:t>булінгу</w:t>
      </w:r>
      <w:proofErr w:type="spellEnd"/>
      <w:r w:rsidRPr="00B26ECE">
        <w:rPr>
          <w:rStyle w:val="a4"/>
          <w:color w:val="0B0706"/>
          <w:sz w:val="28"/>
          <w:szCs w:val="28"/>
        </w:rPr>
        <w:t xml:space="preserve"> (цькування)</w:t>
      </w:r>
    </w:p>
    <w:p w14:paraId="2C2D770A" w14:textId="77777777" w:rsidR="00B26ECE" w:rsidRPr="00B26ECE" w:rsidRDefault="00B26ECE" w:rsidP="00B26ECE">
      <w:pPr>
        <w:pStyle w:val="a3"/>
        <w:shd w:val="clear" w:color="auto" w:fill="FFFFFF"/>
        <w:spacing w:before="240" w:beforeAutospacing="0" w:after="240" w:afterAutospacing="0"/>
        <w:rPr>
          <w:color w:val="0B0706"/>
          <w:sz w:val="28"/>
          <w:szCs w:val="28"/>
        </w:rPr>
      </w:pPr>
      <w:r w:rsidRPr="00B26ECE">
        <w:rPr>
          <w:color w:val="0B0706"/>
          <w:sz w:val="28"/>
          <w:szCs w:val="28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B26ECE">
        <w:rPr>
          <w:color w:val="0B0706"/>
          <w:sz w:val="28"/>
          <w:szCs w:val="28"/>
        </w:rPr>
        <w:t>булінгу</w:t>
      </w:r>
      <w:proofErr w:type="spellEnd"/>
      <w:r w:rsidRPr="00B26ECE">
        <w:rPr>
          <w:color w:val="0B0706"/>
          <w:sz w:val="28"/>
          <w:szCs w:val="28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14:paraId="2C2D770B" w14:textId="77777777" w:rsidR="00B26ECE" w:rsidRDefault="00B26ECE" w:rsidP="00B26ECE">
      <w:pPr>
        <w:pStyle w:val="a3"/>
        <w:shd w:val="clear" w:color="auto" w:fill="FFFFFF"/>
        <w:spacing w:before="240" w:beforeAutospacing="0" w:after="240" w:afterAutospacing="0"/>
        <w:rPr>
          <w:color w:val="0B0706"/>
          <w:sz w:val="28"/>
          <w:szCs w:val="28"/>
        </w:rPr>
      </w:pPr>
      <w:r w:rsidRPr="00B26ECE">
        <w:rPr>
          <w:color w:val="0B0706"/>
          <w:sz w:val="28"/>
          <w:szCs w:val="28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14:paraId="2C2D770C" w14:textId="77777777" w:rsidR="00B26ECE" w:rsidRDefault="00B26ECE" w:rsidP="00B26ECE">
      <w:pPr>
        <w:pStyle w:val="a3"/>
        <w:shd w:val="clear" w:color="auto" w:fill="FFFFFF"/>
        <w:spacing w:before="240" w:beforeAutospacing="0" w:after="240" w:afterAutospacing="0"/>
        <w:rPr>
          <w:color w:val="0B0706"/>
          <w:sz w:val="28"/>
          <w:szCs w:val="28"/>
        </w:rPr>
      </w:pPr>
      <w:r w:rsidRPr="00B26ECE">
        <w:rPr>
          <w:color w:val="0B0706"/>
          <w:sz w:val="28"/>
          <w:szCs w:val="28"/>
        </w:rPr>
        <w:t xml:space="preserve">3.     Директор закладу видає наказ про проведення розслідування та створення комісії з розгляду випадку </w:t>
      </w:r>
      <w:proofErr w:type="spellStart"/>
      <w:r w:rsidRPr="00B26ECE">
        <w:rPr>
          <w:color w:val="0B0706"/>
          <w:sz w:val="28"/>
          <w:szCs w:val="28"/>
        </w:rPr>
        <w:t>булінгу</w:t>
      </w:r>
      <w:proofErr w:type="spellEnd"/>
      <w:r w:rsidRPr="00B26ECE">
        <w:rPr>
          <w:color w:val="0B0706"/>
          <w:sz w:val="28"/>
          <w:szCs w:val="28"/>
        </w:rPr>
        <w:t xml:space="preserve"> (цькування), </w:t>
      </w:r>
      <w:proofErr w:type="spellStart"/>
      <w:r w:rsidRPr="00B26ECE">
        <w:rPr>
          <w:color w:val="0B0706"/>
          <w:sz w:val="28"/>
          <w:szCs w:val="28"/>
        </w:rPr>
        <w:t>скликає</w:t>
      </w:r>
      <w:proofErr w:type="spellEnd"/>
      <w:r w:rsidRPr="00B26ECE">
        <w:rPr>
          <w:color w:val="0B0706"/>
          <w:sz w:val="28"/>
          <w:szCs w:val="28"/>
        </w:rPr>
        <w:t xml:space="preserve"> її засідання.</w:t>
      </w:r>
    </w:p>
    <w:p w14:paraId="2C2D770D" w14:textId="77777777" w:rsidR="00B26ECE" w:rsidRDefault="00B26ECE" w:rsidP="00B26ECE">
      <w:pPr>
        <w:pStyle w:val="a3"/>
        <w:shd w:val="clear" w:color="auto" w:fill="FFFFFF"/>
        <w:spacing w:before="240" w:beforeAutospacing="0" w:after="240" w:afterAutospacing="0"/>
        <w:rPr>
          <w:color w:val="0B0706"/>
          <w:sz w:val="28"/>
          <w:szCs w:val="28"/>
        </w:rPr>
      </w:pPr>
      <w:r w:rsidRPr="00B26ECE">
        <w:rPr>
          <w:color w:val="0B0706"/>
          <w:sz w:val="28"/>
          <w:szCs w:val="28"/>
        </w:rPr>
        <w:t xml:space="preserve">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B26ECE">
        <w:rPr>
          <w:color w:val="0B0706"/>
          <w:sz w:val="28"/>
          <w:szCs w:val="28"/>
        </w:rPr>
        <w:t>булерів</w:t>
      </w:r>
      <w:proofErr w:type="spellEnd"/>
      <w:r w:rsidRPr="00B26ECE">
        <w:rPr>
          <w:color w:val="0B0706"/>
          <w:sz w:val="28"/>
          <w:szCs w:val="28"/>
        </w:rPr>
        <w:t>, керівник навчального закладу та інші зацікавлені особи.</w:t>
      </w:r>
    </w:p>
    <w:p w14:paraId="2C2D770E" w14:textId="77777777" w:rsidR="00B26ECE" w:rsidRPr="00B26ECE" w:rsidRDefault="00B26ECE" w:rsidP="00B26ECE">
      <w:pPr>
        <w:pStyle w:val="a3"/>
        <w:shd w:val="clear" w:color="auto" w:fill="FFFFFF"/>
        <w:spacing w:before="240" w:beforeAutospacing="0" w:after="240" w:afterAutospacing="0"/>
        <w:rPr>
          <w:color w:val="0B0706"/>
          <w:sz w:val="28"/>
          <w:szCs w:val="28"/>
        </w:rPr>
      </w:pPr>
      <w:r w:rsidRPr="00B26ECE">
        <w:rPr>
          <w:color w:val="0B0706"/>
          <w:sz w:val="28"/>
          <w:szCs w:val="28"/>
        </w:rPr>
        <w:t>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14:paraId="2C2D770F" w14:textId="77777777" w:rsidR="00F06EFC" w:rsidRPr="00B26ECE" w:rsidRDefault="00F06EFC">
      <w:pPr>
        <w:rPr>
          <w:rFonts w:ascii="Times New Roman" w:hAnsi="Times New Roman" w:cs="Times New Roman"/>
          <w:sz w:val="28"/>
          <w:szCs w:val="28"/>
        </w:rPr>
      </w:pPr>
    </w:p>
    <w:sectPr w:rsidR="00F06EFC" w:rsidRPr="00B26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74"/>
    <w:rsid w:val="00636843"/>
    <w:rsid w:val="00944AF5"/>
    <w:rsid w:val="00AD6574"/>
    <w:rsid w:val="00B26ECE"/>
    <w:rsid w:val="00BB7ABF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7701"/>
  <w15:chartTrackingRefBased/>
  <w15:docId w15:val="{1F2D0D5A-5D63-4E04-B66B-96E5EE9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C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6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</dc:creator>
  <cp:keywords/>
  <dc:description/>
  <cp:lastModifiedBy>Glinsk</cp:lastModifiedBy>
  <cp:revision>4</cp:revision>
  <dcterms:created xsi:type="dcterms:W3CDTF">2023-10-16T09:29:00Z</dcterms:created>
  <dcterms:modified xsi:type="dcterms:W3CDTF">2023-10-16T09:36:00Z</dcterms:modified>
</cp:coreProperties>
</file>