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51A9" w14:textId="7E781A09" w:rsidR="00E52015" w:rsidRDefault="00E52015" w:rsidP="00E02E33">
      <w:pPr>
        <w:shd w:val="clear" w:color="auto" w:fill="FFFFFF"/>
        <w:spacing w:before="240" w:after="60" w:line="360" w:lineRule="auto"/>
        <w:jc w:val="both"/>
        <w:rPr>
          <w:rStyle w:val="a7"/>
          <w:rFonts w:ascii="Arial Black" w:hAnsi="Arial Black" w:cs="Tahoma"/>
          <w:color w:val="111111"/>
          <w:sz w:val="42"/>
          <w:szCs w:val="42"/>
          <w:shd w:val="clear" w:color="auto" w:fill="FFFFFF"/>
        </w:rPr>
      </w:pPr>
      <w:r w:rsidRPr="00C77DA5">
        <w:rPr>
          <w:rFonts w:ascii="Arial Black" w:eastAsia="Times New Roman" w:hAnsi="Arial Black" w:cs="Times New Roman"/>
          <w:color w:val="12A4D8"/>
          <w:kern w:val="36"/>
          <w:sz w:val="42"/>
          <w:szCs w:val="42"/>
          <w:lang w:eastAsia="uk-UA"/>
        </w:rPr>
        <w:t> </w:t>
      </w:r>
      <w:r w:rsidR="00C77DA5" w:rsidRPr="00C77DA5">
        <w:rPr>
          <w:rStyle w:val="a7"/>
          <w:rFonts w:ascii="Arial Black" w:hAnsi="Arial Black" w:cs="Tahoma"/>
          <w:color w:val="111111"/>
          <w:sz w:val="42"/>
          <w:szCs w:val="42"/>
          <w:shd w:val="clear" w:color="auto" w:fill="FFFFFF"/>
        </w:rPr>
        <w:t>Історична розвідка давнього, пізнішого і недалекого минулого села Глинськ</w:t>
      </w:r>
    </w:p>
    <w:p w14:paraId="608BC853" w14:textId="77777777" w:rsidR="00C77DA5" w:rsidRPr="00C77DA5" w:rsidRDefault="00C77DA5" w:rsidP="00E02E33">
      <w:pPr>
        <w:shd w:val="clear" w:color="auto" w:fill="FFFFFF"/>
        <w:spacing w:before="240" w:after="60" w:line="360" w:lineRule="auto"/>
        <w:jc w:val="both"/>
        <w:rPr>
          <w:rFonts w:ascii="Arial Black" w:eastAsia="Times New Roman" w:hAnsi="Arial Black" w:cs="Arial"/>
          <w:color w:val="12A4D8"/>
          <w:kern w:val="36"/>
          <w:sz w:val="42"/>
          <w:szCs w:val="42"/>
          <w:lang w:eastAsia="uk-UA"/>
        </w:rPr>
      </w:pPr>
    </w:p>
    <w:tbl>
      <w:tblPr>
        <w:tblStyle w:val="a6"/>
        <w:tblpPr w:leftFromText="180" w:rightFromText="180" w:vertAnchor="text" w:horzAnchor="page" w:tblpX="3106" w:tblpY="43"/>
        <w:tblW w:w="0" w:type="auto"/>
        <w:tblLook w:val="04A0" w:firstRow="1" w:lastRow="0" w:firstColumn="1" w:lastColumn="0" w:noHBand="0" w:noVBand="1"/>
      </w:tblPr>
      <w:tblGrid>
        <w:gridCol w:w="2972"/>
      </w:tblGrid>
      <w:tr w:rsidR="00C77DA5" w14:paraId="23525ABA" w14:textId="77777777" w:rsidTr="00C77DA5">
        <w:tc>
          <w:tcPr>
            <w:tcW w:w="2972" w:type="dxa"/>
            <w:shd w:val="clear" w:color="auto" w:fill="000000" w:themeFill="text1"/>
          </w:tcPr>
          <w:p w14:paraId="4B33F532" w14:textId="77777777" w:rsidR="00C77DA5" w:rsidRDefault="00C77DA5" w:rsidP="00C77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entury Schoolbook" w:eastAsia="Times New Roman" w:hAnsi="Century Schoolbook" w:cs="Times New Roman"/>
                <w:color w:val="FFFFFF"/>
                <w:sz w:val="32"/>
                <w:szCs w:val="32"/>
                <w:shd w:val="clear" w:color="auto" w:fill="000000"/>
                <w:lang w:eastAsia="uk-UA"/>
              </w:rPr>
            </w:pPr>
            <w:r w:rsidRPr="00537838">
              <w:rPr>
                <w:rFonts w:ascii="Century Schoolbook" w:eastAsia="Times New Roman" w:hAnsi="Century Schoolbook" w:cs="Times New Roman"/>
                <w:color w:val="FFFFFF"/>
                <w:sz w:val="32"/>
                <w:szCs w:val="32"/>
                <w:shd w:val="clear" w:color="auto" w:fill="000000"/>
                <w:lang w:eastAsia="uk-UA"/>
              </w:rPr>
              <w:t>Леонід Мазурець</w:t>
            </w:r>
          </w:p>
        </w:tc>
      </w:tr>
    </w:tbl>
    <w:p w14:paraId="2642B4E9" w14:textId="55EE5D5F" w:rsidR="00E52015" w:rsidRDefault="00C77DA5" w:rsidP="00E02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xml:space="preserve"> </w:t>
      </w:r>
      <w:r w:rsidR="00E52015" w:rsidRPr="00537838">
        <w:rPr>
          <w:rFonts w:ascii="Century Schoolbook" w:eastAsia="Times New Roman" w:hAnsi="Century Schoolbook" w:cs="Times New Roman"/>
          <w:color w:val="000000"/>
          <w:sz w:val="32"/>
          <w:szCs w:val="32"/>
          <w:lang w:eastAsia="uk-UA"/>
        </w:rPr>
        <w:t xml:space="preserve">(Автор: </w:t>
      </w:r>
      <w:r>
        <w:rPr>
          <w:rFonts w:ascii="Century Schoolbook" w:eastAsia="Times New Roman" w:hAnsi="Century Schoolbook" w:cs="Times New Roman"/>
          <w:color w:val="FFFFFF"/>
          <w:sz w:val="32"/>
          <w:szCs w:val="32"/>
          <w:shd w:val="clear" w:color="auto" w:fill="000000"/>
          <w:lang w:eastAsia="uk-UA"/>
        </w:rPr>
        <w:t xml:space="preserve">    </w:t>
      </w:r>
      <w:r w:rsidR="00E52015" w:rsidRPr="00537838">
        <w:rPr>
          <w:rFonts w:ascii="Century Schoolbook" w:eastAsia="Times New Roman" w:hAnsi="Century Schoolbook" w:cs="Times New Roman"/>
          <w:color w:val="000000"/>
          <w:sz w:val="32"/>
          <w:szCs w:val="32"/>
          <w:lang w:eastAsia="uk-UA"/>
        </w:rPr>
        <w:t>)</w:t>
      </w:r>
    </w:p>
    <w:p w14:paraId="3480E6EB" w14:textId="77777777" w:rsidR="00C77DA5" w:rsidRDefault="00C77DA5" w:rsidP="00E02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entury Schoolbook" w:eastAsia="Times New Roman" w:hAnsi="Century Schoolbook" w:cs="Times New Roman"/>
          <w:color w:val="000000"/>
          <w:sz w:val="32"/>
          <w:szCs w:val="32"/>
          <w:lang w:eastAsia="uk-UA"/>
        </w:rPr>
      </w:pPr>
      <w:bookmarkStart w:id="0" w:name="_GoBack"/>
      <w:bookmarkEnd w:id="0"/>
    </w:p>
    <w:p w14:paraId="2AC02FEF" w14:textId="77777777" w:rsidR="00C77DA5" w:rsidRPr="00C77DA5" w:rsidRDefault="00C77DA5" w:rsidP="00E02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entury Schoolbook" w:eastAsia="Times New Roman" w:hAnsi="Century Schoolbook" w:cs="Times New Roman"/>
          <w:color w:val="FFFFFF"/>
          <w:sz w:val="32"/>
          <w:szCs w:val="32"/>
          <w:shd w:val="clear" w:color="auto" w:fill="000000"/>
          <w:lang w:eastAsia="uk-UA"/>
        </w:rPr>
      </w:pPr>
    </w:p>
    <w:p w14:paraId="68231380" w14:textId="26FC3F9A" w:rsidR="00E52015" w:rsidRPr="00537838" w:rsidRDefault="00E52015" w:rsidP="00E02E33">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w:t>
      </w:r>
      <w:r w:rsidR="00C77DA5" w:rsidRPr="00537838">
        <w:rPr>
          <w:rFonts w:ascii="Century Schoolbook" w:eastAsia="Times New Roman" w:hAnsi="Century Schoolbook" w:cs="Times New Roman"/>
          <w:color w:val="12A4D8"/>
          <w:kern w:val="36"/>
          <w:sz w:val="32"/>
          <w:szCs w:val="32"/>
          <w:lang w:eastAsia="uk-UA"/>
        </w:rPr>
        <w:t>Від автора</w:t>
      </w:r>
    </w:p>
    <w:p w14:paraId="24B012EF" w14:textId="77777777" w:rsidR="00E52015" w:rsidRPr="00537838" w:rsidRDefault="00E52015" w:rsidP="00E02E33">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Влітку 1982 року пощастило мені побувати в санаторії "Бузькі пороги " . Після лікувальних процедур збиралися біля Бугу, ловили рибу, любувались природою. Природа тут дійсно гарна . хтось вніс пропозицію, щоб кожний з групи розповів про своє село, чим воно знаменне, багате.</w:t>
      </w:r>
    </w:p>
    <w:p w14:paraId="11D310DA" w14:textId="77777777" w:rsidR="00E52015" w:rsidRPr="00537838" w:rsidRDefault="00E52015" w:rsidP="00E02E33">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Прийшла черга і до мене . Щось говорив поверхово , п”яте –через-десяте, але чогось вагомого сказати так і не зміг, бо мало що знав . Правду сказати –було соромно.</w:t>
      </w:r>
    </w:p>
    <w:p w14:paraId="693A2D3F" w14:textId="77777777" w:rsidR="00E52015" w:rsidRPr="00537838" w:rsidRDefault="00E52015" w:rsidP="00E02E33">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Після цього випадку я часто задумувався, чому в школі нас вчать про далекі  заморські країни, їх історію, географію, хоч про це також необхідно знати, а про своє рідне село, де ти родився, де пройшло твоє дитинство, юність, все життя проходить, ми знаємо дуже і дуже мало.</w:t>
      </w:r>
    </w:p>
    <w:p w14:paraId="77E6B09C" w14:textId="77777777" w:rsidR="00E52015" w:rsidRPr="00537838" w:rsidRDefault="00E52015" w:rsidP="00E02E33">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Такі роздуми змусили мене звернути увагу на історію нашого села, його околиці, на слід який залишає по собі чесна працьовита людина на цьому світі.</w:t>
      </w:r>
    </w:p>
    <w:p w14:paraId="681251FF" w14:textId="77777777" w:rsidR="00E52015" w:rsidRPr="00537838" w:rsidRDefault="00E52015" w:rsidP="00E02E33">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lastRenderedPageBreak/>
        <w:t>          Для цього доводилось зустрічатись з багатьма односельцями і записувати від старших і найстаріших мешканців давні і пізніші легенди, перекази, оповідки. Скористатися архівними джерелами, описами мандрівників, путівниками, різною хронікою, музейними матеріалами, періодичною давньою і сучасною пресою.</w:t>
      </w:r>
    </w:p>
    <w:p w14:paraId="21E09142" w14:textId="77777777" w:rsidR="00E52015" w:rsidRPr="00537838" w:rsidRDefault="00E52015" w:rsidP="00E02E33">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З невеликих крупинок, почасти загадкових і не до кінця вияснених, щастило натрапляти на живий слід, відшукувати припорошену століттями й таїною ниточку, з якої розкручувався клубок історії моїх предків.</w:t>
      </w:r>
    </w:p>
    <w:p w14:paraId="3F3160DA" w14:textId="77777777" w:rsidR="00E52015" w:rsidRPr="00537838" w:rsidRDefault="00E52015" w:rsidP="00E02E33">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Ви тримаєте в руках стисле оповідання про наше давнє і недалеке минуле, написане на основі тих матеріалів, що мені вдалося роздобути, з розповідей старожилів, що я пам”ятаю.</w:t>
      </w:r>
    </w:p>
    <w:p w14:paraId="645D56CC" w14:textId="77777777" w:rsidR="00E52015" w:rsidRPr="00537838" w:rsidRDefault="00E52015" w:rsidP="00E02E33">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Ідея його написання виникла не зразу, а визрівала в процесі тривалого збирання й опрацьовування цих матеріалів. Я старався висвітлити тут не лише події історії Глинська, але і події, які відбувалися поза Глинськом і мали безпосередній вплив на життя села, а також події "рядові”, побутові. Адже історія – то не тільки героїка, але й правдивий літопис життя, і годиться нам про нас знати все: і героїку і побут і традиції.</w:t>
      </w:r>
    </w:p>
    <w:p w14:paraId="6BD7B483" w14:textId="77777777" w:rsidR="00E52015" w:rsidRPr="00537838" w:rsidRDefault="00E52015" w:rsidP="0093452C">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xml:space="preserve">Напрошується одне питання: чи потрібні кому такі спогади і чи буде з них якийсь пожиток для прийдешнього покоління? Мені здається що це конче необхідно зробити і саме в інтересах прийдешнього покоління. На мою думку, ні одна людина не повинна забирати з собою в могилу того, що знає, що пережила, що може мати загальний інтерес, хоч би щось маленьке, </w:t>
      </w:r>
      <w:r w:rsidRPr="00537838">
        <w:rPr>
          <w:rFonts w:ascii="Century Schoolbook" w:eastAsia="Times New Roman" w:hAnsi="Century Schoolbook" w:cs="Times New Roman"/>
          <w:color w:val="000000"/>
          <w:sz w:val="32"/>
          <w:szCs w:val="32"/>
          <w:lang w:eastAsia="uk-UA"/>
        </w:rPr>
        <w:lastRenderedPageBreak/>
        <w:t>незначне. Такі спогади, в купі з іншими спогадами складатимуть хроніку - літопис, можуть бути світлиною того всього, що відбувалось в минулому, доброго чи злого. З цього прийдешнє покоління пізнаватиме минуле нашого села, краю, різнобічне життя наших предків, їх побут, звичаї, традиції.</w:t>
      </w:r>
    </w:p>
    <w:p w14:paraId="4D34EEB7" w14:textId="77777777" w:rsidR="00E52015" w:rsidRPr="00537838" w:rsidRDefault="00E52015" w:rsidP="0093452C">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Оскільки це перша спроба подібного літописання, я свідомий того, що в силу різних обставин не зміг висвітлити всі аспекти історичного життя села, тому не претендую  на вичерпність розкриття теми, достовірність походження тих чи інших подій і не прогніваюсь а буду щиро вдячний, якщо хтось, більш  тямущий ніж я,  доповнить, уточнить, або заперечить чи спростує.</w:t>
      </w:r>
    </w:p>
    <w:p w14:paraId="02B6B654" w14:textId="77777777" w:rsidR="00E52015" w:rsidRPr="00537838" w:rsidRDefault="00E52015" w:rsidP="0093452C">
      <w:pPr>
        <w:shd w:val="clear" w:color="auto" w:fill="FFFFFF"/>
        <w:spacing w:after="0" w:line="360" w:lineRule="auto"/>
        <w:jc w:val="both"/>
        <w:rPr>
          <w:rFonts w:ascii="Century Schoolbook" w:eastAsia="Times New Roman" w:hAnsi="Century Schoolbook" w:cs="Times New Roman"/>
          <w:color w:val="000000"/>
          <w:sz w:val="32"/>
          <w:szCs w:val="32"/>
          <w:lang w:eastAsia="uk-UA"/>
        </w:rPr>
      </w:pPr>
      <w:r w:rsidRPr="00537838">
        <w:rPr>
          <w:rFonts w:ascii="Century Schoolbook" w:eastAsia="Times New Roman" w:hAnsi="Century Schoolbook" w:cs="Times New Roman"/>
          <w:color w:val="000000"/>
          <w:sz w:val="32"/>
          <w:szCs w:val="32"/>
          <w:lang w:eastAsia="uk-UA"/>
        </w:rPr>
        <w:t>         Сподіваюсь і вірю, що знайдуться люди, які і далі будуть збирати і сіяти зерна історії на ниві нашого села, щоб прийдешнє покоління не було чужим на цій ниві, а передавало її в спадок з покоління в покоління.</w:t>
      </w:r>
    </w:p>
    <w:p w14:paraId="367D71CF" w14:textId="03253170" w:rsidR="00B2265B" w:rsidRPr="00537838" w:rsidRDefault="00C77DA5" w:rsidP="00E02E33">
      <w:pPr>
        <w:spacing w:line="360" w:lineRule="auto"/>
        <w:jc w:val="both"/>
        <w:rPr>
          <w:rFonts w:ascii="Century Schoolbook" w:hAnsi="Century Schoolbook"/>
          <w:sz w:val="32"/>
          <w:szCs w:val="32"/>
        </w:rPr>
      </w:pPr>
    </w:p>
    <w:p w14:paraId="44E64651" w14:textId="00BD50A1" w:rsidR="00537838" w:rsidRPr="00537838" w:rsidRDefault="00537838" w:rsidP="00E02E33">
      <w:pPr>
        <w:spacing w:line="360" w:lineRule="auto"/>
        <w:jc w:val="both"/>
        <w:rPr>
          <w:rFonts w:ascii="Century Schoolbook" w:hAnsi="Century Schoolbook"/>
          <w:sz w:val="32"/>
          <w:szCs w:val="32"/>
        </w:rPr>
      </w:pPr>
    </w:p>
    <w:p w14:paraId="79CAD5CD" w14:textId="32F6C889" w:rsidR="00537838" w:rsidRPr="00537838" w:rsidRDefault="00537838" w:rsidP="00E02E33">
      <w:pPr>
        <w:spacing w:line="360" w:lineRule="auto"/>
        <w:jc w:val="both"/>
        <w:rPr>
          <w:rFonts w:ascii="Century Schoolbook" w:hAnsi="Century Schoolbook"/>
          <w:sz w:val="32"/>
          <w:szCs w:val="32"/>
        </w:rPr>
      </w:pPr>
    </w:p>
    <w:p w14:paraId="4077F8AD" w14:textId="6D52194F" w:rsidR="00537838" w:rsidRPr="00537838" w:rsidRDefault="00537838" w:rsidP="00E02E33">
      <w:pPr>
        <w:spacing w:line="360" w:lineRule="auto"/>
        <w:jc w:val="both"/>
        <w:rPr>
          <w:rFonts w:ascii="Century Schoolbook" w:hAnsi="Century Schoolbook"/>
          <w:sz w:val="32"/>
          <w:szCs w:val="32"/>
        </w:rPr>
      </w:pPr>
    </w:p>
    <w:p w14:paraId="01A1E95C" w14:textId="18A43BAF" w:rsidR="00537838" w:rsidRPr="00537838" w:rsidRDefault="00537838" w:rsidP="00E02E33">
      <w:pPr>
        <w:spacing w:line="360" w:lineRule="auto"/>
        <w:jc w:val="both"/>
        <w:rPr>
          <w:rFonts w:ascii="Century Schoolbook" w:hAnsi="Century Schoolbook"/>
          <w:sz w:val="32"/>
          <w:szCs w:val="32"/>
        </w:rPr>
      </w:pPr>
    </w:p>
    <w:p w14:paraId="6F926E7B" w14:textId="138F0408" w:rsidR="00537838" w:rsidRPr="00537838" w:rsidRDefault="00537838" w:rsidP="00E02E33">
      <w:pPr>
        <w:spacing w:line="360" w:lineRule="auto"/>
        <w:jc w:val="both"/>
        <w:rPr>
          <w:rFonts w:ascii="Century Schoolbook" w:hAnsi="Century Schoolbook"/>
          <w:sz w:val="32"/>
          <w:szCs w:val="32"/>
        </w:rPr>
      </w:pPr>
    </w:p>
    <w:p w14:paraId="709A5283" w14:textId="06DEE2A7" w:rsidR="00537838" w:rsidRPr="00537838" w:rsidRDefault="00537838" w:rsidP="00E02E33">
      <w:pPr>
        <w:spacing w:line="360" w:lineRule="auto"/>
        <w:jc w:val="both"/>
        <w:rPr>
          <w:rFonts w:ascii="Century Schoolbook" w:hAnsi="Century Schoolbook"/>
          <w:sz w:val="32"/>
          <w:szCs w:val="32"/>
        </w:rPr>
      </w:pPr>
    </w:p>
    <w:p w14:paraId="2FA9D32C" w14:textId="2A52C33C" w:rsidR="00537838" w:rsidRDefault="00537838" w:rsidP="00E02E33">
      <w:pPr>
        <w:spacing w:line="360" w:lineRule="auto"/>
        <w:jc w:val="both"/>
        <w:rPr>
          <w:rFonts w:ascii="Century Schoolbook" w:hAnsi="Century Schoolbook"/>
          <w:sz w:val="32"/>
          <w:szCs w:val="32"/>
        </w:rPr>
      </w:pPr>
    </w:p>
    <w:p w14:paraId="4418AFD6" w14:textId="3C360008" w:rsidR="00537838" w:rsidRDefault="00537838" w:rsidP="00E02E33">
      <w:pPr>
        <w:spacing w:line="360" w:lineRule="auto"/>
        <w:jc w:val="both"/>
        <w:rPr>
          <w:rFonts w:ascii="Century Schoolbook" w:hAnsi="Century Schoolbook"/>
          <w:sz w:val="32"/>
          <w:szCs w:val="32"/>
        </w:rPr>
      </w:pPr>
    </w:p>
    <w:p w14:paraId="7EAC03AD" w14:textId="2815FCB5" w:rsidR="00537838" w:rsidRDefault="00537838" w:rsidP="00E02E33">
      <w:pPr>
        <w:spacing w:line="360" w:lineRule="auto"/>
        <w:jc w:val="both"/>
        <w:rPr>
          <w:rFonts w:ascii="Century Schoolbook" w:hAnsi="Century Schoolbook"/>
          <w:sz w:val="32"/>
          <w:szCs w:val="32"/>
        </w:rPr>
      </w:pPr>
    </w:p>
    <w:p w14:paraId="6E8C8524" w14:textId="1FDCAAAB" w:rsidR="00537838" w:rsidRDefault="00537838" w:rsidP="00E02E33">
      <w:pPr>
        <w:spacing w:line="360" w:lineRule="auto"/>
        <w:jc w:val="both"/>
        <w:rPr>
          <w:rFonts w:ascii="Century Schoolbook" w:hAnsi="Century Schoolbook"/>
          <w:sz w:val="32"/>
          <w:szCs w:val="32"/>
        </w:rPr>
      </w:pPr>
    </w:p>
    <w:p w14:paraId="6F8C2DDF" w14:textId="6FC8B65A" w:rsidR="00537838" w:rsidRDefault="00537838" w:rsidP="00E02E33">
      <w:pPr>
        <w:spacing w:line="360" w:lineRule="auto"/>
        <w:jc w:val="both"/>
        <w:rPr>
          <w:rFonts w:ascii="Century Schoolbook" w:hAnsi="Century Schoolbook"/>
          <w:sz w:val="32"/>
          <w:szCs w:val="32"/>
        </w:rPr>
      </w:pPr>
    </w:p>
    <w:p w14:paraId="02087BBB" w14:textId="77777777" w:rsidR="00537838" w:rsidRPr="00537838" w:rsidRDefault="00537838" w:rsidP="00E02E33">
      <w:pPr>
        <w:spacing w:line="360" w:lineRule="auto"/>
        <w:jc w:val="both"/>
        <w:rPr>
          <w:rFonts w:ascii="Century Schoolbook" w:hAnsi="Century Schoolbook"/>
          <w:sz w:val="32"/>
          <w:szCs w:val="32"/>
        </w:rPr>
      </w:pPr>
    </w:p>
    <w:p w14:paraId="179E8FE7" w14:textId="118BEC00" w:rsidR="00537838" w:rsidRDefault="00537838" w:rsidP="00E02E33">
      <w:pPr>
        <w:pStyle w:val="1"/>
        <w:spacing w:line="360" w:lineRule="auto"/>
        <w:jc w:val="both"/>
      </w:pPr>
      <w:r>
        <w:t>ГЕОГРАФІЧНЕ ПОЛОЖЕННЯ СЕЛА</w:t>
      </w:r>
    </w:p>
    <w:p w14:paraId="390340F3" w14:textId="77777777" w:rsidR="00537838" w:rsidRPr="00537838" w:rsidRDefault="00537838" w:rsidP="0093452C">
      <w:pPr>
        <w:pStyle w:val="a3"/>
        <w:spacing w:line="360" w:lineRule="auto"/>
        <w:ind w:left="0" w:right="0"/>
        <w:jc w:val="both"/>
        <w:rPr>
          <w:rFonts w:ascii="Century Schoolbook" w:hAnsi="Century Schoolbook"/>
          <w:sz w:val="32"/>
          <w:szCs w:val="32"/>
        </w:rPr>
      </w:pPr>
      <w:r>
        <w:t xml:space="preserve">          </w:t>
      </w:r>
      <w:r w:rsidRPr="00537838">
        <w:rPr>
          <w:rFonts w:ascii="Century Schoolbook" w:hAnsi="Century Schoolbook"/>
          <w:sz w:val="32"/>
          <w:szCs w:val="32"/>
        </w:rPr>
        <w:t xml:space="preserve">Живописне село Глинськ, як один з чарівних куточків благословенної Волині розташоване в лісостеповій зоні в 30-ти км на південний захід від Рівного і за </w:t>
      </w:r>
      <w:smartTag w:uri="urn:schemas-microsoft-com:office:smarttags" w:element="metricconverter">
        <w:smartTagPr>
          <w:attr w:name="ProductID" w:val="9 км"/>
        </w:smartTagPr>
        <w:r w:rsidRPr="00537838">
          <w:rPr>
            <w:rFonts w:ascii="Century Schoolbook" w:hAnsi="Century Schoolbook"/>
            <w:sz w:val="32"/>
            <w:szCs w:val="32"/>
          </w:rPr>
          <w:t>9 км</w:t>
        </w:r>
      </w:smartTag>
      <w:r w:rsidRPr="00537838">
        <w:rPr>
          <w:rFonts w:ascii="Century Schoolbook" w:hAnsi="Century Schoolbook"/>
          <w:sz w:val="32"/>
          <w:szCs w:val="32"/>
        </w:rPr>
        <w:t xml:space="preserve"> від  районного центру Здолбунова. З обласним і районним центрами його з</w:t>
      </w:r>
      <w:r w:rsidRPr="00537838">
        <w:rPr>
          <w:rFonts w:ascii="Century Schoolbook" w:hAnsi="Century Schoolbook"/>
          <w:sz w:val="32"/>
          <w:szCs w:val="32"/>
          <w:lang w:val="ru-RU"/>
        </w:rPr>
        <w:t>’</w:t>
      </w:r>
      <w:r w:rsidRPr="00537838">
        <w:rPr>
          <w:rFonts w:ascii="Century Schoolbook" w:hAnsi="Century Schoolbook"/>
          <w:sz w:val="32"/>
          <w:szCs w:val="32"/>
        </w:rPr>
        <w:t>єднують залізнична колія і шосейна дорога. До Глинська належать присілки Підцурків і Загора , що утворились в ХІХ ст., після поселення тут чехів-колоністів  .віддалені від  села на 2-</w:t>
      </w:r>
      <w:smartTag w:uri="urn:schemas-microsoft-com:office:smarttags" w:element="metricconverter">
        <w:smartTagPr>
          <w:attr w:name="ProductID" w:val="5 км"/>
        </w:smartTagPr>
        <w:r w:rsidRPr="00537838">
          <w:rPr>
            <w:rFonts w:ascii="Century Schoolbook" w:hAnsi="Century Schoolbook"/>
            <w:sz w:val="32"/>
            <w:szCs w:val="32"/>
          </w:rPr>
          <w:t>5 км</w:t>
        </w:r>
      </w:smartTag>
      <w:r w:rsidRPr="00537838">
        <w:rPr>
          <w:rFonts w:ascii="Century Schoolbook" w:hAnsi="Century Schoolbook"/>
          <w:sz w:val="32"/>
          <w:szCs w:val="32"/>
        </w:rPr>
        <w:t>. Село з присілками займає площу 36,4 кв.км.</w:t>
      </w:r>
    </w:p>
    <w:p w14:paraId="4CDF6E50"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Територія села характеризується великою різновидністю рельєфу. Є багато крутосхилів та ярів, а тому великих земельних площ практично мало. Невеликі, зокрема в кілька десятків гектарів ділянки розкидані на пагорбах, що межують з рівчаками та перелісками. </w:t>
      </w:r>
    </w:p>
    <w:p w14:paraId="3297CA35"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З часом до кожної ділянки поступово приходила своя назва, адже тільки так можна розрізнити порозкидані довкола поля. За кожною такою назвою приховується ціла доля окремих подій, що тісно пов’язані з історією нашого села. В Глинську є </w:t>
      </w:r>
      <w:r w:rsidRPr="00537838">
        <w:rPr>
          <w:rFonts w:ascii="Century Schoolbook" w:hAnsi="Century Schoolbook"/>
          <w:sz w:val="32"/>
          <w:szCs w:val="32"/>
        </w:rPr>
        <w:lastRenderedPageBreak/>
        <w:t>багато таких мікротопонімів. Ось посеред села, як бородавка на лиці – Городище, за ним присілок Загора, поле Зачугунка, що ховає в собі культивований грунт за межами “чугунки” тобто залізниці  з іншої сторони села урочище і хутір Семиграни. Польова дорога Дубини- свідок правікового лісу. Широке узлісся Борівки, у назві якого маємо, очевидно слово “бір” (борок), що тут означає чистий  старий сосновий ліс, високе сухе місце. Овіяне легендами джерело “Чорна криниця”, звідки, гадають, витікав струмок з чорним кольором води. Ліс Шелеп. Його назва походить, майбуть, від такого  ж слова, що означає “шум”, “шелест”. Побутують ще такі наймення як Чорний ліс, Лісовики (поселення в лісі), Садки, Бережки, Лужок, Сіножаті, Заліс, Космина, Помірки, Перекаль, Лози, Кринька, Вигін, Попівщина, Дібра, а ще такі як Кошатівщина – ділянка поля, якою в кінці ХІХ століття володіла власниця трестівського маєтку генеральша Бєлєнькая. Кошатівщина –лісовий масив, що належав власнику з Кошатова. Німеччина- німецька колонія кінця ХІХ століття. Три корчми- місце на перехресті шляхів. За переказами тут стояло три корчми, поштова станція, конюшня і мисливський будинок Глинського поміщика Єловицького з усіма надвірними прибудовами. Після полювання тут влаштовували гучні бали.</w:t>
      </w:r>
    </w:p>
    <w:p w14:paraId="04351040"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Є мікрооб’єкти і в людських назвах, як наприклад Шаршів ліс, Білогубкова криниця, Олічув ліс, Музикова копанка, вулиця </w:t>
      </w:r>
      <w:r w:rsidRPr="00537838">
        <w:rPr>
          <w:rFonts w:ascii="Century Schoolbook" w:hAnsi="Century Schoolbook"/>
          <w:sz w:val="32"/>
          <w:szCs w:val="32"/>
        </w:rPr>
        <w:lastRenderedPageBreak/>
        <w:t>Лапичі від прізвища Лапич Ф. В., який тут поселився (перша половина ХІХ ст..)</w:t>
      </w:r>
    </w:p>
    <w:p w14:paraId="02BD152F"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Ці назви полів, лісів, кутків, вулиць говорять самі за себе. В них відбита  і давня і сучасна історія. Традиція їх ім’я-наречення продовжується і тепер.</w:t>
      </w:r>
    </w:p>
    <w:p w14:paraId="2AE26CD0"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В недалекому минулому територія Глинська, як і суміжні околиці були покриті суцільним правіковічним лісом, який з часом зазнав руйнації та поділу на власницькі “займи”. Внаслідок цих антропогенних факторів уже в кінці Х</w:t>
      </w:r>
      <w:r w:rsidRPr="00537838">
        <w:rPr>
          <w:rFonts w:ascii="Century Schoolbook" w:hAnsi="Century Schoolbook"/>
          <w:sz w:val="32"/>
          <w:szCs w:val="32"/>
          <w:lang w:val="en-US"/>
        </w:rPr>
        <w:t>VIII</w:t>
      </w:r>
      <w:r w:rsidRPr="00537838">
        <w:rPr>
          <w:rFonts w:ascii="Century Schoolbook" w:hAnsi="Century Schoolbook"/>
          <w:sz w:val="32"/>
          <w:szCs w:val="32"/>
        </w:rPr>
        <w:t xml:space="preserve"> ст., він виявився розірваним на десятки окремих лісових урочищ.</w:t>
      </w:r>
    </w:p>
    <w:p w14:paraId="4B753F01"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Процес знищення лісів, особливо в цьому районі, набрав масового характеру в середині ХІХ ст. У зв’язку з будівництвом ґуралень ,цукроварень ,та інших промислових підприємств, особливо залізниці. Паливом для них, до недавнього часу, були переважно дрова. Для їх заготівлі та на інші потреби ліси вирубували на сотнях гектарів, не турбуючись про лісовідновлення. Частина вирубок дуба чи ясена поновлювалися грабом або осикою, вкривалися заростями чагарників, а деякі вирубки перетворювалися у пустирі. Значна частина лісових масивів у Глинську була розкорчована і перетворена сільськогосподарські угіддя після поселення тут чеських колоністів.</w:t>
      </w:r>
    </w:p>
    <w:p w14:paraId="6BFEF93B"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В основному лісові ділянки на Глинських землях залишились там, де їх не встигли вирубати, а також на крутосхилах та </w:t>
      </w:r>
      <w:r w:rsidRPr="00537838">
        <w:rPr>
          <w:rFonts w:ascii="Century Schoolbook" w:hAnsi="Century Schoolbook"/>
          <w:sz w:val="32"/>
          <w:szCs w:val="32"/>
        </w:rPr>
        <w:lastRenderedPageBreak/>
        <w:t>площах з бідними грунтами, які недоцільно було перетворювати в орні угіддя.</w:t>
      </w:r>
    </w:p>
    <w:p w14:paraId="2FAC2D8B"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Надзвичайно великої шкоди лісам було завдано в роки другої світової війни як надмірними рубками так і самовільними вирубками. На території Глиньська весь лісовий фонд був самовільно вирубаний селянами на паливо. На сьогодні деякі лісові ділянки самовідновлюються, переважно грабом, березою, осикою, рідше дубом або буком. А деякі вирубки перетворились на пасовиська. Лісонасадження на території Глинська не проводились, крім каменоломні, де висаджено декілька гектарів сосни. Наше покоління пам’ятає, як з обох сторін Дібри на стрімких її схилах росли столітні буки, дуби-велетні. На дні яру, куди і сонце мало заглядало через суцільне верховіття, завжди стояла вода. У більших ямах-вирвах водилася риба.</w:t>
      </w:r>
    </w:p>
    <w:p w14:paraId="7B5BF08E"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 Зменшення лісів призвело до появи і поширення ерозії грунтів, обміління і замулення значної частини джерел.</w:t>
      </w:r>
    </w:p>
    <w:p w14:paraId="1128673B"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В лісах водилось безліч різної, цінної дорогим хутром, дичини. Це бобри, білки, куниці, різні породи лисиці. За розповідями старожилів на кінець ХІХ ст., вовки серед білого дня нападали на худобу, що прямувала до водопою. В даний час крім зайців та лисиць трапляються козулі, і рідше дикі кабани.</w:t>
      </w:r>
    </w:p>
    <w:p w14:paraId="560D0EC9"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Околиці Глинська багаті на корисні копалини будівельних матеріалів. Відкритим способом добувають пісок, глину, крейду, камінь-черепашник.</w:t>
      </w:r>
    </w:p>
    <w:p w14:paraId="4DFD1261" w14:textId="642CBDB3"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noProof/>
          <w:sz w:val="32"/>
          <w:szCs w:val="32"/>
          <w:lang w:eastAsia="uk-UA"/>
        </w:rPr>
        <w:lastRenderedPageBreak/>
        <mc:AlternateContent>
          <mc:Choice Requires="wps">
            <w:drawing>
              <wp:anchor distT="0" distB="0" distL="114300" distR="114300" simplePos="0" relativeHeight="251665920" behindDoc="0" locked="0" layoutInCell="0" allowOverlap="1" wp14:anchorId="2E44312E" wp14:editId="1853DC07">
                <wp:simplePos x="0" y="0"/>
                <wp:positionH relativeFrom="column">
                  <wp:posOffset>5829300</wp:posOffset>
                </wp:positionH>
                <wp:positionV relativeFrom="paragraph">
                  <wp:posOffset>678180</wp:posOffset>
                </wp:positionV>
                <wp:extent cx="0" cy="0"/>
                <wp:effectExtent l="13335" t="7620" r="571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18DC" id="Прямая соединительная линия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3.4pt" to="459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" o:allowincell="f"/>
            </w:pict>
          </mc:Fallback>
        </mc:AlternateContent>
      </w:r>
      <w:r w:rsidRPr="00537838">
        <w:rPr>
          <w:rFonts w:ascii="Century Schoolbook" w:hAnsi="Century Schoolbook"/>
          <w:sz w:val="32"/>
          <w:szCs w:val="32"/>
        </w:rPr>
        <w:t>Клімат в районі Глинська помірно-континентальний. Зима м’яка з частими відлигами, літо тепле, з достатньою кількістю вологи. Середня багаторічна кількість опадів у Глинську досягає 600-</w:t>
      </w:r>
      <w:smartTag w:uri="urn:schemas-microsoft-com:office:smarttags" w:element="metricconverter">
        <w:smartTagPr>
          <w:attr w:name="ProductID" w:val="700 мм"/>
        </w:smartTagPr>
        <w:r w:rsidRPr="00537838">
          <w:rPr>
            <w:rFonts w:ascii="Century Schoolbook" w:hAnsi="Century Schoolbook"/>
            <w:sz w:val="32"/>
            <w:szCs w:val="32"/>
          </w:rPr>
          <w:t>700 мм</w:t>
        </w:r>
      </w:smartTag>
      <w:r w:rsidRPr="00537838">
        <w:rPr>
          <w:rFonts w:ascii="Century Schoolbook" w:hAnsi="Century Schoolbook"/>
          <w:sz w:val="32"/>
          <w:szCs w:val="32"/>
        </w:rPr>
        <w:t xml:space="preserve"> , при чому більшість їх випадає в період вегетації рослин – у травні і червні, що сприяє розвиткові сільськогосподарських культур і підвищенню їх врожайності.                                               </w:t>
      </w:r>
    </w:p>
    <w:p w14:paraId="00B6F985"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Середньорічна температура повітря в селі, за даними рівненської метеостанції, становить 7,5</w:t>
      </w:r>
      <w:r w:rsidRPr="00537838">
        <w:rPr>
          <w:rFonts w:ascii="Century Schoolbook" w:hAnsi="Century Schoolbook"/>
          <w:sz w:val="32"/>
          <w:szCs w:val="32"/>
          <w:vertAlign w:val="superscript"/>
        </w:rPr>
        <w:t>о</w:t>
      </w:r>
      <w:r w:rsidRPr="00537838">
        <w:rPr>
          <w:rFonts w:ascii="Century Schoolbook" w:hAnsi="Century Schoolbook"/>
          <w:sz w:val="32"/>
          <w:szCs w:val="32"/>
        </w:rPr>
        <w:t>С Середньомісячна температура найтеплішого місяця року – липня 18,6</w:t>
      </w:r>
      <w:r w:rsidRPr="00537838">
        <w:rPr>
          <w:rFonts w:ascii="Century Schoolbook" w:hAnsi="Century Schoolbook"/>
          <w:sz w:val="32"/>
          <w:szCs w:val="32"/>
          <w:vertAlign w:val="superscript"/>
        </w:rPr>
        <w:t>о</w:t>
      </w:r>
      <w:r w:rsidRPr="00537838">
        <w:rPr>
          <w:rFonts w:ascii="Century Schoolbook" w:hAnsi="Century Schoolbook"/>
          <w:sz w:val="32"/>
          <w:szCs w:val="32"/>
        </w:rPr>
        <w:t xml:space="preserve">С, а найхолоднішого – січня </w:t>
      </w:r>
      <w:r w:rsidRPr="00537838">
        <w:rPr>
          <w:rFonts w:ascii="Century Schoolbook" w:hAnsi="Century Schoolbook"/>
          <w:sz w:val="32"/>
          <w:szCs w:val="32"/>
        </w:rPr>
        <w:br/>
        <w:t>-4,8</w:t>
      </w:r>
      <w:r w:rsidRPr="00537838">
        <w:rPr>
          <w:rFonts w:ascii="Century Schoolbook" w:hAnsi="Century Schoolbook"/>
          <w:sz w:val="32"/>
          <w:szCs w:val="32"/>
          <w:vertAlign w:val="superscript"/>
        </w:rPr>
        <w:t>о</w:t>
      </w:r>
      <w:r w:rsidRPr="00537838">
        <w:rPr>
          <w:rFonts w:ascii="Century Schoolbook" w:hAnsi="Century Schoolbook"/>
          <w:sz w:val="32"/>
          <w:szCs w:val="32"/>
        </w:rPr>
        <w:t>С.</w:t>
      </w:r>
    </w:p>
    <w:p w14:paraId="068F1479"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Багаторічними дослідженнями встановленно, що основними типами грунтів на території Глинська є сірі опідзолені і лісові. Найбільше темно-сірих лісових. Найродючіші це чорноземні опідзолені, які залягають по обидві сторони річки.</w:t>
      </w:r>
    </w:p>
    <w:p w14:paraId="7F5837C7" w14:textId="7498E776"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Основний тип рослинності – лісова, проте значні площі зайняті болотною </w:t>
      </w:r>
      <w:r w:rsidRPr="00537838">
        <w:rPr>
          <w:rFonts w:ascii="Century Schoolbook" w:hAnsi="Century Schoolbook"/>
          <w:sz w:val="32"/>
          <w:szCs w:val="32"/>
        </w:rPr>
        <w:t>і луговою.</w:t>
      </w:r>
    </w:p>
    <w:p w14:paraId="08E7B678" w14:textId="3297FF68" w:rsidR="00537838" w:rsidRDefault="00537838" w:rsidP="0093452C">
      <w:pPr>
        <w:pStyle w:val="1"/>
        <w:spacing w:line="360" w:lineRule="auto"/>
        <w:jc w:val="both"/>
      </w:pPr>
      <w:r>
        <w:t>ГЛИНСЬК У ЛЕГЕНДАХ</w:t>
      </w:r>
      <w:r>
        <w:t xml:space="preserve"> </w:t>
      </w:r>
      <w:r>
        <w:t>ТА ПЕРЕКАЗАХ</w:t>
      </w:r>
    </w:p>
    <w:p w14:paraId="3C4FC19B"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Неписана історія Глинська, його перших поселень працьовитих людей, сягає в сиву давнину овіяну легендами та переказами. Це невід’ємна частка історії нашого народу.</w:t>
      </w:r>
    </w:p>
    <w:p w14:paraId="5AC330FF"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Документи не зберегли точної дати першого поселення нашого села. З історичних джерел довідуємось, що в </w:t>
      </w:r>
      <w:r w:rsidRPr="00537838">
        <w:rPr>
          <w:rFonts w:ascii="Century Schoolbook" w:hAnsi="Century Schoolbook"/>
          <w:sz w:val="32"/>
          <w:szCs w:val="32"/>
          <w:lang w:val="en-US"/>
        </w:rPr>
        <w:t>V</w:t>
      </w:r>
      <w:r w:rsidRPr="00537838">
        <w:rPr>
          <w:rFonts w:ascii="Century Schoolbook" w:hAnsi="Century Schoolbook"/>
          <w:sz w:val="32"/>
          <w:szCs w:val="32"/>
        </w:rPr>
        <w:t>-</w:t>
      </w:r>
      <w:r w:rsidRPr="00537838">
        <w:rPr>
          <w:rFonts w:ascii="Century Schoolbook" w:hAnsi="Century Schoolbook"/>
          <w:sz w:val="32"/>
          <w:szCs w:val="32"/>
          <w:lang w:val="en-US"/>
        </w:rPr>
        <w:t>VII</w:t>
      </w:r>
      <w:r w:rsidRPr="00537838">
        <w:rPr>
          <w:rFonts w:ascii="Century Schoolbook" w:hAnsi="Century Schoolbook"/>
          <w:sz w:val="32"/>
          <w:szCs w:val="32"/>
        </w:rPr>
        <w:t xml:space="preserve"> століттях в даній місцевості проживали східнослов’янські племена дуліби, </w:t>
      </w:r>
      <w:r w:rsidRPr="00537838">
        <w:rPr>
          <w:rFonts w:ascii="Century Schoolbook" w:hAnsi="Century Schoolbook"/>
          <w:sz w:val="32"/>
          <w:szCs w:val="32"/>
        </w:rPr>
        <w:lastRenderedPageBreak/>
        <w:t xml:space="preserve">про що свідчать однакові назви населених пунктів. Одне село Дуліби є між Антополем і Гощою, а друге зустрічаємо недалеко Ковеля і третє – на південний схід від Львова, між річками Зубрією і Липою. Пізніше плем’я дулібів стало називатися бужанами, і нарешті з другої половини ІХ ст.. – волинянами. </w:t>
      </w:r>
    </w:p>
    <w:p w14:paraId="0D3B90BD"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Це були землеробсько – скотарські поселення. Складались вони з групи споріднених сімей. Розташовувались на високих придатних для землеробства ділянках, біля долин річок і озер. На підвищених місцях прорубували (переважно взимку ) невеликі просіки, корчували пні, і деревину спалювали, а попіл ішов на удобрення полів. На вивільнених місцях висівали збіжжя, Переважно жито, просо. Для обробітку грунту, крім традиційних дерев’них лемешів, використовували залізні знаряддя праці. Жили, як стверджують археологи, в досить простих за конструкцією однокамерних будівлях- напівземлянках, завершених похилим або двосхилим дахом. </w:t>
      </w:r>
    </w:p>
    <w:p w14:paraId="412C5DEE"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Непрохідні, багаті на дику звірину ліси, що покривали цю місцевість, луги, водойми з водоплавною птицею та рибою, родючі чорноземи, а також гора, яка має природне оборонне значення сприяли ранньому заселенню цієї місцевості. </w:t>
      </w:r>
    </w:p>
    <w:p w14:paraId="5E1C40EF"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Під час розкопок, що проводились на території Глинська (К. Веселовський, 1850р.), у південно- західному напрямку від села біля Городища виявлено ґрунтовий могильник. Досліджено два поховання з трупопокладенням в кам’яних гробницях покритих кам’яними плитами. В одній гробниці </w:t>
      </w:r>
      <w:r w:rsidRPr="00537838">
        <w:rPr>
          <w:rFonts w:ascii="Century Schoolbook" w:hAnsi="Century Schoolbook"/>
          <w:sz w:val="32"/>
          <w:szCs w:val="32"/>
        </w:rPr>
        <w:lastRenderedPageBreak/>
        <w:t xml:space="preserve">біля жіночого кістяка знайдено кістяні вироби (проколку і намистину). На лівому березі річки Свити, вздовж дороги на П”ятигори, поблизу млина, виявлено двошарове поселення Черняхівської культури та Давньої Русі </w:t>
      </w:r>
      <w:r w:rsidRPr="00537838">
        <w:rPr>
          <w:rFonts w:ascii="Century Schoolbook" w:hAnsi="Century Schoolbook"/>
          <w:sz w:val="32"/>
          <w:szCs w:val="32"/>
          <w:lang w:val="de-DE"/>
        </w:rPr>
        <w:t>VIII</w:t>
      </w:r>
      <w:r w:rsidRPr="00537838">
        <w:rPr>
          <w:rFonts w:ascii="Century Schoolbook" w:hAnsi="Century Schoolbook"/>
          <w:sz w:val="32"/>
          <w:szCs w:val="32"/>
        </w:rPr>
        <w:t>-ІХ ст.</w:t>
      </w:r>
    </w:p>
    <w:p w14:paraId="7CF409FB"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Археолог Теофіл Стипулковський, який жив у Рівному, за дорученням Київської археологічної комісії у 1862 р. робив розкопки курганів на території Глинська. Вони, за свідченням Стипулковського, “... то групами, то поодиноко мов вінком опоясували цю місцевість. В сторону П’ятигір (більших і менших) налічувалось вісімнадцять. За річкою, в самотині, стояв один курган, мабуть, військова сторожа. Далі все підвищення вкрите меншими курганами, порослими віковими липами, дубами, кленами”.</w:t>
      </w:r>
    </w:p>
    <w:p w14:paraId="392FD75F"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При розкопках він виявив кілька могил обкладених великими кам’яними плитами і з верху прикритих такими ж плитами. В могилах були людські скелети в сидячому положенні, рештки залізяччя, мабуть військове спорядження. Точної дати цих захоронень встановити не можливо, але вчені, які прибули на місце розкопок, прийшли до висновку, що воно відноситься до  старослов’янського періоду.</w:t>
      </w:r>
    </w:p>
    <w:p w14:paraId="7B6634A5"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У 1972 р., в західному напрямку, недалеко від Городища, під час оранки, селяни виявили гробницю, що була обкладена кам’яними плитами. Члени археологічної експедиції, що прибула зі Львова під керівництвом доктора історичних наук І. К. Свєшнікова, після досконалого вивчення знайденого, </w:t>
      </w:r>
      <w:r w:rsidRPr="00537838">
        <w:rPr>
          <w:rFonts w:ascii="Century Schoolbook" w:hAnsi="Century Schoolbook"/>
          <w:sz w:val="32"/>
          <w:szCs w:val="32"/>
        </w:rPr>
        <w:lastRenderedPageBreak/>
        <w:t>визнали, що захоронення відноситься до старослов’янського періоду. Знайдені при розкопках різні знаряддя праці та предмети побуту свідчать про те, що жителі цих поселень займался землеробством.</w:t>
      </w:r>
    </w:p>
    <w:p w14:paraId="1AFE95AE"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Про перші поселення (двір, осада) на території Глинська довідуємось з переказів. Перше поселення знаходилось у південно-східній частині Глинська біля п’ятигірського шляху по сторонах вибалка, по якому протікав струмок. Не так давно поблизу цього місця виорювали тесані з каменю хрести. Після татарської навали поселення було зруйновано. Його мешканці, що залишилися живими, заклали нове поселення в залісненому урочищі Гострогірка по лівій стороні річки Свита, відоме під назвою Наглинськ, тобто в напрямку “на Глинські”. За легендою, що побутує між жителями села, воно разом з церквою провалилося під землю. Переповідають, що і тепер на Великодні св’ята чути, як з-під землі дзвонять дзвони. Друга версія говорить, що його також знищили чужинці. І третє поселення- це теперішня вулиця Дубенщина.</w:t>
      </w:r>
    </w:p>
    <w:p w14:paraId="33C0F1E1"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Ці поселення до кінця </w:t>
      </w:r>
      <w:r w:rsidRPr="00537838">
        <w:rPr>
          <w:rFonts w:ascii="Century Schoolbook" w:hAnsi="Century Schoolbook"/>
          <w:sz w:val="32"/>
          <w:szCs w:val="32"/>
          <w:lang w:val="en-US"/>
        </w:rPr>
        <w:t>XV</w:t>
      </w:r>
      <w:r w:rsidRPr="00537838">
        <w:rPr>
          <w:rFonts w:ascii="Century Schoolbook" w:hAnsi="Century Schoolbook"/>
          <w:sz w:val="32"/>
          <w:szCs w:val="32"/>
        </w:rPr>
        <w:t xml:space="preserve"> ст., як і вся територія даного краю, входили спочатку до Турово-Пінського, а потім до Волинського князівства.</w:t>
      </w:r>
    </w:p>
    <w:p w14:paraId="0C0C0B06" w14:textId="5B846E62" w:rsid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Як бачимо, початкова історія Глинська виглядає не дуже ясною у мерехтливому світлі досить-таки скупих, письмових і речових джерел. Можна тільки стверджувати, що село Глинські належить до найдавніших поселень цього краю. </w:t>
      </w:r>
      <w:r w:rsidRPr="00537838">
        <w:rPr>
          <w:rFonts w:ascii="Century Schoolbook" w:hAnsi="Century Schoolbook"/>
          <w:sz w:val="32"/>
          <w:szCs w:val="32"/>
        </w:rPr>
        <w:lastRenderedPageBreak/>
        <w:t>Справа за археологами, які спираючись на сучасну науку, могли б більш точно визначити період і місце перших поселень на території Глинська.</w:t>
      </w:r>
    </w:p>
    <w:p w14:paraId="1A5E34CA" w14:textId="0E2701EE" w:rsidR="00537838" w:rsidRDefault="00537838" w:rsidP="00E02E33">
      <w:pPr>
        <w:pStyle w:val="1"/>
        <w:spacing w:line="360" w:lineRule="auto"/>
        <w:jc w:val="both"/>
      </w:pPr>
      <w:r>
        <w:t>ЧЕСЬКІ ПОСЕЛЕНЦІ В ГЛИНСЬКУ</w:t>
      </w:r>
    </w:p>
    <w:p w14:paraId="2B1BF549"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Після земельної реформи 1861 року на Волині лежали великі масиви облогових земель, які потребували людських робочих рук, і тому сюди почали приїжджати чимало іноземних колоністів. Першими, ще на початку ХІХ ст., приїхали німці. До 1882 року, коли проводився аналіз процесу розміщення іноземних поселень у західній смузі Росії, у Волинській губернії уже проживало 87 тис німецьких колоністів, котрі на правах власності та оренди володіли землями площею в 399953 десятин.(Іст. Укр. Жур. № 9/1990 ст 24).</w:t>
      </w:r>
    </w:p>
    <w:p w14:paraId="6A9DCB6E"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У Глинську жило 12 родин німецьких колоністів. Вони жили біля Підцуркова і займались землеробством. Вважались великими майстрами по будівництву житла з дерева, а також по покриттю стріх очеретом. За переказами вони будували Глинського дерев’яного млина.</w:t>
      </w:r>
    </w:p>
    <w:p w14:paraId="429239F7"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В роки першої світової війни, 1914 року, царський уряд відібрав у них землі і виселив їх у глиб Росії з тієї причини, що поселення знаходились у прифронтовій зоні.</w:t>
      </w:r>
    </w:p>
    <w:p w14:paraId="7EC68DFF"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З приводу цього відомий письменник і великий гуманіст В. Т. Короленко писав: ” Те, що діється тепер над російськими німцями є величезною несправедливістю сліпою, стихійною і </w:t>
      </w:r>
      <w:r w:rsidRPr="00537838">
        <w:rPr>
          <w:rFonts w:ascii="Century Schoolbook" w:hAnsi="Century Schoolbook"/>
          <w:sz w:val="32"/>
          <w:szCs w:val="32"/>
        </w:rPr>
        <w:lastRenderedPageBreak/>
        <w:t>ганебною для Росії, якій доведеться довго згадувати її з соромом і болем”.( там же ст. 30)</w:t>
      </w:r>
    </w:p>
    <w:p w14:paraId="2242649A"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Місцевість де проживали німецькі колоністи ще й досі називають “ Німеччиною “.</w:t>
      </w:r>
    </w:p>
    <w:p w14:paraId="681A3040"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Другими іноземними поселенцями були чехи. За даними Е. М. Крижанівського, до 1868 року, на Волині нараховувалось 14 сімей чехів, які переселились сюди у 1851 році, законтрактувавши у поміщиків землі між селами Погорільці і Підгайці Дубенського повіту. В 1863 році вони утворили першу чеську колонію Людгарівку. Жили на правах колоністів, зберігаючи австрійське підданство.</w:t>
      </w:r>
    </w:p>
    <w:p w14:paraId="4FB9EBF4"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Рух масового переселення чехів на Волинь почався після поїздки російського царя Олександра ІІ до австрійського цісаря Франца Йосифа. Під час зустрічі вони дійшли згоди, що частина підвладних Австро-Угорщині людей могли б переїхати на постійне проживання в Росію і показати, як необхідно вести сільське господарство. Франц Йосиф запевнив царя, що не буде перешкоджати бажаючим переселитися в Росію.</w:t>
      </w:r>
    </w:p>
    <w:p w14:paraId="2A9DCE47"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В цей час у Москві проходив з’їзд слов’яністів. Чеська делегація, яку очолювали Францішек Палацкі і Владіслав Рейгер, остаточно домовились з царським урядом про можливість переселення чехів у Росію.(Літопис Квасилова. Копія – дом . архів).</w:t>
      </w:r>
    </w:p>
    <w:p w14:paraId="02FF3D15"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lastRenderedPageBreak/>
        <w:t>Посередниками переселення, не без вигоди для себе , виступили австрійський підданий чех Прибил, пруський підданий поляк Бардаш і варшавський мешканець чиновник у відставці Вільконський.</w:t>
      </w:r>
    </w:p>
    <w:p w14:paraId="14D70674"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Компаньйони прибули у Рівненський повіт Волинської губернії оглянути землі. Вільконський і Бардаш відправились знайомитись з Острозьким і Дубенським повітами, а Прибил поїхав у Богемію ( північна частина Чехії) і газетними оголошеннями зацікавив земляків можливістю переселення на Волинські землі.</w:t>
      </w:r>
    </w:p>
    <w:p w14:paraId="181F4FFC"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Богемські чехи не зовсім довіряли газетним прокламаціям Прибила. Перш ніж прийняти рішення про переселення, вони вибрали з-поміж себе 13 чоловік уповноважених і відправили їх на Волинь переконатись у правдивості оголошень. Уповноважених мало не арештували в Бродах на Австрійському кордоні. Вони змушені були нелегально перейти кордон і 12 травня 1868 року прибули в Рівненський повіт.</w:t>
      </w:r>
    </w:p>
    <w:p w14:paraId="044C37BD"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Живописне село Глинськ особливо привернуло до себе увагу чехів як своїми родючими землями, так і їх дешевизною. Землі в той час на Волині продавались в десятки разів дешевше Богемських. Це пояснюється тим, що польські поміщики після земельної реформи 1861 року і невдалого повстання 1863 року намагались розпродати свої володіння за безцінь, боячись, щоб царський уряд не забрав їх даром, як це траплялось не раз. </w:t>
      </w:r>
      <w:r w:rsidRPr="00537838">
        <w:rPr>
          <w:rFonts w:ascii="Century Schoolbook" w:hAnsi="Century Schoolbook"/>
          <w:sz w:val="32"/>
          <w:szCs w:val="32"/>
        </w:rPr>
        <w:lastRenderedPageBreak/>
        <w:t>Після польського повстання 1863року Московщина відібрала в поляків понад 100 тис гектарів землі і роздала її своїм урядовцям. (Павло Штепа. Московство. “Відродження”, Дрогобич 1997 рік ст. 138 ).</w:t>
      </w:r>
    </w:p>
    <w:p w14:paraId="7B03022E"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Двоє уповноважених Свобода і Оліч відразу сплатили завдаток на частину землі, яка належала Глинському поміщику Веселовському. З цих пір почалась масова еміграція чехів на Волинь. </w:t>
      </w:r>
    </w:p>
    <w:p w14:paraId="3D77AB94"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Незабаром із Богемії на ім’я Прибила надійшло 20000 руб і майже всі землі Весоловського були викуплені. </w:t>
      </w:r>
    </w:p>
    <w:p w14:paraId="32FE12D3"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У Глинськ прибуло 126 родин чехів – поселенців. До Бродів доїхали поїздом. Далі залізниці ще не було і до Глинська добирались хто як міг. Заможніші їхали підводами, запряженими кіньми чи волами, а бідніші тягли свої пожитки на возиках вручну, дехто запрягав собак. Це були поселенці з Градець Карлове, Пардубіц, Болеславі, Сміл. Всього зайняли 2995 моргів (близько </w:t>
      </w:r>
      <w:smartTag w:uri="urn:schemas-microsoft-com:office:smarttags" w:element="metricconverter">
        <w:smartTagPr>
          <w:attr w:name="ProductID" w:val="1700 га"/>
        </w:smartTagPr>
        <w:r w:rsidRPr="00537838">
          <w:rPr>
            <w:rFonts w:ascii="Century Schoolbook" w:hAnsi="Century Schoolbook"/>
            <w:sz w:val="32"/>
            <w:szCs w:val="32"/>
          </w:rPr>
          <w:t>1700 га</w:t>
        </w:r>
      </w:smartTag>
      <w:r w:rsidRPr="00537838">
        <w:rPr>
          <w:rFonts w:ascii="Century Schoolbook" w:hAnsi="Century Schoolbook"/>
          <w:sz w:val="32"/>
          <w:szCs w:val="32"/>
        </w:rPr>
        <w:t xml:space="preserve">) землі, яка лежала більшістю облогом та під підтримуючим лісом. Платили по 8-12 руб за морг. ( 1 морг = </w:t>
      </w:r>
      <w:smartTag w:uri="urn:schemas-microsoft-com:office:smarttags" w:element="metricconverter">
        <w:smartTagPr>
          <w:attr w:name="ProductID" w:val="0,56 га"/>
        </w:smartTagPr>
        <w:r w:rsidRPr="00537838">
          <w:rPr>
            <w:rFonts w:ascii="Century Schoolbook" w:hAnsi="Century Schoolbook"/>
            <w:sz w:val="32"/>
            <w:szCs w:val="32"/>
          </w:rPr>
          <w:t>0,56 га</w:t>
        </w:r>
      </w:smartTag>
      <w:r w:rsidRPr="00537838">
        <w:rPr>
          <w:rFonts w:ascii="Century Schoolbook" w:hAnsi="Century Schoolbook"/>
          <w:sz w:val="32"/>
          <w:szCs w:val="32"/>
        </w:rPr>
        <w:t xml:space="preserve"> ). Багаті купували зразу по 300 моргів, а були й такі, які привезли з собою тільки ковадло та ковальський міх.</w:t>
      </w:r>
    </w:p>
    <w:p w14:paraId="5824FC1F"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Більш компактно заселили Підцурків, Загору, Семиграни, Трикорчми. Частина поселенців осіла в кінці Кропилівки, Заольшини. Окремі сім’ї зайняли ділянки на вулицях Садки, Дубенщина. Господарський двір Весоловського купили </w:t>
      </w:r>
      <w:r w:rsidRPr="00537838">
        <w:rPr>
          <w:rFonts w:ascii="Century Schoolbook" w:hAnsi="Century Schoolbook"/>
          <w:sz w:val="32"/>
          <w:szCs w:val="32"/>
        </w:rPr>
        <w:lastRenderedPageBreak/>
        <w:t xml:space="preserve">Свобода, Чайка, Заяц. Багато сімей поселилось в центрі села навколо церкви. </w:t>
      </w:r>
    </w:p>
    <w:p w14:paraId="1DE91871"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Спочатку жили в дерев’яних напівземлянках, викорчовували ліси, окультурювали поля, згодом відкрили каменоломні, почали зводити жилі та господарські будівлі. Роком пізніше заселили Ульбарів, Гільчу, Будераж, а потім Квасилів, Семидуби, Озірко, Мартинівку та інші села. За словами Е. М. Крижанівського в 1886 році на Волині нараховувалось 65 чеських поселень з 15524 мешканцями. Тільки в одному Глинську чехів числилось 1196 чоловік (місцевого населення – 74 двори, 613 чоловік ).</w:t>
      </w:r>
    </w:p>
    <w:p w14:paraId="125B5F1A"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З кожним роком кількість поселенців на Волині збільшувалась і досягла 45000 чоловік.</w:t>
      </w:r>
    </w:p>
    <w:p w14:paraId="565C16D3"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Царський уряд скоро звернув увагу на переселенців і енергійно зайнявся улагодженням їх побуту. Зважаючи на виняткове положення чехів їм було надано багато пільг. Дозволялось приймати російське підданство не чекаючи встановленого для іноземців 5- річного терміну з часу поселення в краю, при чому поліцейські посвідчення про благонадійність були для них не обов’язкові. Повітові судді, справники, мирові посередники отримали інструкції про поблажливість до чехів, про їх захист від обманів і принижень, про невідкладне задоволення всіх їхніх законних вимог. При купівлі чехами землі значно скорочене паперове діловодство. На таможнях велено захищати інтереси переселенців. </w:t>
      </w:r>
      <w:r w:rsidRPr="00537838">
        <w:rPr>
          <w:rFonts w:ascii="Century Schoolbook" w:hAnsi="Century Schoolbook"/>
          <w:sz w:val="32"/>
          <w:szCs w:val="32"/>
        </w:rPr>
        <w:lastRenderedPageBreak/>
        <w:t xml:space="preserve">Дозволено безмитний перевіз сільськогосподарських машин і реманенту. Чехи були звільнені від сплати податків, від служби у війську і ще багато іншого. Словом, при тодішній політиці Росії щодо ( суддів ) слов’ян, чехи користувалися пільгами, яких давно не знали іноземці. </w:t>
      </w:r>
    </w:p>
    <w:p w14:paraId="25E48734"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В скорому часі переселенці були виділені із загального населення і розділені на три волості: Глинську, Гощанську і Будеражську. На чолі Глинсько – чеської волості, до складу якої входили села, Квасилів, Підцурків, Мартинівка, Глинськ, Грушвиця, Шпаків, Плоска, Гориньград і Крухи з 3286 мешканцями, був поставлений Свобода, а помічником до нього – Оліч, палкий і енергійний чоловік. Вони користувались серед чехів великим авторитетом. Без їх керівництва нічого не робилось, їм було надане право на розгляд і вирішення особистих справ своїх громадян. Вони навіть декілька разів викликались до Києва на нараду по чеських справах. </w:t>
      </w:r>
    </w:p>
    <w:p w14:paraId="4B23949B"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Другим старшиною Глинсько- чеської волості був Павлін, а потім Росточил, Міхалек, Стролений, Рейх, Пех і останній – Крепс. У серпні 1891року чеські волості були закриті і всі привілеї, якими користувались чехи – ліквідовані. Глинських чехів приєднали до Дядьківської волості. </w:t>
      </w:r>
    </w:p>
    <w:p w14:paraId="2F08D96C" w14:textId="77777777"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 xml:space="preserve">По відношенню до місцевого населення чехи спочатку тримали себе незалежно і замкнуто. Наш селянин не міг бути симпатичним чехам корінними особливостями свого вузько консервативного життя. З другої сторони, чехи також були не </w:t>
      </w:r>
      <w:r w:rsidRPr="00537838">
        <w:rPr>
          <w:rFonts w:ascii="Century Schoolbook" w:hAnsi="Century Schoolbook"/>
          <w:sz w:val="32"/>
          <w:szCs w:val="32"/>
        </w:rPr>
        <w:lastRenderedPageBreak/>
        <w:t>любі православному населенню як іновірці – католики. Крім того, звички нашого населення до польової шкоди, кражі, а то й побоїв давали привід до частих небажаних зіткнень між чехами і корінним населенням. І не дивно, що таке відношення між двома сторонами в перших роках часто закінчувались різними судовими процесами та тяганинами. Ворожнеча часом доходила до того, що чехи не терпіли селянської худоби у себе на полі (після того як був скошений хліб) і стріляли по ній. Якщо селянин був винуватий перед чехами, то не завжди був правий і чех у своїх вимогах. Взагалі-то чехи строго слідкували за поведінкою один одного і громадський суд карав винуватого. Були випадки, коли за негідну поведінку декілька сімей було вислано самою громадою чехів назад у Богемію.</w:t>
      </w:r>
    </w:p>
    <w:p w14:paraId="2AA10C7B" w14:textId="1317E445" w:rsidR="00537838" w:rsidRDefault="00537838" w:rsidP="0093452C">
      <w:pPr>
        <w:pStyle w:val="1"/>
        <w:spacing w:line="360" w:lineRule="auto"/>
      </w:pPr>
      <w:r>
        <w:t>ПИВОВАРНИЙ ЗАВОД</w:t>
      </w:r>
      <w:r w:rsidR="0093452C">
        <w:t xml:space="preserve">. </w:t>
      </w:r>
      <w:r>
        <w:t>ВИРОЩУВАННЯ ХМЕЛЮ</w:t>
      </w:r>
      <w:r w:rsidR="0093452C">
        <w:t>.</w:t>
      </w:r>
    </w:p>
    <w:p w14:paraId="7F6891DD"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 xml:space="preserve">Прижившись у Глинську, чехи вирішили побудувати за спільний рахунок пивоварний завод. Щоб мати капітал, необхідний для будівництва, вони випустили приватні акції, обмовившись, що в руках поляка чи єврея ці акції не мають сили. Цінні папери були одразу розкуплені і справа будівництва заводу просувалась швидко. Для заводу із – за границі виписали котли, необхідні машини інше обладнання, але митна служба Росії затримала його і поставила вимогу </w:t>
      </w:r>
      <w:r w:rsidRPr="00537838">
        <w:rPr>
          <w:rFonts w:ascii="Century Schoolbook" w:hAnsi="Century Schoolbook"/>
          <w:sz w:val="32"/>
          <w:szCs w:val="32"/>
        </w:rPr>
        <w:lastRenderedPageBreak/>
        <w:t xml:space="preserve">сплатити мито. Чехи не хотіли і посилаючись на своє, начебто, злиденне становище, просили директора департаменту митних зборів звільнити їх від сплати мита. Уряд, врахувавши положення, задовільнив прохання чехів. </w:t>
      </w:r>
    </w:p>
    <w:p w14:paraId="69B0BA8D"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Незабаром на березі ставу був побудований великий камінний пивоварний завод. Високо на фронтонній стіні великими об</w:t>
      </w:r>
      <w:r w:rsidRPr="00537838">
        <w:rPr>
          <w:rFonts w:ascii="Century Schoolbook" w:hAnsi="Century Schoolbook"/>
          <w:sz w:val="32"/>
          <w:szCs w:val="32"/>
          <w:lang w:val="ru-RU"/>
        </w:rPr>
        <w:t>’</w:t>
      </w:r>
      <w:r w:rsidRPr="00537838">
        <w:rPr>
          <w:rFonts w:ascii="Century Schoolbook" w:hAnsi="Century Schoolbook"/>
          <w:sz w:val="32"/>
          <w:szCs w:val="32"/>
        </w:rPr>
        <w:t>ємними літерами красувався напис: “</w:t>
      </w:r>
      <w:r w:rsidRPr="00537838">
        <w:rPr>
          <w:rFonts w:ascii="Century Schoolbook" w:hAnsi="Century Schoolbook"/>
          <w:sz w:val="32"/>
          <w:szCs w:val="32"/>
          <w:lang w:val="ru-RU"/>
        </w:rPr>
        <w:t>Первый чешский в России паровой пивоваренный завод</w:t>
      </w:r>
      <w:r w:rsidRPr="00537838">
        <w:rPr>
          <w:rFonts w:ascii="Century Schoolbook" w:hAnsi="Century Schoolbook"/>
          <w:sz w:val="32"/>
          <w:szCs w:val="32"/>
        </w:rPr>
        <w:t xml:space="preserve">”. </w:t>
      </w:r>
    </w:p>
    <w:p w14:paraId="3BF1A963"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Вже в 1871 році видавав перші літри пива. Річний обсяг виробництва продукції сягав 110000 відер і приносив 200000руб прибутку.</w:t>
      </w:r>
    </w:p>
    <w:p w14:paraId="40FBFF99"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Треба сказати, що до цього часу на Волині виробляли пиво густе темне солодкувате. Розвозили в бочках з дерев'яними обручами, заткнутими чопом з соломи. (Дунін – Карвіцкій ).</w:t>
      </w:r>
    </w:p>
    <w:p w14:paraId="1E89791C"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Глинське пиво було відмінної якості, добре відсолодоване, чисте і до певної міри хмільне. Його розвозили з “бровара” по цілій околиці сусідніх повітах у бочках окутих залізними обручами, в середині осмолених. Розвозили кіньми в хомутах запряжених у вози зроблені на зразок вагонів. Рухались тільки в ночі, в день стояли в лісі, в затінку. Згодом завод мав свої товарні вагони, які стояли на станції Здолбунів. Глинське пиво вагонами доставляли в Київ, Москву, Петербург, Одесу навіть на Кавказ.</w:t>
      </w:r>
    </w:p>
    <w:p w14:paraId="1AF7E990"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 xml:space="preserve">Пивовари патенту на продаж пива не мали. Акцизне відомство поставило перед ними вимогу про сплату податку, але ті не </w:t>
      </w:r>
      <w:r w:rsidRPr="00537838">
        <w:rPr>
          <w:rFonts w:ascii="Century Schoolbook" w:hAnsi="Century Schoolbook"/>
          <w:sz w:val="32"/>
          <w:szCs w:val="32"/>
        </w:rPr>
        <w:lastRenderedPageBreak/>
        <w:t>прислухались до вимог. Ніякими переконаннями, навіть приказами не можна було переконати Глинських чехів в необхідності виконання законних вимог Акцизного відомства. Після цього все майно пивзаводу було описане і виробництво пива зупинили.</w:t>
      </w:r>
    </w:p>
    <w:p w14:paraId="33C7EA3E"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Справа все-таки закінчилась на користь чехів. Государ імператор звелів відмінити стягнення акцизної плати і штрафу у зв’язку з тим, що пивоварний завод вважався суспільним.</w:t>
      </w:r>
    </w:p>
    <w:p w14:paraId="17721774"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Як тільки заводу був наданий такий привілей, серед впливових чехів сформувався невеликий гурток акціонерів, на чолі якого стояли Фома Шмолік і Йосип Оліч, стали скуповувати акції по довільних цінах не гребуючи ні залякуванням, ні насильством. Придбавши таким чином значну кількість акцій, Шмолік, вступивши у зговір з Олічем, решту акцій, що залишились у бідних чехів, об’явив фальшивими і став власником заводу.</w:t>
      </w:r>
    </w:p>
    <w:p w14:paraId="0EFA8932"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Бідняки подали позов, але програли справу у всіх інстанціях, навіть у сенаті. Акції то були приватні, на шматках паперу, ніде не представленні і ніким не затвердженні. Адвокатом у цій справі з боку Шмоліка по всіх інстанціях виступав Йосип Оліч.</w:t>
      </w:r>
    </w:p>
    <w:p w14:paraId="3C6E04A7"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 xml:space="preserve">У тих же роках, одночасно, Вацлав Земан збудував пивоварний завод у Луцьку, Йосип Земан – в Квасилові, Лінгарт – в Мирогощі, Мацек – в Мізочі, а також були </w:t>
      </w:r>
      <w:r w:rsidRPr="00537838">
        <w:rPr>
          <w:rFonts w:ascii="Century Schoolbook" w:hAnsi="Century Schoolbook"/>
          <w:sz w:val="32"/>
          <w:szCs w:val="32"/>
        </w:rPr>
        <w:lastRenderedPageBreak/>
        <w:t>побудовані чехами пивзаводи в Семидубах, Вовковиях. Конкурентом для них був тільки один Рівненський пивзавод жида Бергшльоса.</w:t>
      </w:r>
    </w:p>
    <w:p w14:paraId="63B54B10"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 xml:space="preserve">Одним із головних складників по виробництву пива, як відомо, являється хміль. До приїзду чехів хмелю на Волині не вирощували. Саджанців самого кращого сорту хмелю в Європі “Гжатецького” привіз з Чехії Вайс Августін. Почали закладати перші хмелеплантації і по його вирощуванню. Спочатку у Глинську хміль вирощували тільки восьмеро господарів. Першого року зібрали невеликий урожай – всього один пуд з копи (60) саджанців. На другий рік вже більше – по два пуди з половиною, тобто </w:t>
      </w:r>
      <w:smartTag w:uri="urn:schemas-microsoft-com:office:smarttags" w:element="metricconverter">
        <w:smartTagPr>
          <w:attr w:name="ProductID" w:val="40 кг"/>
        </w:smartTagPr>
        <w:r w:rsidRPr="00537838">
          <w:rPr>
            <w:rFonts w:ascii="Century Schoolbook" w:hAnsi="Century Schoolbook"/>
            <w:sz w:val="32"/>
            <w:szCs w:val="32"/>
          </w:rPr>
          <w:t>40 кг</w:t>
        </w:r>
      </w:smartTag>
      <w:r w:rsidRPr="00537838">
        <w:rPr>
          <w:rFonts w:ascii="Century Schoolbook" w:hAnsi="Century Schoolbook"/>
          <w:sz w:val="32"/>
          <w:szCs w:val="32"/>
        </w:rPr>
        <w:t xml:space="preserve"> з копи.</w:t>
      </w:r>
    </w:p>
    <w:p w14:paraId="3D0DA132"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З ростом обсягу виробництва пива зросла потреба у збільшенні вирощування хмелю. І якщо у 1882 році на Волині його виростили 5000 пудів (сушеного), то вже в 1887 році – на 37000 пудів більше. У1910 році одержано 120 тис. пудів хмелю.</w:t>
      </w:r>
    </w:p>
    <w:p w14:paraId="4EEDC2B8"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 xml:space="preserve">Всього в 1909 році на Волині було </w:t>
      </w:r>
      <w:smartTag w:uri="urn:schemas-microsoft-com:office:smarttags" w:element="metricconverter">
        <w:smartTagPr>
          <w:attr w:name="ProductID" w:val="2700 га"/>
        </w:smartTagPr>
        <w:r w:rsidRPr="00537838">
          <w:rPr>
            <w:rFonts w:ascii="Century Schoolbook" w:hAnsi="Century Schoolbook"/>
            <w:sz w:val="32"/>
            <w:szCs w:val="32"/>
          </w:rPr>
          <w:t>2700 га</w:t>
        </w:r>
      </w:smartTag>
      <w:r w:rsidRPr="00537838">
        <w:rPr>
          <w:rFonts w:ascii="Century Schoolbook" w:hAnsi="Century Schoolbook"/>
          <w:sz w:val="32"/>
          <w:szCs w:val="32"/>
        </w:rPr>
        <w:t xml:space="preserve"> під плантацією хмелю. Найбільше плантацій хмелю було в Квасилові – </w:t>
      </w:r>
      <w:smartTag w:uri="urn:schemas-microsoft-com:office:smarttags" w:element="metricconverter">
        <w:smartTagPr>
          <w:attr w:name="ProductID" w:val="136 га"/>
        </w:smartTagPr>
        <w:r w:rsidRPr="00537838">
          <w:rPr>
            <w:rFonts w:ascii="Century Schoolbook" w:hAnsi="Century Schoolbook"/>
            <w:sz w:val="32"/>
            <w:szCs w:val="32"/>
          </w:rPr>
          <w:t>136 га</w:t>
        </w:r>
      </w:smartTag>
      <w:r w:rsidRPr="00537838">
        <w:rPr>
          <w:rFonts w:ascii="Century Schoolbook" w:hAnsi="Century Schoolbook"/>
          <w:sz w:val="32"/>
          <w:szCs w:val="32"/>
        </w:rPr>
        <w:t xml:space="preserve">, в Мирогощі – </w:t>
      </w:r>
      <w:smartTag w:uri="urn:schemas-microsoft-com:office:smarttags" w:element="metricconverter">
        <w:smartTagPr>
          <w:attr w:name="ProductID" w:val="109 га"/>
        </w:smartTagPr>
        <w:r w:rsidRPr="00537838">
          <w:rPr>
            <w:rFonts w:ascii="Century Schoolbook" w:hAnsi="Century Schoolbook"/>
            <w:sz w:val="32"/>
            <w:szCs w:val="32"/>
          </w:rPr>
          <w:t>109 га</w:t>
        </w:r>
      </w:smartTag>
      <w:r w:rsidRPr="00537838">
        <w:rPr>
          <w:rFonts w:ascii="Century Schoolbook" w:hAnsi="Century Schoolbook"/>
          <w:sz w:val="32"/>
          <w:szCs w:val="32"/>
        </w:rPr>
        <w:t xml:space="preserve">, в Глинську – </w:t>
      </w:r>
      <w:smartTag w:uri="urn:schemas-microsoft-com:office:smarttags" w:element="metricconverter">
        <w:smartTagPr>
          <w:attr w:name="ProductID" w:val="67 га"/>
        </w:smartTagPr>
        <w:r w:rsidRPr="00537838">
          <w:rPr>
            <w:rFonts w:ascii="Century Schoolbook" w:hAnsi="Century Schoolbook"/>
            <w:sz w:val="32"/>
            <w:szCs w:val="32"/>
          </w:rPr>
          <w:t>67 га</w:t>
        </w:r>
      </w:smartTag>
      <w:r w:rsidRPr="00537838">
        <w:rPr>
          <w:rFonts w:ascii="Century Schoolbook" w:hAnsi="Century Schoolbook"/>
          <w:sz w:val="32"/>
          <w:szCs w:val="32"/>
        </w:rPr>
        <w:t>. Хміль приносив величезні прибутки, які вимірювались золотими царськими карбованцями. У 1911 році центнер хмелю коштував 150 крб золотом.</w:t>
      </w:r>
    </w:p>
    <w:p w14:paraId="1253F898"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Хмелярство дало можливість розбагатіти навіть незаможним чехам. Місцеві жителі на своїх наділах також закладали “хмельниці”. Закопували в землю жердини висотою 4-</w:t>
      </w:r>
      <w:smartTag w:uri="urn:schemas-microsoft-com:office:smarttags" w:element="metricconverter">
        <w:smartTagPr>
          <w:attr w:name="ProductID" w:val="5 м"/>
        </w:smartTagPr>
        <w:r w:rsidRPr="00537838">
          <w:rPr>
            <w:rFonts w:ascii="Century Schoolbook" w:hAnsi="Century Schoolbook"/>
            <w:sz w:val="32"/>
            <w:szCs w:val="32"/>
          </w:rPr>
          <w:t>5 м</w:t>
        </w:r>
      </w:smartTag>
      <w:r w:rsidRPr="00537838">
        <w:rPr>
          <w:rFonts w:ascii="Century Schoolbook" w:hAnsi="Century Schoolbook"/>
          <w:sz w:val="32"/>
          <w:szCs w:val="32"/>
        </w:rPr>
        <w:t xml:space="preserve">, </w:t>
      </w:r>
      <w:r w:rsidRPr="00537838">
        <w:rPr>
          <w:rFonts w:ascii="Century Schoolbook" w:hAnsi="Century Schoolbook"/>
          <w:sz w:val="32"/>
          <w:szCs w:val="32"/>
        </w:rPr>
        <w:lastRenderedPageBreak/>
        <w:t>зверху прилаштовували поперечку, до обох кінців закріпляли “тичковий дріт”. Знизу, біля паликів, до яких прив’язували дріт, садили сажанці хмелю. Сушили їх в спеціальних великих мішках “жоках”. Відвозили в Дубно на приймальний пункт. Багато відправляли в Америку.</w:t>
      </w:r>
    </w:p>
    <w:p w14:paraId="3A749A56"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 xml:space="preserve">Найбільшими плантаціями по вирощуванню хмелю у Глинську володів Поспішил. На своєму фільварку побудував хмелесушильню, склади на хміль. </w:t>
      </w:r>
    </w:p>
    <w:p w14:paraId="2651BB26"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У 1925 році власник пивзаводу Фома Шмолік помер. В цей час в Польщі розпочалась глибока економічна криза, різко впала ціна на хміль. Велика частина хмелеплантацій була знищена і нащадки Шмоліка не зуміли втримати завод, стали банкрутами, не допоміг і підпал будинку, де згоріли всі документи про борги. Завод зупинили. Він з часом занедбався, обладнання поржавіло, вийшло з ладу, і завод перестав працювати зовсім.</w:t>
      </w:r>
    </w:p>
    <w:p w14:paraId="2885557B" w14:textId="77777777" w:rsidR="00537838" w:rsidRPr="00537838" w:rsidRDefault="00537838" w:rsidP="0093452C">
      <w:pPr>
        <w:pStyle w:val="3"/>
        <w:spacing w:line="360" w:lineRule="auto"/>
        <w:ind w:left="0"/>
        <w:jc w:val="both"/>
        <w:rPr>
          <w:rFonts w:ascii="Century Schoolbook" w:hAnsi="Century Schoolbook"/>
          <w:sz w:val="32"/>
          <w:szCs w:val="32"/>
        </w:rPr>
      </w:pPr>
      <w:r w:rsidRPr="00537838">
        <w:rPr>
          <w:rFonts w:ascii="Century Schoolbook" w:hAnsi="Century Schoolbook"/>
          <w:sz w:val="32"/>
          <w:szCs w:val="32"/>
        </w:rPr>
        <w:t xml:space="preserve">Чеські поселенці займалися переважно сільським господарством. Застосовували нові для краю підходи – травопільні сівозміни, угноювали грунти, раціонально обробляли поля. Вирощували жито, пшеницю, ячмінь, овес, хміль, цукрові буряки. Тваринництво в них також велось на високому рівні. Взагалі в сільському господарстві чехи значно переважали нашого селянина. Почали обзаводитись молотарками, сівалками, соломорізками, з часом – </w:t>
      </w:r>
      <w:r w:rsidRPr="00537838">
        <w:rPr>
          <w:rFonts w:ascii="Century Schoolbook" w:hAnsi="Century Schoolbook"/>
          <w:sz w:val="32"/>
          <w:szCs w:val="32"/>
        </w:rPr>
        <w:lastRenderedPageBreak/>
        <w:t>зернокосилками. Сільськогосподарські машини можна було придбати на виплат, по ратах.</w:t>
      </w:r>
    </w:p>
    <w:p w14:paraId="1E2D1DC3" w14:textId="77777777" w:rsidR="00537838" w:rsidRPr="00537838" w:rsidRDefault="00537838" w:rsidP="0093452C">
      <w:pPr>
        <w:pStyle w:val="3"/>
        <w:tabs>
          <w:tab w:val="left" w:pos="9720"/>
        </w:tabs>
        <w:spacing w:line="360" w:lineRule="auto"/>
        <w:ind w:left="0"/>
        <w:jc w:val="both"/>
        <w:rPr>
          <w:rFonts w:ascii="Century Schoolbook" w:hAnsi="Century Schoolbook"/>
          <w:sz w:val="32"/>
          <w:szCs w:val="32"/>
        </w:rPr>
      </w:pPr>
      <w:r w:rsidRPr="00537838">
        <w:rPr>
          <w:rFonts w:ascii="Century Schoolbook" w:hAnsi="Century Schoolbook"/>
          <w:sz w:val="32"/>
          <w:szCs w:val="32"/>
        </w:rPr>
        <w:t>Наші селяни багато цінного перейняли у чеських поселенців. Поля стали переорювати плужком, під плужок почали садити картоплю, удобрювати гноєм поля. Наприклад такий епізод: до приїзду чехів, у Глинську картоплю садили під лопату, не різали дрібненько. Поле не удобрювали. Восени також вибирали лопатою. Картопля родила дрібна, і мало, зберігали в хаті під полом.</w:t>
      </w:r>
    </w:p>
    <w:p w14:paraId="43DB7FA8" w14:textId="41D0C75D" w:rsidR="00537838" w:rsidRPr="00537838" w:rsidRDefault="00537838" w:rsidP="0093452C">
      <w:pPr>
        <w:spacing w:line="360" w:lineRule="auto"/>
        <w:jc w:val="both"/>
        <w:rPr>
          <w:rFonts w:ascii="Century Schoolbook" w:hAnsi="Century Schoolbook"/>
          <w:sz w:val="32"/>
          <w:szCs w:val="32"/>
        </w:rPr>
      </w:pPr>
      <w:r w:rsidRPr="00537838">
        <w:rPr>
          <w:rFonts w:ascii="Century Schoolbook" w:hAnsi="Century Schoolbook"/>
          <w:sz w:val="32"/>
          <w:szCs w:val="32"/>
        </w:rPr>
        <w:t>Одного р</w:t>
      </w:r>
      <w:r>
        <w:rPr>
          <w:rFonts w:ascii="Century Schoolbook" w:hAnsi="Century Schoolbook"/>
          <w:sz w:val="32"/>
          <w:szCs w:val="32"/>
        </w:rPr>
        <w:t>азу, весною, мешканець Дубенщини</w:t>
      </w:r>
      <w:r w:rsidRPr="00537838">
        <w:rPr>
          <w:rFonts w:ascii="Century Schoolbook" w:hAnsi="Century Schoolbook"/>
          <w:sz w:val="32"/>
          <w:szCs w:val="32"/>
        </w:rPr>
        <w:t xml:space="preserve"> Тимощук говорить до чеха Шафранка, щоб той забрав у нього з двору гній. Шафранек гній забрав, частину завіз до себе, а частину на поле Тимощука. Нарізав картоплі і сам йому посадив під плужок. Восени стільки вибрали, що під піл не вмістилась, довелось копати на картоплю яму.</w:t>
      </w:r>
    </w:p>
    <w:p w14:paraId="0C1A0FEB" w14:textId="1DC9ECE0" w:rsidR="002C04A9" w:rsidRDefault="002C04A9" w:rsidP="0093452C">
      <w:pPr>
        <w:pStyle w:val="1"/>
        <w:spacing w:line="360" w:lineRule="auto"/>
        <w:jc w:val="both"/>
      </w:pPr>
      <w:r>
        <w:t>ПРИЄДНАННЯ ГЛИНСЬКИХ ЧЕХІВ ДО ПРАВОСЛАВ’Я</w:t>
      </w:r>
    </w:p>
    <w:p w14:paraId="5EE16809" w14:textId="77777777" w:rsidR="002C04A9" w:rsidRPr="0093452C" w:rsidRDefault="002C04A9" w:rsidP="0093452C">
      <w:pPr>
        <w:pStyle w:val="3"/>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Прибулі в Росію чехи, до влаштування свого економічного і матеріального побуту, були байдужі як до свого духовно-релігійного так і національно-політичного питання. Першочергово це була юрба знедолених людей, які шукали тут шматка хліба і якого небуть притулку. Їм було абсолютно однаково, хто в що вірує. Воно надіялись знайти тут повну </w:t>
      </w:r>
      <w:r w:rsidRPr="0093452C">
        <w:rPr>
          <w:rFonts w:ascii="Century Schoolbook" w:hAnsi="Century Schoolbook"/>
          <w:sz w:val="32"/>
          <w:szCs w:val="32"/>
        </w:rPr>
        <w:lastRenderedPageBreak/>
        <w:t xml:space="preserve">свободу віросповідання і відкрито визнавали, хто католицьку, хто євангельську, а хто змішано-гуситську віри. </w:t>
      </w:r>
    </w:p>
    <w:p w14:paraId="08610DEB" w14:textId="77777777" w:rsidR="002C04A9" w:rsidRPr="0093452C" w:rsidRDefault="002C04A9" w:rsidP="0093452C">
      <w:pPr>
        <w:pStyle w:val="3"/>
        <w:spacing w:line="360" w:lineRule="auto"/>
        <w:ind w:left="0"/>
        <w:jc w:val="both"/>
        <w:rPr>
          <w:rFonts w:ascii="Century Schoolbook" w:hAnsi="Century Schoolbook"/>
          <w:sz w:val="32"/>
          <w:szCs w:val="32"/>
        </w:rPr>
      </w:pPr>
      <w:r w:rsidRPr="0093452C">
        <w:rPr>
          <w:rFonts w:ascii="Century Schoolbook" w:hAnsi="Century Schoolbook"/>
          <w:sz w:val="32"/>
          <w:szCs w:val="32"/>
        </w:rPr>
        <w:t>Наскільки було різне це релігійне шумовиння серед чехів, показують ті обставини, що самі чехи не могли точно визначити, до якого, власне, віросповідання вони належать. Одні вважали себе католиками (таких була більшість ) інші – гуситами ще інші  - баптистами, євангелістами і т. д. Дубенські чехи більш симпатизували православ’ю і частіше відвідували православні церкви ніж костьоли. З іншого боку в Рівненському повіті і в Глинську чехи були більш схильні до католицизму.</w:t>
      </w:r>
    </w:p>
    <w:p w14:paraId="0E5FB263" w14:textId="77777777" w:rsidR="002C04A9" w:rsidRPr="0093452C" w:rsidRDefault="002C04A9" w:rsidP="0093452C">
      <w:pPr>
        <w:pStyle w:val="3"/>
        <w:spacing w:line="360" w:lineRule="auto"/>
        <w:ind w:left="0"/>
        <w:jc w:val="both"/>
        <w:rPr>
          <w:rFonts w:ascii="Century Schoolbook" w:hAnsi="Century Schoolbook"/>
          <w:sz w:val="32"/>
          <w:szCs w:val="32"/>
        </w:rPr>
      </w:pPr>
      <w:r w:rsidRPr="0093452C">
        <w:rPr>
          <w:rFonts w:ascii="Century Schoolbook" w:hAnsi="Century Schoolbook"/>
          <w:sz w:val="32"/>
          <w:szCs w:val="32"/>
        </w:rPr>
        <w:t>Генерал- губернатор південно-західного краю у своєму звіті міністерству внутрішніх справ ( від 24.02.1870 р. за №422) визнав, що всі чеські поселенці на Волині сповідують гусизм. А протоієрей Овсянкін, вивчаючи (травень 1870 р.) на місці релігійне становище чехів, абсолютно “</w:t>
      </w:r>
      <w:r w:rsidRPr="0093452C">
        <w:rPr>
          <w:rFonts w:ascii="Century Schoolbook" w:hAnsi="Century Schoolbook"/>
          <w:sz w:val="32"/>
          <w:szCs w:val="32"/>
          <w:lang w:val="ru-RU"/>
        </w:rPr>
        <w:t>…не встречал между ними гусситов, а находил только некоторое число людей свободно мыслящих о предметах веры</w:t>
      </w:r>
      <w:r w:rsidRPr="0093452C">
        <w:rPr>
          <w:rFonts w:ascii="Century Schoolbook" w:hAnsi="Century Schoolbook"/>
          <w:sz w:val="32"/>
          <w:szCs w:val="32"/>
        </w:rPr>
        <w:t>”. Чехів він признав євангелістами ( Крижанівський т. ІІ ст.. 825).</w:t>
      </w:r>
    </w:p>
    <w:p w14:paraId="084B346B" w14:textId="77777777" w:rsidR="002C04A9" w:rsidRPr="0093452C" w:rsidRDefault="002C04A9" w:rsidP="0093452C">
      <w:pPr>
        <w:pStyle w:val="3"/>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Коли чехи більш-менш непогано облаштували своє економічне становище, місцева вища громадська і духовна влада почали навертати чехів до православ’я . Отримавши згоду міністерства внутрішніх справ і святого Синоду, вона запропонувала незвичайний за своїм характером проект гусизму на Волині, незалежного від Єпархіального </w:t>
      </w:r>
      <w:r w:rsidRPr="0093452C">
        <w:rPr>
          <w:rFonts w:ascii="Century Schoolbook" w:hAnsi="Century Schoolbook"/>
          <w:sz w:val="32"/>
          <w:szCs w:val="32"/>
        </w:rPr>
        <w:lastRenderedPageBreak/>
        <w:t>управління. Влада цим проектом розраховувала ізолювати чехів від впливу польських ксьондзів і католицизму. Гусизм допускався російським урядом як тимчасова перехідна форма віросповідання для поступового зближення чехів з православ’ям. Як не бажаним був на перших порах проект гусизму на Волині йому не суджено було здійснитися. Проект був затриманий у своєму здійснені енергійним втручання у цю справу преосвященного волинського Агафангела і протоієрея Овсянкіна, які направили свої доповіді у святий Синод, зазначивши, що вводити гусизм невигідно. Преосвященні Агафангел і Овсянкін вияснили, що волинські чехи, при своїх невизначених релігійних переконаннях готові приєднатися до існуючої в Росії церкви і що релігійне чеське питання на Волині легко може бути вирішене без жодних уступок.</w:t>
      </w:r>
    </w:p>
    <w:p w14:paraId="4826A60B" w14:textId="77777777" w:rsidR="002C04A9" w:rsidRPr="0093452C" w:rsidRDefault="002C04A9" w:rsidP="0093452C">
      <w:pPr>
        <w:pStyle w:val="3"/>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 Справа приєднання чехів до православ’я вимагала від уряду Росії великої обачливості. Найменший не дипломатичний крок в цій справі міг викликати незадоволення як серед чехів, так і з боку Австрії, для котрої, звичайно, був дуже неприємний гостинний прийом виявлений Росією чеським вихідцям.</w:t>
      </w:r>
    </w:p>
    <w:p w14:paraId="0DBCBE2E"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Безпосередній особистий вплив у такій справі був набагато надійнішим, ніж письмові укази. Цим і пояснюються часті відвідини Глинська знатними представниками церковних і штатських адміністрацій. Не проходило і року, щоб Глинськ не відвідував то преосвященний, то губернатор, то чиновник з особливих доручень.</w:t>
      </w:r>
    </w:p>
    <w:p w14:paraId="1CD89772"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lastRenderedPageBreak/>
        <w:t>Вже в травні 1870 року Глинськ відвідав волинський губернатор Галлер і запросив у будинок священика представників місцевої влади Рівненського і Дубенського повітів з метою (від імені начальника Південно-Західного краю) дати усну інструкцію як ставитись до чеських колоністів.</w:t>
      </w:r>
    </w:p>
    <w:p w14:paraId="3C36B4C0"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20 липня того ж року з цією метою до Глинська прибуває сам начальник Південно-Західного краю князь Дундуков-Корсаков. Через два тижні після відвідин князя, в Глинськ прибув чиновник з особливих доручень від генерал-губернатора, згодом петербурзький городоначальник – Грессер.</w:t>
      </w:r>
    </w:p>
    <w:p w14:paraId="19C0F668"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В кінці 1870 року на Волинь приїхали два богемські священики Саско і Грдлічка, таємно, з чималими труднощами викликані Глинськими чехами Олічем і Прибилом. Священики пред’явили свої документи про закінчення закордонних богословських факультетів, прийняли Російське підданство і зайняли чеські приходи: Саско – Глинський, Грдлічка – Дубенський (він же і Мирогощанський).</w:t>
      </w:r>
    </w:p>
    <w:p w14:paraId="1AB9A04B"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У 1871 році, в кінці серпня архієпископ Волинський Агафангел запросив у Почаїв для приватної бесіди по чеському питанню двох священиків з Глинська і Грушвиці. Владика звернувся до них з пастирською настановою – не випускати з уваги жодного випадку, який сприяє приєднанню чехів до православ’я.</w:t>
      </w:r>
    </w:p>
    <w:p w14:paraId="5E470CAD"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lastRenderedPageBreak/>
        <w:t xml:space="preserve">З метою релігійного погодження до Києва викликали чеських священиків на співбесіду з православними богословами (1878 р.), але про щось домовитись так і не вдалося. </w:t>
      </w:r>
    </w:p>
    <w:p w14:paraId="66BE21DC"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У 1879 році чеські священики просили дозволу в російського уряду зібратись їм в якому-небудь поселенні, щоб вирішити своє релігійне питання. Російський уряд задовільнив їхнє прохання. Цілих 10 місяців чехи готувались до зборів, і нарешті, в серпні 1880 року в селі Квасилів Рівненського повіту (недалеко від Глинська) відкрився чеський з’їзд у релігійних справах. На з</w:t>
      </w:r>
      <w:r w:rsidRPr="0093452C">
        <w:rPr>
          <w:rFonts w:ascii="Century Schoolbook" w:hAnsi="Century Schoolbook"/>
          <w:sz w:val="32"/>
          <w:szCs w:val="32"/>
          <w:lang w:val="ru-RU"/>
        </w:rPr>
        <w:t>’</w:t>
      </w:r>
      <w:r w:rsidRPr="0093452C">
        <w:rPr>
          <w:rFonts w:ascii="Century Schoolbook" w:hAnsi="Century Schoolbook"/>
          <w:sz w:val="32"/>
          <w:szCs w:val="32"/>
        </w:rPr>
        <w:t>їзді були присутні три чеські священики, чотири сільські вчителі і 53 депутати. В присутності чиновника з особливих доручень при генерал-губернаторі Вороніна, чехи приступили до розгляду свого релігійного питання. Головуючим на зборах одноголосно був обраний Грдлічка. Збори показали сцену розбрату і незгод. Одні були на боці православ’я, інші відкрито заявляли, що чехи православними ніколи не будуть. Оліч наполягав на необхідності заснувати в Росії чеську церкву за принципом свободи совісті. Саско в своїй промові розглядав питання з практичної сторони і відстоював старокатолицизм, а пастор Грдлічка мріяв про організацію братства на основі чеської конфесії 1536 року. Деякі пропонували євангелізм. Найупертішим був Саско, який поїхав з Квасилова до закриття засідання, не підписавши його постанов, і не взявши участі у виробленні “Устава чешко-братской церкви в Российской Империи”.</w:t>
      </w:r>
    </w:p>
    <w:p w14:paraId="2725ED09"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lastRenderedPageBreak/>
        <w:t>Устав являв собою ряд претензій волелюбних чехів на церковну самостійність і процвітання чеської культури в Волинській губернії. Преса “роздула” звичайне квасилівське зібрання до розмірів “собору”. В Росії і за кордоном скоро заговорили про Квасилівський “Собор”. Чехи, відомі своєю вродженою пристрастю до різного роду демонстрацій, скористалися “собором” як засобом для вияву свого національного самолюбства. Фактично стан справи на Квасилівському “Соборі” ніскільки з місця не зрушився.</w:t>
      </w:r>
    </w:p>
    <w:p w14:paraId="75032C43"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lang w:val="ru-RU"/>
        </w:rPr>
      </w:pPr>
      <w:r w:rsidRPr="0093452C">
        <w:rPr>
          <w:rFonts w:ascii="Century Schoolbook" w:hAnsi="Century Schoolbook"/>
          <w:sz w:val="32"/>
          <w:szCs w:val="32"/>
        </w:rPr>
        <w:t>В цьому ж 1880 році, прибув до Глинська за дорученням Високопреосвященного архієпископа Волинського Димитрія його духовник, а згодом доктор богослов</w:t>
      </w:r>
      <w:r w:rsidRPr="0093452C">
        <w:rPr>
          <w:rFonts w:ascii="Century Schoolbook" w:hAnsi="Century Schoolbook"/>
          <w:sz w:val="32"/>
          <w:szCs w:val="32"/>
          <w:lang w:val="ru-RU"/>
        </w:rPr>
        <w:t>’</w:t>
      </w:r>
      <w:r w:rsidRPr="0093452C">
        <w:rPr>
          <w:rFonts w:ascii="Century Schoolbook" w:hAnsi="Century Schoolbook"/>
          <w:sz w:val="32"/>
          <w:szCs w:val="32"/>
        </w:rPr>
        <w:t>я архімандрит отець Володимир Терлецький.</w:t>
      </w:r>
    </w:p>
    <w:p w14:paraId="15C5F6CF"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Метою його відвідування було, по можливості – зблизити Саско з місцевим священником М.Тарнавським, між якими в цей час виникло багато непорозумінь в чеських справах. Наскільки це йому вдалося – невідомо.</w:t>
      </w:r>
    </w:p>
    <w:p w14:paraId="669A2F66"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З цього часу, між іншим, почалась досить цікава інтенсивна переписка о. Терлицького з о. Тарнавським і Саско. Усвоїх листах о. Терлицький радить о. Тарнавському звернути головну увагу на Саско, переконати його в безсумнівних вигодах, зв’язаних з переходом його у православ’я.</w:t>
      </w:r>
    </w:p>
    <w:p w14:paraId="441951D8"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Новий архіпастир Тихон по прибутті на Волинь, 4 жовтня 1882 р. відвідав Глинськ і навіть будинок чеського священика Саско. Ці відвідини так вплинули на священика, що через два </w:t>
      </w:r>
      <w:r w:rsidRPr="0093452C">
        <w:rPr>
          <w:rFonts w:ascii="Century Schoolbook" w:hAnsi="Century Schoolbook"/>
          <w:sz w:val="32"/>
          <w:szCs w:val="32"/>
        </w:rPr>
        <w:lastRenderedPageBreak/>
        <w:t>тижні він зблизився з Глинським отцем Тарнавським і з його допомогою через архіпастира Тихона направив у Світлійший синод свій проект організації у чехів повного богослужіння церковно-слов’янською мовою з допущенням лиш деяких читань на чеській мові (Євангеліє, Апостол, Псалтир). В проекті зазначалось, що ці винятки тимчасові, тому що чехи слабо розуміють церковно-сло</w:t>
      </w:r>
      <w:r w:rsidRPr="0093452C">
        <w:rPr>
          <w:rFonts w:ascii="Century Schoolbook" w:hAnsi="Century Schoolbook"/>
          <w:sz w:val="32"/>
          <w:szCs w:val="32"/>
          <w:lang w:val="ru-RU"/>
        </w:rPr>
        <w:t>’</w:t>
      </w:r>
      <w:r w:rsidRPr="0093452C">
        <w:rPr>
          <w:rFonts w:ascii="Century Schoolbook" w:hAnsi="Century Schoolbook"/>
          <w:sz w:val="32"/>
          <w:szCs w:val="32"/>
        </w:rPr>
        <w:t>вянську мову.</w:t>
      </w:r>
    </w:p>
    <w:p w14:paraId="1A6593A1"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Невдоволений Квасилівським зібранням, Саско намовив Глинських чехів опротестувати “Собор”. Протест підписали 586 чехів. В нім говорилось, що чехи не бажають новизни і реформ в своєму віросповіданні і бажають  зостатись при своїй вірі. Потім Саско домігся дозволу в інспектора народних училищ перенести молитовний дім із чеського волосного управління в один із класів Глинського Народного Училища. Викликав з Києва вчителя чеха для занять з чеськими дітьми в молитовному домі і навчання їх чеської мови. Ним же був придбаний частково на свій рахунок, а частково за рахунок чехів піворган, щоб під його акомпанемент проводити молитви.</w:t>
      </w:r>
    </w:p>
    <w:p w14:paraId="45DD37E4"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Такими діями Саско викликав немилість до себе з боку російських властей. Ще в 1883 році (літом) до Глинська приїжджав чиновник з особливих доручень при міністерстві внутрішніх справ М.А Добрянський і прямо заявив Саско, що влада не задоволена його поведінкою і, зокрема, проектом щодо богослужіння.</w:t>
      </w:r>
    </w:p>
    <w:p w14:paraId="52B60CB4"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lastRenderedPageBreak/>
        <w:t>Генерал-губернатор також велів передати Саско, що коли Глинські чехи залишаться при старій вірі, то російська влада позбавить його до засобів існування. Справи Саско ставали поганими. В кінці 1885 року, перед різдвяними святами, Саско поїхав до Петербурга. Прибув з візитом до Обер – Прокурора святого Синоду і заявив про своє бажання прийняти православ’я. А перед великим постом 1886 року він відправився в Житомир і прийняв православну віру. Звістка про перехід чеського священика в православ’я справила на Глинських чехів велике враження. / На наступний рік весною перед Великим постом він відправився в Житомир і в Кафедральному соборі прийняв православ’я. Після цього звернувся до присутніх з промовою, де між іншим сказав: “ На кінець я досяг того, що так довго шукав – дорогого наслідування наших першослов</w:t>
      </w:r>
      <w:r w:rsidRPr="0093452C">
        <w:rPr>
          <w:rFonts w:ascii="Century Schoolbook" w:hAnsi="Century Schoolbook"/>
          <w:sz w:val="32"/>
          <w:szCs w:val="32"/>
          <w:lang w:val="ru-RU"/>
        </w:rPr>
        <w:t>’</w:t>
      </w:r>
      <w:r w:rsidRPr="0093452C">
        <w:rPr>
          <w:rFonts w:ascii="Century Schoolbook" w:hAnsi="Century Schoolbook"/>
          <w:sz w:val="32"/>
          <w:szCs w:val="32"/>
        </w:rPr>
        <w:t>янських вчителів Кирила і Мефодія “, переконував своїх земляків наслідувати його приклад./ ( /.../ вставка на вкладиші).</w:t>
      </w:r>
    </w:p>
    <w:p w14:paraId="2D123E4B"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На наступному тижні Великого посту 1886 року, коли Глинський священик о. Тарнавський  тільки що закінчив Утренню, в церкву з</w:t>
      </w:r>
      <w:r w:rsidRPr="0093452C">
        <w:rPr>
          <w:rFonts w:ascii="Century Schoolbook" w:hAnsi="Century Schoolbook"/>
          <w:sz w:val="32"/>
          <w:szCs w:val="32"/>
          <w:lang w:val="ru-RU"/>
        </w:rPr>
        <w:t>’</w:t>
      </w:r>
      <w:r w:rsidRPr="0093452C">
        <w:rPr>
          <w:rFonts w:ascii="Century Schoolbook" w:hAnsi="Century Schoolbook"/>
          <w:sz w:val="32"/>
          <w:szCs w:val="32"/>
        </w:rPr>
        <w:t>явилось 5 інтелігентних осіб і заявили служителю храму, що багато чехів села Глинськ разом з ними хочуть, за прикладом їхнього священика прийняти православ’я і бажають знати, коли саме це можна здійснити.</w:t>
      </w:r>
    </w:p>
    <w:p w14:paraId="2FEC821D"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В день православ’я, 13 березня 1886 року, було здійснено перше приєднання Глинських чехів до нової для них віри. </w:t>
      </w:r>
    </w:p>
    <w:p w14:paraId="1F485539"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lastRenderedPageBreak/>
        <w:t xml:space="preserve">На передодні 46 чоловік і 11 жінок були висповідані , за винятком малолітніх, а наступного дня був виконаний обряд приєднання до православ’я. </w:t>
      </w:r>
    </w:p>
    <w:p w14:paraId="34FA3882"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Незабаром 25 березня знову було приєднано до православ’я 56 чоловік і 17 жінок. По прийнятті святих Тайн, священик привітав усіх неофітів і виголосив промову чеською мовою, а по закінченню відправи Глинський пивовар Фома Шмолік запросив усіх неофітів і о. Тарнавського до себе на гостину. </w:t>
      </w:r>
    </w:p>
    <w:p w14:paraId="7E56B408"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В 1889 року Глинськ відвідав волинський губернатор Є. О. Яновський. Зупинився біля церкви, потім в супроводі рівненського повітового справника та інших чинів поліції увійшов до храму. По закінчені просеомідії, губернатор прийняв від священика благословення і виявив згоду бути хрещеним батьком підцурківським чехам, які в цей день приєднувались до православ’я. Під час акту приєднання вручав хрестики і сам навішував неофітам на шию.</w:t>
      </w:r>
    </w:p>
    <w:p w14:paraId="5F458AD2" w14:textId="77777777" w:rsidR="002C04A9" w:rsidRPr="0093452C" w:rsidRDefault="002C04A9" w:rsidP="0093452C">
      <w:pPr>
        <w:pStyle w:val="3"/>
        <w:tabs>
          <w:tab w:val="left" w:pos="10080"/>
        </w:tabs>
        <w:spacing w:line="360" w:lineRule="auto"/>
        <w:ind w:left="0"/>
        <w:jc w:val="both"/>
        <w:rPr>
          <w:rFonts w:ascii="Century Schoolbook" w:hAnsi="Century Schoolbook"/>
          <w:sz w:val="32"/>
          <w:szCs w:val="32"/>
        </w:rPr>
      </w:pPr>
      <w:r w:rsidRPr="0093452C">
        <w:rPr>
          <w:rFonts w:ascii="Century Schoolbook" w:hAnsi="Century Schoolbook"/>
          <w:sz w:val="32"/>
          <w:szCs w:val="32"/>
        </w:rPr>
        <w:t>Через деякий час майже всі Глинські чехи перейшли в православну віру. Спільне віросповідування і громадські інтереси зблизили чехів з корінним населенням і непорозумінь між ними тепер ставало все менше і менше. (</w:t>
      </w:r>
      <w:r w:rsidRPr="0093452C">
        <w:rPr>
          <w:rFonts w:ascii="Century Schoolbook" w:hAnsi="Century Schoolbook"/>
          <w:sz w:val="32"/>
          <w:szCs w:val="32"/>
          <w:lang w:val="ru-RU"/>
        </w:rPr>
        <w:t xml:space="preserve"> Кудринский Ф. Присоединение чехов к православию в селе Глинск. Волынские Епархиальные ведомости, №№ 9,10. Кременец </w:t>
      </w:r>
      <w:smartTag w:uri="urn:schemas-microsoft-com:office:smarttags" w:element="metricconverter">
        <w:smartTagPr>
          <w:attr w:name="ProductID" w:val="1894 г"/>
        </w:smartTagPr>
        <w:r w:rsidRPr="0093452C">
          <w:rPr>
            <w:rFonts w:ascii="Century Schoolbook" w:hAnsi="Century Schoolbook"/>
            <w:sz w:val="32"/>
            <w:szCs w:val="32"/>
            <w:lang w:val="ru-RU"/>
          </w:rPr>
          <w:t>1894 г</w:t>
        </w:r>
      </w:smartTag>
      <w:r w:rsidRPr="0093452C">
        <w:rPr>
          <w:rFonts w:ascii="Century Schoolbook" w:hAnsi="Century Schoolbook"/>
          <w:sz w:val="32"/>
          <w:szCs w:val="32"/>
          <w:lang w:val="ru-RU"/>
        </w:rPr>
        <w:t>. Пересказ)</w:t>
      </w:r>
    </w:p>
    <w:p w14:paraId="09EB7422" w14:textId="77777777" w:rsidR="002C04A9" w:rsidRDefault="002C04A9" w:rsidP="00E02E33">
      <w:pPr>
        <w:pStyle w:val="3"/>
        <w:tabs>
          <w:tab w:val="left" w:pos="10080"/>
        </w:tabs>
        <w:spacing w:line="360" w:lineRule="auto"/>
        <w:ind w:left="0" w:right="-360"/>
        <w:jc w:val="both"/>
      </w:pPr>
    </w:p>
    <w:p w14:paraId="28D2E7A9" w14:textId="77777777" w:rsidR="002C04A9" w:rsidRDefault="002C04A9" w:rsidP="00E02E33">
      <w:pPr>
        <w:pStyle w:val="3"/>
        <w:tabs>
          <w:tab w:val="left" w:pos="10080"/>
        </w:tabs>
        <w:spacing w:line="360" w:lineRule="auto"/>
        <w:ind w:left="0" w:right="-360"/>
        <w:jc w:val="both"/>
      </w:pPr>
    </w:p>
    <w:p w14:paraId="3DB3483F" w14:textId="1ACCCB47" w:rsidR="002C04A9" w:rsidRDefault="002C04A9" w:rsidP="0093452C">
      <w:pPr>
        <w:pStyle w:val="1"/>
        <w:spacing w:line="360" w:lineRule="auto"/>
        <w:jc w:val="both"/>
      </w:pPr>
      <w:r>
        <w:lastRenderedPageBreak/>
        <w:t>ЦЕРКОВНЕ ЖИТТЯ СЕЛА</w:t>
      </w:r>
    </w:p>
    <w:p w14:paraId="21E764A4"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Археолог Стипулковський, який проводив розкопки курганів у першій половині ХІХ ст. Навколо Глинська, згадує, що на Глинському цвинтарі біля церкви бачив велику надмогильну плиту з червоного мармуру. Плита лежала на могилі боярині Марії Покотилової, правительки Глинська. За словами Стипулковського плита була надломана і місцевий піп о. Червінский куском придавлював у бочці квашену капусту, не відаючи про його історичне значення. (Йосип Дунін – Карвіцкий).</w:t>
      </w:r>
    </w:p>
    <w:p w14:paraId="450CB38E"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Про цю надгробну плиту у своїх творах згадує і М. І. Теодорович, де він пише: “ В 1870 </w:t>
      </w:r>
      <w:r w:rsidRPr="0093452C">
        <w:rPr>
          <w:rFonts w:ascii="Century Schoolbook" w:hAnsi="Century Schoolbook"/>
          <w:sz w:val="32"/>
          <w:szCs w:val="32"/>
          <w:lang w:val="ru-RU"/>
        </w:rPr>
        <w:t>году в Глинске местным священиком М. Тарнавским случайно с южной части алтаря церковного открыт надгробный камень ( плита) на котором имеется следующая надпись старословянской вязью:</w:t>
      </w:r>
      <w:r w:rsidRPr="0093452C">
        <w:rPr>
          <w:rFonts w:ascii="Century Schoolbook" w:hAnsi="Century Schoolbook"/>
          <w:sz w:val="32"/>
          <w:szCs w:val="32"/>
        </w:rPr>
        <w:t>”</w:t>
      </w:r>
      <w:r w:rsidRPr="0093452C">
        <w:rPr>
          <w:rFonts w:ascii="Century Schoolbook" w:hAnsi="Century Schoolbook"/>
          <w:sz w:val="32"/>
          <w:szCs w:val="32"/>
          <w:lang w:val="ru-RU"/>
        </w:rPr>
        <w:t xml:space="preserve"> Предоставися Раба Божия Мария Покотыловна и положена бысть во храм Успения Пресвятой Богородици в лето от рождения сына Божия Господа нашего Иисуса Христа 1606года.</w:t>
      </w:r>
      <w:r w:rsidRPr="0093452C">
        <w:rPr>
          <w:rFonts w:ascii="Century Schoolbook" w:hAnsi="Century Schoolbook"/>
          <w:sz w:val="32"/>
          <w:szCs w:val="32"/>
        </w:rPr>
        <w:t>” (М. И. Теодорович.</w:t>
      </w:r>
      <w:r w:rsidRPr="0093452C">
        <w:rPr>
          <w:rFonts w:ascii="Century Schoolbook" w:hAnsi="Century Schoolbook"/>
          <w:sz w:val="32"/>
          <w:szCs w:val="32"/>
          <w:lang w:val="ru-RU"/>
        </w:rPr>
        <w:t xml:space="preserve"> Историко-статистическое описание церквей и приходов Волынской Епархии, т.2, Почаев 1889).</w:t>
      </w:r>
    </w:p>
    <w:p w14:paraId="13512F79"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З цього запису видно, що вже на початку </w:t>
      </w:r>
      <w:r w:rsidRPr="0093452C">
        <w:rPr>
          <w:rFonts w:ascii="Century Schoolbook" w:hAnsi="Century Schoolbook"/>
          <w:sz w:val="32"/>
          <w:szCs w:val="32"/>
          <w:lang w:val="en-US"/>
        </w:rPr>
        <w:t>XVII</w:t>
      </w:r>
      <w:r w:rsidRPr="0093452C">
        <w:rPr>
          <w:rFonts w:ascii="Century Schoolbook" w:hAnsi="Century Schoolbook"/>
          <w:sz w:val="32"/>
          <w:szCs w:val="32"/>
        </w:rPr>
        <w:t xml:space="preserve"> ст. У Глинську була православна церква, до якої бояриня Покотиловна мала безпосереднє відношення. Більш того, що вона відпускала кошти на її спорудження, бо інакше чого б заповідала </w:t>
      </w:r>
      <w:r w:rsidRPr="0093452C">
        <w:rPr>
          <w:rFonts w:ascii="Century Schoolbook" w:hAnsi="Century Schoolbook"/>
          <w:sz w:val="32"/>
          <w:szCs w:val="32"/>
        </w:rPr>
        <w:lastRenderedPageBreak/>
        <w:t>похоронити її у цьому храмі. Побудований храм був 1563 році, про що свідчить напис на пам’ятній тумбі, яка стоїть за церквою в даний час. Біля церкви заклали могилки, які прослужили до 1870 року.</w:t>
      </w:r>
    </w:p>
    <w:p w14:paraId="2C96E31D"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Після укладення Брестської унії 1596 року, Дубно стає одним з осередків насадження католицизму на Волині. Цьому сприяв князь Януш Острозький, який під впливом єзуїтів прийняв католицьку віру. За Януша Острозького і князів Заславських православні церкви перетворили на уніатські. Глинська церква стає уніатською</w:t>
      </w:r>
    </w:p>
    <w:p w14:paraId="3393A52E"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З невідомих причин церква була зруйнована, бо вже в подальших документах сказано, що в 1618 році на місці зруйнованої церкви князь Острозький змурував каплицю над іконою Матері Божої Почаївської, яка залишилась неушкодженою під час руйнації церкви.</w:t>
      </w:r>
    </w:p>
    <w:p w14:paraId="4234A0CA"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У 1635 році ця ікона була канонізована, тобто визнана чудотворною. З цього приводу під час престольних свят сюди прибувало багато богомольців. У зв’язку з цим зробили дерев’яну прибудову з куполом. А в 1775 році Глинський поміщик Ремігіюш Єловіцкий розширив саму основу каплиці, прибудував з дерева середню частину і притвор. Окремо змурував дзвіницю з 5 дзвонами. І так появилась церква, яка простояла до 1892 року. За М. І. Теодоровичем, церква була уніатською, самі ікони старі, писані в латинському стилі, крім ікони Богоматері – російського живопису.</w:t>
      </w:r>
    </w:p>
    <w:p w14:paraId="78093F5E"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lastRenderedPageBreak/>
        <w:t>Опис вище згаданої ікони знаходимо в церковних звітах кінця ХІХ ст., де сказано:”</w:t>
      </w:r>
      <w:r w:rsidRPr="0093452C">
        <w:rPr>
          <w:rFonts w:ascii="Century Schoolbook" w:hAnsi="Century Schoolbook"/>
          <w:sz w:val="32"/>
          <w:szCs w:val="32"/>
          <w:lang w:val="ru-RU"/>
        </w:rPr>
        <w:t xml:space="preserve">В ответ на циркулярное предписание В. Высокоблаженства от 15 апреля 1891года за № 122 честь имею сообщить на сём следующее: В глинском храме имеется икона изображающая Пресвятую Богородицу, держащую на левой руке Предвишнего Младенца. Эта святая икона с незапамятных времён местными и окрестными жителями почитается как Благодатная. Лик ея написан в древневизантийском стиле. Лицо Божей Матери изображено в продолговатом виде, а лицо Предвишнего Младенца – круглым. В церковных архивах никаких сведений о ней не имеется. Народное предание возводит её появление к </w:t>
      </w:r>
      <w:r w:rsidRPr="0093452C">
        <w:rPr>
          <w:rFonts w:ascii="Century Schoolbook" w:hAnsi="Century Schoolbook"/>
          <w:sz w:val="32"/>
          <w:szCs w:val="32"/>
          <w:lang w:val="en-US"/>
        </w:rPr>
        <w:t>XVI</w:t>
      </w:r>
      <w:r w:rsidRPr="0093452C">
        <w:rPr>
          <w:rFonts w:ascii="Century Schoolbook" w:hAnsi="Century Schoolbook"/>
          <w:sz w:val="32"/>
          <w:szCs w:val="32"/>
          <w:lang w:val="ru-RU"/>
        </w:rPr>
        <w:t xml:space="preserve"> </w:t>
      </w:r>
      <w:r w:rsidRPr="0093452C">
        <w:rPr>
          <w:rFonts w:ascii="Century Schoolbook" w:hAnsi="Century Schoolbook"/>
          <w:sz w:val="32"/>
          <w:szCs w:val="32"/>
        </w:rPr>
        <w:t>веку”. (Із записів о. М. Тарнавського. Дом. архів ).</w:t>
      </w:r>
    </w:p>
    <w:p w14:paraId="15D0FF20"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У цьому ж звіті знаходимо опис другої ікони, а саме: “</w:t>
      </w:r>
      <w:r w:rsidRPr="0093452C">
        <w:rPr>
          <w:rFonts w:ascii="Century Schoolbook" w:hAnsi="Century Schoolbook"/>
          <w:sz w:val="32"/>
          <w:szCs w:val="32"/>
          <w:lang w:val="ru-RU"/>
        </w:rPr>
        <w:t xml:space="preserve"> что касается древних предметов, свидетельствующих о православии в селе Глинске, то можно уповать на одну старинную икону, писаную в древнеправославном виде и изображающую Успение Пресвятой Богородици. Кроме изображения Успения Богородици, по сторонам изображено множество ангелов и лиц мужей, присутствувавших в момент успения и погребения Пресвятой Богородици. Можно полагать, что эта икона ещё древней той иконы , которая почитается как Благодатная.</w:t>
      </w:r>
      <w:r w:rsidRPr="0093452C">
        <w:rPr>
          <w:rFonts w:ascii="Century Schoolbook" w:hAnsi="Century Schoolbook"/>
          <w:sz w:val="32"/>
          <w:szCs w:val="32"/>
        </w:rPr>
        <w:t>”</w:t>
      </w:r>
    </w:p>
    <w:p w14:paraId="0DD8196A"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На підставі цього можна стверджувати, що ця ікона була вже в першій церкві нашого села. В даний час ікона висить з лівої </w:t>
      </w:r>
      <w:r w:rsidRPr="0093452C">
        <w:rPr>
          <w:rFonts w:ascii="Century Schoolbook" w:hAnsi="Century Schoolbook"/>
          <w:sz w:val="32"/>
          <w:szCs w:val="32"/>
        </w:rPr>
        <w:lastRenderedPageBreak/>
        <w:t>сторони при вході у верхню церкву, якщо підніматись сходами правого крила.</w:t>
      </w:r>
    </w:p>
    <w:p w14:paraId="3653A01F"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 Церква, залежно від історичних обставин, переходила не раз з одної віри в іншу. Це видно з архівних записів, де сказано, що у 1785 році Глинський ксьондз Петро Сузанський передає парафію своєму зятю ксьондзу Василю Панкевичу. Петро Сузанський завів церковні метричні книги, які писались польською мовою. З 1796 року, після третього поділу Польщі, Західна Волинь була приєднана до Росії і церква переходить у православ’я. З цього часу всі церковні записи почали вести російською мовою.</w:t>
      </w:r>
    </w:p>
    <w:p w14:paraId="413289F9" w14:textId="77777777" w:rsidR="002C04A9" w:rsidRPr="0093452C" w:rsidRDefault="002C04A9" w:rsidP="0093452C">
      <w:pPr>
        <w:pStyle w:val="3"/>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Після смерті Данькевича його дочка Іуліана виходить заміж за Валеріана Сурмачевського, який очолював Глинський приход з 1796 по 1819 рік. </w:t>
      </w:r>
    </w:p>
    <w:p w14:paraId="4AE3DE96" w14:textId="77777777" w:rsidR="002C04A9" w:rsidRPr="0093452C" w:rsidRDefault="002C04A9" w:rsidP="0093452C">
      <w:pPr>
        <w:pStyle w:val="3"/>
        <w:tabs>
          <w:tab w:val="left" w:pos="9639"/>
          <w:tab w:val="left" w:pos="9720"/>
        </w:tabs>
        <w:spacing w:line="360" w:lineRule="auto"/>
        <w:ind w:left="0"/>
        <w:jc w:val="both"/>
        <w:rPr>
          <w:rFonts w:ascii="Century Schoolbook" w:hAnsi="Century Schoolbook"/>
          <w:sz w:val="32"/>
          <w:szCs w:val="32"/>
        </w:rPr>
      </w:pPr>
      <w:r w:rsidRPr="0093452C">
        <w:rPr>
          <w:rFonts w:ascii="Century Schoolbook" w:hAnsi="Century Schoolbook"/>
          <w:sz w:val="32"/>
          <w:szCs w:val="32"/>
        </w:rPr>
        <w:t>З “ Ведомости о церкве” за 1811 рік довідуємось, що с Глинськ “поміщика господина Павла Ремігіянова сина Єловіцкого нараховує 66 дворів, 264 душі чоловічої статі і 268 жіночої статі і що священик Валеріан Іванов син Сурмачевский “хорошого поведения”. Церкві належить: землі орної на 26 днів орання, сіножаті на 20 косарів, хутір в лісі з пасікою, огород на 2 дні орання. Рубка лісу на дрова в “седмице” по 2 хури дозволено, а на будування будівель положено письмовий дозвіл поміщика.</w:t>
      </w:r>
    </w:p>
    <w:p w14:paraId="22DF051F" w14:textId="77777777" w:rsidR="002C04A9" w:rsidRPr="0093452C" w:rsidRDefault="002C04A9" w:rsidP="0093452C">
      <w:pPr>
        <w:pStyle w:val="3"/>
        <w:tabs>
          <w:tab w:val="left" w:pos="9639"/>
          <w:tab w:val="left" w:pos="9720"/>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На всі зазначені угіддя “ ерекція” від поміщика Ремігіяна Боженця Єловіцького з 1779 року місяця квітня 3 дня </w:t>
      </w:r>
      <w:r w:rsidRPr="0093452C">
        <w:rPr>
          <w:rFonts w:ascii="Century Schoolbook" w:hAnsi="Century Schoolbook"/>
          <w:sz w:val="32"/>
          <w:szCs w:val="32"/>
        </w:rPr>
        <w:lastRenderedPageBreak/>
        <w:t xml:space="preserve">зберігається в архіві Волинської духовної Консисторії, а в церковній ризниці – копія. </w:t>
      </w:r>
    </w:p>
    <w:p w14:paraId="60D44DED" w14:textId="77777777" w:rsidR="002C04A9" w:rsidRPr="0093452C" w:rsidRDefault="002C04A9" w:rsidP="0093452C">
      <w:pPr>
        <w:pStyle w:val="3"/>
        <w:tabs>
          <w:tab w:val="left" w:pos="9639"/>
          <w:tab w:val="left" w:pos="9720"/>
        </w:tabs>
        <w:spacing w:line="360" w:lineRule="auto"/>
        <w:ind w:left="0"/>
        <w:jc w:val="both"/>
        <w:rPr>
          <w:rFonts w:ascii="Century Schoolbook" w:hAnsi="Century Schoolbook"/>
          <w:sz w:val="32"/>
          <w:szCs w:val="32"/>
        </w:rPr>
      </w:pPr>
      <w:r w:rsidRPr="0093452C">
        <w:rPr>
          <w:rFonts w:ascii="Century Schoolbook" w:hAnsi="Century Schoolbook"/>
          <w:sz w:val="32"/>
          <w:szCs w:val="32"/>
        </w:rPr>
        <w:t>Після смерті Сурмачевського глинська церква 4 роки була під наглядом п’ятигірського священика Данила Іваницького і гільчанського Іоана Сагайданівського, який після довгих вагань, у 1795 році прийняв православну віру. (Батюшков П. Н. Волинь. С. Петербург 1888г).</w:t>
      </w:r>
    </w:p>
    <w:p w14:paraId="4BBE6ADE" w14:textId="77777777" w:rsidR="002C04A9" w:rsidRPr="0093452C" w:rsidRDefault="002C04A9" w:rsidP="0093452C">
      <w:pPr>
        <w:pStyle w:val="3"/>
        <w:tabs>
          <w:tab w:val="left" w:pos="9639"/>
          <w:tab w:val="left" w:pos="9720"/>
        </w:tabs>
        <w:spacing w:line="360" w:lineRule="auto"/>
        <w:ind w:left="0"/>
        <w:jc w:val="both"/>
        <w:rPr>
          <w:rFonts w:ascii="Century Schoolbook" w:hAnsi="Century Schoolbook"/>
          <w:sz w:val="32"/>
          <w:szCs w:val="32"/>
        </w:rPr>
      </w:pPr>
      <w:r w:rsidRPr="0093452C">
        <w:rPr>
          <w:rFonts w:ascii="Century Schoolbook" w:hAnsi="Century Schoolbook"/>
          <w:sz w:val="32"/>
          <w:szCs w:val="32"/>
        </w:rPr>
        <w:t>В цей час дочка колишнього Глинського священика Сурмачевського виходить заміж за семінариста Іоана Червінського, який очолює глинську парафію з травня 1825 року по 1865 рік, а з 1865 року його зять Матфей Аполінарієв Тарнавський, уродженець с. Грушвиця, Волинської Єпархії, Рівненського повіту. М. Тарнавський закінчив курс Волинської Духовної семінарії в 1863 році з атестатом першого розряду. 18 липня 1865 року Преосвященним Ієрофеєм, єпископом Острозьким “рукоположен” в диякони, а 22 липня того ж року стає священиком Глинського приходу. ((Н. И. Теодорович. Историкостатистические описания церквей и приходов Вол</w:t>
      </w:r>
      <w:r w:rsidRPr="0093452C">
        <w:rPr>
          <w:rFonts w:ascii="Century Schoolbook" w:hAnsi="Century Schoolbook"/>
          <w:sz w:val="32"/>
          <w:szCs w:val="32"/>
          <w:lang w:val="ru-RU"/>
        </w:rPr>
        <w:t xml:space="preserve">ынской Епархии. Типография Почаево – Успенской Лавры </w:t>
      </w:r>
      <w:smartTag w:uri="urn:schemas-microsoft-com:office:smarttags" w:element="metricconverter">
        <w:smartTagPr>
          <w:attr w:name="ProductID" w:val="1889 г"/>
        </w:smartTagPr>
        <w:r w:rsidRPr="0093452C">
          <w:rPr>
            <w:rFonts w:ascii="Century Schoolbook" w:hAnsi="Century Schoolbook"/>
            <w:sz w:val="32"/>
            <w:szCs w:val="32"/>
            <w:lang w:val="ru-RU"/>
          </w:rPr>
          <w:t>1889 г</w:t>
        </w:r>
      </w:smartTag>
      <w:r w:rsidRPr="0093452C">
        <w:rPr>
          <w:rFonts w:ascii="Century Schoolbook" w:hAnsi="Century Schoolbook"/>
          <w:sz w:val="32"/>
          <w:szCs w:val="32"/>
          <w:lang w:val="ru-RU"/>
        </w:rPr>
        <w:t>).</w:t>
      </w:r>
      <w:r w:rsidRPr="0093452C">
        <w:rPr>
          <w:rFonts w:ascii="Century Schoolbook" w:hAnsi="Century Schoolbook"/>
          <w:sz w:val="32"/>
          <w:szCs w:val="32"/>
        </w:rPr>
        <w:t>Ров. обл. архів.</w:t>
      </w:r>
    </w:p>
    <w:p w14:paraId="6316A475" w14:textId="77777777" w:rsidR="002C04A9" w:rsidRPr="0093452C" w:rsidRDefault="002C04A9" w:rsidP="0093452C">
      <w:pPr>
        <w:pStyle w:val="3"/>
        <w:tabs>
          <w:tab w:val="left" w:pos="9639"/>
          <w:tab w:val="left" w:pos="9720"/>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Після приїзду  до Глинська чеських поселенців він разом з громадою села почав клопотання перед владою про будівництво нової церкви. 17 серпня 1870 року цю справу започатковано архітектором Вєтринським складанням проекту. 15 квітня 1871 року проект побудови був зроблений, а </w:t>
      </w:r>
      <w:r w:rsidRPr="0093452C">
        <w:rPr>
          <w:rFonts w:ascii="Century Schoolbook" w:hAnsi="Century Schoolbook"/>
          <w:sz w:val="32"/>
          <w:szCs w:val="32"/>
        </w:rPr>
        <w:lastRenderedPageBreak/>
        <w:t>7 травня 1874 року затверджено кошторис на суму 27042 крб. 76 коп. сріблом.</w:t>
      </w:r>
    </w:p>
    <w:p w14:paraId="76B0063A" w14:textId="77777777" w:rsidR="002C04A9" w:rsidRPr="0093452C" w:rsidRDefault="002C04A9" w:rsidP="0093452C">
      <w:pPr>
        <w:pStyle w:val="3"/>
        <w:tabs>
          <w:tab w:val="left" w:pos="9639"/>
          <w:tab w:val="left" w:pos="9720"/>
        </w:tabs>
        <w:spacing w:line="360" w:lineRule="auto"/>
        <w:ind w:left="0"/>
        <w:jc w:val="both"/>
        <w:rPr>
          <w:rFonts w:ascii="Century Schoolbook" w:hAnsi="Century Schoolbook"/>
          <w:sz w:val="32"/>
          <w:szCs w:val="32"/>
        </w:rPr>
      </w:pPr>
      <w:r w:rsidRPr="0093452C">
        <w:rPr>
          <w:rFonts w:ascii="Century Schoolbook" w:hAnsi="Century Schoolbook"/>
          <w:sz w:val="32"/>
          <w:szCs w:val="32"/>
        </w:rPr>
        <w:t>У пояснювальній записці до кошторису сказано: “</w:t>
      </w:r>
      <w:r w:rsidRPr="0093452C">
        <w:rPr>
          <w:rFonts w:ascii="Century Schoolbook" w:hAnsi="Century Schoolbook"/>
          <w:sz w:val="32"/>
          <w:szCs w:val="32"/>
          <w:lang w:val="ru-RU"/>
        </w:rPr>
        <w:t>В Глинске предположено вместо деревянной церкви построить каменную. Место на коем назначается постройка возвышенное над крестьянских и чешских жилищ, почва грунта суглинистая, сухая и твёрдая. Глубина фундамента в смете назначена до 4-х аршин, по той причине, что место предположенное под церковь в давнее время было кладбищем умерших. Стены, своды и купола – из кирпича на обыкновенном известковом растворе с железными связями. Лес на сооружение сего храма, по удобству приобретения назначать вообще сосновый. Кровлю покрыть листовым железом сибирских заводов. Штукатурку, как с наружи так и внутри произвести из обыкновенного известкового раствора. И наконец, сооружение сего храма предположено окончить в трёхлетний срок.</w:t>
      </w:r>
      <w:r w:rsidRPr="0093452C">
        <w:rPr>
          <w:rFonts w:ascii="Century Schoolbook" w:hAnsi="Century Schoolbook"/>
          <w:sz w:val="32"/>
          <w:szCs w:val="32"/>
        </w:rPr>
        <w:t>” (Кошторис на церкву. Домашній архів).</w:t>
      </w:r>
    </w:p>
    <w:p w14:paraId="59EBC439" w14:textId="77777777" w:rsidR="002C04A9" w:rsidRPr="0093452C" w:rsidRDefault="002C04A9" w:rsidP="0093452C">
      <w:pPr>
        <w:pStyle w:val="3"/>
        <w:tabs>
          <w:tab w:val="left" w:pos="9639"/>
          <w:tab w:val="left" w:pos="9720"/>
        </w:tabs>
        <w:spacing w:line="360" w:lineRule="auto"/>
        <w:ind w:left="0"/>
        <w:jc w:val="both"/>
        <w:rPr>
          <w:rFonts w:ascii="Century Schoolbook" w:hAnsi="Century Schoolbook"/>
          <w:sz w:val="32"/>
          <w:szCs w:val="32"/>
        </w:rPr>
      </w:pPr>
      <w:r w:rsidRPr="0093452C">
        <w:rPr>
          <w:rFonts w:ascii="Century Schoolbook" w:hAnsi="Century Schoolbook"/>
          <w:sz w:val="32"/>
          <w:szCs w:val="32"/>
        </w:rPr>
        <w:t>Велику підтримку у цій справі проявив начальник Південно-Західного краю князь Дундуков-Корсаков, який відвідував Глинськ по чеських питаннях. Саме його просьба</w:t>
      </w:r>
      <w:r w:rsidRPr="0093452C">
        <w:rPr>
          <w:rFonts w:ascii="Century Schoolbook" w:hAnsi="Century Schoolbook"/>
          <w:sz w:val="32"/>
          <w:szCs w:val="32"/>
          <w:lang w:val="ru-RU"/>
        </w:rPr>
        <w:t xml:space="preserve">  «сочуственно»</w:t>
      </w:r>
      <w:r w:rsidRPr="0093452C">
        <w:rPr>
          <w:rFonts w:ascii="Century Schoolbook" w:hAnsi="Century Schoolbook"/>
          <w:sz w:val="32"/>
          <w:szCs w:val="32"/>
        </w:rPr>
        <w:t xml:space="preserve"> була сприйнята в Петербурзі Імператором Олександром ІІ, і на  “</w:t>
      </w:r>
      <w:r w:rsidRPr="0093452C">
        <w:rPr>
          <w:rFonts w:ascii="Century Schoolbook" w:hAnsi="Century Schoolbook"/>
          <w:sz w:val="32"/>
          <w:szCs w:val="32"/>
          <w:lang w:val="ru-RU"/>
        </w:rPr>
        <w:t>предмет постройки</w:t>
      </w:r>
      <w:r w:rsidRPr="0093452C">
        <w:rPr>
          <w:rFonts w:ascii="Century Schoolbook" w:hAnsi="Century Schoolbook"/>
          <w:sz w:val="32"/>
          <w:szCs w:val="32"/>
        </w:rPr>
        <w:t>” церкви із казни було відпущено біля 25 тис. крб..</w:t>
      </w:r>
    </w:p>
    <w:p w14:paraId="44D3A0F0"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23 жовтня 1875 року був складений контракт на побудову церкви. З одної сторони підписав підрядчик Єфім Павлович </w:t>
      </w:r>
      <w:r w:rsidRPr="0093452C">
        <w:rPr>
          <w:rFonts w:ascii="Century Schoolbook" w:hAnsi="Century Schoolbook"/>
          <w:sz w:val="32"/>
          <w:szCs w:val="32"/>
        </w:rPr>
        <w:lastRenderedPageBreak/>
        <w:t>Чикин, купець другої гільдії Чернігівської губернії з другої сторони – члени тимчасового Комітету по будівництву церкви:</w:t>
      </w:r>
    </w:p>
    <w:p w14:paraId="05D1F60D"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Голова комітету – Рівненський повітовий предводитель;,</w:t>
      </w:r>
    </w:p>
    <w:p w14:paraId="62D9028C"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Члени комітету: Мировий посередник 1-ї дільниці;</w:t>
      </w:r>
    </w:p>
    <w:p w14:paraId="3A43AD0C"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Приходський священик с.Глинськ;</w:t>
      </w:r>
    </w:p>
    <w:p w14:paraId="51526652"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Церковний староста с.Глинськ;</w:t>
      </w:r>
    </w:p>
    <w:p w14:paraId="612C4422"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Сільський староста Яків Доманський свою печатку приложив. (Домашній архів).  </w:t>
      </w:r>
    </w:p>
    <w:p w14:paraId="7A3EBF37"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Для будівництва церкви за кошторисом потрібно було 516120 штук цегли. Для її виготовлення біля Білогубкової Криниці, на пагорбку спорудили випалювальну піч, на 9000 штук цегли одноразової загрузки.</w:t>
      </w:r>
    </w:p>
    <w:p w14:paraId="543A8C47"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22 квітня 1876 року заклали перший камінь під нову церкву. Але на жаль, роботи на будівництві тривали тільки до 1 липня. Зроблений був лише фундамент і зведений цоколь з каменю. Потім внаслідок різних несприятливих обставин роботи припинились зовсім.</w:t>
      </w:r>
    </w:p>
    <w:p w14:paraId="65245DD3"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В наступних роках після переходу чехів з католицької віри в православну кількість парафіян значно зросла і настоятель церкви о. Тарнавський став наполягати, щоб проект будівництва храму змінити. Він передбачав продовжити основу, тобто прибудувати притвор разом з дзвіницею, а також зробити хоровий храм з другим престолом в честь слов’янських  просвітителів Кирила і Мефодія, яких так почитають чехи. </w:t>
      </w:r>
      <w:r w:rsidRPr="0093452C">
        <w:rPr>
          <w:rFonts w:ascii="Century Schoolbook" w:hAnsi="Century Schoolbook"/>
          <w:sz w:val="32"/>
          <w:szCs w:val="32"/>
        </w:rPr>
        <w:lastRenderedPageBreak/>
        <w:t>Цьому проектові він надавав загально історичного значення, щоб таким способом побудований храм назавжди служив історичним памятником релігійного єднання двох споріднених народів: російського і чеського.</w:t>
      </w:r>
    </w:p>
    <w:p w14:paraId="3F306648"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Під час прийняття підцурківськими чехами православ’я був присутній Волинський губернатор Є.Й.Янковський. Ознайомився із станом подій зв’язаних з будівництвом церкви. Через міністра внутрішніх справ і двора зробив доповідну імператору про виділення відповідної суми грошей на будівництво храму в Глинську за новим проектом.</w:t>
      </w:r>
    </w:p>
    <w:p w14:paraId="3ED0B0F2"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Незабаром, 21 червня 1889 року рівненський повітовий справник повідомив, що на доповідній Волинського губернатора про необхідність мати у Глинську велику муровану церкву його Імператорська Величність написав:”</w:t>
      </w:r>
      <w:r w:rsidRPr="0093452C">
        <w:rPr>
          <w:rFonts w:ascii="Century Schoolbook" w:hAnsi="Century Schoolbook"/>
          <w:sz w:val="32"/>
          <w:szCs w:val="32"/>
          <w:lang w:val="ru-RU"/>
        </w:rPr>
        <w:t>Очень желательно</w:t>
      </w:r>
      <w:r w:rsidRPr="0093452C">
        <w:rPr>
          <w:rFonts w:ascii="Century Schoolbook" w:hAnsi="Century Schoolbook"/>
          <w:sz w:val="32"/>
          <w:szCs w:val="32"/>
        </w:rPr>
        <w:t>”.</w:t>
      </w:r>
    </w:p>
    <w:p w14:paraId="6721171E"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Монарша воля була виконана. Зразу ж волинське губернське церковно-будівельне</w:t>
      </w:r>
      <w:r w:rsidRPr="0093452C">
        <w:rPr>
          <w:rFonts w:ascii="Century Schoolbook" w:hAnsi="Century Schoolbook"/>
          <w:sz w:val="32"/>
          <w:szCs w:val="32"/>
          <w:lang w:val="ru-RU"/>
        </w:rPr>
        <w:t xml:space="preserve"> «присутствие»</w:t>
      </w:r>
      <w:r w:rsidRPr="0093452C">
        <w:rPr>
          <w:rFonts w:ascii="Century Schoolbook" w:hAnsi="Century Schoolbook"/>
          <w:sz w:val="32"/>
          <w:szCs w:val="32"/>
        </w:rPr>
        <w:t xml:space="preserve"> в особі архітектора Юргенса взялось за виготовлення нового плану глинської церкви. Кошторис був складений на 36409 руб. 71 коп..</w:t>
      </w:r>
    </w:p>
    <w:p w14:paraId="7B80C69E"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Вирішили негайно приступити до роботи, але на перешкоді стала дощова осінь.</w:t>
      </w:r>
    </w:p>
    <w:p w14:paraId="16508ABF"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На наступний рік 20 квітня у Глинськ прибув управляючий волинською єпархією Високопреосв</w:t>
      </w:r>
      <w:r w:rsidRPr="0093452C">
        <w:rPr>
          <w:rFonts w:ascii="Century Schoolbook" w:hAnsi="Century Schoolbook"/>
          <w:sz w:val="32"/>
          <w:szCs w:val="32"/>
          <w:lang w:val="ru-RU"/>
        </w:rPr>
        <w:t>’</w:t>
      </w:r>
      <w:r w:rsidRPr="0093452C">
        <w:rPr>
          <w:rFonts w:ascii="Century Schoolbook" w:hAnsi="Century Schoolbook"/>
          <w:sz w:val="32"/>
          <w:szCs w:val="32"/>
        </w:rPr>
        <w:t>ященний архієпископ Модест і після літургії освятив закладку рога нового храму.</w:t>
      </w:r>
    </w:p>
    <w:p w14:paraId="2AE771DE"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lastRenderedPageBreak/>
        <w:t>Для подальшої роботи був укладений новий контракт. Підрядчиком вже значився Усов Олександр, а субпідрядчиком по доставці матеріалів були два жиди Шарль і Гейнштейн. Багато людей працювало з Росії, кіньми з підряду працювали чехи, корінне населення. На кінець 1892 року будівництво церкви було закінчене і в жовтні в присутності архієпископа Волинського Модеста був освячений нижній престол в честь Успіня Пресвятої Богородиці. Верхній престол в честь святих просвітителів Кирила і Мефодія освячували в 1897 році.</w:t>
      </w:r>
    </w:p>
    <w:p w14:paraId="0C081922"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Архітектурна стилістика церкви цілком вкладається в канонічні рамки неоросійського стилю. Який офіційно прищеплювався в усіх єпархіях Російської імперії. Вже в 1801 році синод російської православної церкви заборонив в Україні будувати церкви в Українському стилі.</w:t>
      </w:r>
    </w:p>
    <w:p w14:paraId="2DB8EBC5"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Разом з цим не можна не визнати за нею важливої ролі вертикальної домінанти на силуеті села, обумовленої місцем розташування в його центральній частині. Столітні клени, осокори та липи лише виповнили огорожу церкви, стоячи на варті тиші і спокою цієї святині.</w:t>
      </w:r>
    </w:p>
    <w:p w14:paraId="2A39A3CF"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В писаних першоджерелах вона характеризувалась як:”</w:t>
      </w:r>
      <w:r w:rsidRPr="0093452C">
        <w:rPr>
          <w:rFonts w:ascii="Century Schoolbook" w:hAnsi="Century Schoolbook"/>
          <w:sz w:val="32"/>
          <w:szCs w:val="32"/>
          <w:lang w:val="ru-RU"/>
        </w:rPr>
        <w:t xml:space="preserve">Церковь построена в 1892 году по личному  выраженному желанию Государя Императора Александра </w:t>
      </w:r>
      <w:r w:rsidRPr="0093452C">
        <w:rPr>
          <w:rFonts w:ascii="Century Schoolbook" w:hAnsi="Century Schoolbook"/>
          <w:sz w:val="32"/>
          <w:szCs w:val="32"/>
        </w:rPr>
        <w:t>ІІІ</w:t>
      </w:r>
      <w:r w:rsidRPr="0093452C">
        <w:rPr>
          <w:rFonts w:ascii="Century Schoolbook" w:hAnsi="Century Schoolbook"/>
          <w:sz w:val="32"/>
          <w:szCs w:val="32"/>
          <w:lang w:val="ru-RU"/>
        </w:rPr>
        <w:t xml:space="preserve">. На постройку была спущенна сумма в 36000 руб. Зданием кирпичная пятиглавая с такой же при ней колокольней. На колокольне шесть колоколов, весом до 160 пудов. Престолов в ней два: </w:t>
      </w:r>
      <w:r w:rsidRPr="0093452C">
        <w:rPr>
          <w:rFonts w:ascii="Century Schoolbook" w:hAnsi="Century Schoolbook"/>
          <w:sz w:val="32"/>
          <w:szCs w:val="32"/>
          <w:lang w:val="ru-RU"/>
        </w:rPr>
        <w:lastRenderedPageBreak/>
        <w:t>первый – во имя Успения Пресвятой Богородицы, второй – в честь святых Кирилла и Мефодия Просветителей славянских</w:t>
      </w:r>
      <w:r w:rsidRPr="0093452C">
        <w:rPr>
          <w:rFonts w:ascii="Century Schoolbook" w:hAnsi="Century Schoolbook"/>
          <w:sz w:val="32"/>
          <w:szCs w:val="32"/>
        </w:rPr>
        <w:t>”.</w:t>
      </w:r>
    </w:p>
    <w:p w14:paraId="004DFB5E"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Самого великого дзвона виливали в Глинську 1892 році на кошти отця Матфея Тарнавського. За розповідями старожилів на виливку дзвона прихожани церкви зносили різні бронзові та мідні речі. Дзвін був дуже тяжкий. На дзвіницю його витягали по риштовці. Звук мав мелодійний і такий сильний, що чути було його по всіх навколишніх селах. За цього дзвона о. Тарнавський у 1893 році отримав благословення св. Синоду і Похвальну Грамоту.</w:t>
      </w:r>
    </w:p>
    <w:p w14:paraId="4AB0FD58"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13 червня 1894 року резолюцією архієпископа Волинського Модеста переведений, згідно заяви, в Глинську церкву Тарнавський Павел Платонович (племінник Матфея Тарнавського) на посаду зверхштатного священика з збереженням прав священика. А 4 лютого 1900 року назначений приходським священиком Глинського приходу. В цьому ж році з 1 вересня назначається законовчителем Глинського 2-х класного училища. (Ведомость о церкве.1902 г. Дом. архів).</w:t>
      </w:r>
    </w:p>
    <w:p w14:paraId="02F3FBA8"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За час свого перебування на посаді священнослужителя о. Павел приймав активну участь як у духовному так і в громадському житті села. Неодноразово відзначався різними нагородами. У 1911 році обирався депутатом Клеванського окружного Духовного з</w:t>
      </w:r>
      <w:r w:rsidRPr="0093452C">
        <w:rPr>
          <w:rFonts w:ascii="Century Schoolbook" w:hAnsi="Century Schoolbook"/>
          <w:sz w:val="32"/>
          <w:szCs w:val="32"/>
          <w:lang w:val="ru-RU"/>
        </w:rPr>
        <w:t>’</w:t>
      </w:r>
      <w:r w:rsidRPr="0093452C">
        <w:rPr>
          <w:rFonts w:ascii="Century Schoolbook" w:hAnsi="Century Schoolbook"/>
          <w:sz w:val="32"/>
          <w:szCs w:val="32"/>
        </w:rPr>
        <w:t xml:space="preserve">їзду. Невдовзі (1914 р.) о. Павел обирається духівником по першому Благочинничому окрузі. В </w:t>
      </w:r>
      <w:r w:rsidRPr="0093452C">
        <w:rPr>
          <w:rFonts w:ascii="Century Schoolbook" w:hAnsi="Century Schoolbook"/>
          <w:sz w:val="32"/>
          <w:szCs w:val="32"/>
        </w:rPr>
        <w:lastRenderedPageBreak/>
        <w:t>часи УНР був членом Всеукраїнської Православної Церковної Ради, організованої 17 квітня 1919 року. Крім П. Тарнавського до ради входили ще протоієреї Василь Липківський, Нестор Шараївський та інші. Очолював раду М. Мороз, колишній член Центральної Ради.</w:t>
      </w:r>
    </w:p>
    <w:p w14:paraId="6509FFFF"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Успадкувавши назву автокефалістського об’єднання 1917 року, ВПЦР ставила ту саму мету – здійснити відокремлення православної церкви в Україні від російської церкви, використавши для цього Всеукраїнський Собор.  (“Вітчизна”, №12 1989 р. ст.170).</w:t>
      </w:r>
    </w:p>
    <w:p w14:paraId="4BAEBAAC"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У 1920 році о. Павел отримав сан протоієрея, а 1927 року за власним бажанням залишився за штатом. Парафію прийняв його син Іоан, 1902 р.н. Закінчив повний курс Кременецької Духовної семінарії і 31 жовтня 1926 року був висвячений у диякони, а 4 листопада преосвященним Ананієм єпископом Люблінськім рукоположений в священики до Святоуспенської церкви с. Глинськ, і назначений вчителем Закону Божого Глинської семирічної школи ім. Коперніка.</w:t>
      </w:r>
    </w:p>
    <w:p w14:paraId="093C2B95"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В роки першої світової війни під час відступу все церковне начиння було евакуйовано під Москву  у Чуднов Монастир. Виникло питання як зняти дзвони. Самий великий дзвін не проходив у вікно дзвіниці. Перед дзвіницею настелили соломи рівно з висотою церковних дверей, на дзвіниці розширили отвір і на линці хотіли спустити дзвін донизу. Тільки зіпхнули </w:t>
      </w:r>
      <w:r w:rsidRPr="0093452C">
        <w:rPr>
          <w:rFonts w:ascii="Century Schoolbook" w:hAnsi="Century Schoolbook"/>
          <w:sz w:val="32"/>
          <w:szCs w:val="32"/>
        </w:rPr>
        <w:lastRenderedPageBreak/>
        <w:t>з дзвіниці, як він зірвався з линки. Своєю вагою прорізав весь настил соломи і поколов сходи.</w:t>
      </w:r>
    </w:p>
    <w:p w14:paraId="6460B776"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Розповідають, що після війни всі дзвони привезли з Росії до Львова, розложили на полі і представники церковних громад мали змогу свої дзвони забрати. З Глинська їздив Тихон Салько, але, як він розповідав, Глинських дзвонів там не було.</w:t>
      </w:r>
    </w:p>
    <w:p w14:paraId="6D6B1CE1"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 xml:space="preserve">У 1931 році на пожертви прихожан ( по одному злоту з </w:t>
      </w:r>
      <w:smartTag w:uri="urn:schemas-microsoft-com:office:smarttags" w:element="metricconverter">
        <w:smartTagPr>
          <w:attr w:name="ProductID" w:val="1 га"/>
        </w:smartTagPr>
        <w:r w:rsidRPr="0093452C">
          <w:rPr>
            <w:rFonts w:ascii="Century Schoolbook" w:hAnsi="Century Schoolbook"/>
            <w:sz w:val="32"/>
            <w:szCs w:val="32"/>
          </w:rPr>
          <w:t>1 га</w:t>
        </w:r>
      </w:smartTag>
      <w:r w:rsidRPr="0093452C">
        <w:rPr>
          <w:rFonts w:ascii="Century Schoolbook" w:hAnsi="Century Schoolbook"/>
          <w:sz w:val="32"/>
          <w:szCs w:val="32"/>
        </w:rPr>
        <w:t xml:space="preserve"> землі)  в Перемишлі на фірмі “Ліярня дзвонів Л. Фельчинський”, вилили нові дзвони.</w:t>
      </w:r>
    </w:p>
    <w:p w14:paraId="413FDCF9"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Під час німецької окупації їх забрали на переплавку. Перед тим церковна Рада рішила дзвони зняти і під час транспортування їх до Рівного, Глинська боївка УПА мала їх “ з боєм” перехопити і заховати, але церковний староста Стасюк Олексій наполіг, щоб цього не робити бо німці з помсти могли б спалити село.</w:t>
      </w:r>
    </w:p>
    <w:p w14:paraId="4A0D1266" w14:textId="77777777" w:rsidR="002C04A9" w:rsidRPr="0093452C" w:rsidRDefault="002C04A9" w:rsidP="0093452C">
      <w:pPr>
        <w:pStyle w:val="a4"/>
        <w:tabs>
          <w:tab w:val="left" w:pos="9639"/>
        </w:tabs>
        <w:spacing w:line="360" w:lineRule="auto"/>
        <w:ind w:left="0"/>
        <w:jc w:val="both"/>
        <w:rPr>
          <w:rFonts w:ascii="Century Schoolbook" w:hAnsi="Century Schoolbook"/>
          <w:sz w:val="32"/>
          <w:szCs w:val="32"/>
        </w:rPr>
      </w:pPr>
      <w:r w:rsidRPr="0093452C">
        <w:rPr>
          <w:rFonts w:ascii="Century Schoolbook" w:hAnsi="Century Schoolbook"/>
          <w:sz w:val="32"/>
          <w:szCs w:val="32"/>
        </w:rPr>
        <w:t>Довший час дзвонили в залізничні рейки та буфери, підвішені до дерева. За більшовицької влади дзвонити було заборонено зовсім. У 1989 році, під час “Перебудови”, в приході церкви повісили чотири невеличкі дзвони з П’ятигорської церкви.</w:t>
      </w:r>
    </w:p>
    <w:p w14:paraId="7287BA01" w14:textId="77777777" w:rsidR="002C04A9" w:rsidRDefault="002C04A9" w:rsidP="00E02E33">
      <w:pPr>
        <w:pStyle w:val="a4"/>
        <w:spacing w:line="360" w:lineRule="auto"/>
        <w:ind w:left="0" w:right="-360"/>
        <w:jc w:val="both"/>
      </w:pPr>
    </w:p>
    <w:p w14:paraId="5BF7A83B" w14:textId="77777777" w:rsidR="002C04A9" w:rsidRDefault="002C04A9" w:rsidP="00E02E33">
      <w:pPr>
        <w:pStyle w:val="1"/>
        <w:spacing w:line="360" w:lineRule="auto"/>
        <w:jc w:val="both"/>
      </w:pPr>
      <w:r>
        <w:t>РЕЛІГІЙНА  ГРОМАДА  ХВЄ</w:t>
      </w:r>
    </w:p>
    <w:p w14:paraId="0FD3376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Початок існування релігійної громади Християн Віри Євангельської у Глинську відноситься на середину 20-х рр. ХХ ст.</w:t>
      </w:r>
    </w:p>
    <w:p w14:paraId="35023C1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У 1924 році в м. Рівному відбував військову службу житель села Корольчук Сидір Лаврінович. Один серед його військових колег відрізнявся добрим поводженням і лагідністю. Той товариш запросив Корольчука С. відвідати у неділю богослужіння релігійної громади ХВЄ. Була та Служба Божа незвичайною, бо проходила не в церкві, а в будинку, який називався Дім молитви. Службу вів не священик, а кілька осіб: ставали за кафедрою і читали Євангеліє. Потім всі разом співали і молились, у служінні приймав участь і хор. Серед присутніх панувала атмосфера щирості, у всьому була простота.</w:t>
      </w:r>
    </w:p>
    <w:p w14:paraId="31C93DD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Свої враження від усього почутого і побаченого Сидір розповів своїм сестрам і братові. Ті виявили бажання все те почути і побачити на власні очі. Літньої пори, на світанку 1925 року, вирушили вони до Рівного. З ними пішли дочки сільського фельдшера Ольховця Сергія Антоніна і Марія. Потім на богослужіння ходили вже до Здолбунова чи в Омеляну, де також були молитовні Доми громад ХВЄ.</w:t>
      </w:r>
    </w:p>
    <w:p w14:paraId="10562D0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1926 році Сидір Корольчук, його брат Кіндрат, сестра Євдокія, Ольховець Катерина, Марія, Антоніна і ще дехто в Здолбунові прийняли водне хрещення.</w:t>
      </w:r>
    </w:p>
    <w:p w14:paraId="55097FA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Першим керівником цієї громади був Корольчук Сидір. Збирались на богослужіння у Тарасюка Ксенофона. З часом число членів общини зросло. З’явилась потреба у приміщенні для молитовних зібрань. Для цієї справи Корольчук Кіндрат у </w:t>
      </w:r>
      <w:r w:rsidRPr="002C04A9">
        <w:rPr>
          <w:rFonts w:ascii="Century Schoolbook" w:hAnsi="Century Schoolbook"/>
          <w:sz w:val="32"/>
          <w:szCs w:val="32"/>
        </w:rPr>
        <w:lastRenderedPageBreak/>
        <w:t>своєму будинку по вулиці Кропилівка відпустив саму велику кімнату, а сам з сім’єю тулився все життя на кухні.</w:t>
      </w:r>
    </w:p>
    <w:p w14:paraId="68728F3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Невдовзі церква євангельських християн оформилась як юридична одинця. Вона мала свою печатку, оформляла реєстрацію на новонароджених, шлюби тощо. Дозволено було навчати дітей в євангельському напрямку. Організували так звану недільну школу. Її вчителями були Селецький Архип, Харват Радіон, Новачук Сава.</w:t>
      </w:r>
    </w:p>
    <w:p w14:paraId="0DED2C9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1936 і 1938 роках у Глинську проходили з</w:t>
      </w:r>
      <w:r w:rsidRPr="002C04A9">
        <w:rPr>
          <w:rFonts w:ascii="Century Schoolbook" w:hAnsi="Century Schoolbook"/>
          <w:sz w:val="32"/>
          <w:szCs w:val="32"/>
          <w:lang w:val="ru-RU"/>
        </w:rPr>
        <w:t>’</w:t>
      </w:r>
      <w:r w:rsidRPr="002C04A9">
        <w:rPr>
          <w:rFonts w:ascii="Century Schoolbook" w:hAnsi="Century Schoolbook"/>
          <w:sz w:val="32"/>
          <w:szCs w:val="32"/>
        </w:rPr>
        <w:t>їзди Євангельських Християн, на яких були присутні представники з усієї Європи. Для цього орендували приміщення клубу, яким володів чех Червенка.</w:t>
      </w:r>
    </w:p>
    <w:p w14:paraId="5ED551A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За цей час кількість членів общини зросла до 100 чоловік і виникла потреба в будівництві приміщення під молитовний Дім. У 1938 році Корольчук Сидір під це будівництво відпустив свою ділянку поля (город по вул. Кропилівка). Почали завозити камінь, але воєнні події 1939 року здійсненню цього плану перешкодили.</w:t>
      </w:r>
    </w:p>
    <w:p w14:paraId="38A9A27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Під час комуністичного режиму багато членів євангельської общини були засуджені на 25 років заслання. Покарання відбували у Сухобезводному.</w:t>
      </w:r>
    </w:p>
    <w:p w14:paraId="5EC9CD26"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Богослужіння були заборонені.</w:t>
      </w:r>
    </w:p>
    <w:p w14:paraId="7ED00D8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Проте після деякої перерви вони почали проводитись нелегально. У воєнні і післявоєнні роки обов’язки пресвітера виконував Якубчик Сергій. Після його смерті керівником </w:t>
      </w:r>
      <w:r w:rsidRPr="002C04A9">
        <w:rPr>
          <w:rFonts w:ascii="Century Schoolbook" w:hAnsi="Century Schoolbook"/>
          <w:sz w:val="32"/>
          <w:szCs w:val="32"/>
        </w:rPr>
        <w:lastRenderedPageBreak/>
        <w:t>общини був Косюга Петро, потім Коцеба Віктор. З 1996 року очолив громаду молодий пресвітер Свірчук Микола. (З розповіді Тарасюк Марії).</w:t>
      </w:r>
    </w:p>
    <w:p w14:paraId="0EA5103A" w14:textId="7A4D820D" w:rsidR="002C04A9" w:rsidRDefault="002C04A9" w:rsidP="0093452C">
      <w:pPr>
        <w:spacing w:line="360" w:lineRule="auto"/>
        <w:jc w:val="both"/>
        <w:rPr>
          <w:rFonts w:ascii="Century Schoolbook" w:hAnsi="Century Schoolbook"/>
          <w:sz w:val="32"/>
          <w:szCs w:val="32"/>
        </w:rPr>
      </w:pPr>
      <w:r w:rsidRPr="002C04A9">
        <w:rPr>
          <w:rFonts w:ascii="Century Schoolbook" w:hAnsi="Century Schoolbook"/>
          <w:sz w:val="32"/>
          <w:szCs w:val="32"/>
        </w:rPr>
        <w:t>У 1990 році Глинська сільська Рада в центрі села виділила земельну ділянку під забудову молитовного Дому, а колгосп допоміг коштами. Його відкриття, при великому зібранні народу відбулось 10 липня 1994 року.</w:t>
      </w:r>
    </w:p>
    <w:p w14:paraId="0A8335C5" w14:textId="77777777" w:rsidR="002C04A9" w:rsidRDefault="002C04A9" w:rsidP="0093452C">
      <w:pPr>
        <w:spacing w:line="360" w:lineRule="auto"/>
        <w:jc w:val="both"/>
        <w:rPr>
          <w:rFonts w:ascii="Century Schoolbook" w:hAnsi="Century Schoolbook"/>
          <w:sz w:val="32"/>
          <w:szCs w:val="32"/>
        </w:rPr>
      </w:pPr>
    </w:p>
    <w:p w14:paraId="769598A0" w14:textId="3777022B" w:rsidR="002C04A9" w:rsidRDefault="002C04A9" w:rsidP="0093452C">
      <w:pPr>
        <w:pStyle w:val="1"/>
        <w:spacing w:line="360" w:lineRule="auto"/>
        <w:jc w:val="both"/>
      </w:pPr>
      <w:r>
        <w:t>ГЛИНСЬКИЙ ХРАМ НАУКИ</w:t>
      </w:r>
    </w:p>
    <w:p w14:paraId="640D2B6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 В той час, про який піде мова Волинь вважалась однією з найглухіших та найвідсталіших околиць царської Росії. Селяни жили в безпросвітній темряві неуцтва, були зовсім неписьменними. У “Волинських Відомостях”, № 4 за 1866 рік, подається довідка про стан тодішньої освіти в Рівненському повіті:” Ці школи більше існують на папері, як на ділі. У багатьох приходах ні один учень не відвідує школи і тільки у звітах начальству відзначували 5 або 10 учнів і оцінки про їх успіхи... Дячок учив тому, що сам знав, тобто часопису і псалтира, із яких він сам не прочитував рядка, щоб не зробити в кожному слові помилки... Поняття і здібності учнів не розвивались, а в’янули і сковувались”.</w:t>
      </w:r>
    </w:p>
    <w:p w14:paraId="68481E2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Чи була в Глинську церковно-приходська школа - невідомо. З архівних документів довідуємось, що про школу в Глинську перші повели мову чеські поселенці. А було це так: 20 червня </w:t>
      </w:r>
      <w:r w:rsidRPr="002C04A9">
        <w:rPr>
          <w:rFonts w:ascii="Century Schoolbook" w:hAnsi="Century Schoolbook"/>
          <w:sz w:val="32"/>
          <w:szCs w:val="32"/>
        </w:rPr>
        <w:lastRenderedPageBreak/>
        <w:t>1872 року по справі приєднання Глинських чехів до православ’я в Глинськ прибув князь південно-західної частини Російської імперії Дундуков-Корсаков разом з Волинським губернатором Грессером. Чехи, любителі різних демонстрацій, влаштували для в</w:t>
      </w:r>
      <w:r w:rsidRPr="002C04A9">
        <w:rPr>
          <w:rFonts w:ascii="Century Schoolbook" w:hAnsi="Century Schoolbook"/>
          <w:sz w:val="32"/>
          <w:szCs w:val="32"/>
          <w:lang w:val="ru-RU"/>
        </w:rPr>
        <w:t>’</w:t>
      </w:r>
      <w:r w:rsidRPr="002C04A9">
        <w:rPr>
          <w:rFonts w:ascii="Century Schoolbook" w:hAnsi="Century Schoolbook"/>
          <w:sz w:val="32"/>
          <w:szCs w:val="32"/>
        </w:rPr>
        <w:t>їзду високих гостей арку з зелені, квітів, з дзеркалами і т.п. Під час гостини через священика Тарнавського просили Його Величність поклопотати перед урядом асигнувати 1000 руб. на будівництво спільно з ”крестьянами” народного училища. При цьому вони зобов’язувались протягом 10-ти років погасити цей борг з відсотками. Через два місяці імператору Олександру ІІ “благоугодно” було відпустити на будівництво школи в Глинську 1000 руб. безповоротно. Гроші отримав Мировий посередник Кропотов у попечителя Київського навчального округу Антоновича.</w:t>
      </w:r>
    </w:p>
    <w:p w14:paraId="31B9E6C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 початку 1873 р. створили комітет по будівництві школи і зразу ж приступили до роботи з підряду.</w:t>
      </w:r>
    </w:p>
    <w:p w14:paraId="43D66E7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Ще будувався будинок, а чехи (41 чоловік) звернулись з проханням про призначення вчителем училища чеха Киселу – Російського підданого, який на той час займав посаду вчителя у с. Квасилів, та надати йому оклад від уряду. (Степанович. Чеські школи в Україні наприкінці ХІХ ст.).</w:t>
      </w:r>
    </w:p>
    <w:p w14:paraId="14591B8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Чехи також звертались з пропозицією про відкриття школи ще у недобудованому приміщенні, проте інспектор не дозволив, мотивуючи тим, що:” будинок училища не штукатурений, на </w:t>
      </w:r>
      <w:r w:rsidRPr="002C04A9">
        <w:rPr>
          <w:rFonts w:ascii="Century Schoolbook" w:hAnsi="Century Schoolbook"/>
          <w:sz w:val="32"/>
          <w:szCs w:val="32"/>
        </w:rPr>
        <w:lastRenderedPageBreak/>
        <w:t>стелі не насипано землі... шафи для збереження книг та навчальних посібників, годинника та дзвоника для збору учнів немає.”(ЦДІА УРСР ф.707, оп.225. сп.49, ар.175. 1890 р.).</w:t>
      </w:r>
    </w:p>
    <w:p w14:paraId="398208B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 кінці 1874 р. училище було майже готове і 14 грудня розпочалось навчання, а 1 січня 1875 р. училище відкрили офіційно.</w:t>
      </w:r>
    </w:p>
    <w:p w14:paraId="4C96672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Чого саме навчання почалося 14 грудня? Справа в тім, що в ті часи дітей посилали до школи на зиму, як звільнялися від усіх сільськогосподарських робіт. Такою датою було 14 грудня (1 грудня за старим стилем). Це – день пророка Наума – покровителя освіти і науки.</w:t>
      </w:r>
    </w:p>
    <w:p w14:paraId="40FFD58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Переддень 14 грудня супроводжувався відповідним обрядом. Увечері мати готувала горщик пшоняної каші. На вечерю обов’язково приходив з книжкою хрещений батько. Удвох з хрещеником сідали до столу і вивчали напам’ять декілька літер потім хрещений батько підстригав свого хрещеника, а мати змивала йому голову пахучим цілющим зіллям, “ щоб Наум наставив на ум”.</w:t>
      </w:r>
    </w:p>
    <w:p w14:paraId="31AF62C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Вранці школяр одягав чисту сорочечку і штанці, молився перед Євангелієм і разом з батьком ішов до школи. При цьому годилося взяти з собою горщик з кашею. Доки батько домовлявся з дяком, а пізніше з учителем про умови навчання, майбутній школяр мусив стояти в кутку біля пучка різок. Вони нагадували йому: якщо будеш погано вчитися, то вчитель має право відшмагати за непослухи березовою різкою. </w:t>
      </w:r>
      <w:r w:rsidRPr="002C04A9">
        <w:rPr>
          <w:rFonts w:ascii="Century Schoolbook" w:hAnsi="Century Schoolbook"/>
          <w:sz w:val="32"/>
          <w:szCs w:val="32"/>
        </w:rPr>
        <w:lastRenderedPageBreak/>
        <w:t xml:space="preserve">Полагодивши справи, батько залишав дитину, а сам ішов до церкви і ставив свічку біля ікони святого покровителя, приказуючи: Батюшко, Наум, виведи сина на ум! </w:t>
      </w:r>
    </w:p>
    <w:p w14:paraId="306D31C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 цього напрошується висновок: щоб не порушувати роками установленого порядку – навчання починали 14 грудня.</w:t>
      </w:r>
    </w:p>
    <w:p w14:paraId="681A7B3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Перший храм науки в Глинську називався: “Міністерське однокласне училище”. Навчання проводилось паралельно у двох групах російською мовою. Так як чехи російської мови не розуміли, то навчались чеською мовою. Одними з перших вчителів Глинського училища були: Лясновський – випускник Волинської духовної семінарії, чеську групу вів чех Зумер, потім брати Гейдови. Закон Божий читав священик о. Тарнавський. З 1877 року в чеській групі Закон Божий почав читати чеський священик Ян Саско. </w:t>
      </w:r>
    </w:p>
    <w:p w14:paraId="5AF5354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На утримання училища з державної казни відпускалось 350 руб і від громади села – 165 руб. На той час в училищі навчалось : православних – 14 хлопчиків, чехів старокатолицького обряду – 58 хлопчиків і 40 дівчаток, римо-католицького обряду – 3 хлопчики та 2 дівчинки. </w:t>
      </w:r>
    </w:p>
    <w:p w14:paraId="0C0AF31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За статутом вимагалось, щоб чеські діти після проходження курсу навчання у чеській групі переходили для подальшого навчання в російську групу. Але на практиці це не виконувалось. Чехи під різними причинами старались уникати необхідності вивчати російську мову. З цього приводу </w:t>
      </w:r>
      <w:r w:rsidRPr="002C04A9">
        <w:rPr>
          <w:rFonts w:ascii="Century Schoolbook" w:hAnsi="Century Schoolbook"/>
          <w:sz w:val="32"/>
          <w:szCs w:val="32"/>
        </w:rPr>
        <w:lastRenderedPageBreak/>
        <w:t xml:space="preserve">виникали непорозуміння між чехами та інспекцією народних училищ. </w:t>
      </w:r>
    </w:p>
    <w:p w14:paraId="1B1D6A1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21 січня 1878 року інспектор третього району Волинської губернії доповідав попечителю Київського навчального округу, що у першій групі діти навчаються чеської мови і поступово привчалися російських висловів, у другій групі навчалися російської мови уже тільки зрідка застосовувались чеські вислови у разі необхідності, якщо діти не розуміли чогось російською мовою, а в третій групі провадилось навчання тільки російською мовою. Тобто провадилась розробка плану проведення русифікації чеських дітей з самого початку навчання.  На українських дітей в цьому плані ніхто не звертав жодної уваги, їх і значили не інакше, як “</w:t>
      </w:r>
      <w:r w:rsidRPr="002C04A9">
        <w:rPr>
          <w:rFonts w:ascii="Century Schoolbook" w:hAnsi="Century Schoolbook"/>
          <w:sz w:val="32"/>
          <w:szCs w:val="32"/>
          <w:lang w:val="ru-RU"/>
        </w:rPr>
        <w:t>дети православных крестьян</w:t>
      </w:r>
      <w:r w:rsidRPr="002C04A9">
        <w:rPr>
          <w:rFonts w:ascii="Century Schoolbook" w:hAnsi="Century Schoolbook"/>
          <w:sz w:val="32"/>
          <w:szCs w:val="32"/>
        </w:rPr>
        <w:t>”. Слово Україна чи похідні від нього тоді не вживались.</w:t>
      </w:r>
    </w:p>
    <w:p w14:paraId="527BC3E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Шкільне відомство видало грошову допомогу усім школам, де навчались чеські діти, надіслало російські підручники та згодом усіх чеських безправних вчителів замінило вчителями росіянами, або чехами, які одержали спеціальну педагогічну освіту. (там же Оп 1296, оп 68, ч.1, арк..142).</w:t>
      </w:r>
    </w:p>
    <w:p w14:paraId="7118578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Ще гірше положення для чеських учнів склалося після того, як закінчився строк пільг ( 1891 р.) якими користувалися чехи. Вивчення чеської мови в школах було взагалі відмінено. </w:t>
      </w:r>
    </w:p>
    <w:p w14:paraId="4DE3B11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Інспектор 5 району Волинської губернії Степанов вказував, що народні училища слід відкривати без права “додаткового вивчення рідної чеської мови, яку діти можуть вивчати вдома”.</w:t>
      </w:r>
    </w:p>
    <w:p w14:paraId="330E66C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Це показує як імперський уряд неухильно нищив усе національне. Така політика провадилася цілеспрямовано що до усіх “не руських” народів.(Степанович Є. П. Чеські школи в Україні на прикінці ХІХ ст. Київ, Наукова думка 1954 р ).</w:t>
      </w:r>
    </w:p>
    <w:p w14:paraId="4A8A81F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“Не було б приватного вчителя Франтішка Фроса – згадує Антоніна Елінгова-Гончикова, то ми взагалі забули б рідну мову. Був то худий, кривий вчитель, який вчив чеських дітей по домівках. Ходив він від хати до хати спираючись на сухувату необтесану палицю з “кручком” горілки в кишені. І крім цього недостатку всі вчительські обов’язки виконував акуратно, справно і доброякісно. Тільки йому і завдячують наші батьки, що ми їхні діти відносно добре оволоділи чеським правописом. (Перше спіткання Глинських чехів 1987 року в Унічові. Чехія, ст31-32).</w:t>
      </w:r>
    </w:p>
    <w:p w14:paraId="3EA8C31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 1902 року Глинські однокласне училище переходить у двокласне. На його утримання держава відпускала 1000 руб і від громади села 960 руб. В училищі навчалось 186 учнів (село нараховувало 278 дворів, 2184 чоловік населення). Вчителями працювали Козловський Іван, Станкевич Олена, Маркевич Іван і законовчитель о. Тарнавський П. П. </w:t>
      </w:r>
    </w:p>
    <w:p w14:paraId="6B51F5F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Своїх навчальних підручників учні не мали, а користувались шкільними, що зберігались в бібліотеці училища. На стіні в </w:t>
      </w:r>
      <w:r w:rsidRPr="002C04A9">
        <w:rPr>
          <w:rFonts w:ascii="Century Schoolbook" w:hAnsi="Century Schoolbook"/>
          <w:sz w:val="32"/>
          <w:szCs w:val="32"/>
        </w:rPr>
        <w:lastRenderedPageBreak/>
        <w:t>бібліотеці висів великий плакат:”</w:t>
      </w:r>
      <w:r w:rsidRPr="002C04A9">
        <w:rPr>
          <w:rFonts w:ascii="Century Schoolbook" w:hAnsi="Century Schoolbook"/>
          <w:sz w:val="32"/>
          <w:szCs w:val="32"/>
          <w:lang w:val="ru-RU"/>
        </w:rPr>
        <w:t xml:space="preserve"> Меры к обеспечению сохранности книг в школах и бережливого с ними обращения учащихся, выработанные Волынским Епархиальным училищным советом</w:t>
      </w:r>
      <w:r w:rsidRPr="002C04A9">
        <w:rPr>
          <w:rFonts w:ascii="Century Schoolbook" w:hAnsi="Century Schoolbook"/>
          <w:sz w:val="32"/>
          <w:szCs w:val="32"/>
        </w:rPr>
        <w:t>”. Ця пам’ятка складалась з 13-ти пунктів, в яких розписані були правила поводження учнів з книгами, їх ремонт а також відповідальність за їх пошкодження. Закінчувалась пам’ятка такими повчальними словами:”</w:t>
      </w:r>
      <w:r w:rsidRPr="002C04A9">
        <w:rPr>
          <w:rFonts w:ascii="Century Schoolbook" w:hAnsi="Century Schoolbook"/>
          <w:sz w:val="32"/>
          <w:szCs w:val="32"/>
          <w:lang w:val="ru-RU"/>
        </w:rPr>
        <w:t xml:space="preserve"> Вам же г.г. учительницы являющиеся главным элементом в общем составе учащих, так сродни, так свойственна опрятность и хозяйственность. Внесите эту опрятность и хозяйственность в ваш библиотечный шкаф и на книжные полки, и ваши дети несомненно станут подражать вам. Не забывайте же господа, что сберегая книгу, вы служите Отечеству.</w:t>
      </w:r>
      <w:r w:rsidRPr="002C04A9">
        <w:rPr>
          <w:rFonts w:ascii="Century Schoolbook" w:hAnsi="Century Schoolbook"/>
          <w:sz w:val="32"/>
          <w:szCs w:val="32"/>
        </w:rPr>
        <w:t>”</w:t>
      </w:r>
      <w:r w:rsidRPr="002C04A9">
        <w:rPr>
          <w:rFonts w:ascii="Century Schoolbook" w:hAnsi="Century Schoolbook"/>
          <w:sz w:val="32"/>
          <w:szCs w:val="32"/>
          <w:lang w:val="ru-RU"/>
        </w:rPr>
        <w:t xml:space="preserve">(Волынские Епархиальные ведомости № 33, 11 августа </w:t>
      </w:r>
      <w:smartTag w:uri="urn:schemas-microsoft-com:office:smarttags" w:element="metricconverter">
        <w:smartTagPr>
          <w:attr w:name="ProductID" w:val="1916 г"/>
        </w:smartTagPr>
        <w:r w:rsidRPr="002C04A9">
          <w:rPr>
            <w:rFonts w:ascii="Century Schoolbook" w:hAnsi="Century Schoolbook"/>
            <w:sz w:val="32"/>
            <w:szCs w:val="32"/>
            <w:lang w:val="ru-RU"/>
          </w:rPr>
          <w:t>1916 г</w:t>
        </w:r>
      </w:smartTag>
      <w:r w:rsidRPr="002C04A9">
        <w:rPr>
          <w:rFonts w:ascii="Century Schoolbook" w:hAnsi="Century Schoolbook"/>
          <w:sz w:val="32"/>
          <w:szCs w:val="32"/>
          <w:lang w:val="ru-RU"/>
        </w:rPr>
        <w:t>.).</w:t>
      </w:r>
    </w:p>
    <w:p w14:paraId="4255FB0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 розповіді Доманського Никонора Матвійовича (1902 р.н.): ” Учні школи поділялись за такою схемою: підготовча група, перша група, друга група, третя група, четвертий клас і п’ятий клас. Всі предмети викладались російською мовою. Розмовляти в школі між собою українською мовою заборонялось. Учневі, який порушив цей закон завуч школи Давидович Степан Іванович знижував з поведінки оцінки.</w:t>
      </w:r>
    </w:p>
    <w:p w14:paraId="778CA7A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Пам’ятаю, це було в кінці 1917 чи на початку 1918 року, я вже ходив у п’ятий клас. Вчителька історії (дякова дочка з Груш виці) зайшла до нас на урок і замість, як звичайно, “</w:t>
      </w:r>
      <w:r w:rsidRPr="002C04A9">
        <w:rPr>
          <w:rFonts w:ascii="Century Schoolbook" w:hAnsi="Century Schoolbook"/>
          <w:sz w:val="32"/>
          <w:szCs w:val="32"/>
          <w:lang w:val="ru-RU"/>
        </w:rPr>
        <w:t>Здравствуйте, дети</w:t>
      </w:r>
      <w:r w:rsidRPr="002C04A9">
        <w:rPr>
          <w:rFonts w:ascii="Century Schoolbook" w:hAnsi="Century Schoolbook"/>
          <w:sz w:val="32"/>
          <w:szCs w:val="32"/>
        </w:rPr>
        <w:t xml:space="preserve">” сказала: ”Добрий день, діти”. Від почутого ми стояли враженні, не знали що робити, як їй </w:t>
      </w:r>
      <w:r w:rsidRPr="002C04A9">
        <w:rPr>
          <w:rFonts w:ascii="Century Schoolbook" w:hAnsi="Century Schoolbook"/>
          <w:sz w:val="32"/>
          <w:szCs w:val="32"/>
        </w:rPr>
        <w:lastRenderedPageBreak/>
        <w:t>відповісти. На наше здивування вона посміхнулась і каже: “Від сьогодні ми будемо розмовляти своєю рідною українською мовою, тому, що ми не малороси, як нас до цього часу називали, а українці і у нас є своя держава – Україна і мова наша – українська, якою ми розмовляємо щоденно між собою вдома. На перерві всі учні як по команді висипали на дві і з початку тихенько, а далі все голосніше почали говорити українською мовою. Дивно було, що ніхто нам цього не забороняв”.</w:t>
      </w:r>
    </w:p>
    <w:p w14:paraId="6A0825D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 скорому часі школу розділили на українську і чеську. Директором української школи був Янишевський Констянтин, а чеської – Поспішил Мікулаш.</w:t>
      </w:r>
    </w:p>
    <w:p w14:paraId="55A01B8B" w14:textId="77777777" w:rsidR="002C04A9" w:rsidRPr="002C04A9" w:rsidRDefault="002C04A9" w:rsidP="0093452C">
      <w:pPr>
        <w:spacing w:line="360" w:lineRule="auto"/>
        <w:jc w:val="both"/>
        <w:rPr>
          <w:rFonts w:ascii="Century Schoolbook" w:hAnsi="Century Schoolbook"/>
          <w:sz w:val="32"/>
          <w:szCs w:val="32"/>
        </w:rPr>
      </w:pPr>
      <w:r w:rsidRPr="002C04A9">
        <w:rPr>
          <w:rFonts w:ascii="Century Schoolbook" w:hAnsi="Century Schoolbook"/>
          <w:sz w:val="32"/>
          <w:szCs w:val="32"/>
        </w:rPr>
        <w:t>Але на жаль, так довго не протрималось. Під час революційної круговерті школа взагалі не працювала. Відкрилась аж після встановлення тут польської влади. Це вже була семирічна школа ім. Миколая Коперніка, з польською мовою навчання. Українську і чеську мови вивчали як предмет по два уроки на тиждень.</w:t>
      </w:r>
    </w:p>
    <w:p w14:paraId="7C0985FE" w14:textId="3F7B2EB9" w:rsidR="002C04A9" w:rsidRDefault="002C04A9" w:rsidP="00E02E33">
      <w:pPr>
        <w:spacing w:line="360" w:lineRule="auto"/>
        <w:jc w:val="both"/>
        <w:rPr>
          <w:rFonts w:ascii="Century Schoolbook" w:hAnsi="Century Schoolbook"/>
          <w:sz w:val="32"/>
          <w:szCs w:val="32"/>
        </w:rPr>
      </w:pPr>
    </w:p>
    <w:p w14:paraId="0CB04943" w14:textId="5F13E7FB" w:rsidR="002C04A9" w:rsidRDefault="002C04A9" w:rsidP="00E02E33">
      <w:pPr>
        <w:pStyle w:val="1"/>
        <w:spacing w:line="360" w:lineRule="auto"/>
        <w:jc w:val="both"/>
      </w:pPr>
      <w:r>
        <w:t>МУКОМЕЛЬНІ ПРИСТРОЇ</w:t>
      </w:r>
    </w:p>
    <w:p w14:paraId="61F757A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 появою землеробства, а також і вирощування злакових культур наш далекий предок утрадиційнив найпростіші знаряддя обробітку. Такою первинною формою були, зокрема, жорна. Прилаштовані в глухому закутку хати чи комори, вони </w:t>
      </w:r>
      <w:r w:rsidRPr="002C04A9">
        <w:rPr>
          <w:rFonts w:ascii="Century Schoolbook" w:hAnsi="Century Schoolbook"/>
          <w:sz w:val="32"/>
          <w:szCs w:val="32"/>
        </w:rPr>
        <w:lastRenderedPageBreak/>
        <w:t>не мали спочинку жодної пори року. Ледь-ледь скрапувало на світанок, а господар знімав покривало, засипав у темнувату горловину ще тепле висушене на черені збіжжя важкими порухами рук вводить в дію плескуватий, мовби млинець, горішній камінь. Поскрипувала рукоятка, торохтіло зерно і тонка цівка борошна точилася в дерев</w:t>
      </w:r>
      <w:r w:rsidRPr="002C04A9">
        <w:rPr>
          <w:rFonts w:ascii="Century Schoolbook" w:hAnsi="Century Schoolbook"/>
          <w:sz w:val="32"/>
          <w:szCs w:val="32"/>
          <w:lang w:val="ru-RU"/>
        </w:rPr>
        <w:t>’</w:t>
      </w:r>
      <w:r w:rsidRPr="002C04A9">
        <w:rPr>
          <w:rFonts w:ascii="Century Schoolbook" w:hAnsi="Century Schoolbook"/>
          <w:sz w:val="32"/>
          <w:szCs w:val="32"/>
        </w:rPr>
        <w:t>яні ночви.</w:t>
      </w:r>
    </w:p>
    <w:p w14:paraId="68EA39A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За технологією жорна не являли собою якоїсь особливої конструкції. Два камені, влаштовані в коробці, та пристрій, за допомогою якого приводили в рух горішній камінь, оце, власне, і вся механізація. За конструкцією жорна поділялись на два типи – відкриті і закриті. До перших належали пристрої, камені яких були відкриті і борошно висипалось безпосередньо на підстелене рядно, а закриті мали спеціальний жолобок по якому борошно збігало в ночви. Цей варіант відзначався досконалішою конструкцією. Найскладнішими деталями, якщо можна так виразитись, були самі камені. Їх виготовляли з вапняку, оскільки він легше піддавався обробці. Там де бракувало цього матеріалу, людський досвід спрактикував дерево. З твердої породи, переважно дуба, відрізували круглий кльоц, оковували його залізом і густо набивали скобок.</w:t>
      </w:r>
    </w:p>
    <w:p w14:paraId="7CB24D9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 У давнину в кожній оселі діяв цей простий, але такий необхідний у господарстві, механізм. Через століття пройшла ця давня, як і сама історія, оповідка: домашнє осідло тримається на двох хатніх кутах – печі і жорнах. Адже піч і </w:t>
      </w:r>
      <w:r w:rsidRPr="002C04A9">
        <w:rPr>
          <w:rFonts w:ascii="Century Schoolbook" w:hAnsi="Century Schoolbook"/>
          <w:sz w:val="32"/>
          <w:szCs w:val="32"/>
        </w:rPr>
        <w:lastRenderedPageBreak/>
        <w:t>жорна не тільки годували і обігрівали, але й гуртували людей у родинну спілку.</w:t>
      </w:r>
    </w:p>
    <w:p w14:paraId="5F56EA0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Здавалося б, жорна назовсім відійшли в історію, але в тяжке лихоліття Великої Вітчизняної війни. вони знову з</w:t>
      </w:r>
      <w:r w:rsidRPr="002C04A9">
        <w:rPr>
          <w:rFonts w:ascii="Century Schoolbook" w:hAnsi="Century Schoolbook"/>
          <w:sz w:val="32"/>
          <w:szCs w:val="32"/>
          <w:lang w:val="ru-RU"/>
        </w:rPr>
        <w:t>’</w:t>
      </w:r>
      <w:r w:rsidRPr="002C04A9">
        <w:rPr>
          <w:rFonts w:ascii="Century Schoolbook" w:hAnsi="Century Schoolbook"/>
          <w:sz w:val="32"/>
          <w:szCs w:val="32"/>
        </w:rPr>
        <w:t>явилися на людських обійстях. Ці жорна були дуже прості – два камені і тичка, яка впиралася одним кінцем у край каменя, а другим у балок. Але були й складніші, які приводились у рух за допомогою різних шестерень. У Якубчика Сергія ( Дубенщина) жорна крутили з допомогою пари коней, запряжених в привід від молотарки. До нього приїжджали молоти зерно не тільки з Глинська, але і з навколишніх сіл.</w:t>
      </w:r>
    </w:p>
    <w:p w14:paraId="245DD30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Нині жорна то вже віддалена історія. Цей невід</w:t>
      </w:r>
      <w:r w:rsidRPr="002C04A9">
        <w:rPr>
          <w:rFonts w:ascii="Century Schoolbook" w:hAnsi="Century Schoolbook"/>
          <w:sz w:val="32"/>
          <w:szCs w:val="32"/>
          <w:lang w:val="ru-RU"/>
        </w:rPr>
        <w:t>’</w:t>
      </w:r>
      <w:r w:rsidRPr="002C04A9">
        <w:rPr>
          <w:rFonts w:ascii="Century Schoolbook" w:hAnsi="Century Schoolbook"/>
          <w:sz w:val="32"/>
          <w:szCs w:val="32"/>
        </w:rPr>
        <w:t xml:space="preserve">ємний у давнину елемент людського існування можна побачити, хіба що в музеях і то не в усіх. </w:t>
      </w:r>
    </w:p>
    <w:p w14:paraId="3E76B43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процесі розвитку побутово-виробничої техніки постійно удосконалювались і мукомельні пристрої. Людський досвід і господарські потреби змушували людей шукати нових ефективніших засобів обробітку збіжжя. На основі жорен з’явилися нові більш досконалі механізми, зокрема водяні млини та вітряки. Тяжку людську працю, отже, перекладено на вітрову та водяну силу, про що і зафіксувала народна мудрість: коло жорен піт втирають, а біля млина пісні співають.</w:t>
      </w:r>
    </w:p>
    <w:p w14:paraId="6AECDD6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Неоціненну послугу нашим предкам приносили вітряки, як їх у народі називали “ дармові працівники”. Масове </w:t>
      </w:r>
      <w:r w:rsidRPr="002C04A9">
        <w:rPr>
          <w:rFonts w:ascii="Century Schoolbook" w:hAnsi="Century Schoolbook"/>
          <w:sz w:val="32"/>
          <w:szCs w:val="32"/>
        </w:rPr>
        <w:lastRenderedPageBreak/>
        <w:t>вітрякобудування на Україні почалося на початку</w:t>
      </w:r>
      <w:r w:rsidRPr="002C04A9">
        <w:rPr>
          <w:rFonts w:ascii="Century Schoolbook" w:hAnsi="Century Schoolbook"/>
          <w:sz w:val="32"/>
          <w:szCs w:val="32"/>
          <w:lang w:val="ru-RU"/>
        </w:rPr>
        <w:t xml:space="preserve"> </w:t>
      </w:r>
      <w:r w:rsidRPr="002C04A9">
        <w:rPr>
          <w:rFonts w:ascii="Century Schoolbook" w:hAnsi="Century Schoolbook"/>
          <w:sz w:val="32"/>
          <w:szCs w:val="32"/>
          <w:lang w:val="en-US"/>
        </w:rPr>
        <w:t>XVIII</w:t>
      </w:r>
      <w:r w:rsidRPr="002C04A9">
        <w:rPr>
          <w:rFonts w:ascii="Century Schoolbook" w:hAnsi="Century Schoolbook"/>
          <w:sz w:val="32"/>
          <w:szCs w:val="32"/>
          <w:lang w:val="ru-RU"/>
        </w:rPr>
        <w:t xml:space="preserve"> </w:t>
      </w:r>
      <w:r w:rsidRPr="002C04A9">
        <w:rPr>
          <w:rFonts w:ascii="Century Schoolbook" w:hAnsi="Century Schoolbook"/>
          <w:sz w:val="32"/>
          <w:szCs w:val="32"/>
          <w:lang w:val="en-US"/>
        </w:rPr>
        <w:t>c</w:t>
      </w:r>
      <w:r w:rsidRPr="002C04A9">
        <w:rPr>
          <w:rFonts w:ascii="Century Schoolbook" w:hAnsi="Century Schoolbook"/>
          <w:sz w:val="32"/>
          <w:szCs w:val="32"/>
          <w:lang w:val="ru-RU"/>
        </w:rPr>
        <w:t>т. Годі було знайти село чи хутірець, де б не зводили в піднебесся свої високі руки ці дешеві слуги народу. Старші люди села пам’ятають, що не так давно один вітряк стояв на Трикорчмах, а один на Червенковому кар’єрі. Яких саме конструкцій вони були не відомо</w:t>
      </w:r>
      <w:r w:rsidRPr="002C04A9">
        <w:rPr>
          <w:rFonts w:ascii="Century Schoolbook" w:hAnsi="Century Schoolbook"/>
          <w:sz w:val="32"/>
          <w:szCs w:val="32"/>
        </w:rPr>
        <w:t>, але відомо, що були дерев</w:t>
      </w:r>
      <w:r w:rsidRPr="002C04A9">
        <w:rPr>
          <w:rFonts w:ascii="Century Schoolbook" w:hAnsi="Century Schoolbook"/>
          <w:sz w:val="32"/>
          <w:szCs w:val="32"/>
          <w:lang w:val="ru-RU"/>
        </w:rPr>
        <w:t>’</w:t>
      </w:r>
      <w:r w:rsidRPr="002C04A9">
        <w:rPr>
          <w:rFonts w:ascii="Century Schoolbook" w:hAnsi="Century Schoolbook"/>
          <w:sz w:val="32"/>
          <w:szCs w:val="32"/>
        </w:rPr>
        <w:t xml:space="preserve">яні. </w:t>
      </w:r>
    </w:p>
    <w:p w14:paraId="1BF5909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Вітряки, відповідно удосконаливши їх конструкцію, використовували для шеретування пшоня, пшеничної та гречаної муки, виготовлення олії тощо. До речі, чимало сучасників пам</w:t>
      </w:r>
      <w:r w:rsidRPr="002C04A9">
        <w:rPr>
          <w:rFonts w:ascii="Century Schoolbook" w:hAnsi="Century Schoolbook"/>
          <w:sz w:val="32"/>
          <w:szCs w:val="32"/>
          <w:lang w:val="ru-RU"/>
        </w:rPr>
        <w:t>’</w:t>
      </w:r>
      <w:r w:rsidRPr="002C04A9">
        <w:rPr>
          <w:rFonts w:ascii="Century Schoolbook" w:hAnsi="Century Schoolbook"/>
          <w:sz w:val="32"/>
          <w:szCs w:val="32"/>
        </w:rPr>
        <w:t>ятає, як у перші повоєнні роки у нас в селі працювали вітряні водокачки. Їх зводили переважно на тваринницький фермах. Основна конструкція і принцип дії їх запозичені від вітряків.</w:t>
      </w:r>
    </w:p>
    <w:p w14:paraId="36B85C6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Нині вітряки стали вже рідкістю. Хіба десь на околиці села ще можна зустріти напіврозваленого вітряка, який сумовито доживає свого віку. А ще образ його увічнено в художній літературі та оспівано в багатьох піснях, легендах, приказках та прислів’ях.</w:t>
      </w:r>
    </w:p>
    <w:p w14:paraId="59BD9EB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Але найбільшого поширення набули все ж таки водяні млини. Для цих споруд обов’язково зводилась гребля, з допомогою якої можна було регулювати водостоки. Гатили їх переважно на малих та середніх річках, повністю перекриваючи водні артерії, щоб потужний напір води сприяв ритмічній роботі млина.</w:t>
      </w:r>
    </w:p>
    <w:p w14:paraId="5A7E3D9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 xml:space="preserve">І найбільше їх будували на Волині. У зоні Полісся, як стверджує “ Военностатистическое обозрение </w:t>
      </w:r>
      <w:r w:rsidRPr="002C04A9">
        <w:rPr>
          <w:rFonts w:ascii="Century Schoolbook" w:hAnsi="Century Schoolbook"/>
          <w:sz w:val="32"/>
          <w:szCs w:val="32"/>
          <w:lang w:val="ru-RU"/>
        </w:rPr>
        <w:t>Волынской губернии</w:t>
      </w:r>
      <w:r w:rsidRPr="002C04A9">
        <w:rPr>
          <w:rFonts w:ascii="Century Schoolbook" w:hAnsi="Century Schoolbook"/>
          <w:sz w:val="32"/>
          <w:szCs w:val="32"/>
        </w:rPr>
        <w:t>”, в 1880 році  працювало 1885 водяних млинів.</w:t>
      </w:r>
    </w:p>
    <w:p w14:paraId="380D169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Про перший водяний млин у Глинську згадується у переписах за 1583 рік, де сказано, що власник Глинська, крім всього іншого, сплачував повинність з 1 фолюши, тобто, з одного млинового колеса. Де стояв цей млин невідомо. (Цинкаловський О. Стара Волинь і Волинське Полісся. 1914. Вінніпег, Канада). </w:t>
      </w:r>
    </w:p>
    <w:p w14:paraId="692908D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Потім про водяний млин в Глинську згадується в статистичному описі маєтку Весоловського за 1856 рік. </w:t>
      </w:r>
    </w:p>
    <w:p w14:paraId="66459D8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1868 році його викупили чеські поселенці: Йосип Катежабек(?) , Володимир Свобода, Йосип Скрепарж(?) і Олександр Тучек. У 1888 році Олександр Тучек сплатив компаньйонам відповідну суму (1200 руб) і став одноосібним власником млина.</w:t>
      </w:r>
    </w:p>
    <w:p w14:paraId="17B8904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Млин, як сказано в описі, був дерев'яний. Переважна більшість внутрішнього обладнання виготовлена також з дерева. Млин стояв за греблею по правій стороні річки. Вода з ставу до млинових коліс надходила під мостом спеціальним широким жолобом і стримувалась дерев'яними заставками.</w:t>
      </w:r>
    </w:p>
    <w:p w14:paraId="1E836D3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При потребі мельник піднімав заставку і вода вирвавшись на волю, дружно цебеніла на лопасті млинового колеса. Поскрипуючи від напруги, колесо приходило в дію і, набираючи розгону, поступово оживляло приспаний механізм. </w:t>
      </w:r>
      <w:r w:rsidRPr="002C04A9">
        <w:rPr>
          <w:rFonts w:ascii="Century Schoolbook" w:hAnsi="Century Schoolbook"/>
          <w:sz w:val="32"/>
          <w:szCs w:val="32"/>
        </w:rPr>
        <w:lastRenderedPageBreak/>
        <w:t>Невдовзі мірошник заповнював ківш зерном, підкручував каменя і жива утроба млина, сповільнюючи холості оберти, важко пережовувала збіжжя на біле та м’яке, як сніг борошно. Глинський млин мав три водяні колеса: одне приводило в рух разовик, друге робило петльовану муку, і третє було допоміжне. Мельниками були Антон Садло, Матвій Галан, столяром працював Вацлав Вожак, по ковальських роботах – Ян Томса. Різноробочими рахувались Паламарчук С., Локай П.. У 1911 році Глинський млин давав 15000 пудів річного помолу.</w:t>
      </w:r>
    </w:p>
    <w:p w14:paraId="330117F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середині 30-х років ХХ ст. Млин переходить у спадок до сина Леона Тучека. Леон розширює млина, робить прибудову. Замість водяних коліс ставить водяну турбіну. Із-за границі виписує нове устаткування: вальци, трієра. Систематично проводив ремонти і млин завжди знаходився у відмінному робочому стані. Працював цілодобово. Зупинявся тільки на неділю, або на великі свята. Молов товч, робив житню разову і петльовану муку на хліб, пшеничну І, ІІ, ІІІ сортів. По якості продукції славився на всю округу. Біля млина завжди стояли підводи з зерном з навколишніх сіл.</w:t>
      </w:r>
    </w:p>
    <w:p w14:paraId="4C0141C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 часом джерела і річка, що наповнювала ставок водою, позамулювалися, хоча Тучек і приймав проти цього відповідні заходи. В нього весь час працювала бригада людей, яка чистила джерела, поглибляла річку, косила водорості у ставку,  але води на цілий тиждень роботи млина вже не хватало, тим </w:t>
      </w:r>
      <w:r w:rsidRPr="002C04A9">
        <w:rPr>
          <w:rFonts w:ascii="Century Schoolbook" w:hAnsi="Century Schoolbook"/>
          <w:sz w:val="32"/>
          <w:szCs w:val="32"/>
        </w:rPr>
        <w:lastRenderedPageBreak/>
        <w:t>більше літом та ще й в засуху. Тоді він частину навантаження переклав на локомотив, якого пристроїв біля млина.</w:t>
      </w:r>
    </w:p>
    <w:p w14:paraId="67459AC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Під час німецької окупації млин не працював. Тучек Леон виїхав до Чехії. Селяни для своїх потреб мололи на жорнах.</w:t>
      </w:r>
    </w:p>
    <w:p w14:paraId="7450A20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 приходом російської влади в 1944 році млин переходить у державну власність. Директори, що призначалися зверху, а були ними Кузьма Король, Микола Бабинець, Семен Мельничук, відповідальності великої за стан млина не несли і ремонтом мало хто займався.</w:t>
      </w:r>
    </w:p>
    <w:p w14:paraId="5465EF6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За цей час в полі вже почали орати трактори, межі порозорювали, водозахисна мережа порушилась і дощові води позамулювали і джерела, і річку. Зовсім зменшилась подача води на турбіну, локомотив вийшов з ладу, отож млин більше простоював ніж працював. </w:t>
      </w:r>
    </w:p>
    <w:p w14:paraId="659DB65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Потім млина передали на баланс колгоспу. Але він уже був зовсім у занедбаному стані. Більшість устаткування вийшло з ладу. Від систематичної вібрації глибоко вгруз в землю, став хилитися. Нижній поверх часто заливався водою. </w:t>
      </w:r>
    </w:p>
    <w:p w14:paraId="6E69918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Правління колгоспу вирішило придатне устаткування з млина перенести в приміщення, що залишилось від пивоварного заводу. Почалися роботи по підготовці приміщення і установці обладнання, підключили електрику і в 1992 році пустили камінь (разовик). Потім пристрій щоб молоти кукурудзу. В 1994 році освоїли процес виробництва пшеничної муки різних сортів.</w:t>
      </w:r>
    </w:p>
    <w:p w14:paraId="6300EB6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Старого млина, який прослужив більше ста років у 1993 році розібрали.</w:t>
      </w:r>
    </w:p>
    <w:p w14:paraId="3553453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Був у Глинську ще один млин. Належав він чехові Володимиру Олександровичу Поспішилу. Батько його приїхав у Глинськ з першими чеськими поселенцями. Купив у Весоловського 300 десятин землі, побудував на Семигранах фільварок із ставком (Лози). Був членом акціонерної спілки Глинського пивзаводу. Налагодив виробництво цегли, спорудив склади і хмелесушильні, заклав великі плантації по вирощуванню хмелю. </w:t>
      </w:r>
    </w:p>
    <w:p w14:paraId="5692A89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Після його смерті весь статок перейшов до сина Володимира. Син мав спеціальність ветеринарного лікаря. Але, пивоварний завод зупинився, і потреба в хмелі відпала. Більша частина плантацій хмелю була знищена. Щоб полегшити скрутне становище свого господарства, Поспішил і Шматович ( його тесть) одну хмелесушильню переробили під млин. Слід відмітити, що Шматович був класним інженером-будівельником. У 1926 році млин уже давав продукцію. За добу переробляли 350 пудів зерна. В рух приводився за допомогою газопаровика на дровах. Мельниками працювали чех Гавлічек потім Дячук Тимофій, а ще працювали Живицький, Парис, Парфенюк Павло, Гороб</w:t>
      </w:r>
      <w:r w:rsidRPr="002C04A9">
        <w:rPr>
          <w:rFonts w:ascii="Century Schoolbook" w:hAnsi="Century Schoolbook"/>
          <w:sz w:val="32"/>
          <w:szCs w:val="32"/>
          <w:lang w:val="ru-RU"/>
        </w:rPr>
        <w:t>’</w:t>
      </w:r>
      <w:r w:rsidRPr="002C04A9">
        <w:rPr>
          <w:rFonts w:ascii="Century Schoolbook" w:hAnsi="Century Schoolbook"/>
          <w:sz w:val="32"/>
          <w:szCs w:val="32"/>
        </w:rPr>
        <w:t>юк Кирил, Еміл Томан. Зерно приймав Малиш Прокіп, а муку видавав Перепелиця. Він також займався на фільварку бджільництвом і садівництвом.</w:t>
      </w:r>
    </w:p>
    <w:p w14:paraId="535B8F3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На фільварку працювало ще багато робітників, як сталих так і сезонних ( поденних). Управителем фільварку був Дербоглав, а потім Потапчук Никанор.</w:t>
      </w:r>
    </w:p>
    <w:p w14:paraId="7A92E8D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Згодом маєток став занепадати. Однією з головних причин було те, що земля роками не удобрювалась і почала давати низькі урожаї. Це відбилось і на тваринництві, від якого також знизились прибутки. Мінеральних добрив купити було ніде, а органічних на таку площу не вистачало. Щоб утримати робітників і численну прислугу, Поспіщил почав брати позики під заставу свого майна поки не збанкрутував. Допомогла йому в цьому і дружина своїм розгульним життям.</w:t>
      </w:r>
    </w:p>
    <w:p w14:paraId="70FB0CC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Розуміючи, що своєчасно розрахуватись з боргами не зможе і оцінивши своє безвихідне положення, він вирішив, на певний час, все майно оформити на Оліча, наперед договорившись з ним, як продане. Комісія, що приїхала за боргами, не відаючи про таємну оборудку між Поспішилом і Олічем, списала майно, позбавила Поспішила права на власність і виселила з маєтку. Поспішил з дружиною перейшов жити на квартиру до Оліча. Пару місяців млином управляв судовиконавець. А Оліч за цей час, маючи на руках документи на власність Поспішилового майна, подав у суд позов на банк. На такі витівки він був великим майстром. Суд, спираючись на документи, якими володів Оліч, виніс вирок, що маєтки Поспішила належать Олічу. Після такого судового рішення, він виганяє від себе з квартири Поспішила і стає власником млина. А Поспішил змушений заробляти собі на прожиття сільським </w:t>
      </w:r>
      <w:r w:rsidRPr="002C04A9">
        <w:rPr>
          <w:rFonts w:ascii="Century Schoolbook" w:hAnsi="Century Schoolbook"/>
          <w:sz w:val="32"/>
          <w:szCs w:val="32"/>
        </w:rPr>
        <w:lastRenderedPageBreak/>
        <w:t xml:space="preserve">ветеринарним лікарем у с. Колки Дубровицького р-ну, де і жив у знайомих. </w:t>
      </w:r>
    </w:p>
    <w:p w14:paraId="6A25AFD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1939 році, після встановлення радянської влади на Західній Україні, млин підлягав усуспільненню. Невдовзі, новопризначений голова сільської Ради Роман Пилипчук і уповноважений з райвиконкому прийшли до Оліча, щоб забрати по акту млин і передати на баланс держави. Так, як приймати не було кому, то передали старшому мельнику Новачуку Івану Дем’яновичу, а Оліча по просьбі Новачука І., залишили працювати бухгалтером. Але через короткий час Оліча від роботи відсторонили і поставили Хабатюка Федосія.</w:t>
      </w:r>
    </w:p>
    <w:p w14:paraId="42D8AA7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Під час війни 1941 – 1944 років млин не працював. Весною 1944 р. солдати радянської армії зірвали частину бляхи з покрівлі млина, а люди дальше потроху розібрали цілого: хто дошку на корито, хто сотню-другу цегли на комина. Металеві конструкції, як металолом, вивезли на заготівельний пункт. Конюшні, склади і всі допоміжні будівлі перейшли на баланс колгоспу. Довший час тут розміщалась колгоспна виробнича бригада. З часом, без відповідного догляду і ремонту, увесь фільварок разом з млином зруйнувався. Замулився і ставок на місці якого тепер залишилась незначна заглибинка-калюжа.</w:t>
      </w:r>
    </w:p>
    <w:p w14:paraId="0D0FA63E" w14:textId="77777777" w:rsidR="002C04A9" w:rsidRPr="002C04A9" w:rsidRDefault="002C04A9" w:rsidP="0093452C">
      <w:pPr>
        <w:spacing w:line="360" w:lineRule="auto"/>
        <w:jc w:val="both"/>
        <w:rPr>
          <w:rFonts w:ascii="Century Schoolbook" w:hAnsi="Century Schoolbook"/>
          <w:sz w:val="32"/>
          <w:szCs w:val="32"/>
        </w:rPr>
      </w:pPr>
      <w:r w:rsidRPr="002C04A9">
        <w:rPr>
          <w:rFonts w:ascii="Century Schoolbook" w:hAnsi="Century Schoolbook"/>
          <w:sz w:val="32"/>
          <w:szCs w:val="32"/>
        </w:rPr>
        <w:t>Сьогодні про млин нагадують лише незначні документи з штампом на них, який нагадує про “МЛИН СЕМИГРАНИ” та їх власників В. Поспішила і М. Шматовича. ( Дом. архів).</w:t>
      </w:r>
    </w:p>
    <w:p w14:paraId="73BC4C1E" w14:textId="77777777" w:rsidR="002C04A9" w:rsidRPr="002C04A9" w:rsidRDefault="002C04A9" w:rsidP="0093452C">
      <w:pPr>
        <w:spacing w:line="360" w:lineRule="auto"/>
        <w:jc w:val="both"/>
        <w:rPr>
          <w:rFonts w:ascii="Century Schoolbook" w:hAnsi="Century Schoolbook"/>
          <w:sz w:val="32"/>
          <w:szCs w:val="32"/>
        </w:rPr>
      </w:pPr>
    </w:p>
    <w:p w14:paraId="74CE1F07" w14:textId="580CB701" w:rsidR="002C04A9" w:rsidRDefault="002C04A9" w:rsidP="00E02E33">
      <w:pPr>
        <w:pStyle w:val="1"/>
        <w:spacing w:line="360" w:lineRule="auto"/>
        <w:jc w:val="both"/>
      </w:pPr>
      <w:r w:rsidRPr="0081164B">
        <w:lastRenderedPageBreak/>
        <w:t>ВІЙНА І РЕВОЛЮЦІЯ</w:t>
      </w:r>
    </w:p>
    <w:p w14:paraId="2289424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Історія Глинська в роки Першої Світової війни складна і суперечлива. Про події в самому Глинську, в якому становищі перебувало його населення в роки воєнної круговерті, до цього часу об’єктивного опису знаходимо мало. Натомість маємо здебільшого скупі неоднозначні оповіді сучасників переказані їхніми дітьми і внуками. Самих очевидців тих подій уже немає в живих, а їхні діти та внуки мало що можуть розказати: стерлись деталі, позабувались дати. Отже якусь об’єктивну, послідовну картину про ті часи відтворити важко.</w:t>
      </w:r>
    </w:p>
    <w:p w14:paraId="06BFBB6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Для ясності нагадаю читачам загальний перебіг подій того періоду.</w:t>
      </w:r>
    </w:p>
    <w:p w14:paraId="0485986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Перша Світова війна почалася після того, як в столиці, окупованої Австрією, Боснії – Сараєві,сербський націоналіст студент убив австро - угорського престолонаслідника. Це послужило приводом для оголошення  28 липня 1914 року Австрією війни Сербії. Сербсько – Австрійське напруження існувало вже давно і сараєвський конфлікт тільки прискорив воєнний вибух між ними. На боці Австрії стали Німеччина, Туреччина і Болгарія, а на боці Сербії – Росія, Франція, Бельгія і Англія. Пізніше ще Італія, Румунія і в кінці – США (1917 р.). Таким чином локальний австро-сербський конфлікт переріс в світову війну 1914 – 1918р.р.</w:t>
      </w:r>
    </w:p>
    <w:p w14:paraId="143407B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До Глинська війна прийшла оголошенням про мобілізацію до війська: ”...щоб всі військовозобов’язані в добрих чоботах та із </w:t>
      </w:r>
      <w:r w:rsidRPr="002C04A9">
        <w:rPr>
          <w:rFonts w:ascii="Century Schoolbook" w:hAnsi="Century Schoolbook"/>
          <w:sz w:val="32"/>
          <w:szCs w:val="32"/>
        </w:rPr>
        <w:lastRenderedPageBreak/>
        <w:t>запасом харчів на два дні до волості зголосилися”. Багато працездатних чоловіків віком від 25 до 45 років були оплакані на фронт. Для потреб армії забирали коней, волів, вози, фураж, що тяжко відбивалось на, і так скрутному, становищі селян. Найгірше було тоді , коли в село заскакувала якась військова частина. Солдати грабували все і всіх без розбору. Найбільше діставалось чехам, бо вони жили заможніше.</w:t>
      </w:r>
    </w:p>
    <w:p w14:paraId="2B19246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Початок війни приніс успіх Росії, але вже весною 1915 року російські війська зазнали поразки і почали відступати. При відступі російська влада силоміць, під збройною погрозою, висилала краян в глиб Росії. Глинськ опинився у прифронтовій зоні. З хати в хату ходили військові й горлали, що з заходу повзе на нас ненажерлива сарана однооких сироїдів. Вони вбивають всіх чоловіків, їдять їх сирими, а жінок гвалтують і відрізують груди. Втікайте, люди добрі, перед видимою смертю. І кидав селянин рідну хату, складав на воза свій мозолями згорьований маєток, садовив на цю кривавицю жінку з діточками, чіпляв до розвори корову і їхав у світ невідомого. Неймовірно страшна була ця картина. А тут ще й погода вдарила дощами. Військові обози гарматних дивізіонів зрили немощену дорогу і в її драговині грузнули біженецькі коники по самі черева. Їхали вже не дорогами, а полями.</w:t>
      </w:r>
    </w:p>
    <w:p w14:paraId="7E96D90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Багато таких знедолених людей переїжджало через наше село, зупинялися табором біля річки, по вулицях. Мукали корови, жалібно бекали вівці. Під розіп’ятими між возами шатрами з </w:t>
      </w:r>
      <w:r w:rsidRPr="002C04A9">
        <w:rPr>
          <w:rFonts w:ascii="Century Schoolbook" w:hAnsi="Century Schoolbook"/>
          <w:sz w:val="32"/>
          <w:szCs w:val="32"/>
        </w:rPr>
        <w:lastRenderedPageBreak/>
        <w:t>ряден, плакали  діти і жінки. Люди заклопотані, змучені, перелякані. Худоба попідбивалась, кульгає, худа – шкіра та кості, падає серед дороги і ні плач ні благання не всилі  звести її на ноги.</w:t>
      </w:r>
    </w:p>
    <w:p w14:paraId="7C11290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Одна валка біженців сирітку везла, батьки в дорозі повмирали. Просили, що б хто-небудь з селян взяв її на виховання. Взяла її бездітна сім</w:t>
      </w:r>
      <w:r w:rsidRPr="002C04A9">
        <w:rPr>
          <w:rFonts w:ascii="Century Schoolbook" w:hAnsi="Century Schoolbook"/>
          <w:sz w:val="32"/>
          <w:szCs w:val="32"/>
          <w:lang w:val="ru-RU"/>
        </w:rPr>
        <w:t>’</w:t>
      </w:r>
      <w:r w:rsidRPr="002C04A9">
        <w:rPr>
          <w:rFonts w:ascii="Century Schoolbook" w:hAnsi="Century Schoolbook"/>
          <w:sz w:val="32"/>
          <w:szCs w:val="32"/>
        </w:rPr>
        <w:t>я Цибульського Федора. Дівчинка була ще зовсім маленькою, ще й говорити не вміла, на запитання  - “Як тебе звати?”  Відповіла –“ Га – па”. Так і назвали – Гапкою. ( З розповіді Цибульської Ярини 1901 р.н.).</w:t>
      </w:r>
    </w:p>
    <w:p w14:paraId="395ED33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А фронт все ближче і ближче, вже чути артилерійську канонаду, ввечері на південно-західному напрямку видно вогняні спалахи. В селі повно військових: обоз, ранені. З фронту втікають чоловіки, ховаються по домах. Мазурець Федот сидить на горищі в схованці, пише листи, а його дружина Василина ходить і читає їх сусідам, побивається і гірко плаче за чоловіком, що “воює на фронті”. </w:t>
      </w:r>
    </w:p>
    <w:p w14:paraId="05D9ECA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Прийшов і в наше село приказ збиратись в дорогу. По селу стояв плач і лемент. Дехто з селян почав лаштуватися в дорогу: буди на возах роблять, ряднами оббивають. На щастя фронт зупинився. Війна набрала форми окопної затяжної. Німців-поселенців, що мешкали біля Підцуркова, силоміць вивезли в глиб Росії. </w:t>
      </w:r>
    </w:p>
    <w:p w14:paraId="145980D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Воєнна розруха привела Росію до економічної кризи, яка що далі то глибше вражала суспільство. Ці обставини привели до </w:t>
      </w:r>
      <w:r w:rsidRPr="002C04A9">
        <w:rPr>
          <w:rFonts w:ascii="Century Schoolbook" w:hAnsi="Century Schoolbook"/>
          <w:sz w:val="32"/>
          <w:szCs w:val="32"/>
        </w:rPr>
        <w:lastRenderedPageBreak/>
        <w:t xml:space="preserve">вибуху революції, яка так швидко поширилась, що цар зрікся престолу. Сталося це в березні 1917 року, а в листопаді до влади прийшли більшовики. Російська імперія розпалася.  </w:t>
      </w:r>
    </w:p>
    <w:p w14:paraId="48AF8ED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Користуючись такою ситуацією, що виникла, 20 березня було скликано збори українських національних організацій та політичних партій Києва, які ухвалили сформувати Українську Центральну Раду. Очолили її Михайло Грушевський, В. Винниченко, С. Петлюра. Головна мета Ради полягала в створені Незалежної Української Держави. </w:t>
      </w:r>
    </w:p>
    <w:p w14:paraId="1207C1C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Для вирішення цього та інших питань 4 грудня у Києві зібрався Всеукраїнський з</w:t>
      </w:r>
      <w:r w:rsidRPr="002C04A9">
        <w:rPr>
          <w:rFonts w:ascii="Century Schoolbook" w:hAnsi="Century Schoolbook"/>
          <w:sz w:val="32"/>
          <w:szCs w:val="32"/>
          <w:lang w:val="ru-RU"/>
        </w:rPr>
        <w:t>’</w:t>
      </w:r>
      <w:r w:rsidRPr="002C04A9">
        <w:rPr>
          <w:rFonts w:ascii="Century Schoolbook" w:hAnsi="Century Schoolbook"/>
          <w:sz w:val="32"/>
          <w:szCs w:val="32"/>
        </w:rPr>
        <w:t>їзд Рад. На ньому були репрезентовані всі значні політичні сили України, в тому числі і більшовики, які розділились зі Центральною Радою в корінному питанні – про самостійність України.</w:t>
      </w:r>
    </w:p>
    <w:p w14:paraId="4EA273F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  Більшовики виявилися на з</w:t>
      </w:r>
      <w:r w:rsidRPr="002C04A9">
        <w:rPr>
          <w:rFonts w:ascii="Century Schoolbook" w:hAnsi="Century Schoolbook"/>
          <w:sz w:val="32"/>
          <w:szCs w:val="32"/>
          <w:lang w:val="ru-RU"/>
        </w:rPr>
        <w:t>’</w:t>
      </w:r>
      <w:r w:rsidRPr="002C04A9">
        <w:rPr>
          <w:rFonts w:ascii="Century Schoolbook" w:hAnsi="Century Schoolbook"/>
          <w:sz w:val="32"/>
          <w:szCs w:val="32"/>
        </w:rPr>
        <w:t xml:space="preserve">їзді в меншості. Зрозумівши, що за такої ситуації їм не вдасться парламентським шляхом домогтися влади, Вони покинули засідання і зібрали свій Всеукраїнський з’їзд у Харкові. Більшовики проголосили себе Українським Урядом, а Україну – Федеративною частиною Російської республіки. Згодом, спираючись на збройну допомогу Росії, вони прогнали Центральну Раду з Києва. </w:t>
      </w:r>
    </w:p>
    <w:p w14:paraId="4947C82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Центральна Рада звернулась за допомогою до Німеччини. Німецькі війська розбили більшовиків  і в першій половині лютого 1918 року  зайняли Луцьк, Дубно, Рівне, Здолбунів, Остріг, а першого березня вступили в Київ. За допомогу німці </w:t>
      </w:r>
      <w:r w:rsidRPr="002C04A9">
        <w:rPr>
          <w:rFonts w:ascii="Century Schoolbook" w:hAnsi="Century Schoolbook"/>
          <w:sz w:val="32"/>
          <w:szCs w:val="32"/>
        </w:rPr>
        <w:lastRenderedPageBreak/>
        <w:t>мали вивезти з України 1 млн. т. хліба, 50 тис т м’яса, яєць, сала, льону і т. п. Центральна Рада спробувала протестувати, тоді німці розігнали Центральну Раду і поставили на чолі України гетьмана П. Скоропадського.</w:t>
      </w:r>
    </w:p>
    <w:p w14:paraId="61D6A94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Український люд піднявся на боротьбу з окупантами. Німецькі війська, а з ними і Скоропадський змушені були втікати з України. </w:t>
      </w:r>
    </w:p>
    <w:p w14:paraId="0329079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 кінці 1918 року Київ зайняли військові частини Директорії Українського уряду, створеного колишніми діячами Центральної Ради на чолі з Симоном Петлюрою. Та не на довго.</w:t>
      </w:r>
    </w:p>
    <w:p w14:paraId="581452C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У січні 1919 року більшовицькі війська на чолі з Антоновим-Овсієнком розпочали наступ на Київ і 5 лютого зайняли його. Війська Директорії відходять на захід, щоб продовжити боротьбу. </w:t>
      </w:r>
    </w:p>
    <w:p w14:paraId="1EB8042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Весною 1919 року місцем постою військ Директорії УНР став Здолбунів. Деякий час тут знаходилась ставка Головного Отамана Директорії й кабінету міністрів УНР. Окремі частини військ стояли в навколишніх селах. У квітні в Здолбунові виходив щоденник інформаційного бюро армії УНР – часопис “Дзвін”. Часопис розповсюджувався по всіх селах де стояли військові частини. В часописі відображались головні події тодішнього життя. ( А. Жив</w:t>
      </w:r>
      <w:r w:rsidRPr="002C04A9">
        <w:rPr>
          <w:rFonts w:ascii="Century Schoolbook" w:hAnsi="Century Schoolbook"/>
          <w:sz w:val="32"/>
          <w:szCs w:val="32"/>
          <w:lang w:val="ru-RU"/>
        </w:rPr>
        <w:t>’</w:t>
      </w:r>
      <w:r w:rsidRPr="002C04A9">
        <w:rPr>
          <w:rFonts w:ascii="Century Schoolbook" w:hAnsi="Century Schoolbook"/>
          <w:sz w:val="32"/>
          <w:szCs w:val="32"/>
        </w:rPr>
        <w:t>юк. Місце постою Директорії та ставки Головного Отамана армії УНР. Нове життя 4. 9.1993 року).</w:t>
      </w:r>
    </w:p>
    <w:p w14:paraId="1484C3B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В цей час сильно поширюється більшовицька пропаганда. Для цього в Україну з Росії засилаються численні загони досвідчених агітаторів. Троцький розробляє спеціальні “</w:t>
      </w:r>
      <w:r w:rsidRPr="002C04A9">
        <w:rPr>
          <w:rFonts w:ascii="Century Schoolbook" w:hAnsi="Century Schoolbook"/>
          <w:sz w:val="32"/>
          <w:szCs w:val="32"/>
          <w:lang w:val="ru-RU"/>
        </w:rPr>
        <w:t xml:space="preserve"> Инструкции агитаторам – коммунистам на Украине.</w:t>
      </w:r>
      <w:r w:rsidRPr="002C04A9">
        <w:rPr>
          <w:rFonts w:ascii="Century Schoolbook" w:hAnsi="Century Schoolbook"/>
          <w:sz w:val="32"/>
          <w:szCs w:val="32"/>
        </w:rPr>
        <w:t>” В цих інструкціях зокрема сказано: “</w:t>
      </w:r>
      <w:r w:rsidRPr="002C04A9">
        <w:rPr>
          <w:rFonts w:ascii="Century Schoolbook" w:hAnsi="Century Schoolbook"/>
          <w:sz w:val="32"/>
          <w:szCs w:val="32"/>
          <w:lang w:val="ru-RU"/>
        </w:rPr>
        <w:t>… Помните также, что так или иначе, а нам необходимо возвратить Украину России. Без украинского угля, железа, руды, хлеба, соли, Чёрного моря Россия существовать не может: она задохнётся, а с ней и Советская власть и мы с вами.</w:t>
      </w:r>
      <w:r w:rsidRPr="002C04A9">
        <w:rPr>
          <w:rFonts w:ascii="Century Schoolbook" w:hAnsi="Century Schoolbook"/>
          <w:sz w:val="32"/>
          <w:szCs w:val="32"/>
        </w:rPr>
        <w:t xml:space="preserve"> </w:t>
      </w:r>
      <w:r w:rsidRPr="002C04A9">
        <w:rPr>
          <w:rFonts w:ascii="Century Schoolbook" w:hAnsi="Century Schoolbook"/>
          <w:sz w:val="32"/>
          <w:szCs w:val="32"/>
          <w:lang w:val="ru-RU"/>
        </w:rPr>
        <w:t>Без Украины нет России. Идите же на работу трудную, ответственную работу.</w:t>
      </w:r>
      <w:r w:rsidRPr="002C04A9">
        <w:rPr>
          <w:rFonts w:ascii="Century Schoolbook" w:hAnsi="Century Schoolbook"/>
          <w:sz w:val="32"/>
          <w:szCs w:val="32"/>
        </w:rPr>
        <w:t>” ( “Київ” ч. 12, 1990 рік, стор. 115).</w:t>
      </w:r>
    </w:p>
    <w:p w14:paraId="4455BC2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А ось дві з десяти заповідей цієї інструкції: </w:t>
      </w:r>
    </w:p>
    <w:p w14:paraId="2820924B" w14:textId="77777777" w:rsidR="002C04A9" w:rsidRPr="002C04A9" w:rsidRDefault="002C04A9" w:rsidP="0093452C">
      <w:pPr>
        <w:pStyle w:val="a4"/>
        <w:spacing w:line="360" w:lineRule="auto"/>
        <w:ind w:left="0"/>
        <w:jc w:val="both"/>
        <w:rPr>
          <w:rFonts w:ascii="Century Schoolbook" w:hAnsi="Century Schoolbook"/>
          <w:sz w:val="32"/>
          <w:szCs w:val="32"/>
          <w:lang w:val="ru-RU"/>
        </w:rPr>
      </w:pPr>
      <w:r w:rsidRPr="002C04A9">
        <w:rPr>
          <w:rFonts w:ascii="Century Schoolbook" w:hAnsi="Century Schoolbook"/>
          <w:sz w:val="32"/>
          <w:szCs w:val="32"/>
        </w:rPr>
        <w:t>“ 7.</w:t>
      </w:r>
      <w:r w:rsidRPr="002C04A9">
        <w:rPr>
          <w:rFonts w:ascii="Century Schoolbook" w:hAnsi="Century Schoolbook"/>
          <w:sz w:val="32"/>
          <w:szCs w:val="32"/>
          <w:lang w:val="ru-RU"/>
        </w:rPr>
        <w:t>Если будут случаи грабежей в Красной Армии, то их необходимо сваливать на повстанцев, махновцев, петлюровцев которые влились в Красную Армию. Советская власть постепенно расстреляет всех петлюровцев, махновцев, повстанцев, потому что они вредный элемент и это будет явным доказательством не только строгой революционной дисциплины, но и суровой карой за грабёж.</w:t>
      </w:r>
    </w:p>
    <w:p w14:paraId="0499047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lang w:val="ru-RU"/>
        </w:rPr>
        <w:t xml:space="preserve">   8. Так как правительство России вынуждено вывозить хлеб из Украины, то на вашей обязанности, товарищи, объяснить крестьянам, что хлеб возьмут только у кулаков и не для России, а для беднейших украинских крестьян, для рабочих и Красной Армии.</w:t>
      </w:r>
      <w:r w:rsidRPr="002C04A9">
        <w:rPr>
          <w:rFonts w:ascii="Century Schoolbook" w:hAnsi="Century Schoolbook"/>
          <w:sz w:val="32"/>
          <w:szCs w:val="32"/>
        </w:rPr>
        <w:t>” ( Там же ).</w:t>
      </w:r>
    </w:p>
    <w:p w14:paraId="7D4D0C1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Замість витончених програм  уряду УНР про завтрішню самостійну Україну, більшовицькі агітатори ощасливлювали маси сьогодні: гуляй душа революційна, бий буржуя, хапай добро, діли землю – все наше. І маса, підбурювана привабливими  гаслами і спонукана злочинними елементами, розкладалась, сваволіла. Село – як розтривожений вулик. Селяни не знали до якого берега пристати. Де гурт – там мітинг, як неділя – то сход. У кожного на язиці свобода, революція, земля. Старе й мале товче про більшовиків, з хати в хату переходять чутки: більшовики ідуть – землю розділять, бери хто скільки захоче. Такі солодкі обіцянки завойовували у політично нестійких людей довіру. Багато селян надіялись на частку дарованої землі, тим більше малоземельні. Таких у Глинську було чимало, а панської землі було вдосталь. Тільки за фільварком числилось 150 десятин орної землі. Тому і ставлення наших селян до Директорії було недоброзичливе, натягнуте. Людей, які могли б виконати директиви Центру, роз</w:t>
      </w:r>
      <w:r w:rsidRPr="002C04A9">
        <w:rPr>
          <w:rFonts w:ascii="Century Schoolbook" w:hAnsi="Century Schoolbook"/>
          <w:sz w:val="32"/>
          <w:szCs w:val="32"/>
          <w:lang w:val="ru-RU"/>
        </w:rPr>
        <w:t>’</w:t>
      </w:r>
      <w:r w:rsidRPr="002C04A9">
        <w:rPr>
          <w:rFonts w:ascii="Century Schoolbook" w:hAnsi="Century Schoolbook"/>
          <w:sz w:val="32"/>
          <w:szCs w:val="32"/>
        </w:rPr>
        <w:t xml:space="preserve">яснити населенню про головні завдання та напрямки діяльності уряду УНР, не було. Взагалі в селі був брак свідомої української інтелігенції, та й де їй було взятися. </w:t>
      </w:r>
    </w:p>
    <w:p w14:paraId="0FD4C2E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Характерний приклад. До Пилипова Тимона (1880 р. н.), як до заможного господаря, зайшли петлюрівці купити коням вівса ( за фураж тоді платили  золотими карбованцями-“миколаївками”, “фартушками”, “осикуватими”, як їх тоді називали). На них були атрибути української держави. Він їм дав поїсти, але фуражу не продав хоч і мав. А під вечір заколов </w:t>
      </w:r>
      <w:r w:rsidRPr="002C04A9">
        <w:rPr>
          <w:rFonts w:ascii="Century Schoolbook" w:hAnsi="Century Schoolbook"/>
          <w:sz w:val="32"/>
          <w:szCs w:val="32"/>
        </w:rPr>
        <w:lastRenderedPageBreak/>
        <w:t>кабана і манівцями повіз під Остріг більшовикам, що наступали від Шепетівки. (З розповідей Філіпова Миколи, Ващука Михайла).</w:t>
      </w:r>
    </w:p>
    <w:p w14:paraId="704663A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А більшовицькі агітатори в селі людей підбурюють проти Уряду УНР, намовляють напасти на Здолбунів і вибити звідти петлюрівців, а точніше пограбувати інтендантський потяг з військовим майном. У Дермані організували повстанський штаб. Очолив його Сергій Корнійчук, матрос Каміняка, Михайло Мирончук з Бущі, Комаров і Гнатюк з Здолбунова, Пилипчук з Арастова. Під їх керівництвом у Здовбицькому лісі збирається загін озброєних людей з навколишніх сіл. </w:t>
      </w:r>
    </w:p>
    <w:p w14:paraId="5769AC9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перший день Великого Посту перед Великоднем рушили на Здолбунів. Але ця авантюра їм не вдалася. Петлюрівці їх розігнали. Мирончука і ще пару чоловік вбили, інші організатори повтікали, а сільські дядьки дістали по пару десятків шомполів. У цій катавасії з Глинська були Варварук Онуфрій, Джус Петро, Цибульський Федір, Шутович Олексій, Доманський Лаврін, Пилипов Тимон, Стасюк Карпо.</w:t>
      </w:r>
    </w:p>
    <w:p w14:paraId="0C0E522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Баламутився люд, відвертався від своєї державності і коли треба було вернути у відповідні береги розбуялу стихію мас – провід УНР не зумів її вирвати з цупких лабет більшовицьких посіпак. Уряд УНР не знав, чим живе, чого бажає село. Не дістаючи з центру директив, низи робили, що хотіли. </w:t>
      </w:r>
    </w:p>
    <w:p w14:paraId="1C72785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А тим часом село опинилось між двома атакуючими сторонами: зі сходу наступали більшовики, а з заходу – поляки. Про воєнні </w:t>
      </w:r>
      <w:r w:rsidRPr="002C04A9">
        <w:rPr>
          <w:rFonts w:ascii="Century Schoolbook" w:hAnsi="Century Schoolbook"/>
          <w:sz w:val="32"/>
          <w:szCs w:val="32"/>
        </w:rPr>
        <w:lastRenderedPageBreak/>
        <w:t>дії в цьому районі красномовно описує генерал УНР Марко Безручко в історичному нарисі “Історія Січових Стрільців”, де між іншим сказано:”...з 22 на 23 травня 1919 року 19 дивізія, що займає позиції під Гощею, остаточно розвалилась. Більша частина її зрадила й перейшла на бік ворога, захвативши з собою командира дивізії й увесь штаб; друга менша частина, відходить на Рівне, поляки в цей час зайняли місто і станцію Сарни. Частини, що там займали позицію, частково попали в полон а частково розсипались.</w:t>
      </w:r>
    </w:p>
    <w:p w14:paraId="6E7F50B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Штаб корпусу УСС направляє до Рівного броньові потяги, а на фронт північної групи – кінну розвідку. Виявляється, що частин північної групи на вказаних її штабом місцях немає. Після довгого пошуку  віднайдено зв’язок з одним полком цієї групи (галицьким) в с. Здовбиця в тилу штабу корпусу УСС; йому наказано висунутися на лінію Квасилів – Кол. Семиграни... Перед полуднем 24 травня ворог (більшовики) заатакував ліс на захід від Вільгорода й станції Тайкури. Частини корпусу відбили перші атаки. Трохи пізніше було атаковане м. Рівне і збірний відділ, що його боронив, почав відступати. Майже одночасно ворожа піхота підвезена, очевидно, з Шепетівки, атакувала переправу біля Черняхова й примусила частини корпусу УСС відійти на правий берег Горині. Коло 17-ої год. ворог знову повів наступ на фронт Тайкури-Вільгород і під Черняховом... Стрілецькі броньовики біля Квасилова стримували ворожий натиск з сторони Рівного. </w:t>
      </w:r>
      <w:r w:rsidRPr="002C04A9">
        <w:rPr>
          <w:rFonts w:ascii="Century Schoolbook" w:hAnsi="Century Schoolbook"/>
          <w:sz w:val="32"/>
          <w:szCs w:val="32"/>
        </w:rPr>
        <w:lastRenderedPageBreak/>
        <w:t xml:space="preserve">У цей день зранку польські війська зайняли станцію і с. Клевань. </w:t>
      </w:r>
    </w:p>
    <w:p w14:paraId="25491FC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Командування корпусу вирішило відійти з району Рівне - Остріг у район Кременця... бронепотягам наказано прикривати евакуацію станції Здолбунів, пізніше Озеряни й відходити на Кременець. За ніч війська корпусу відірвалися від ворога й відійшли на лінію Шумськ-Мости-Мізоч”.</w:t>
      </w:r>
    </w:p>
    <w:p w14:paraId="0155DDB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27 травня 1919 р. військова частина Таращанської і Новоград-Сіверської бригад більшовиків з санітарною частиною вступила в Глинськ. Військові розквартирувались по хатах, санітарна частина розмістилась на березі біля річки, а штаб зайняв приміщення школи. </w:t>
      </w:r>
    </w:p>
    <w:p w14:paraId="5627214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 селі організували комітет бідноти, як опорний пункт пролетаріату. Головою комітету вибрали Тарасюка Д., секретарем – Якубчика С. (довідка від 8.06.1919 р. Дом. архів).</w:t>
      </w:r>
    </w:p>
    <w:p w14:paraId="36336C7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 Зразу ж на кожний двір, під загрозою розстрілу, був накладений обов’язковий до здачі контингент з різних сільськогосподарських продуктів: зерна, м’яса, яєць, цибулі та ін., так звана “продрозверстка”. Говорили, що це для голодуючого Петрограду за те, що допомагає вигнати з України буржуїв.</w:t>
      </w:r>
    </w:p>
    <w:p w14:paraId="6DD40856"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За даними радянської преси населенням Волині, в т. ч. Рівненщини, тільки для Петрограда було відправлено протягом 3 –9 серпня 3200 пудів цибулі, 100 пудів цукру, 800 пудів меду, 1000 пудів мелясу, а робітникам Москви – 8 вагонів </w:t>
      </w:r>
      <w:r w:rsidRPr="002C04A9">
        <w:rPr>
          <w:rFonts w:ascii="Century Schoolbook" w:hAnsi="Century Schoolbook"/>
          <w:sz w:val="32"/>
          <w:szCs w:val="32"/>
        </w:rPr>
        <w:lastRenderedPageBreak/>
        <w:t>худоби, 2 вагони фуражу, 1200 пудів цибулі та ін.. (Житомирський ОДА ф.р – 45, оп.5, сп.19, арк.57 – 58).</w:t>
      </w:r>
    </w:p>
    <w:p w14:paraId="7A50AA8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 комітеті бідноти з ранку до вечора засідання а на засіданні комісар надривається:”</w:t>
      </w:r>
      <w:r w:rsidRPr="002C04A9">
        <w:rPr>
          <w:rFonts w:ascii="Century Schoolbook" w:hAnsi="Century Schoolbook"/>
          <w:sz w:val="32"/>
          <w:szCs w:val="32"/>
          <w:lang w:val="ru-RU"/>
        </w:rPr>
        <w:t>Товарищи! Души буржуев и всякое их кодло! Зничтожай паразитов до ноги! А по сему на завод буржуйский!</w:t>
      </w:r>
      <w:r w:rsidRPr="002C04A9">
        <w:rPr>
          <w:rFonts w:ascii="Century Schoolbook" w:hAnsi="Century Schoolbook"/>
          <w:sz w:val="32"/>
          <w:szCs w:val="32"/>
        </w:rPr>
        <w:t xml:space="preserve"> </w:t>
      </w:r>
      <w:r w:rsidRPr="002C04A9">
        <w:rPr>
          <w:rFonts w:ascii="Century Schoolbook" w:hAnsi="Century Schoolbook"/>
          <w:sz w:val="32"/>
          <w:szCs w:val="32"/>
          <w:lang w:val="ru-RU"/>
        </w:rPr>
        <w:t>Разбить его до основания! Хто за мной?!</w:t>
      </w:r>
      <w:r w:rsidRPr="002C04A9">
        <w:rPr>
          <w:rFonts w:ascii="Century Schoolbook" w:hAnsi="Century Schoolbook"/>
          <w:sz w:val="32"/>
          <w:szCs w:val="32"/>
        </w:rPr>
        <w:t>”. І маса засліплена химерною свободою, як дика отара творила божевільні вчинки. За годину-другу диявольської роботи пивоварний завод Шмоліка надовго виходить з ладу.</w:t>
      </w:r>
    </w:p>
    <w:p w14:paraId="03ABBED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Зробили облік панської, церковної і  “прочої кулацької” землі. Складають списки малоземельних селян. До хрипоти обговорюють кому скільки одміряти і якої.</w:t>
      </w:r>
    </w:p>
    <w:p w14:paraId="6EC5DD7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А в цей час з заходу наступають озброєні Антантою війська буржуазної Польщі під командуванням генерала Геллера. Більшовицькі війська спішним порядком залишили село і вже в кінці серпня дану місцевість зайняли поляки. Але й вони тут довго не пробули, вже через рік, а точніше 4 липня 1920 р. селом проходила кавалерійська частина першої кінної армії Будьонного під командуванням комдива Патолічева. (ЦДАР ф.7672, оп.1, спр.34, арк.145).</w:t>
      </w:r>
    </w:p>
    <w:p w14:paraId="37CD9BA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18 липня чеська громада села організувала ревком головою вибрали Кашпера Йосипа, а 10 серпня організували комітет бідноти. Головою назначили Ольшака Олександра, товаришем – Новотного Володимира і секретарем Томсу Йосипа.</w:t>
      </w:r>
    </w:p>
    <w:p w14:paraId="65DA5BD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Щоб прискорити кінець війни та приступити до обіцяного розподілу панської землі односельчани Селецький Трихон, Дячук Ізод, Якубчик Арсен, Паламарчук Федір, Мазурець Петро, Корольчук Сидір, Конощук Герасим, Тарасюк Ксенофонт, Романчук Яків, Стасюк Карпо, Котович, Шпачинський Федір, Варварук Онуфрій, Джус Петро, Пилипчук Роман пішли в цю військову частину добровольцями. Коней, гвинтівок, шабель і взагалі обмундирування їм ніякого не дали. Командир сказав, що всю атрибутику кавалериста Червоної Армії необхідно здобувати в бою від ворога. Старшим над цією “дерев</w:t>
      </w:r>
      <w:r w:rsidRPr="002C04A9">
        <w:rPr>
          <w:rFonts w:ascii="Century Schoolbook" w:hAnsi="Century Schoolbook"/>
          <w:sz w:val="32"/>
          <w:szCs w:val="32"/>
          <w:lang w:val="ru-RU"/>
        </w:rPr>
        <w:t>’</w:t>
      </w:r>
      <w:r w:rsidRPr="002C04A9">
        <w:rPr>
          <w:rFonts w:ascii="Century Schoolbook" w:hAnsi="Century Schoolbook"/>
          <w:sz w:val="32"/>
          <w:szCs w:val="32"/>
        </w:rPr>
        <w:t xml:space="preserve">яною  кавалерією” назначили Корольчука Сидора, що виділявся від інших показовою бравадою. Так дійшли до Мирогощи і стали в чеха на постій. Командир частини наказав господарям кормити добровольців тільки сметаною. Через пару днів не стало не тільки сметани, а й сироватки. Грабувати харчі у населення, як це робили москалі, наші селяни не наважувалися. </w:t>
      </w:r>
    </w:p>
    <w:p w14:paraId="0501599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А з Заходу знову поляки наступають, бої вже точаться навколо Дубна, добре чути артилерійську стрільбу. Наші селяни зрозуміли, що їх сильно обдурено. Стали радитись як то виплутатись з цієї халепи, бо перспектива здобувати в бою всю кавалерійську атрибутику їх не влаштовувала, та й з дому вже давно. Тим більше, що селянин готовий битися з ворогом на  смерть лише під своїм рідним селом. Дальше то вже не його діло, то вже діло армії. А тут ще й чехи у Мирогощі підняли повстання проти більшовиків, сподіваючись цим допомогти </w:t>
      </w:r>
      <w:r w:rsidRPr="002C04A9">
        <w:rPr>
          <w:rFonts w:ascii="Century Schoolbook" w:hAnsi="Century Schoolbook"/>
          <w:sz w:val="32"/>
          <w:szCs w:val="32"/>
        </w:rPr>
        <w:lastRenderedPageBreak/>
        <w:t>полякам, які тримали фронт неподалік Луцька. (Данілічева В. Лєонова Л. Чехи на Волині. Сім днів, 21.6.1997р.).</w:t>
      </w:r>
    </w:p>
    <w:p w14:paraId="1FD5ADB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Першим накивав п’ятами Корольчук Сидір, за ним послідували інші. Романчук Яків десь по дорозі до дому і коня прихватив. До приходу поляків переховувались по других селах у чужих людей бо вдома на них чигали комітетчики. У будьонівцях залишилися Дячук Ізот, Селецький Трихон, Якубчик Арсен, Паламарчук Федір, Мазурець Петро. </w:t>
      </w:r>
    </w:p>
    <w:p w14:paraId="637665D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Під осінь більшовики не втримали фронту, масово рушили до відступу. В 1920 рокі видалась сильна зима. У Великий Піст в селі поширився тиф і скарлатина. Лікарської допомоги ніякої. Влада не відомо яка і де – не знає, не відає що діється з її народом. Часто відвозили когось на місце вічного спочинку. На село наліг смуток, відчай, плач. І знову в селі грабунки, руйнування, спустошення. Спішним порядком через село з Дубенського шосе на Здовбицю просувається обоз. Обличчя москалів похмурі, пом</w:t>
      </w:r>
      <w:r w:rsidRPr="002C04A9">
        <w:rPr>
          <w:rFonts w:ascii="Century Schoolbook" w:hAnsi="Century Schoolbook"/>
          <w:sz w:val="32"/>
          <w:szCs w:val="32"/>
          <w:lang w:val="ru-RU"/>
        </w:rPr>
        <w:t>’</w:t>
      </w:r>
      <w:r w:rsidRPr="002C04A9">
        <w:rPr>
          <w:rFonts w:ascii="Century Schoolbook" w:hAnsi="Century Schoolbook"/>
          <w:sz w:val="32"/>
          <w:szCs w:val="32"/>
        </w:rPr>
        <w:t>яті, в очах втома, розлюченість, голови похилені і мало веселих слів. Надривно риплять незмащені колеса таратайок, виснажені наглим відступом коні тяжко поводять ребристими боками, мобілізовані псковські мужики понуро “шагають” біля своїх шкап і з ненавистю зиркають на, проїжджаючих верхи, офіцерів. У вересні 1920 року у село вступили поляки.</w:t>
      </w:r>
    </w:p>
    <w:p w14:paraId="502D44C4" w14:textId="77777777" w:rsidR="002C04A9" w:rsidRPr="002C04A9" w:rsidRDefault="002C04A9" w:rsidP="0093452C">
      <w:pPr>
        <w:spacing w:line="360" w:lineRule="auto"/>
        <w:jc w:val="both"/>
        <w:rPr>
          <w:rFonts w:ascii="Century Schoolbook" w:hAnsi="Century Schoolbook"/>
          <w:sz w:val="32"/>
          <w:szCs w:val="32"/>
        </w:rPr>
      </w:pPr>
      <w:r w:rsidRPr="002C04A9">
        <w:rPr>
          <w:rFonts w:ascii="Century Schoolbook" w:hAnsi="Century Schoolbook"/>
          <w:sz w:val="32"/>
          <w:szCs w:val="32"/>
        </w:rPr>
        <w:t xml:space="preserve">18 березня 1921 року між Раднаркомом Росії, маріонетковим українським більшовицьким урядом з одного боку та </w:t>
      </w:r>
      <w:r w:rsidRPr="002C04A9">
        <w:rPr>
          <w:rFonts w:ascii="Century Schoolbook" w:hAnsi="Century Schoolbook"/>
          <w:sz w:val="32"/>
          <w:szCs w:val="32"/>
        </w:rPr>
        <w:lastRenderedPageBreak/>
        <w:t>польським урядом з другого боку був укладений ганебний мирний договір у Ризі. За цим договором Польща отримувала крім східної Галичини ще й Волинь та західну Білорусь. Таким чином у межах Польської держави залишилися споконвічні Українські землі, площа яких перевищувала територію Великобританії. Глинськ з під російської кабали потрапив під польську. Це тривало довгих 19 років.</w:t>
      </w:r>
    </w:p>
    <w:p w14:paraId="028B7A59" w14:textId="3B0D2F52" w:rsidR="00537838" w:rsidRDefault="00537838" w:rsidP="0093452C">
      <w:pPr>
        <w:spacing w:line="360" w:lineRule="auto"/>
        <w:jc w:val="both"/>
        <w:rPr>
          <w:rFonts w:ascii="Century Schoolbook" w:hAnsi="Century Schoolbook"/>
          <w:sz w:val="32"/>
          <w:szCs w:val="32"/>
        </w:rPr>
      </w:pPr>
    </w:p>
    <w:p w14:paraId="1E83F3A8" w14:textId="2A6439C6" w:rsidR="002C04A9" w:rsidRDefault="002C04A9" w:rsidP="0093452C">
      <w:pPr>
        <w:pStyle w:val="1"/>
        <w:spacing w:line="360" w:lineRule="auto"/>
        <w:jc w:val="both"/>
      </w:pPr>
      <w:r>
        <w:t>ПІД ПОЛЬЩЕЮ.  ПРОСВІТА.</w:t>
      </w:r>
    </w:p>
    <w:p w14:paraId="47272D9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Ще в 1919 р., в перший рік проголошення незалежності Польщі, було введено положення про її адміністративний поділ.  Вся територія польської держави поділялась на воєводства, ті в свою чергу на повіти, найменшою адміністративною одиницею вважалась гміна. До неї відносились села, дрібні помістя, колонії , міські поселення, які разом узяті повинні нараховувати до 2-х тисяч чоловік.</w:t>
      </w:r>
    </w:p>
    <w:p w14:paraId="450C4D6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Так Рівненський повіт Волинського воєводства ділився на 9 сільських і 2 міські гміни. Органами самоуправління на селі були ради громади і сільський староста – солтис. Основною посадовою особою у гмінному правлінні був війт.</w:t>
      </w:r>
    </w:p>
    <w:p w14:paraId="04030D1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Внутрішньосільські справи вирішувались на сході села. Глинськ відносився до Волинського воєводства, Рівненського повіту з гміною у Дядьковичах. Першим старостою (солтисом) </w:t>
      </w:r>
      <w:r w:rsidRPr="002C04A9">
        <w:rPr>
          <w:rFonts w:ascii="Century Schoolbook" w:hAnsi="Century Schoolbook"/>
          <w:sz w:val="32"/>
          <w:szCs w:val="32"/>
        </w:rPr>
        <w:lastRenderedPageBreak/>
        <w:t>української громади в Глинську 1920 р. був Сава Мазурець, чеської – Іван Кернер.</w:t>
      </w:r>
    </w:p>
    <w:p w14:paraId="0419F19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Неповних сім років війни та громадянської смути привели село до повного зубожіння. Не зважаючи на тяжкий стан селяни помалу з року в рік піднімали свої господарства на ноги. Одночасно в село приходила й національна свідомість, яка раніше була притаманна лише обмеженій частині міської інтелігенції.</w:t>
      </w:r>
    </w:p>
    <w:p w14:paraId="725502B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Дуже багато в цьому допомогли оті лицарі, що 21 листопада 1920 р. героїчно форсували Збруч. Вони розлилися по всьому світі несучи з собою святі ідеали української самостійної держави.</w:t>
      </w:r>
    </w:p>
    <w:p w14:paraId="42562BC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Але найбільше їх було на тій частині, що потрапила під польську окупацію. Як політичні емігранти на своїй власній землі вони влилися в гущу народних мас. Почали проводити велику просвітницьку роботу. Це були фанатики національної ідеї, що свою вірність і згуртованість освятили власною кров’ю на багатьох фронтах. Після війни далі служили тій же ідеї як передова еліта нації.</w:t>
      </w:r>
    </w:p>
    <w:p w14:paraId="7EDA5086"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Особливо на Волині і Поліссі, а саме Дубнівщина, Кременеччина, Рівне, Сарни, Здолбунів, Остріг стали у різний час тимчасовим притулком визначних діячів УНР як наприклад Симона Петлюри, генерала Тютюнника, Удовенка, Павленка, Удовиченка, полковника Волошина, патріарха Мстислава (Скрипника) та інших.</w:t>
      </w:r>
    </w:p>
    <w:p w14:paraId="18501FB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Учорашні генерали, полковники, сотнику, чотові та рядові воїни УНР, як і вчорашні міністри, директори департаментів, та різні службовці, втративши свою державу пішли в народ. Вони поробилися єпископами, священиками, дяками, інженерами, лісорубами, юристами і т.д. На західноукраїнських землях не було ні однієї місцевості, де не знаходилося б кількох людей, які ще вчора належали до різних інституцій Української Народної Республіки.</w:t>
      </w:r>
    </w:p>
    <w:p w14:paraId="54DD6CD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Ранені та хворі, яким доля судила перенести тиф та вилікувати рани, сьогодні вже були готові вести боротьбу іншими методами.</w:t>
      </w:r>
    </w:p>
    <w:p w14:paraId="4DA5919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За просвітницьку справу у Глинську взялися ті пару чоловік, які прижилися тут. До них належав Семенович О.Г.- офіцер, женився на дочці Глинського священика. В 1923 р. витримав екзамени на псаломщика. В 1925 р. рукопокладений єпископом Кременецьким Симоном у диякони Св</w:t>
      </w:r>
      <w:r w:rsidRPr="002C04A9">
        <w:rPr>
          <w:rFonts w:ascii="Century Schoolbook" w:hAnsi="Century Schoolbook"/>
          <w:sz w:val="32"/>
          <w:szCs w:val="32"/>
          <w:lang w:val="ru-RU"/>
        </w:rPr>
        <w:t>’</w:t>
      </w:r>
      <w:r w:rsidRPr="002C04A9">
        <w:rPr>
          <w:rFonts w:ascii="Century Schoolbook" w:hAnsi="Century Schoolbook"/>
          <w:sz w:val="32"/>
          <w:szCs w:val="32"/>
        </w:rPr>
        <w:t xml:space="preserve">ятоуспенської Глинської церкви. Викладав закон божий в Підцурківській та П’ятигірській школах; Бем – юрист, допомагав селянам у різних правових справах. Бідняков працював ветеринарним лікарем. Були ще Овсяннік, Перепелиця, Гантель (Ганкін). </w:t>
      </w:r>
    </w:p>
    <w:p w14:paraId="63CFB9C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Вони разом з більш впливовими людьми села, як Басовець Степан, Король Степан, Потапович Олександр заснували “Просвіту”. Головою цього товариства обрали Короля Якова. Басовець Степан для цього у своєму будинку відпустив </w:t>
      </w:r>
      <w:r w:rsidRPr="002C04A9">
        <w:rPr>
          <w:rFonts w:ascii="Century Schoolbook" w:hAnsi="Century Schoolbook"/>
          <w:sz w:val="32"/>
          <w:szCs w:val="32"/>
        </w:rPr>
        <w:lastRenderedPageBreak/>
        <w:t>кімнату. При “Просвіті” заклали бібліотеку. Для книжок, у кімнаті стояла шафа. За даним рівненського облдержархіву в 1928 р. в Глинській “Просвіті” числилось 136 книжок на суму 124 злотих 15грошів. Голова “Просвіти” належав до Українського національно-демократичного об'єднання (УНДО). (РОА. ф.д – 30, оп.18, спр.484, арк..320).</w:t>
      </w:r>
    </w:p>
    <w:p w14:paraId="3317ED2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 розповіді Ващук (Святчук) Надії, 1911 р.н. </w:t>
      </w:r>
    </w:p>
    <w:p w14:paraId="37F1B86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Мені було 15 років, як я вже була членом товариства “Просвіта”. Товариство існувало на кошти членських внесків. Їх витрачали на опалення приміщення, купували керосин для освітлення , на книжки та газети. У “Просвіті “ працювали хоровий, танцювальний і літературний гуртки. Хором керував Потапович – дяк місцевої церкви. У нього хорового мистецтва навчався Ольховець Іон. Танці розучував Божко, не знаю чи це його приз віще чи прізвисько. На заняття він тричі на тиждень приїжджав із Здолбунова. Поговорювали, що він з вояків УНР. За навчений танець кожний з учасників платив по одному злотому. За Варварука Степана, Мазурець Ганну, Паламарчука Миколу і мене платила “ Просвіта”, як за здібних танцюристів. Заняття проводили в невикінченій хаті Костя Якубчика (Дубенщина). На літературному гуртку читали книжки з історії  України, про гетьманів, біографію Т. Г. Шевченка, про визначних людей нашої держави.</w:t>
      </w:r>
    </w:p>
    <w:p w14:paraId="4F3CFD7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Ми, молодь, пишалися тим, що були просвітянами, що виступали з концертами перед своїми односельцями, мали </w:t>
      </w:r>
      <w:r w:rsidRPr="002C04A9">
        <w:rPr>
          <w:rFonts w:ascii="Century Schoolbook" w:hAnsi="Century Schoolbook"/>
          <w:sz w:val="32"/>
          <w:szCs w:val="32"/>
        </w:rPr>
        <w:lastRenderedPageBreak/>
        <w:t>змогу розширювати свій кругозір. Наша поведінка змінилася, хлопці почали з дівчатами поводитися чемно, ласкаво запрошували на танець, не бешкетували, брали книжки читати. Почали цікавитися історією нашої минувшини. Всі просвітяни користувались в населення великою повагою і авторитетом”.</w:t>
      </w:r>
    </w:p>
    <w:p w14:paraId="71D4D68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Політичне, як і соціальне життя селян значно ускладнилось після того, як у травні 1926 року Юрій Пілсудський здійснив переворот, після чого в країні встановилась диктатура. До того ж в цей час у Польщі починається економічна криза. На Волині вона проявлялась особливо, адже цей регіон в економічному відношені вважався одним з найвідсталіших у Польщі. </w:t>
      </w:r>
    </w:p>
    <w:p w14:paraId="0D38105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По всьому краї прокотилася нищівна хвиля терористичних актів: численні підпали нескошених хлібів, поміщицьких маєтків, саботаж на залізниці і т. д. Лише від листопада 1930 року польською поліцією було зафіксовано понад дві тисячі випадків саботажу і замахів. </w:t>
      </w:r>
    </w:p>
    <w:p w14:paraId="3AD835D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Для придушення заворушень на Волині, було створено 228 постерунків, 15 комісаріатів поліції, яким допомагали “втихомирювати” людей 654 військових осадників. Глинський постерунок розміщався в будинку Тучека Леона. ( Оксенюк Р. Нариси історії Волині. 1861 – 1939. Львів. 1970 ст. 212)   </w:t>
      </w:r>
    </w:p>
    <w:p w14:paraId="13958D1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Такі події, по-перше посилили і так неймовірний господарський розвал, а по-друге, послужили нагодою для </w:t>
      </w:r>
      <w:r w:rsidRPr="002C04A9">
        <w:rPr>
          <w:rFonts w:ascii="Century Schoolbook" w:hAnsi="Century Schoolbook"/>
          <w:sz w:val="32"/>
          <w:szCs w:val="32"/>
        </w:rPr>
        <w:lastRenderedPageBreak/>
        <w:t>польської розправи над усім українством. Уряд оголосив політику так званої “нацифікації” (утихомирення цілого краю). По всій Західній Україні були проведені масові арешти. Згодом у квітні 1932 р. міністр внутрішніх справ Польщі Б. Перацький (той самий, якого буде вбито 15 червня 1934 р. у Варшаві групою Бандери) наказав закрити “Просвіти” по всьому Волинському Воєводстві. Це була приголомшлива подія. Величезного удару зазнало культурно-національне відродження: повсюдно закривали не тільки “Просвіту”, але й українські школи, православні церкви і інші господарські організації. (Дзвін ч.І – 2. 1992 р.)</w:t>
      </w:r>
    </w:p>
    <w:p w14:paraId="6B51552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Глинську “Просвіта” була розпущена, але просвітяни таємно вечорами сходились то в одному, то в другого вдома, розучували пісні, проводили голосні читання книжок, газет, ділились новинами. Для більшого гурту людей за незначну платню наймали кімнату у Фалтиса на Дубенщина. Книжки з хати читальні перенесли до Короля Степана. Він у себе на хуторі за селом зробив обмінний пункт.</w:t>
      </w:r>
    </w:p>
    <w:p w14:paraId="2A3BEDA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 розповіді Якубчика Миколи Федоровича:</w:t>
      </w:r>
    </w:p>
    <w:p w14:paraId="581882D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 Молодь села організувала гурток під назвою “Кирило-Мефодіївське братство”. В нього входили Новачук Дмитро, Глівчук Гнат, Варварук Степан, Якубчик Микола, Мазурець Давид, Варварук Андрій, Варварук Юрій, Ольховець Юрій. Збиралися таємно в церковній сторожці під керівництвом Ковальчука Прокопа. На зібраннях читали історію України, </w:t>
      </w:r>
      <w:r w:rsidRPr="002C04A9">
        <w:rPr>
          <w:rFonts w:ascii="Century Schoolbook" w:hAnsi="Century Schoolbook"/>
          <w:sz w:val="32"/>
          <w:szCs w:val="32"/>
        </w:rPr>
        <w:lastRenderedPageBreak/>
        <w:t>вивчали маршові пісні, українські народні танці. Членом цього товариства був син сільського старости Каленика Варварука – Федір. Про існування гуртка він похвалився вдома, а батько, як староста повідомив на постерунок і поліція гурток розігнала. Добре, що обійшлось без арештів.</w:t>
      </w:r>
    </w:p>
    <w:p w14:paraId="3F5F8EC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Невдовзі Ковальчук Прокіп організував з молодих хлопців “Козацький гурт”. Збори проходили в Здовбицькому лісі. Вивчали військову справу. Головним завданням було навчитись їздити на конях. З Глинська на цьому вишколі брали участь Пилипов Микола, Глівчук Гнат, Варварук Федір, Якубчик Микола, Якубчик Петро, Шрамко Василь”.</w:t>
      </w:r>
    </w:p>
    <w:p w14:paraId="4FF43B2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 цей час в краю поширюється і набуває значимості кооперативний рух, що повною мірою впливав на економічне життя простого селянського люду, зобов’язував до значного культурного піднесення. В скорому часі він став розглядати себе як знаряддя самоврядування та економічного самозахисту, школу, в якій люди вчаться бути господарями своєї землі. Кооперативи швидко утворили розгалужену мережу. Доктор Ілля Вітанович показує, що українці розгорнули кооперативний рух до такої міри, що стали майже самодостатніми. Вони створили ніби державу в державі, або своєрідну кооперативну республіку. ( Вітанович І. Історія українського кооперативного руху. Нью-Йорк 1946 р.).</w:t>
      </w:r>
    </w:p>
    <w:p w14:paraId="678D69F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Починателями кооперативного руху в Глинську були Хабатюк Олекса, Басовець Йосип, Редько Іриней, Мельничук Кость, </w:t>
      </w:r>
      <w:r w:rsidRPr="002C04A9">
        <w:rPr>
          <w:rFonts w:ascii="Century Schoolbook" w:hAnsi="Century Schoolbook"/>
          <w:sz w:val="32"/>
          <w:szCs w:val="32"/>
        </w:rPr>
        <w:lastRenderedPageBreak/>
        <w:t>Мирончук Дем</w:t>
      </w:r>
      <w:r w:rsidRPr="002C04A9">
        <w:rPr>
          <w:rFonts w:ascii="Century Schoolbook" w:hAnsi="Century Schoolbook"/>
          <w:sz w:val="32"/>
          <w:szCs w:val="32"/>
          <w:lang w:val="ru-RU"/>
        </w:rPr>
        <w:t>’</w:t>
      </w:r>
      <w:r w:rsidRPr="002C04A9">
        <w:rPr>
          <w:rFonts w:ascii="Century Schoolbook" w:hAnsi="Century Schoolbook"/>
          <w:sz w:val="32"/>
          <w:szCs w:val="32"/>
        </w:rPr>
        <w:t>ян, Сінкевич Володимир. У 1925 – 1930 рр. вони заклали кооперативну торгову спілку і у Фалтиса відкрили крамницю. Першим продавцем був Микола Редько, потім Михайло Ващук, Марія Селецька, а скарбником працював Іриней Редько.</w:t>
      </w:r>
    </w:p>
    <w:p w14:paraId="3726B75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1934 р. члени кооперативної спілки та “Просвіти” домовились спільно побудувати власний будинок. Земельну ділянку під забудову намітили біля ставу. У 1936 р. будинок був готовий. В ньому розмістились хата-читальня і крамниця кооперативної спілки. В новому магазині торгівлю відкрив Микола Сінкевич. Плату, за рішенням членів правління, він отримував в розмірі 1,5% від виторгу.</w:t>
      </w:r>
    </w:p>
    <w:p w14:paraId="63546E8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Багато мешканців села ставали членами кооперації і покупку старалися робити тільки у своїй крамниці, це було продиктовано не тільки свідомістю, але і певною матеріальною зацікавленістю, бо такі крамниці, як правило, працювали рентабельно, з прибутком, і в кінці року видавались дивіденди в залежності від розміру покупок зроблених за рік. Покупець у кооперативній крамниці ніколи не був обманутий, як це траплялось у крамницях лихварів, бо приватний продавець завжди переслідував одну і ту ж мету – найбільше заробити. Через кооперативну крамницю можна було замовити будь який товар. Завдяки цьому селянин не мусив їхати до міста за покупками, заощаджуючи таким чином час і гроші.</w:t>
      </w:r>
    </w:p>
    <w:p w14:paraId="3922114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Але торгувати доводилось важко, бо було багато конкурентів. На той час в селі було декілька торгових точок, власниками яких були жиди. Байтлер Хайм, наприклад, тримав бакалійну крамницю. Вона стояла через дорогу навпроти кооперативної. Гіль Мойша-Янкель торгував тільки алкогольними напоями. Крамниця його знаходилась в одній з кімнат у будинку чеха Земана, в центрі села (тепер контора колгоспу). Гайзик Желізняк був перекупником. Кльоц Герш-Лейба також тримав невеличку крамничку. На Підцуркові дві жидівки торгували мануфактурою. Тут можна було придбати ситець, корт, перкаль і т. ін. У Поповшка, в центрі села розміщалась крамниця чеської кооперації. На Трикорчмах тримав торгову лавку жид Грабар.</w:t>
      </w:r>
    </w:p>
    <w:p w14:paraId="6AFDCCD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Коловратнік і Доманській володіли м</w:t>
      </w:r>
      <w:r w:rsidRPr="002C04A9">
        <w:rPr>
          <w:rFonts w:ascii="Century Schoolbook" w:hAnsi="Century Schoolbook"/>
          <w:sz w:val="32"/>
          <w:szCs w:val="32"/>
          <w:lang w:val="ru-RU"/>
        </w:rPr>
        <w:t>’</w:t>
      </w:r>
      <w:r w:rsidRPr="002C04A9">
        <w:rPr>
          <w:rFonts w:ascii="Century Schoolbook" w:hAnsi="Century Schoolbook"/>
          <w:sz w:val="32"/>
          <w:szCs w:val="32"/>
        </w:rPr>
        <w:t>ясними лавками. В них можна було купити м’ясо, сало, смалець, вишкварки, обрізки, а також в широкому асортименті м</w:t>
      </w:r>
      <w:r w:rsidRPr="002C04A9">
        <w:rPr>
          <w:rFonts w:ascii="Century Schoolbook" w:hAnsi="Century Schoolbook"/>
          <w:sz w:val="32"/>
          <w:szCs w:val="32"/>
          <w:lang w:val="ru-RU"/>
        </w:rPr>
        <w:t>’</w:t>
      </w:r>
      <w:r w:rsidRPr="002C04A9">
        <w:rPr>
          <w:rFonts w:ascii="Century Schoolbook" w:hAnsi="Century Schoolbook"/>
          <w:sz w:val="32"/>
          <w:szCs w:val="32"/>
        </w:rPr>
        <w:t>ясні вироби. Свиней і худобу закуповували в селян, що було вигідно і продавцям і покупцям.</w:t>
      </w:r>
    </w:p>
    <w:p w14:paraId="25A97F6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Крім згаданих торгових точок були ще й пивні заклади (шинки). У Земана крім пива і закусок можна було і в більярд розважатись. У Червенка крім клубу і пивної розміщалось пару кімнат для ночівлі, щось на зразок мотелю. Біля пивної Машеровської була зроблена ігрова доріжка у кеглі (кужелки). В кінці 30-х років Редько Іриней відкрив свою пивну. Ці торгові заклади працювали без вихідних з необмеженим робочим днем.</w:t>
      </w:r>
    </w:p>
    <w:p w14:paraId="728A282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Хабатюк Олекса організував у селі молочну кооперацію. Організована в селі молочарня приймала від селян молоко, звільняла їх від потреб возити на продаж у місто. В кінці передвоєнного періоду він таку ж молочарню відкрив у с. П</w:t>
      </w:r>
      <w:r w:rsidRPr="002C04A9">
        <w:rPr>
          <w:rFonts w:ascii="Century Schoolbook" w:hAnsi="Century Schoolbook"/>
          <w:sz w:val="32"/>
          <w:szCs w:val="32"/>
          <w:lang w:val="ru-RU"/>
        </w:rPr>
        <w:t>’</w:t>
      </w:r>
      <w:r w:rsidRPr="002C04A9">
        <w:rPr>
          <w:rFonts w:ascii="Century Schoolbook" w:hAnsi="Century Schoolbook"/>
          <w:sz w:val="32"/>
          <w:szCs w:val="32"/>
        </w:rPr>
        <w:t>ятигори.</w:t>
      </w:r>
    </w:p>
    <w:p w14:paraId="39342D4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Одночасно з розвитком кооперативного руху широкого розвитку в селі набирає просвітянська робота. Все ширше і сміливіше молодь села бере ініціативу у свої руки і без спеціального тиску з зовні береться серйозно до самоосвітньої праці. Саме з неї, молоді, поволі почала вимальовуватись нова сільська еліта, нове вже цілком національно дозріле покоління, яке перебирає від старшого знеможеного покоління своїх батьків роль провідництва в боротьбі за краще життя свого народу аж до його повного визволення. </w:t>
      </w:r>
    </w:p>
    <w:p w14:paraId="21BAACA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новозбудованому будинку “Просвіти” відкрили хату-читальню, в ній розмістилась бібліотека. Завданням хати-читальні полягало і далі бути осередком усієї культурно-просвітницької та виховної роботи на селі. Очолило її молоде покоління навчене досвідченими попередниками, організаторами “ Просвіти” 30-х років. Головою Ради просвітянського товариства обирається Мирончук Дем</w:t>
      </w:r>
      <w:r w:rsidRPr="002C04A9">
        <w:rPr>
          <w:rFonts w:ascii="Century Schoolbook" w:hAnsi="Century Schoolbook"/>
          <w:sz w:val="32"/>
          <w:szCs w:val="32"/>
          <w:lang w:val="ru-RU"/>
        </w:rPr>
        <w:t>’</w:t>
      </w:r>
      <w:r w:rsidRPr="002C04A9">
        <w:rPr>
          <w:rFonts w:ascii="Century Schoolbook" w:hAnsi="Century Schoolbook"/>
          <w:sz w:val="32"/>
          <w:szCs w:val="32"/>
        </w:rPr>
        <w:t>ян, замісником  - Новачук Дмитро, секретарем – Кущевий Федір, скарбником – Редько Іриней, членами – Кость Мельничук і Іон Ольховець. Ревізійну комісію очолює Василь Шрамко, його замісником був Зосим Новачук, а секретарем – Юрій Тарнавський. (ЛОА. ф. 198, сп. 1, спр7, арк.. 13).</w:t>
      </w:r>
    </w:p>
    <w:p w14:paraId="117D652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 xml:space="preserve">Це товариство входило в Волинське Українське Об'єднання (ВУО). Його ще називали “угодовське”, тому, що за домовленістю з польською владою ВУО повинно було відзначати польські національні свята, за те на українські національні свята мали право вивішувати жовто-блакитні прапори. З приводу цієї угоди між членами нової і старої “ Просвіти” часом виникали суперечки. </w:t>
      </w:r>
    </w:p>
    <w:p w14:paraId="129F03C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Усі члени просвітянської Ради працювали на громадських засадах і участь у ній вважалась великою честю. Найгіршою карою за якийсь негідний вчинок було виключення з її членів і заборона відвідувати хату-читальню. </w:t>
      </w:r>
    </w:p>
    <w:p w14:paraId="7961BFD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Вагому освітню діяльність розгорнула при хаті-читальні бібліотека. Сюди йшли малі і старі. Заохочуючи до читання, найактивнішим сільським читачам, бібліотека видавала спеціальні призи. В бібліотеці можна було проглянути періодичну пресу, взяти книжку. А вибір, як на той час був великий. В 20 – 40 роках в західному регіоні України українською мовою видавалось на рік близько 200 назв книжок різних авторів. Бібліотекою завідував Пилипчук Петро.</w:t>
      </w:r>
    </w:p>
    <w:p w14:paraId="360A6CC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Великий вплив на формування національної свідомості наших селян мала також українська національна преса. Багато людей передплачували самі для себе, а бідніші складались по двоє-троє на річну передплату, аби мати свій часопис. Кілька часописів і журналів передплачувала хата-читальня, </w:t>
      </w:r>
      <w:r w:rsidRPr="002C04A9">
        <w:rPr>
          <w:rFonts w:ascii="Century Schoolbook" w:hAnsi="Century Schoolbook"/>
          <w:sz w:val="32"/>
          <w:szCs w:val="32"/>
        </w:rPr>
        <w:lastRenderedPageBreak/>
        <w:t>наприклад: “Загальнонауковий журнал”, “Літопис Червона Калина” - багатий своїм змістом про недавні події Визвольних змагань, дитячий журнал “ Дзвоник” та інші.).</w:t>
      </w:r>
    </w:p>
    <w:p w14:paraId="48FD0DD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За різними даними друкованих періодичних видань, на Західній Україні з 1921 по 1939 роки виходило від 87 до 150. Останній редактор “Діла” І. Кедрин-Рудницький у часописі “За вільну Україну” (від 1.07.1990р.) подає, що у Львові до 1939 року виходило 139 газет. З усього різномаїття наведемо лише окремі з них: “Діло”, “Нива”, “Дзвони”, “Відродження”, Життя і знання”, “Вікна”, “Освіта”, “Наша правда”, “Українське мистецтво”, “Вісті з лугу”, “Український народ”, “Критика”, “Кооперативна республіка”, “Рідна мова”, “Жіноча доля”, “Шлях виховання і навчання”, “Дажбог”, “Рідна школа”, “За державність”, “Український пасічник”, “Лікарський вісник”, “Сільський господар”, “Наш прапор”, “Вісник”, “Нова хата”, “Самостійна думка”, “Технічний світ”, “Молоді робітники”... Уже з цих назв можна здогадатися про тематичний обшир тодішньої періодики. (Пахаренко В. Віти єдиного дерева. Дзвін, ч. 12, 1991 р. ст. 85-86).</w:t>
      </w:r>
    </w:p>
    <w:p w14:paraId="2F09371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Нового звучання при хаті-читальні набула гурткова робота. В гуртках художньої самодіяльності брали участь мешканці села різних поколінь. Якщо взяти до уваги різнобарвність культурних заходів, які проводили просвітяни, то тут були і діди – Чернюк Никон Петрович (1880 р. н.) в святі Обжинків, і діти, які тільки почали говорити, в Святі Матері. Про молодь </w:t>
      </w:r>
      <w:r w:rsidRPr="002C04A9">
        <w:rPr>
          <w:rFonts w:ascii="Century Schoolbook" w:hAnsi="Century Schoolbook"/>
          <w:sz w:val="32"/>
          <w:szCs w:val="32"/>
        </w:rPr>
        <w:lastRenderedPageBreak/>
        <w:t xml:space="preserve">вже і говорити нічого, кожний належав до якогось гуртка, або до кількох разом. </w:t>
      </w:r>
    </w:p>
    <w:p w14:paraId="0F925CF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Заслуженим авторитетом в селі користувався хоровий гурток під керівництвом Іона Ольховця – талановитого майстра своєї справи. Він брав участь у Всепольському зльоті художніх колективів у місті Познані. Члени цього колективу співали в церковному хорі, яким керував то й же Ольховець Іон. </w:t>
      </w:r>
    </w:p>
    <w:p w14:paraId="7D056F1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На окрему увагу заслуговує драматичний колектив. Його виконавською майстерністю були захоплені не тільки глядачі Глинська, але й інших навколишніх сіл як: Здовбиці, Ульбарова, Гільчи, Грушвиці, куди вони часто виїжджали з постановами. В його репертуар входили п’єси українських драматургів-класиків з різних жанрів. Кожна п’єса відповідного жанру мала свого режисера. Наприклад Кость Мельничук розучував мелодраму, Юрій Тарнавський – комедію, Федір Кущевий був спеціалістом по історичній тематиці, оперетою займався Микола Редько. Траплялося так, що одночасно йшли репетиції щонайменше двох п’єс. Складніше було з учасниками, які не могли встигати на всі репетиції одночасно. </w:t>
      </w:r>
    </w:p>
    <w:p w14:paraId="548456E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Декорації до вистав виготовляв Селецький Харитон він же був і гримером. Костюми, реквізит, бутафорію готували самі учасники. </w:t>
      </w:r>
    </w:p>
    <w:p w14:paraId="740755C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Любителі народних танців удосконалювали свою майстерність під керівництвом Віктора Ващука, а пізніше – Юрія Святчука. </w:t>
      </w:r>
      <w:r w:rsidRPr="002C04A9">
        <w:rPr>
          <w:rFonts w:ascii="Century Schoolbook" w:hAnsi="Century Schoolbook"/>
          <w:sz w:val="32"/>
          <w:szCs w:val="32"/>
        </w:rPr>
        <w:lastRenderedPageBreak/>
        <w:t>Такі танцюристи як Глівчук Гнат, Мазурець Давид, Паламарчук Микола – дійсно були віртуозами своєї справи.</w:t>
      </w:r>
    </w:p>
    <w:p w14:paraId="587390E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При хаті-читальні діяли ще такі товариства як “Сокіл”, “Відродження”. Товариство “Сокіл” культивувало в Глинську спорт, залучаючи до спортивних змагань сільську молодь. З його ініціативи працювали секції з класичної боротьби, велосипедного спорту, шахів. Майже на кожній вулиці села обладнали волейбольні майданчики. Товариство “Відродження” засновано митрополитом Андре.м Шептицким під девізом “Пий тільки чисту воду” поширювалось по всій Західній Україні. У Глинську діяла одна ланка  цього товариства. Ланковим працював Шрамко Василь, членами товариства були Пилипов Микола, Ващук Архіп і Якубчик Микола. Для заохочення членів товариства “ Відродження “ давали лижі і лижні костюми. </w:t>
      </w:r>
    </w:p>
    <w:p w14:paraId="648B02C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Спортивно-гімнастичні гуртки відігравали важливу роль у національно – культурному житті села. Мета цих товариств зводилась до відродження української нації, для того, щоб народ був сильним духом і тілом, а значить був здатним здобути собі незалежність і волю. Саме такі благородні мотиви і високі ідеали спонукали молодь села брати активну участь в таких товариствах. </w:t>
      </w:r>
    </w:p>
    <w:p w14:paraId="43F7493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Вистави, концерти , танці проводили в Червенковому залі ( клубі) який за відповідну плату брали в оренду. Культурні заходи, що не приурочувались до якоїсь визначної дати – були </w:t>
      </w:r>
      <w:r w:rsidRPr="002C04A9">
        <w:rPr>
          <w:rFonts w:ascii="Century Schoolbook" w:hAnsi="Century Schoolbook"/>
          <w:sz w:val="32"/>
          <w:szCs w:val="32"/>
        </w:rPr>
        <w:lastRenderedPageBreak/>
        <w:t>платними. Зібрані таким чином кошти йшли на придбання гриму, виготовлення декорацій, театральних костюмів і т. ін. За рахунок просвітянських коштів у Львівському університеті навчалась Селецька Катерина, у Шубківській сільськогосподарській школі – Король Антоніна, Селецька Марія. З просвітянської каси надавались одноразові допомоги бідним сім</w:t>
      </w:r>
      <w:r w:rsidRPr="002C04A9">
        <w:rPr>
          <w:rFonts w:ascii="Century Schoolbook" w:hAnsi="Century Schoolbook"/>
          <w:sz w:val="32"/>
          <w:szCs w:val="32"/>
          <w:lang w:val="ru-RU"/>
        </w:rPr>
        <w:t>’</w:t>
      </w:r>
      <w:r w:rsidRPr="002C04A9">
        <w:rPr>
          <w:rFonts w:ascii="Century Schoolbook" w:hAnsi="Century Schoolbook"/>
          <w:sz w:val="32"/>
          <w:szCs w:val="32"/>
        </w:rPr>
        <w:t xml:space="preserve">ям, діти яких ходили до школи. </w:t>
      </w:r>
    </w:p>
    <w:p w14:paraId="00C1900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Серед численних заходів, які проводились просвітянами важливе місце займали щорічні Шевченківські свята, які стали всенародними. З початку в церкві відправлялась панахида, а потім у клубі проходив урочистий вечір, або як його називали – А к а д е м і я.</w:t>
      </w:r>
    </w:p>
    <w:p w14:paraId="1CBF922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 особливою широтою відзначалось свято Обжинків. На другий день Престольного празника 29 серпня біля хати-читальні збирались люди. Хлопці й дівчата в національних костюмах сідали на підводи (коповики), вимощені соломою, запряжені кіньми в дзвіночках і прямували на Городище. Попереду їхала група хлопців на конях в козацьких уборах при шаблях. За цією процесією йшли хлібороби. На Городищі відбувалось все дійство за заздалегідь розробленим сценарієм і програмою: відзначали кращих хліборобів, проходили спортивні змагання, концерт або вистава. І все це під духовий оркестр, яким керував Доманський Сава. </w:t>
      </w:r>
    </w:p>
    <w:p w14:paraId="7C5760D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 xml:space="preserve">Бути учасником таких заходів то була велика честь і шана від загалу села і тому кожний старався хоч якось та цьому прислужитися. </w:t>
      </w:r>
    </w:p>
    <w:p w14:paraId="3F2B596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В хаті-читальні займались і правовими питаннями. Спори, непорозуміння, що виникали між сусідами, чи сімейні негаразди вирішувались на засіданнях Ради просвітянського товариства. </w:t>
      </w:r>
    </w:p>
    <w:p w14:paraId="7D10E016"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Чеські поселенці мали свої громадські і культурні товариства. Вчитель (чех) Балоун керував спортивним товариством “ Соколами”, Кашпер був організатором добровільної пожежної дружини. Славились чехи своїм духовим оркестром, розучував його Олександр Карро, потім Андрій Кубішта і під кінець – Еміл Лінгард. Струнним оркестром керував Ян Поспишил. Чехи вистави розучували у Вограліка вдома, потім у Червенковому клубі, а з 1936 року у новозбудованому чеському Народному домі. На свої кошти придбали багату бібліотеку, яка розміщалась у Яна Свободи. Чехи мали свій церковний хор. Він співав у церкві кожну третю неділю.  </w:t>
      </w:r>
    </w:p>
    <w:p w14:paraId="0B71A3E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Доволі часто Глинськ відвідували з гастрольними концертами та виставами пересувні художні колективи. Вони складались більшістю з колишніх вояків та старшин УНР східноукраїнського походження, що працювали на Західній Україні на просвітянській ниві, віддаючи перевагу формуванню національної свідомості селян.</w:t>
      </w:r>
    </w:p>
    <w:p w14:paraId="21A8BA3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Дивує мужність і непохитність цих просвітянських загонів, котрі діяли в жахливих умовах. Украй зубожілі зі скромними реквізитами, без даху над головою, без визначеного завтра, під постійним наглядом поліції вчорашні воїни діяли із самопосвятою, бо могли продовжувати розпочате із зброєю в руках. Вони мали сприятливий грунт, їм вірили, їхнє слово западало в душі молодого і старшого покоління.</w:t>
      </w:r>
    </w:p>
    <w:p w14:paraId="60FBC04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Найчастіше в нашому селі бували хорова капела Дмитра Котка і театральна трупа Миколи Певного. Від села до села їх перевозили селяни підводами добровільно. У нашому селі театральний колектив затримувався на 5-6 днів, ставив 3-4 вистави. Артистів селяни радо на цей час квартирували по домах. Вистави ставили в Червенковому клубі при обов’язковій присутності постерункового. Для масових сцен залучали членів сільського драматичного гуртка.</w:t>
      </w:r>
    </w:p>
    <w:p w14:paraId="350BE212"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Довший час з театральною групою Певного гастролював член сільського драмгуртка Пилипчук Петро.</w:t>
      </w:r>
    </w:p>
    <w:p w14:paraId="23EC9F9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Соціальний стан селян поступово поліпшувався. Мешканці села почали більше уваги приділяти його благоустрою, облаштуванню своїх особистих господарств. Більше появлялось мурованих будинків під дахівкою і оцинкованою бляхою. Кар’єри Харвата, Прохачки і Червенка по видобутку будівельного каменю-черепашника працювали безперебійно цілий рік. З каменю мурували хати, хліви, погреби, колодязі, сушарні, возовні і ще різні господарські прибудови.</w:t>
      </w:r>
    </w:p>
    <w:p w14:paraId="47B214AE"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Чех Ружичка налагодив випуск дахівки (черепиці). Допомагали йому Ковальчук Павло і Мазурець Давид.</w:t>
      </w:r>
    </w:p>
    <w:p w14:paraId="15D027F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Подвір’я старались обгородити штахетником чи обсадити живоплотом. Біля господи закладали сади з плодових дерев: яблунь, груш, черешень розводили шкілки. На Підцуркові чех Тучек заклав велику шкілку де можна було придбати саджанці фруктових і ягідкових дерев різних сортів.</w:t>
      </w:r>
    </w:p>
    <w:p w14:paraId="6D9AC10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Обзаводились сільськогосподарськими машинами: молотарками з приводом, зернокосилками, сівалками, соломорізками. За покупку якогось сільськогосподарського агрегата можна було сплачувати по ратах. Наприклад у 1931 р. зернокосилка фірми “КНОТЕК” коштувала 95 долярів. Покупець готівкою платив 30 долярів, а решту 65 долярів ділив на дві рати і сплатити повинен був на протязі двох років з добавкою в 1% від суми другої рати. Першу зернокосилку в Глинську з місцевого населення придбав Новачук Гаврил. Найближчий склад-магазин сільськогосподарських машин знаходився у Здолбунові.</w:t>
      </w:r>
    </w:p>
    <w:p w14:paraId="64EC9C4F"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Більш простий селянський реманент різних модифікацій виготовлявся в селі своїми майстрами. І це не дивно, тому що в міжвоєнний період в Глинську були майстри самих різних професій і в достатній кількості. Наприклад: Венігер – стельмах; Вожех – стельмах, столяр; Тіхий – столяр, тесля; Пилипчук (Ушкель) – тесля; Малиш К. – столяр, тесля; Гусар Я. – столяр, тесля, бондар; Кршиж і Доманський – лимарі; </w:t>
      </w:r>
      <w:r w:rsidRPr="002C04A9">
        <w:rPr>
          <w:rFonts w:ascii="Century Schoolbook" w:hAnsi="Century Schoolbook"/>
          <w:sz w:val="32"/>
          <w:szCs w:val="32"/>
        </w:rPr>
        <w:lastRenderedPageBreak/>
        <w:t>Томса Й., Драгун, Новотний, Ніча, Єнічек – ковалі; Кухінька, Кршивські – слюсарі; Доманський Клим – бляхар, а ще були шевці, кравці, муляри. Були спеціалісти, що колодязі копали, плити, печі мурували, кошики, корзини, солом’яники плели і ще багато майстрів різних професій. У кожного майстра було по два-три учні (челядники), що навчались фахового ремесла. З часом набуті знання під час роботи відшліфовували і ставали самостійними майстрами.</w:t>
      </w:r>
    </w:p>
    <w:p w14:paraId="6435705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1931 р. в селі засвітилась електрична лампочка. Спочатку у млині, потім електрику провели в церкву, пізніше по вул. Дубенщина електрику подавали з Тучекового млина. (дом.арх., з розп. Якубчика Миколи).</w:t>
      </w:r>
    </w:p>
    <w:p w14:paraId="7122C9A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 медичних закладів у Глинську працювала аптека, провізором у якій працював жид Рааф. Хворих обслуговував фельдшер Ольховець Сергій у себе вдома. В кінці передвоєнного періоду у Селецького Дмитра мав свою практику лікар Шепс.</w:t>
      </w:r>
    </w:p>
    <w:p w14:paraId="5E9F4A5C"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 У 1933 р. в селі відкрили ярмарок. Крижановскі, зараз за переїздом у напрямку Здолбунова, відпустив під нього ділянку поля. Ярмарок відбувався кожної п’ятниці. Через погані не забруковані дороги, в непогожі дні, ярмаркових з’їжджалося чимраз то менше і через деякий час ярмарок занепав зовсім.</w:t>
      </w:r>
    </w:p>
    <w:p w14:paraId="1FF48FE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Часто селом один за одним мандрували різні майстри та продавці. На хитких повозах виколихувались різних форм і місткостей кадубки, діжечки, ряжечки, цебрики, в’ючилися </w:t>
      </w:r>
      <w:r w:rsidRPr="002C04A9">
        <w:rPr>
          <w:rFonts w:ascii="Century Schoolbook" w:hAnsi="Century Schoolbook"/>
          <w:sz w:val="32"/>
          <w:szCs w:val="32"/>
        </w:rPr>
        <w:lastRenderedPageBreak/>
        <w:t xml:space="preserve">коробки і різнокольорові кошики – від найменших, що призначались для збирання суниць і до найбільших – для картоплі; проходили повз хати, накликаючи, лозоплети, проносили селом ткацькі пристрої, зокрема берда, та човники, возили різних кольорів глину на передодні свят. Були продавці і з дьогтем. Вулицею проходив чоловік, накликуючи: ”Кому дьогтю, кому!”. За плечима в нього висіла лляна торбина, а в ній пузатилася сулія. Коли він зупинявся, один по одному до нього сходились селяни за покупкою. Цей продукт у народі користувався великим попитом. Дьогтем мастили шкіряне взуття і упряж, аби були довговічними і м’якими, не розмокали на дощі та не тріскались на сонці. </w:t>
      </w:r>
    </w:p>
    <w:p w14:paraId="04415AA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Незамінним був дьоготь і у народній медицині. Особливо помічним виявився він при виведені глистів, ним заліковували різноманітні шкіряні хвороби у тварин і людей, радили вживати при злоякісних пухлинах, виводили парші, бородавки, обробляли рани за теплої погоди. </w:t>
      </w:r>
    </w:p>
    <w:p w14:paraId="5A3F61F4"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Проїжджав селом жид “онучник” Динька. Їде він поволі сірою конячиною і на всю вулицю викрикує: “ Онуч! Онуч!”. Це чути вже здалеку. Діти юрбою біжать на смітник, вишукують різне ганчір’я і міняють його на “свістуни”, на солодкі брудні ріжки, на дрібні погані цукерки або олов’яні перстені. Дорослі дівчата і баби вимінюють у “онучника” дешеве намисто, голки, шпильки, перець. При тім завзято змагаються з жидом, що мало їм дав за такий оберемок онуч або клоччя. Жид доказує і клянеться рідним батьком і дітьми, що не мало. Розходяться у </w:t>
      </w:r>
      <w:r w:rsidRPr="002C04A9">
        <w:rPr>
          <w:rFonts w:ascii="Century Schoolbook" w:hAnsi="Century Schoolbook"/>
          <w:sz w:val="32"/>
          <w:szCs w:val="32"/>
        </w:rPr>
        <w:lastRenderedPageBreak/>
        <w:t>сварці, але коли з</w:t>
      </w:r>
      <w:r w:rsidRPr="002C04A9">
        <w:rPr>
          <w:rFonts w:ascii="Century Schoolbook" w:hAnsi="Century Schoolbook"/>
          <w:sz w:val="32"/>
          <w:szCs w:val="32"/>
          <w:lang w:val="ru-RU"/>
        </w:rPr>
        <w:t>’</w:t>
      </w:r>
      <w:r w:rsidRPr="002C04A9">
        <w:rPr>
          <w:rFonts w:ascii="Century Schoolbook" w:hAnsi="Century Schoolbook"/>
          <w:sz w:val="32"/>
          <w:szCs w:val="32"/>
        </w:rPr>
        <w:t xml:space="preserve">являється “онучник” вдруге, знову біжать всі і малі, і дорослі та міняють непотріб на непотріб. </w:t>
      </w:r>
    </w:p>
    <w:p w14:paraId="4C9DAAB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Ходили по селу і такі люди, які склили вікна. Носили вони за плечима ящик зі склом і, за відповідну платню вставляли шибку, кому цілу, а кому з кусочків, яку хто хотів. Скло було дороге.</w:t>
      </w:r>
    </w:p>
    <w:p w14:paraId="57AA85C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Дротом зв’язували також побиті череп</w:t>
      </w:r>
      <w:r w:rsidRPr="002C04A9">
        <w:rPr>
          <w:rFonts w:ascii="Century Schoolbook" w:hAnsi="Century Schoolbook"/>
          <w:sz w:val="32"/>
          <w:szCs w:val="32"/>
          <w:lang w:val="ru-RU"/>
        </w:rPr>
        <w:t>’</w:t>
      </w:r>
      <w:r w:rsidRPr="002C04A9">
        <w:rPr>
          <w:rFonts w:ascii="Century Schoolbook" w:hAnsi="Century Schoolbook"/>
          <w:sz w:val="32"/>
          <w:szCs w:val="32"/>
        </w:rPr>
        <w:t xml:space="preserve">яні вироби: горшки, глечики, гладишки, макітри. Це вже був майстер іншої професії. Він носив з собою жмут м’якої перепаленої проволоки і викрикував час від часу: “ Баба, горшки лада!” Його запрошували чи не в кожну оселю, тому, що господарі розбитий глиняний посуд до маленького кусочка зберігали до його приходу. Вмілими руками майстра полагоджені палені-перепалені горщики, миски чи глечики, макітри чи гладишки ще довго могли служити у повсякденному ужитку. В них можна було і воду наливати, і в піч саджати. </w:t>
      </w:r>
    </w:p>
    <w:p w14:paraId="43DBA4BF" w14:textId="6E255AB5" w:rsid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За статистичними даними склад населення Глинська в 1934 році мав такий вигляд:</w:t>
      </w:r>
    </w:p>
    <w:tbl>
      <w:tblPr>
        <w:tblStyle w:val="a6"/>
        <w:tblW w:w="0" w:type="auto"/>
        <w:tblInd w:w="-720" w:type="dxa"/>
        <w:tblLook w:val="04A0" w:firstRow="1" w:lastRow="0" w:firstColumn="1" w:lastColumn="0" w:noHBand="0" w:noVBand="1"/>
      </w:tblPr>
      <w:tblGrid>
        <w:gridCol w:w="2407"/>
        <w:gridCol w:w="2407"/>
        <w:gridCol w:w="2407"/>
        <w:gridCol w:w="2408"/>
      </w:tblGrid>
      <w:tr w:rsidR="001A26BD" w14:paraId="4F887477" w14:textId="77777777" w:rsidTr="001A26BD">
        <w:tc>
          <w:tcPr>
            <w:tcW w:w="2407" w:type="dxa"/>
          </w:tcPr>
          <w:p w14:paraId="4CFAB4C6" w14:textId="77777777" w:rsidR="001A26BD" w:rsidRDefault="001A26BD" w:rsidP="0093452C">
            <w:pPr>
              <w:pStyle w:val="a4"/>
              <w:spacing w:line="360" w:lineRule="auto"/>
              <w:ind w:left="0"/>
              <w:jc w:val="both"/>
              <w:rPr>
                <w:rFonts w:ascii="Century Schoolbook" w:hAnsi="Century Schoolbook"/>
                <w:sz w:val="32"/>
                <w:szCs w:val="32"/>
              </w:rPr>
            </w:pPr>
          </w:p>
        </w:tc>
        <w:tc>
          <w:tcPr>
            <w:tcW w:w="2407" w:type="dxa"/>
          </w:tcPr>
          <w:p w14:paraId="48F5EFB0" w14:textId="6DAF4A77"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Двори</w:t>
            </w:r>
          </w:p>
        </w:tc>
        <w:tc>
          <w:tcPr>
            <w:tcW w:w="2407" w:type="dxa"/>
          </w:tcPr>
          <w:p w14:paraId="1DF91206" w14:textId="2F3A52B8"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Чоловіки</w:t>
            </w:r>
          </w:p>
        </w:tc>
        <w:tc>
          <w:tcPr>
            <w:tcW w:w="2408" w:type="dxa"/>
          </w:tcPr>
          <w:p w14:paraId="773536E9" w14:textId="7134B624"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Жінки</w:t>
            </w:r>
          </w:p>
        </w:tc>
      </w:tr>
      <w:tr w:rsidR="001A26BD" w14:paraId="79B9C2B7" w14:textId="77777777" w:rsidTr="001A26BD">
        <w:tc>
          <w:tcPr>
            <w:tcW w:w="2407" w:type="dxa"/>
          </w:tcPr>
          <w:p w14:paraId="40E8E1C1" w14:textId="6CAA1D71"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Українців</w:t>
            </w:r>
          </w:p>
        </w:tc>
        <w:tc>
          <w:tcPr>
            <w:tcW w:w="2407" w:type="dxa"/>
          </w:tcPr>
          <w:p w14:paraId="412991DD" w14:textId="1BC395E7"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203</w:t>
            </w:r>
          </w:p>
        </w:tc>
        <w:tc>
          <w:tcPr>
            <w:tcW w:w="2407" w:type="dxa"/>
          </w:tcPr>
          <w:p w14:paraId="72CDA293" w14:textId="18DE6906"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491</w:t>
            </w:r>
          </w:p>
        </w:tc>
        <w:tc>
          <w:tcPr>
            <w:tcW w:w="2408" w:type="dxa"/>
          </w:tcPr>
          <w:p w14:paraId="55E2D2B1" w14:textId="1E4E0E41"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481</w:t>
            </w:r>
          </w:p>
        </w:tc>
      </w:tr>
      <w:tr w:rsidR="001A26BD" w14:paraId="7947420C" w14:textId="77777777" w:rsidTr="001A26BD">
        <w:tc>
          <w:tcPr>
            <w:tcW w:w="2407" w:type="dxa"/>
          </w:tcPr>
          <w:p w14:paraId="666FCE54" w14:textId="77B19789"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Чехів</w:t>
            </w:r>
          </w:p>
        </w:tc>
        <w:tc>
          <w:tcPr>
            <w:tcW w:w="2407" w:type="dxa"/>
          </w:tcPr>
          <w:p w14:paraId="6A4B636D" w14:textId="429847E7"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163</w:t>
            </w:r>
          </w:p>
        </w:tc>
        <w:tc>
          <w:tcPr>
            <w:tcW w:w="2407" w:type="dxa"/>
          </w:tcPr>
          <w:p w14:paraId="6932308D" w14:textId="3193D400"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380</w:t>
            </w:r>
          </w:p>
        </w:tc>
        <w:tc>
          <w:tcPr>
            <w:tcW w:w="2408" w:type="dxa"/>
          </w:tcPr>
          <w:p w14:paraId="457D76E6" w14:textId="5D870F8E"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322</w:t>
            </w:r>
          </w:p>
        </w:tc>
      </w:tr>
      <w:tr w:rsidR="001A26BD" w14:paraId="357A656B" w14:textId="77777777" w:rsidTr="001A26BD">
        <w:tc>
          <w:tcPr>
            <w:tcW w:w="2407" w:type="dxa"/>
          </w:tcPr>
          <w:p w14:paraId="3DBDC729" w14:textId="2616806B"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Чехів (кол. Підмурків)</w:t>
            </w:r>
          </w:p>
        </w:tc>
        <w:tc>
          <w:tcPr>
            <w:tcW w:w="2407" w:type="dxa"/>
          </w:tcPr>
          <w:p w14:paraId="348E5307" w14:textId="67A8F161"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49</w:t>
            </w:r>
          </w:p>
        </w:tc>
        <w:tc>
          <w:tcPr>
            <w:tcW w:w="2407" w:type="dxa"/>
          </w:tcPr>
          <w:p w14:paraId="5313F2EE" w14:textId="70DB31B1"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101</w:t>
            </w:r>
          </w:p>
        </w:tc>
        <w:tc>
          <w:tcPr>
            <w:tcW w:w="2408" w:type="dxa"/>
          </w:tcPr>
          <w:p w14:paraId="3F5B87ED" w14:textId="7EEBDC3E"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92</w:t>
            </w:r>
          </w:p>
        </w:tc>
      </w:tr>
      <w:tr w:rsidR="001A26BD" w14:paraId="3D1BF276" w14:textId="77777777" w:rsidTr="001A26BD">
        <w:tc>
          <w:tcPr>
            <w:tcW w:w="2407" w:type="dxa"/>
          </w:tcPr>
          <w:p w14:paraId="339176F0" w14:textId="0968C09F"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Духовних</w:t>
            </w:r>
          </w:p>
        </w:tc>
        <w:tc>
          <w:tcPr>
            <w:tcW w:w="2407" w:type="dxa"/>
          </w:tcPr>
          <w:p w14:paraId="6E8CB073" w14:textId="51B04E2D"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3</w:t>
            </w:r>
          </w:p>
        </w:tc>
        <w:tc>
          <w:tcPr>
            <w:tcW w:w="2407" w:type="dxa"/>
          </w:tcPr>
          <w:p w14:paraId="265A0EC2" w14:textId="6B315BE8"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7</w:t>
            </w:r>
          </w:p>
        </w:tc>
        <w:tc>
          <w:tcPr>
            <w:tcW w:w="2408" w:type="dxa"/>
          </w:tcPr>
          <w:p w14:paraId="67F5005E" w14:textId="6434CBDD"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5</w:t>
            </w:r>
          </w:p>
        </w:tc>
      </w:tr>
      <w:tr w:rsidR="001A26BD" w14:paraId="01286213" w14:textId="77777777" w:rsidTr="001A26BD">
        <w:tc>
          <w:tcPr>
            <w:tcW w:w="2407" w:type="dxa"/>
          </w:tcPr>
          <w:p w14:paraId="74316A50" w14:textId="1FF98035"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Жидів</w:t>
            </w:r>
          </w:p>
        </w:tc>
        <w:tc>
          <w:tcPr>
            <w:tcW w:w="2407" w:type="dxa"/>
          </w:tcPr>
          <w:p w14:paraId="26C869EA" w14:textId="115ECAAE"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6</w:t>
            </w:r>
          </w:p>
        </w:tc>
        <w:tc>
          <w:tcPr>
            <w:tcW w:w="2407" w:type="dxa"/>
          </w:tcPr>
          <w:p w14:paraId="7193EA61" w14:textId="4A885CC1"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8</w:t>
            </w:r>
          </w:p>
        </w:tc>
        <w:tc>
          <w:tcPr>
            <w:tcW w:w="2408" w:type="dxa"/>
          </w:tcPr>
          <w:p w14:paraId="52938A2A" w14:textId="74662AC7"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14</w:t>
            </w:r>
          </w:p>
        </w:tc>
      </w:tr>
      <w:tr w:rsidR="001A26BD" w14:paraId="17FC7F14" w14:textId="77777777" w:rsidTr="001A26BD">
        <w:tc>
          <w:tcPr>
            <w:tcW w:w="2407" w:type="dxa"/>
          </w:tcPr>
          <w:p w14:paraId="05472D33" w14:textId="47277BB3"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Католиків</w:t>
            </w:r>
          </w:p>
        </w:tc>
        <w:tc>
          <w:tcPr>
            <w:tcW w:w="2407" w:type="dxa"/>
          </w:tcPr>
          <w:p w14:paraId="169DBD25" w14:textId="4DAC0D38"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11</w:t>
            </w:r>
          </w:p>
        </w:tc>
        <w:tc>
          <w:tcPr>
            <w:tcW w:w="2407" w:type="dxa"/>
          </w:tcPr>
          <w:p w14:paraId="3C6DFB95" w14:textId="47A65F84"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20</w:t>
            </w:r>
          </w:p>
        </w:tc>
        <w:tc>
          <w:tcPr>
            <w:tcW w:w="2408" w:type="dxa"/>
          </w:tcPr>
          <w:p w14:paraId="6259541B" w14:textId="6B170E45"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22</w:t>
            </w:r>
          </w:p>
        </w:tc>
      </w:tr>
      <w:tr w:rsidR="001A26BD" w14:paraId="46B26AED" w14:textId="77777777" w:rsidTr="001A26BD">
        <w:tc>
          <w:tcPr>
            <w:tcW w:w="2407" w:type="dxa"/>
          </w:tcPr>
          <w:p w14:paraId="4CA3F1FD" w14:textId="53794A04"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Громада церкви ХВЄ</w:t>
            </w:r>
          </w:p>
        </w:tc>
        <w:tc>
          <w:tcPr>
            <w:tcW w:w="2407" w:type="dxa"/>
          </w:tcPr>
          <w:p w14:paraId="48875AF0" w14:textId="31CB656F"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12</w:t>
            </w:r>
          </w:p>
        </w:tc>
        <w:tc>
          <w:tcPr>
            <w:tcW w:w="2407" w:type="dxa"/>
          </w:tcPr>
          <w:p w14:paraId="0BB895D6" w14:textId="79DB17DA"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40</w:t>
            </w:r>
          </w:p>
        </w:tc>
        <w:tc>
          <w:tcPr>
            <w:tcW w:w="2408" w:type="dxa"/>
          </w:tcPr>
          <w:p w14:paraId="4358F4C1" w14:textId="4D567175" w:rsidR="001A26BD" w:rsidRDefault="001A26BD"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46</w:t>
            </w:r>
          </w:p>
        </w:tc>
      </w:tr>
      <w:tr w:rsidR="001A26BD" w14:paraId="0376FFCC" w14:textId="77777777" w:rsidTr="001A26BD">
        <w:tc>
          <w:tcPr>
            <w:tcW w:w="2407" w:type="dxa"/>
          </w:tcPr>
          <w:p w14:paraId="7B63818C" w14:textId="32C6AEF2" w:rsidR="001A26BD" w:rsidRPr="001A26BD" w:rsidRDefault="001A26BD" w:rsidP="0093452C">
            <w:pPr>
              <w:pStyle w:val="a4"/>
              <w:spacing w:line="360" w:lineRule="auto"/>
              <w:ind w:left="0"/>
              <w:jc w:val="both"/>
              <w:rPr>
                <w:rFonts w:ascii="Century Schoolbook" w:hAnsi="Century Schoolbook"/>
                <w:b/>
                <w:sz w:val="32"/>
                <w:szCs w:val="32"/>
              </w:rPr>
            </w:pPr>
            <w:r w:rsidRPr="001A26BD">
              <w:rPr>
                <w:rFonts w:ascii="Century Schoolbook" w:hAnsi="Century Schoolbook"/>
                <w:b/>
                <w:sz w:val="32"/>
                <w:szCs w:val="32"/>
              </w:rPr>
              <w:t>Разом</w:t>
            </w:r>
          </w:p>
        </w:tc>
        <w:tc>
          <w:tcPr>
            <w:tcW w:w="2407" w:type="dxa"/>
          </w:tcPr>
          <w:p w14:paraId="336DCCF9" w14:textId="609150FF" w:rsidR="001A26BD" w:rsidRPr="001A26BD" w:rsidRDefault="001A26BD" w:rsidP="0093452C">
            <w:pPr>
              <w:pStyle w:val="a4"/>
              <w:spacing w:line="360" w:lineRule="auto"/>
              <w:ind w:left="0"/>
              <w:jc w:val="both"/>
              <w:rPr>
                <w:rFonts w:ascii="Century Schoolbook" w:hAnsi="Century Schoolbook"/>
                <w:b/>
                <w:sz w:val="32"/>
                <w:szCs w:val="32"/>
              </w:rPr>
            </w:pPr>
            <w:r w:rsidRPr="001A26BD">
              <w:rPr>
                <w:rFonts w:ascii="Century Schoolbook" w:hAnsi="Century Schoolbook"/>
                <w:b/>
                <w:sz w:val="32"/>
                <w:szCs w:val="32"/>
              </w:rPr>
              <w:t>447</w:t>
            </w:r>
          </w:p>
        </w:tc>
        <w:tc>
          <w:tcPr>
            <w:tcW w:w="2407" w:type="dxa"/>
          </w:tcPr>
          <w:p w14:paraId="165D42B4" w14:textId="20457DE2" w:rsidR="001A26BD" w:rsidRPr="001A26BD" w:rsidRDefault="001A26BD" w:rsidP="0093452C">
            <w:pPr>
              <w:pStyle w:val="a4"/>
              <w:spacing w:line="360" w:lineRule="auto"/>
              <w:ind w:left="0"/>
              <w:jc w:val="both"/>
              <w:rPr>
                <w:rFonts w:ascii="Century Schoolbook" w:hAnsi="Century Schoolbook"/>
                <w:b/>
                <w:sz w:val="32"/>
                <w:szCs w:val="32"/>
              </w:rPr>
            </w:pPr>
            <w:r w:rsidRPr="001A26BD">
              <w:rPr>
                <w:rFonts w:ascii="Century Schoolbook" w:hAnsi="Century Schoolbook"/>
                <w:b/>
                <w:sz w:val="32"/>
                <w:szCs w:val="32"/>
              </w:rPr>
              <w:t>1047</w:t>
            </w:r>
          </w:p>
        </w:tc>
        <w:tc>
          <w:tcPr>
            <w:tcW w:w="2408" w:type="dxa"/>
          </w:tcPr>
          <w:p w14:paraId="12D4A97E" w14:textId="24FA04E3" w:rsidR="001A26BD" w:rsidRPr="001A26BD" w:rsidRDefault="001A26BD" w:rsidP="0093452C">
            <w:pPr>
              <w:pStyle w:val="a4"/>
              <w:spacing w:line="360" w:lineRule="auto"/>
              <w:ind w:left="0"/>
              <w:jc w:val="both"/>
              <w:rPr>
                <w:rFonts w:ascii="Century Schoolbook" w:hAnsi="Century Schoolbook"/>
                <w:b/>
                <w:sz w:val="32"/>
                <w:szCs w:val="32"/>
              </w:rPr>
            </w:pPr>
            <w:r w:rsidRPr="001A26BD">
              <w:rPr>
                <w:rFonts w:ascii="Century Schoolbook" w:hAnsi="Century Schoolbook"/>
                <w:b/>
                <w:sz w:val="32"/>
                <w:szCs w:val="32"/>
              </w:rPr>
              <w:t>982</w:t>
            </w:r>
          </w:p>
        </w:tc>
      </w:tr>
    </w:tbl>
    <w:p w14:paraId="2231B8CF" w14:textId="70319AF3" w:rsidR="002C04A9" w:rsidRDefault="002C04A9" w:rsidP="0093452C">
      <w:pPr>
        <w:pStyle w:val="a4"/>
        <w:spacing w:line="360" w:lineRule="auto"/>
        <w:ind w:left="0"/>
        <w:jc w:val="both"/>
        <w:rPr>
          <w:rFonts w:ascii="Century Schoolbook" w:hAnsi="Century Schoolbook"/>
          <w:sz w:val="32"/>
          <w:szCs w:val="32"/>
          <w:lang w:val="ru-RU"/>
        </w:rPr>
      </w:pPr>
      <w:r w:rsidRPr="002C04A9">
        <w:rPr>
          <w:rFonts w:ascii="Century Schoolbook" w:hAnsi="Century Schoolbook"/>
          <w:sz w:val="32"/>
          <w:szCs w:val="32"/>
        </w:rPr>
        <w:t xml:space="preserve"> </w:t>
      </w:r>
      <w:r w:rsidR="001A26BD">
        <w:rPr>
          <w:rFonts w:ascii="Century Schoolbook" w:hAnsi="Century Schoolbook"/>
          <w:sz w:val="32"/>
          <w:szCs w:val="32"/>
        </w:rPr>
        <w:t xml:space="preserve">             </w:t>
      </w:r>
      <w:r w:rsidRPr="002C04A9">
        <w:rPr>
          <w:rFonts w:ascii="Century Schoolbook" w:hAnsi="Century Schoolbook"/>
          <w:sz w:val="32"/>
          <w:szCs w:val="32"/>
        </w:rPr>
        <w:t xml:space="preserve">( Дом. архів. </w:t>
      </w:r>
      <w:r w:rsidRPr="002C04A9">
        <w:rPr>
          <w:rFonts w:ascii="Century Schoolbook" w:hAnsi="Century Schoolbook"/>
          <w:sz w:val="32"/>
          <w:szCs w:val="32"/>
          <w:lang w:val="ru-RU"/>
        </w:rPr>
        <w:t xml:space="preserve"> Ведомость о приходе. </w:t>
      </w:r>
      <w:smartTag w:uri="urn:schemas-microsoft-com:office:smarttags" w:element="metricconverter">
        <w:smartTagPr>
          <w:attr w:name="ProductID" w:val="1934 г"/>
        </w:smartTagPr>
        <w:r w:rsidRPr="002C04A9">
          <w:rPr>
            <w:rFonts w:ascii="Century Schoolbook" w:hAnsi="Century Schoolbook"/>
            <w:sz w:val="32"/>
            <w:szCs w:val="32"/>
            <w:lang w:val="ru-RU"/>
          </w:rPr>
          <w:t>1934 г</w:t>
        </w:r>
      </w:smartTag>
      <w:r w:rsidRPr="002C04A9">
        <w:rPr>
          <w:rFonts w:ascii="Century Schoolbook" w:hAnsi="Century Schoolbook"/>
          <w:sz w:val="32"/>
          <w:szCs w:val="32"/>
          <w:lang w:val="ru-RU"/>
        </w:rPr>
        <w:t>.)</w:t>
      </w:r>
    </w:p>
    <w:p w14:paraId="3A1245B4" w14:textId="77777777" w:rsidR="001A26BD" w:rsidRPr="002C04A9" w:rsidRDefault="001A26BD" w:rsidP="0093452C">
      <w:pPr>
        <w:pStyle w:val="a4"/>
        <w:spacing w:line="360" w:lineRule="auto"/>
        <w:ind w:left="0"/>
        <w:jc w:val="both"/>
        <w:rPr>
          <w:rFonts w:ascii="Century Schoolbook" w:hAnsi="Century Schoolbook"/>
          <w:sz w:val="32"/>
          <w:szCs w:val="32"/>
        </w:rPr>
      </w:pPr>
    </w:p>
    <w:p w14:paraId="688BAFC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Школу в цьому році відвідувало 319 учнів. Керівником школи був Ковальський Шимон. Вчителями працювали: Кур’янік, Сакович, Чарковська, Муравська, Столярець, Балоун. </w:t>
      </w:r>
    </w:p>
    <w:p w14:paraId="51E2F8D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Як видно з цих даних,  в селі проживали сім’ї різних національностей і віросповідань, але поглядів своїх силою одні одним не нав’язували, жили в злагоді. А можливо і з поваги до багатообіцяючого “пся крев” постерункового. Це вже потім, після вересня 1939 року виявилося тут стільки “ворогів народу”, що представників цього народу і поодинці, і юрбами відправляли в різні куточки “нєобятной Родіни”, щоб вони не могли не те що говорити між собою, алей бачитись. </w:t>
      </w:r>
    </w:p>
    <w:p w14:paraId="0B718656"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 1937 році мешканці села проложили шосейну дорогу від полустанку до розвилки доріг на Семиграни, Лісовики, П</w:t>
      </w:r>
      <w:r w:rsidRPr="002C04A9">
        <w:rPr>
          <w:rFonts w:ascii="Century Schoolbook" w:hAnsi="Century Schoolbook"/>
          <w:sz w:val="32"/>
          <w:szCs w:val="32"/>
          <w:lang w:val="ru-RU"/>
        </w:rPr>
        <w:t>’</w:t>
      </w:r>
      <w:r w:rsidRPr="002C04A9">
        <w:rPr>
          <w:rFonts w:ascii="Century Schoolbook" w:hAnsi="Century Schoolbook"/>
          <w:sz w:val="32"/>
          <w:szCs w:val="32"/>
        </w:rPr>
        <w:t>ятигори. Для неї камінь-литяк ломили у Балоуновому кар’єрі. Малось на увазі в подальшому продовжити її через Семиграни до сполучення її з шосейною трасою Рівне – Дубно.</w:t>
      </w:r>
    </w:p>
    <w:p w14:paraId="1D3B3B2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 xml:space="preserve">В цьому ж році українська громада в центрі села освятила закладку каменя під будівництво двоповерхового Народного дому. В ньому на першому поверсі планували розмістити магазин і хату-читальню, а на другому клуб. Вивезли камінь, цеглу, заготовили дерево, згасили вапно і в 1939 році перший поверх був майже готовий. Німецько – польська війна поламала всі плани. </w:t>
      </w:r>
    </w:p>
    <w:p w14:paraId="0458291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Переглядаючи цю захоплюючу оповідь про освітній, культурний розвій села, читач може подумати, що міжвоєнна Польща була земним раєм. Мушу розчарувати: річ тут зовсім в іншому. </w:t>
      </w:r>
    </w:p>
    <w:p w14:paraId="452C6756"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Починаючи вже 1920 року для зміцнення польської присутності на західних кордонах уряд почав запрошувати на ці землі переселенців, так званих осадників. Спочатку більшість осадників особливо на Волині, складали ветерани війни, армії, пізніше стали переважати цівільні. Не зважаючи на перенаселення, новоприбулі отримували великі наділи найкращих земель і щедрі фінансові субсидії. До січня 1923 року між поляками було розподілено: в Галичині – 209 тис га землі, на Поліссі – 113 тис га, на Волині – 112 тис га. ( Гунчак Т. Україна. Історія, перша половина  ХХ ст.. Київ, Либідь, 1993,  ст. 204). </w:t>
      </w:r>
    </w:p>
    <w:p w14:paraId="5385393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Глинський селянин Свігуст Антон тільки під час парцеляції церковної землі отримав </w:t>
      </w:r>
      <w:smartTag w:uri="urn:schemas-microsoft-com:office:smarttags" w:element="metricconverter">
        <w:smartTagPr>
          <w:attr w:name="ProductID" w:val="9 га"/>
        </w:smartTagPr>
        <w:r w:rsidRPr="002C04A9">
          <w:rPr>
            <w:rFonts w:ascii="Century Schoolbook" w:hAnsi="Century Schoolbook"/>
            <w:sz w:val="32"/>
            <w:szCs w:val="32"/>
          </w:rPr>
          <w:t>9 га</w:t>
        </w:r>
      </w:smartTag>
      <w:r w:rsidRPr="002C04A9">
        <w:rPr>
          <w:rFonts w:ascii="Century Schoolbook" w:hAnsi="Century Schoolbook"/>
          <w:sz w:val="32"/>
          <w:szCs w:val="32"/>
        </w:rPr>
        <w:t xml:space="preserve"> безкоштовно. Крім нього на Глинських землях були осадники: Бронек, Живіцкі, Мурзич, </w:t>
      </w:r>
      <w:r w:rsidRPr="002C04A9">
        <w:rPr>
          <w:rFonts w:ascii="Century Schoolbook" w:hAnsi="Century Schoolbook"/>
          <w:sz w:val="32"/>
          <w:szCs w:val="32"/>
        </w:rPr>
        <w:lastRenderedPageBreak/>
        <w:t xml:space="preserve">Гончик. Ті, що вирішували не обробляти землі займали привілейовані посади сільських поліцаїв, поштових, залізничних працівників і дрібних чиновників. Поштою в Глинську завідував поляк Піліпчук, на переїзді працював також поляк Кузняр. Українські письмові джерела подають, що до 1938 року в села Галичини і Полісся прибуло 200 тис. поляків і ще 10 тис. у міста. Звісно, така політика загострювала відносини між українським населенням і польським урядом. </w:t>
      </w:r>
    </w:p>
    <w:p w14:paraId="38F1C1B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Польська держава була шовіністичною, ворожою до всього українства, багато в чому жорстокою і несправедливою. Навіть кожний польський поліціянт був паном життя і смерті в українському селі. Він мав необмежену владу накладати грошові кари на селян за дрібниці аби тільки їм дошкулити. Виїхав селянин без таблички на возі – штраф, росте бур’ян біля хати - штраф, навіть пліт з хворосту, не те що хата, мусив бути побілений. Він міг арештувати кожного українця і протримати на постерунку 48 годин, де над ним жорстоко знущались. </w:t>
      </w:r>
    </w:p>
    <w:p w14:paraId="2DA03F5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Селяни повинні були сплачувати чисельні державні та місцеві податки – за землю, за будівлі, за заняття ремеслом, шарварковий – на ремонт і будівництво шляхів, на утримання гмінної кінної пошти, а також за домашніх тварин. Не випадково тоді між селянами ходила така приповідка: “В нас у Польщі все податки, за податками податки, нам лишаються лиш латки, а на латках латки й латки.”</w:t>
      </w:r>
    </w:p>
    <w:p w14:paraId="77AA2A71"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 xml:space="preserve">Великим тягарем для селян була також монополія на сіль, сірники, гас, мило та інші товари. На них були встановлені високі ціни, а на сільськогосподарську продукцію занадто низькі. Один кілограм солі, наприклад, коштував 12-14 грошів, коробку сірників не можна було купити за пару яєць, а щоб придбати </w:t>
      </w:r>
      <w:smartTag w:uri="urn:schemas-microsoft-com:office:smarttags" w:element="metricconverter">
        <w:smartTagPr>
          <w:attr w:name="ProductID" w:val="1 кг"/>
        </w:smartTagPr>
        <w:r w:rsidRPr="002C04A9">
          <w:rPr>
            <w:rFonts w:ascii="Century Schoolbook" w:hAnsi="Century Schoolbook"/>
            <w:sz w:val="32"/>
            <w:szCs w:val="32"/>
          </w:rPr>
          <w:t>1 кг</w:t>
        </w:r>
      </w:smartTag>
      <w:r w:rsidRPr="002C04A9">
        <w:rPr>
          <w:rFonts w:ascii="Century Schoolbook" w:hAnsi="Century Schoolbook"/>
          <w:sz w:val="32"/>
          <w:szCs w:val="32"/>
        </w:rPr>
        <w:t xml:space="preserve"> цукру треба було продати до </w:t>
      </w:r>
      <w:smartTag w:uri="urn:schemas-microsoft-com:office:smarttags" w:element="metricconverter">
        <w:smartTagPr>
          <w:attr w:name="ProductID" w:val="20 кг"/>
        </w:smartTagPr>
        <w:r w:rsidRPr="002C04A9">
          <w:rPr>
            <w:rFonts w:ascii="Century Schoolbook" w:hAnsi="Century Schoolbook"/>
            <w:sz w:val="32"/>
            <w:szCs w:val="32"/>
          </w:rPr>
          <w:t>20 кг</w:t>
        </w:r>
      </w:smartTag>
      <w:r w:rsidRPr="002C04A9">
        <w:rPr>
          <w:rFonts w:ascii="Century Schoolbook" w:hAnsi="Century Schoolbook"/>
          <w:sz w:val="32"/>
          <w:szCs w:val="32"/>
        </w:rPr>
        <w:t xml:space="preserve"> пшениці, котушка ниток коштувала 40 грошів, </w:t>
      </w:r>
      <w:smartTag w:uri="urn:schemas-microsoft-com:office:smarttags" w:element="metricconverter">
        <w:smartTagPr>
          <w:attr w:name="ProductID" w:val="1 м"/>
        </w:smartTagPr>
        <w:r w:rsidRPr="002C04A9">
          <w:rPr>
            <w:rFonts w:ascii="Century Schoolbook" w:hAnsi="Century Schoolbook"/>
            <w:sz w:val="32"/>
            <w:szCs w:val="32"/>
          </w:rPr>
          <w:t>1 м</w:t>
        </w:r>
      </w:smartTag>
      <w:r w:rsidRPr="002C04A9">
        <w:rPr>
          <w:rFonts w:ascii="Century Schoolbook" w:hAnsi="Century Schoolbook"/>
          <w:sz w:val="32"/>
          <w:szCs w:val="32"/>
        </w:rPr>
        <w:t xml:space="preserve"> сатини – 2 злоти, </w:t>
      </w:r>
      <w:smartTag w:uri="urn:schemas-microsoft-com:office:smarttags" w:element="metricconverter">
        <w:smartTagPr>
          <w:attr w:name="ProductID" w:val="1 л"/>
        </w:smartTagPr>
        <w:r w:rsidRPr="002C04A9">
          <w:rPr>
            <w:rFonts w:ascii="Century Schoolbook" w:hAnsi="Century Schoolbook"/>
            <w:sz w:val="32"/>
            <w:szCs w:val="32"/>
          </w:rPr>
          <w:t>1 л</w:t>
        </w:r>
      </w:smartTag>
      <w:r w:rsidRPr="002C04A9">
        <w:rPr>
          <w:rFonts w:ascii="Century Schoolbook" w:hAnsi="Century Schoolbook"/>
          <w:sz w:val="32"/>
          <w:szCs w:val="32"/>
        </w:rPr>
        <w:t xml:space="preserve"> гасу – 60-70 грошів, а центнер зерна коштував 13-14 злотих. (Історія міст і сіл України. Ровенська область). Тому і не дивно, що один сірник кололи на чотири частинки.</w:t>
      </w:r>
    </w:p>
    <w:p w14:paraId="562B225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Українське населення не допускалось до участі в державному управлінні. Українська мова і культура переслідувалися. Доступ до вищої освіти штучно обмежувався. Практично служба в урядових установах для українців залишалась закритою, позаяк усі урядові посади призначалися для поляків.</w:t>
      </w:r>
    </w:p>
    <w:p w14:paraId="4FD1560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Проте позитивним наслідком стало те, що багато освічених молодих українців були змушені облишити намагання знайти роботу в місті і йшли працювати на село, значно підштовхнуло його соціально-економічний і культурний розвиток.</w:t>
      </w:r>
    </w:p>
    <w:p w14:paraId="2CDDE5A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Але попри все це Польща намагалася керуватися засадами демократії, хоч і не завжди успішно. Та найголовніше – існував потужний громадсько-політичний рух, який виборював у протистоянні з владою більш чи менш успішно права для українського народу.</w:t>
      </w:r>
    </w:p>
    <w:p w14:paraId="57C0A18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Після 1923 р. відновило діяльність багато різноманітних угрупувань і партій. Проте існувала одна партія, що була чисельнішою та впливовішою від всіх інших разом узятих – Українське Національно-демократичне Об’єднання (УНДО). Очолював партію Дмитро Левицький. УНДО скоріше мало ознаки широкого національного руху, ніж модерної політичної партії. У ньому не було точного реєстру членів, членських внесків, не говорячи вже про партійну дисципліну. За існуючих обставин, брак організаційної партійної структури робив УНДО всенародною організацією. Це, мабуть, і пояснює, чому вона залишалася домінуючою силою в українському політичному житті до вересня 1939 р. , тобто до початку ІІ Світової війни.</w:t>
      </w:r>
    </w:p>
    <w:p w14:paraId="14014156"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У Глинську це партійне об'єднання мало широкий вплив. До нього входили: Редько Іриней, Тарас Шрамко, Євтихій Варварук, Кость Мельничук, Юрій Святчук, Микита Мазурець, Костянтин Мізера, Баюк Володимир, Хабатюк Олекса та інші. Очолював Яків Король. (РОА ф.д – 30, оп.18, спр. 484, арк.. 320. З розповіді Пилипова Миколи). </w:t>
      </w:r>
    </w:p>
    <w:p w14:paraId="0F3447CD"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Вже в 1927 р. Глинська громада на чолі з членами УНДО в заяві до Вищої Церковної Влади в Польщі згідно з наукою святого письма домагалась, “...щоби в церкві нашій негайно було запроваджено відправу усіх богослужінь рідною нам українською мовою, замість незрозумілої для нас і дітей наших слов’янської. Про цю нашу волю заявляємо на підставі благословенства Святого Синоду Православної церкви в </w:t>
      </w:r>
      <w:r w:rsidRPr="002C04A9">
        <w:rPr>
          <w:rFonts w:ascii="Century Schoolbook" w:hAnsi="Century Schoolbook"/>
          <w:sz w:val="32"/>
          <w:szCs w:val="32"/>
        </w:rPr>
        <w:lastRenderedPageBreak/>
        <w:t>Польщі від 3.ІХ.24 р. та по духу §113 конституції Речі Посполитої Польської від 17.ІІІ.21 р. “. Під заявою підписались 158 жителів села, власноручність підписів ствердив печаткою солтис села Тихон Дячук. (ксерокопія заяви. Дом. архів).</w:t>
      </w:r>
    </w:p>
    <w:p w14:paraId="63B348D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У відносно скорому часі члени УНДО контролювали багато українських фінансових кооперативних та культурних закладів. У тому числі найвпливовішу західноукраїнську газету “Діло”. Партійним організатором був тижневик “Свобода”. Ця по суті ліберальна партія  виступала за конституційну демократію та незалежність України. Добивалась створення Сеймової Репрезентації, організації національного руху за прийняття справедливої виборчої системи, побудованої на загальних рівних таємних безпосередніх та пропорційних виборах усіх рівнів; політично: опіки українських кооперативних організацій, змагання за відкриття нових українських шкіл та послаблення полонізації в існуючих, всебічна підтримка “Просвіти”. </w:t>
      </w:r>
    </w:p>
    <w:p w14:paraId="6FFEDB0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У другій половині 20-х років у Західній Україні розгорнула активну діяльність ще одна політична сила – Організація Українських Націоналістів (ОУН). Організація дотримувалась військових засад керівництва, конспіративних методів суворої дисципліни і провадила кампанію політичного терору проти польської держави та її представників. Особливих зусиль докладала вона для популяризації своїх поглядів насамперед серед молоді, намагаючись опанувати всіма західноукраїнськими громадськими, політичними та </w:t>
      </w:r>
      <w:r w:rsidRPr="002C04A9">
        <w:rPr>
          <w:rFonts w:ascii="Century Schoolbook" w:hAnsi="Century Schoolbook"/>
          <w:sz w:val="32"/>
          <w:szCs w:val="32"/>
        </w:rPr>
        <w:lastRenderedPageBreak/>
        <w:t xml:space="preserve">економічними організаціями. Їх схильність до революційних дій, радикальних рішень, імпонували молоді, ошуканій польською владою, доведеній до відчаю безробіттям і розчарованій поразками своїх батьків. Для розширення свого впливу ОУН також влаштовувала масові політичні демонстрації, студентські протести, видавала численні газети і брошури, енергійно поширювала свої ідеї серед студентів, селян, робітників. Не дарма ж тодішній польській журнал у статті “За 5 хвилин </w:t>
      </w:r>
      <w:smartTag w:uri="urn:schemas-microsoft-com:office:smarttags" w:element="metricconverter">
        <w:smartTagPr>
          <w:attr w:name="ProductID" w:val="12”"/>
        </w:smartTagPr>
        <w:r w:rsidRPr="002C04A9">
          <w:rPr>
            <w:rFonts w:ascii="Century Schoolbook" w:hAnsi="Century Schoolbook"/>
            <w:sz w:val="32"/>
            <w:szCs w:val="32"/>
          </w:rPr>
          <w:t>12”</w:t>
        </w:r>
      </w:smartTag>
      <w:r w:rsidRPr="002C04A9">
        <w:rPr>
          <w:rFonts w:ascii="Century Schoolbook" w:hAnsi="Century Schoolbook"/>
          <w:sz w:val="32"/>
          <w:szCs w:val="32"/>
        </w:rPr>
        <w:t xml:space="preserve"> писав про ОУН: ”Таємнича ОУН – Організація Українських Націоналістів – є сьогодні сильнішою за всі українські організації (партії) разом. Вона панує над молоддю, вона творить загальну опінію, вона працює із страшним темпом, щоб втягнути маси в крутіж революції... Сьогодні вже цілком ясно, що час працює проти нас. Кожний староста в Малопольщі, а навіть на Волині може вирахувати низку сіл, які ще недавно були цілком пасивні, а сьогодні прагнуть боротьби, зревольтовані протидержавною акцією. А це значить, що противник зріс на силі, а польська держава втратила.” (Польський журнал “Бунт Млодих”. Варшава 20 грудня 1933 р.). </w:t>
      </w:r>
    </w:p>
    <w:p w14:paraId="1F25F48A"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З розповіді сучасників 30 - 40 років можна зробити висновок, що в Глинську членів ОУН спочатку було небагато, тому, що підпільна мережа ОУН на цьому терені в той час була в стадії розбудови і головний наголос ставився на ідеологічно-політичний вишкіл кадрів. Відомо тільки одну трійку: Ващук Віктор, Кущевий Федір, Редько Микола. Для організаторської </w:t>
      </w:r>
      <w:r w:rsidRPr="002C04A9">
        <w:rPr>
          <w:rFonts w:ascii="Century Schoolbook" w:hAnsi="Century Schoolbook"/>
          <w:sz w:val="32"/>
          <w:szCs w:val="32"/>
        </w:rPr>
        <w:lastRenderedPageBreak/>
        <w:t>роботи, в Глинську часто бував референт ОУН під псевдонімом “Криця”, зупинявся у Басовця Йосипа (кінець Дубенщини). Пізніше в цю організацію входили ще Новачук Дмитро, Ващук Володимир, Чернюк Степан, Якубчик Петро, Мазурець Микола і Варварук Юрій.</w:t>
      </w:r>
    </w:p>
    <w:p w14:paraId="0E2306D0"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 зв’язку з глибокою конспірацією члени організації в основному діяли через просвітянську гурткову роботу. У 1938 р. за рішенням членів ОУН Якубчик Микола і Варварук Андрій в день польського національного свята 3 Травня на могилках високо на дереві вивісили чорний прапор.</w:t>
      </w:r>
    </w:p>
    <w:p w14:paraId="70C90146"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Опріч інших політичних угрупувань існувала в той час і Комуністична Партія Західної України (КПЗУ).</w:t>
      </w:r>
    </w:p>
    <w:p w14:paraId="6A42BE9B"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Слід зауважити, що за Польщі по радіо українська мова не звучала. На українській мові можна було почути передачі з Києва. Тоді Київ передавав багато концертів, постанов, розповідав про щасливе життя в Радянській Україні і легко було повірити, що там для українців дійсно рай і багато селян симпатизували КПЗУ. До таких симпатиків у Глинську належали Харват Матвій, Пилипчук Мирон, Басовець Степан, Шрамко Тарас, Якубчик Гнат. Не дивно, що агітаторам від КПЗУ, маючи такий козир на руках як НЕП, де люди купаються в достатку, бо одержали всі панські, монастирські землі, легко вдавалося привернути на свій бік не тільки радикально настроєних селян, а й статечних господарів. Ці одиниці не вірили навіть у розповіді про масові розстріли і про </w:t>
      </w:r>
      <w:r w:rsidRPr="002C04A9">
        <w:rPr>
          <w:rFonts w:ascii="Century Schoolbook" w:hAnsi="Century Schoolbook"/>
          <w:sz w:val="32"/>
          <w:szCs w:val="32"/>
        </w:rPr>
        <w:lastRenderedPageBreak/>
        <w:t>голодомор 1933-34 рр. Та й як можна було повірити як тут якраз, ніби для унаочнення сказаного і писаного в численних виданнях КПЗУ, на Західну Україну, як і на всю Польщу, хлинув потік краму, продуктів, а найбільше золотистого зерна. Все це коштувало вдвічі-втричі дешевше ніж місцеві товари і харчі. Багато жителів намагалось купити саме “совєтський” хліб, бо дешевший – одне, а друге – мішки з зерном були полотняні, з них при нужді шили одежу. Газета “Правда” від 26 серпня 1933 р. писала:   ”СРСР – це єдина країна в усьому світі, де люди не знають, що таке бідність чи нестача харчів”.</w:t>
      </w:r>
    </w:p>
    <w:p w14:paraId="1D973AF8"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Авторитет КПЗУ тримався недовго. Уже з зими 1932-33 рр. На Західну Україну почали масово з’являтися селяни-втікачі з “совєтського” боку, із-за “греблі”, як тоді казали. Границя тоді проходила недалеко від Острога і мешканцям нашого села не раз приходилось приймати таких біженців у себе в дома. Староста села втікача оприділяв до когось на нічліг і туди сходились сусіди послухати про події які відбуваються у Східній Україні, як опухлі з голоду, виснажені люди мов тіні блукали вулицями міст і сіл, шукаючи порятунку. Не знайшовши, падали знесилені просто неба, тихо конали під парканами, на шляхах і залізницях. Тижнями лежали трупи і їх нікому було поховати, нашим селянам в це, що розповідали ці бідолахи, важко було повірити: як можна, щоб з голоду вмирала вся сім’я, навіть цілі села. Таких людей старались прилаштувати до когось з господарів на роботу. А в краю вже йшов збір пожертвувань голодуючим на Східній Україні. В </w:t>
      </w:r>
      <w:r w:rsidRPr="002C04A9">
        <w:rPr>
          <w:rFonts w:ascii="Century Schoolbook" w:hAnsi="Century Schoolbook"/>
          <w:sz w:val="32"/>
          <w:szCs w:val="32"/>
        </w:rPr>
        <w:lastRenderedPageBreak/>
        <w:t>Рівному був створений комітет по збору коштів та продуктів голодуючим. Пункти збору були відкриті в Дубні і Дермані.</w:t>
      </w:r>
    </w:p>
    <w:p w14:paraId="4DBDFCD5"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 xml:space="preserve">Наші люди відгукнулися на заклик цього комітету, на проповіді священиків у церквах. Лише за півтора місяця з 14 грудня 1933 р. по 31 січня 1934 р. було зібрано </w:t>
      </w:r>
      <w:smartTag w:uri="urn:schemas-microsoft-com:office:smarttags" w:element="metricconverter">
        <w:smartTagPr>
          <w:attr w:name="ProductID" w:val="3000 кг"/>
        </w:smartTagPr>
        <w:r w:rsidRPr="002C04A9">
          <w:rPr>
            <w:rFonts w:ascii="Century Schoolbook" w:hAnsi="Century Schoolbook"/>
            <w:sz w:val="32"/>
            <w:szCs w:val="32"/>
          </w:rPr>
          <w:t>3000 кг</w:t>
        </w:r>
      </w:smartTag>
      <w:r w:rsidRPr="002C04A9">
        <w:rPr>
          <w:rFonts w:ascii="Century Schoolbook" w:hAnsi="Century Schoolbook"/>
          <w:sz w:val="32"/>
          <w:szCs w:val="32"/>
        </w:rPr>
        <w:t xml:space="preserve"> жита, </w:t>
      </w:r>
      <w:smartTag w:uri="urn:schemas-microsoft-com:office:smarttags" w:element="metricconverter">
        <w:smartTagPr>
          <w:attr w:name="ProductID" w:val="100 кг"/>
        </w:smartTagPr>
        <w:r w:rsidRPr="002C04A9">
          <w:rPr>
            <w:rFonts w:ascii="Century Schoolbook" w:hAnsi="Century Schoolbook"/>
            <w:sz w:val="32"/>
            <w:szCs w:val="32"/>
          </w:rPr>
          <w:t>100 кг</w:t>
        </w:r>
      </w:smartTag>
      <w:r w:rsidRPr="002C04A9">
        <w:rPr>
          <w:rFonts w:ascii="Century Schoolbook" w:hAnsi="Century Schoolbook"/>
          <w:sz w:val="32"/>
          <w:szCs w:val="32"/>
        </w:rPr>
        <w:t xml:space="preserve"> пшениці, </w:t>
      </w:r>
      <w:smartTag w:uri="urn:schemas-microsoft-com:office:smarttags" w:element="metricconverter">
        <w:smartTagPr>
          <w:attr w:name="ProductID" w:val="5000 кг"/>
        </w:smartTagPr>
        <w:r w:rsidRPr="002C04A9">
          <w:rPr>
            <w:rFonts w:ascii="Century Schoolbook" w:hAnsi="Century Schoolbook"/>
            <w:sz w:val="32"/>
            <w:szCs w:val="32"/>
          </w:rPr>
          <w:t>5000 кг</w:t>
        </w:r>
      </w:smartTag>
      <w:r w:rsidRPr="002C04A9">
        <w:rPr>
          <w:rFonts w:ascii="Century Schoolbook" w:hAnsi="Century Schoolbook"/>
          <w:sz w:val="32"/>
          <w:szCs w:val="32"/>
        </w:rPr>
        <w:t xml:space="preserve"> ячменю, 653 злоти готівкою. (</w:t>
      </w:r>
      <w:smartTag w:uri="urn:schemas-microsoft-com:office:smarttags" w:element="metricconverter">
        <w:smartTagPr>
          <w:attr w:name="ProductID" w:val="1 кг"/>
        </w:smartTagPr>
        <w:r w:rsidRPr="002C04A9">
          <w:rPr>
            <w:rFonts w:ascii="Century Schoolbook" w:hAnsi="Century Schoolbook"/>
            <w:sz w:val="32"/>
            <w:szCs w:val="32"/>
          </w:rPr>
          <w:t>1 кг</w:t>
        </w:r>
      </w:smartTag>
      <w:r w:rsidRPr="002C04A9">
        <w:rPr>
          <w:rFonts w:ascii="Century Schoolbook" w:hAnsi="Century Schoolbook"/>
          <w:sz w:val="32"/>
          <w:szCs w:val="32"/>
        </w:rPr>
        <w:t xml:space="preserve"> свинини в той час коштував приблизно 2 злоти, </w:t>
      </w:r>
      <w:smartTag w:uri="urn:schemas-microsoft-com:office:smarttags" w:element="metricconverter">
        <w:smartTagPr>
          <w:attr w:name="ProductID" w:val="100 кг"/>
        </w:smartTagPr>
        <w:r w:rsidRPr="002C04A9">
          <w:rPr>
            <w:rFonts w:ascii="Century Schoolbook" w:hAnsi="Century Schoolbook"/>
            <w:sz w:val="32"/>
            <w:szCs w:val="32"/>
          </w:rPr>
          <w:t>100 кг</w:t>
        </w:r>
      </w:smartTag>
      <w:r w:rsidRPr="002C04A9">
        <w:rPr>
          <w:rFonts w:ascii="Century Schoolbook" w:hAnsi="Century Schoolbook"/>
          <w:sz w:val="32"/>
          <w:szCs w:val="32"/>
        </w:rPr>
        <w:t xml:space="preserve"> жита 18 злотих).</w:t>
      </w:r>
    </w:p>
    <w:p w14:paraId="0C994ED3"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12 січня 1934 р. в нашій церкві проходив збір грошей для голодуючих, зібрали 11 злотих 29 грошів. (квиток про здачу зібраних грошей ч. 82. дом. арх.).</w:t>
      </w:r>
    </w:p>
    <w:p w14:paraId="7071A72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Вчорашні члени і симпатики КПЗУ, які ще вчора вірили в райське життя в “совєтській” Україні, сьогодні під впливом незаперечних доказів міняли свої погляди на протилежні.</w:t>
      </w:r>
    </w:p>
    <w:p w14:paraId="53266D57"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t>Нині, з історичної перспективи, можна сміливо сказати, що життя українського народу під Польщею – це період не лише безупинної національної праці, але також завзятої боротьби в ім’я української держави, боротьби виснажливої, дуже часто може і непомітного, але справжнього героїзму. До цієї когорти людей потрібно віднести і наших односельчан, що керували “Просвітою”, “Соколом”, “Відродженням”, хто, жертвуючи своїм здоров’ям, без ніякої матеріальної вигоди, залишаючись хліборобом, не тільки орав і вирощував хліб, а й сіяв мудрі зерна національної свідомості серед селян, піднімав їх до опору за волю і кращу долю України. Це були славні вчителі.</w:t>
      </w:r>
    </w:p>
    <w:p w14:paraId="043D8B49" w14:textId="77777777" w:rsidR="002C04A9" w:rsidRPr="002C04A9" w:rsidRDefault="002C04A9" w:rsidP="0093452C">
      <w:pPr>
        <w:pStyle w:val="a4"/>
        <w:spacing w:line="360" w:lineRule="auto"/>
        <w:ind w:left="0"/>
        <w:jc w:val="both"/>
        <w:rPr>
          <w:rFonts w:ascii="Century Schoolbook" w:hAnsi="Century Schoolbook"/>
          <w:sz w:val="32"/>
          <w:szCs w:val="32"/>
        </w:rPr>
      </w:pPr>
      <w:r w:rsidRPr="002C04A9">
        <w:rPr>
          <w:rFonts w:ascii="Century Schoolbook" w:hAnsi="Century Schoolbook"/>
          <w:sz w:val="32"/>
          <w:szCs w:val="32"/>
        </w:rPr>
        <w:lastRenderedPageBreak/>
        <w:t>Територія Західної Волині в 1920 р. стала пограниччям між старим і новим світом. Але живі зв’язки за станом до другої половини 30-х років  між мешканцями прикордонних смуг не припинялися. Велася навіть жива торгівля , звичайно нелегально, таким “нечемоданним” товаром, як коні. Західні Волиняни переганяли цілі гурти традиційної тяглової сили через кордон і продавали їх за радянські карбованці, які тоді були конвертовані. Під час голоду певній кількості “східняків” вдавалось втекти до своїх родичів чи знайомих на західній частині Волині. Вся ця різноманітна дифузна інформація, що різним шляхом ішла з Радянської України дуже швидко розповсюджувалась між населенням.</w:t>
      </w:r>
    </w:p>
    <w:p w14:paraId="4815197B" w14:textId="77777777" w:rsidR="002C04A9" w:rsidRPr="00D2150B" w:rsidRDefault="002C04A9" w:rsidP="00E02E33">
      <w:pPr>
        <w:spacing w:line="360" w:lineRule="auto"/>
        <w:jc w:val="both"/>
      </w:pPr>
    </w:p>
    <w:p w14:paraId="14B0A7DE" w14:textId="1716DF95" w:rsidR="001A26BD" w:rsidRDefault="001A26BD" w:rsidP="00E02E33">
      <w:pPr>
        <w:pStyle w:val="1"/>
        <w:spacing w:line="360" w:lineRule="auto"/>
        <w:jc w:val="both"/>
      </w:pPr>
      <w:r>
        <w:t>ПОЛУСТАНОК “ГЛИНСЬК – ЗАГОРА”</w:t>
      </w:r>
    </w:p>
    <w:p w14:paraId="58249B55"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Залізничну колію, що перетинає Волинь від Бердичева до Білорусії під назвою БРЕСТ-ЛИТОВСЬКА почали прокладати в 1870 році. По першому проекту її напрямок з Кривина мав повертати наліво, проходити біля Острога через Межиріч, біля Новомалина з станціями в Бущі і Ступні, на сполучення у Семидубах, де проектувалась вузлова станція. Звідси мала йти головна лінія в напрямку Луцька з відділенням вітки на Радивилів і на Броди. А далі через Галичину  до Австрійської границі. (Йосип Дунін-Карвіцкі).</w:t>
      </w:r>
    </w:p>
    <w:p w14:paraId="0F67E1C0"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lastRenderedPageBreak/>
        <w:t xml:space="preserve">На цьому напрямку було чимало значних природних перешкод, які треба було подолати. А це вимагало значних грошових затрат. </w:t>
      </w:r>
    </w:p>
    <w:p w14:paraId="1F4C3C5F"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Інженери, що відповідали за це будівництво, запропонували інший напрямок, який пролягав “коритом” (жолобом), що утворився в льодовиковий період і довели, що його можна використати з найменшими грошовими і фізичними затратами, тому, що на цьому шляху найменше природних перешкод. Що потім і підтвердилось. У 1971 р. проект було змінено і затверджено новий напрямок залізниці. </w:t>
      </w:r>
    </w:p>
    <w:p w14:paraId="4AB4D62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Ця подія послужила до будівництва вузлової станції у Здолбунові, прискорила його економічний розвиток. До цього часу Здолбунів був маленьким поселенням. </w:t>
      </w:r>
    </w:p>
    <w:p w14:paraId="1687DD7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Із Здолбунова через Рівне, Олику, Клевань головна лінія досягла Луцька. Вірніше до Ківерців, віддалених від Луцька на </w:t>
      </w:r>
      <w:smartTag w:uri="urn:schemas-microsoft-com:office:smarttags" w:element="metricconverter">
        <w:smartTagPr>
          <w:attr w:name="ProductID" w:val="14 миль"/>
        </w:smartTagPr>
        <w:r w:rsidRPr="001A26BD">
          <w:rPr>
            <w:rFonts w:ascii="Century Schoolbook" w:hAnsi="Century Schoolbook"/>
            <w:sz w:val="32"/>
            <w:szCs w:val="32"/>
          </w:rPr>
          <w:t>14 миль</w:t>
        </w:r>
      </w:smartTag>
      <w:r w:rsidRPr="001A26BD">
        <w:rPr>
          <w:rFonts w:ascii="Century Schoolbook" w:hAnsi="Century Schoolbook"/>
          <w:sz w:val="32"/>
          <w:szCs w:val="32"/>
        </w:rPr>
        <w:t xml:space="preserve">. А в 1900 році під час військових маневрів з допомогою саперних військ станцію Ківерці з’єднали з Луцьком. </w:t>
      </w:r>
    </w:p>
    <w:p w14:paraId="75474B5B"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Про будівництво відрізку залізниці Здолбунів- Радивилів довідуємось із звіту Святоуспенської Глинської церкви за 1871 рік, де мовиться, що: “... из ознеченого количества земли ( церковной) отчуждено под Радзивиловскую ветвь железной дороги 7 десятин 420 саженей. </w:t>
      </w:r>
      <w:r w:rsidRPr="001A26BD">
        <w:rPr>
          <w:rFonts w:ascii="Century Schoolbook" w:hAnsi="Century Schoolbook"/>
          <w:sz w:val="32"/>
          <w:szCs w:val="32"/>
          <w:lang w:val="ru-RU"/>
        </w:rPr>
        <w:t>Из вознаграждения за отлученую землю образован причтовый капитал в сумме 900 рулей в 4% - х Государсвенных билетах.</w:t>
      </w:r>
      <w:r w:rsidRPr="001A26BD">
        <w:rPr>
          <w:rFonts w:ascii="Century Schoolbook" w:hAnsi="Century Schoolbook"/>
          <w:sz w:val="32"/>
          <w:szCs w:val="32"/>
        </w:rPr>
        <w:t xml:space="preserve">” Тобто, в цьому році </w:t>
      </w:r>
      <w:r w:rsidRPr="001A26BD">
        <w:rPr>
          <w:rFonts w:ascii="Century Schoolbook" w:hAnsi="Century Schoolbook"/>
          <w:sz w:val="32"/>
          <w:szCs w:val="32"/>
        </w:rPr>
        <w:lastRenderedPageBreak/>
        <w:t xml:space="preserve">був зроблений план прокладки залізниці на Глинському відрізку, який проходив по землях, що належали церкві. </w:t>
      </w:r>
    </w:p>
    <w:p w14:paraId="4B22E64F"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Підрядником по будівництві цього відрізку залізниці значився генерал Задлер. В більшості тут знаходився його замісник “ пан де Скроховські” .</w:t>
      </w:r>
    </w:p>
    <w:p w14:paraId="14EA2F1B"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Механізації не було, всі роботи виконувались вручну. Землю на насипи возили кіньми. Один їздовий управляв 5-8-ма одноконками. Було багато заробітчан з Полісся, Росії. Жили в землянках, мерзли, голодували, терпіли від різних хвороб, зносили брудні лайки від прикажчиків. </w:t>
      </w:r>
    </w:p>
    <w:p w14:paraId="771DE071"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Дерево на шпали і станційні приміщення заготовляли з навколишніх лісів. Головним підрядником по доставці лісоматеріалів був мізоцький поміщик Йосип Дунін-Карвіцкі. ( Мав </w:t>
      </w:r>
      <w:smartTag w:uri="urn:schemas-microsoft-com:office:smarttags" w:element="metricconverter">
        <w:smartTagPr>
          <w:attr w:name="ProductID" w:val="1000 га"/>
        </w:smartTagPr>
        <w:r w:rsidRPr="001A26BD">
          <w:rPr>
            <w:rFonts w:ascii="Century Schoolbook" w:hAnsi="Century Schoolbook"/>
            <w:sz w:val="32"/>
            <w:szCs w:val="32"/>
          </w:rPr>
          <w:t>1000 га</w:t>
        </w:r>
      </w:smartTag>
      <w:r w:rsidRPr="001A26BD">
        <w:rPr>
          <w:rFonts w:ascii="Century Schoolbook" w:hAnsi="Century Schoolbook"/>
          <w:sz w:val="32"/>
          <w:szCs w:val="32"/>
        </w:rPr>
        <w:t xml:space="preserve"> землі, половина якої була під лісом.).</w:t>
      </w:r>
    </w:p>
    <w:p w14:paraId="503853C0"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Перший поїзд через Глинськ прослідував у 1873 році. </w:t>
      </w:r>
    </w:p>
    <w:p w14:paraId="1BF1BA9A"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По проекту зупинка поїздів у Глинську не передбачалась. Аж на кінець 30-х років (за Польщі) жителі села виявили бажання зробити в Глинську зупинку пасажирських поїздів. </w:t>
      </w:r>
    </w:p>
    <w:p w14:paraId="23907539"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Всі питання, що відносились до життя села українська і чеська громади рішали на цвинтарі біля церкви в перерві богослужіння. Так було і цього разу. І на другий день делегація з Глинська, яку очолював чех Полівка Еміл, підводою з запасом харчів виїхала до Ковеля в Управління залізничними дорогами. Делегатам наказали за всяку ціну добитися дозволу на зупинку пасажирських поїздів у Глинську. </w:t>
      </w:r>
    </w:p>
    <w:p w14:paraId="77EDC5EC"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lastRenderedPageBreak/>
        <w:t>Незабаром до Глинська з Ковеля приїхала комісія, розглянула цю справу на місці і зробила висновок, що зупинку поїздів у Глинську зробити неможливо, по тій причині, що в сторону Здолбунова на цьому відрізку колії крутий підйом і поїзд після зупинки не зможе зрушити з місця. Членів комісії задобрили подачками і вона дала розпорядження з кінця Дубенщина підняти залізничний насип. Це дасть змогу зменшити крутизну підйому. Після закінчення цих робіт Никанор Доманський поїхав до Рівного домовитись з машиністом, який у день експерименту вестиме поїзд. Приміський поїзд ходив сполученням Рівне-Львів.</w:t>
      </w:r>
    </w:p>
    <w:p w14:paraId="77CEF41B"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У визначений день до Глинська прибула численна група різних чиновників від залізничного управління, з Рівного, Здолбунова. І ось відповідно за графіком зі сторони Ульбарова показався довгоочікуваний поїзд. Уповільнюючи швидкість, під’їжджав до наміченої зупинки, тут на нього чекали члени комісії і майже всі жителі села. Зупинився, пару хвилин постояв, подав сигнал і плавно рушив набираючи швидкість під схвальні вигуки присутніх. </w:t>
      </w:r>
    </w:p>
    <w:p w14:paraId="597795EF"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Після цих доводів Ковельське управління залізничних комунікацій дало згоду на зупинку в Глинську приміських поїздів. На пероні злагодили невеличке приміщення для пасажирів і тут між українською і чеською громадами виникла неузгодженнісь відносно назви зупинки. Українська громада вимагала назвати полустанок “Глинськ”, а чехи, які у цій справі грали немаловажну роль – “Загора”, Після тривалих </w:t>
      </w:r>
      <w:r w:rsidRPr="001A26BD">
        <w:rPr>
          <w:rFonts w:ascii="Century Schoolbook" w:hAnsi="Century Schoolbook"/>
          <w:sz w:val="32"/>
          <w:szCs w:val="32"/>
        </w:rPr>
        <w:lastRenderedPageBreak/>
        <w:t>узгоджень зійшлися на назві – “Глинськ- Загора” ( Глинськ-Загура). Ця назва фігурувала до 1965 року. При будівництві в цьому році нового приміщення на фронтоні залишили назву “Глинськ”.</w:t>
      </w:r>
    </w:p>
    <w:p w14:paraId="5BBFE1D7"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Під час війни німці залізницю зірвали. В 1944 році після приходу російських військ, одна колія була відбудована, в 1950 році відновили двосторонній рух, а в 1969-70р  залізничну лінію Здолбунів-Львів перевели на електротягу.</w:t>
      </w:r>
    </w:p>
    <w:p w14:paraId="6B47E426"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За Польщі наші селяни мало коли користувались потягом, більше надавали перевагу підводам. Кіньми можна заїхати на самісінький ярмарок і товару поміщалось на віз більше, ніж можна було нести в руках на поїзд. Та й за проїзд з Глинська до Рівного і назад треба було заплатити один злотий 60 грошів. Таку розкіш не кожний міг собі в той час дозволити. </w:t>
      </w:r>
    </w:p>
    <w:p w14:paraId="400866FD" w14:textId="77777777" w:rsidR="001A26BD" w:rsidRPr="001A26BD" w:rsidRDefault="001A26BD" w:rsidP="00C77DA5">
      <w:pPr>
        <w:spacing w:line="360" w:lineRule="auto"/>
        <w:jc w:val="both"/>
        <w:rPr>
          <w:rFonts w:ascii="Century Schoolbook" w:hAnsi="Century Schoolbook"/>
          <w:sz w:val="32"/>
          <w:szCs w:val="32"/>
        </w:rPr>
      </w:pPr>
      <w:r w:rsidRPr="001A26BD">
        <w:rPr>
          <w:rFonts w:ascii="Century Schoolbook" w:hAnsi="Century Schoolbook"/>
          <w:sz w:val="32"/>
          <w:szCs w:val="32"/>
        </w:rPr>
        <w:t>В даний час на Глинському полустанку поїзд зупиняється 5 разів в одну і другу сторони на день, це для наших селян створює велику зручність у спілкуванні з позаглинським світом.</w:t>
      </w:r>
    </w:p>
    <w:p w14:paraId="03DD2BFE" w14:textId="77777777" w:rsidR="002C04A9" w:rsidRPr="001A26BD" w:rsidRDefault="002C04A9" w:rsidP="00C77DA5">
      <w:pPr>
        <w:spacing w:line="360" w:lineRule="auto"/>
        <w:jc w:val="both"/>
        <w:rPr>
          <w:rFonts w:ascii="Century Schoolbook" w:hAnsi="Century Schoolbook"/>
          <w:sz w:val="32"/>
          <w:szCs w:val="32"/>
        </w:rPr>
      </w:pPr>
    </w:p>
    <w:p w14:paraId="78083E6E" w14:textId="59DEE256" w:rsidR="001A26BD" w:rsidRDefault="001A26BD" w:rsidP="00C77DA5">
      <w:pPr>
        <w:pStyle w:val="1"/>
        <w:spacing w:line="360" w:lineRule="auto"/>
        <w:jc w:val="both"/>
      </w:pPr>
      <w:r>
        <w:t>ПОБУТ, ТРАДИЦІЇ, ЗВИЧАЇ.</w:t>
      </w:r>
    </w:p>
    <w:p w14:paraId="6F4FE7B6"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Життя наших предків завжди було тісно пов’язане з житлом. Облюбовуючи місце під нього враховувались такі головні фактори, як наявність води та багатство угідь. Тільки за таких умов можна було обзаводитись господарством-садибою. </w:t>
      </w:r>
    </w:p>
    <w:p w14:paraId="677924BB"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lastRenderedPageBreak/>
        <w:t>Селянська садиба – це хата та господарські будівлі. Хата могла бути в глибині двору, могла стояти і при вулиці. З огляду на економію матеріалу до хати нав’язували численні господарські приміщення і, таким чином утворювалась довга побудова, так званий замкнутий двір, тобто, коли хата і господарські будівлі являють собою майже суцільний чотирикутник, з внутрішнім двором, і одною накритою брамою для в’їзду. Тип такої садиби ще тепер просліджується у Якубчика Самона на Дубенщині.</w:t>
      </w:r>
    </w:p>
    <w:p w14:paraId="2D82FE44"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Господарські будівлі відображали характер господарювання. Це комори, клуні з токами для снопів, хліви для худоби, сажі, курники для домашньої птиці. В клунях, де треба було перекрити велику площу, дах тримався на вкопаних стовпах-сохах.</w:t>
      </w:r>
    </w:p>
    <w:p w14:paraId="15613280"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В більшості стіни зводили з суцільних кругляків, або колотих плах переважно із сосни. Будували хати із ліски або грабового хворосту, які обмазували глиною, перемішаною з половою. Властиве було і глино-солом</w:t>
      </w:r>
      <w:r w:rsidRPr="001A26BD">
        <w:rPr>
          <w:rFonts w:ascii="Century Schoolbook" w:hAnsi="Century Schoolbook"/>
          <w:sz w:val="32"/>
          <w:szCs w:val="32"/>
          <w:lang w:val="ru-RU"/>
        </w:rPr>
        <w:t>’</w:t>
      </w:r>
      <w:r w:rsidRPr="001A26BD">
        <w:rPr>
          <w:rFonts w:ascii="Century Schoolbook" w:hAnsi="Century Schoolbook"/>
          <w:sz w:val="32"/>
          <w:szCs w:val="32"/>
        </w:rPr>
        <w:t>яне житло. Була й валькова техніка – суміш глини та суглинку з житньою соломою. Почасти будували житло з цегли-сирцю (батини).</w:t>
      </w:r>
    </w:p>
    <w:p w14:paraId="4CDB0A07"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Дах крили соломою,  очеретом, рідше дошками (дранкою). Застосовували різні способи покриття  - парками (зв’язані снопки, колосками вниз або вгору, м’ятою соломою під дошку); були гладенькі та уступоподібні покрівлі. </w:t>
      </w:r>
    </w:p>
    <w:p w14:paraId="0A1C8ADC"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Основу хати становила кліть (однокімнатне житло). Але вже в </w:t>
      </w:r>
      <w:r w:rsidRPr="001A26BD">
        <w:rPr>
          <w:rFonts w:ascii="Century Schoolbook" w:hAnsi="Century Schoolbook"/>
          <w:sz w:val="32"/>
          <w:szCs w:val="32"/>
          <w:lang w:val="en-US"/>
        </w:rPr>
        <w:t>XVI</w:t>
      </w:r>
      <w:r w:rsidRPr="001A26BD">
        <w:rPr>
          <w:rFonts w:ascii="Century Schoolbook" w:hAnsi="Century Schoolbook"/>
          <w:sz w:val="32"/>
          <w:szCs w:val="32"/>
          <w:lang w:val="ru-RU"/>
        </w:rPr>
        <w:t>-</w:t>
      </w:r>
      <w:r w:rsidRPr="001A26BD">
        <w:rPr>
          <w:rFonts w:ascii="Century Schoolbook" w:hAnsi="Century Schoolbook"/>
          <w:sz w:val="32"/>
          <w:szCs w:val="32"/>
          <w:lang w:val="en-US"/>
        </w:rPr>
        <w:t>XVII</w:t>
      </w:r>
      <w:r w:rsidRPr="001A26BD">
        <w:rPr>
          <w:rFonts w:ascii="Century Schoolbook" w:hAnsi="Century Schoolbook"/>
          <w:sz w:val="32"/>
          <w:szCs w:val="32"/>
        </w:rPr>
        <w:t xml:space="preserve"> ст., як свідчать археологічні матеріали, поширене </w:t>
      </w:r>
      <w:r w:rsidRPr="001A26BD">
        <w:rPr>
          <w:rFonts w:ascii="Century Schoolbook" w:hAnsi="Century Schoolbook"/>
          <w:sz w:val="32"/>
          <w:szCs w:val="32"/>
        </w:rPr>
        <w:lastRenderedPageBreak/>
        <w:t>було дво- і трикімнатне житло (хата, сіни, комора). Трикімнатне житло переважало в нас в кінці ХІХ та на початку ХХ ст.. У другій половині ХІХ ст. трикімнатне житло зазнає різних змін: комори виділяють під житло, встановлюють перегородку, завдяки чому утворюється додаткове приміщення. У повсякденному житті комора мала особливе значення. В коморі зберігали різні сільськогосподарські продукти: цибулю, часник, зерно, муку ,крупу, а також різний дрібний реманент.</w:t>
      </w:r>
    </w:p>
    <w:p w14:paraId="0407C502"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Значною ошатністю відзначалась у житлі призьба. Годі було найти в селі хату, де б не сяяла приємною рудизною ця господарська прибудова. Призьба виконувала кілька функцій: вона правила за своєрідний утеплюючий елемент, була додатковою “прислугою” в господарських потребах (сушили всіляке насіння, коноплі, фрукти, мак, провітрювали цибулю, восени на ній жовтіли соняхи і гарбузи). Тут на призьбі весною та влітку перепочивали господарі, гралися діти, збиралися на сімейні і товариські посиденьки, вели неквапні розмови.</w:t>
      </w:r>
    </w:p>
    <w:p w14:paraId="391DA236"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Таку призьбу завжди тримали в чистоті. Її, як і долівку, постійно змащували рудою глиною, застеляли веретами та домотканими килимами, обіч висаджували півники та мальви, півонії, бузок чи калину. </w:t>
      </w:r>
    </w:p>
    <w:p w14:paraId="40E4CC35"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Стіни хати найчастіше обмащували глиною і білили. Широко застосовували декоративні розписи як всередині, так і </w:t>
      </w:r>
      <w:r w:rsidRPr="001A26BD">
        <w:rPr>
          <w:rFonts w:ascii="Century Schoolbook" w:hAnsi="Century Schoolbook"/>
          <w:sz w:val="32"/>
          <w:szCs w:val="32"/>
        </w:rPr>
        <w:lastRenderedPageBreak/>
        <w:t>знадвору. Окремі деталі кругом вікон, дверей часто прикрашали різьбленням.</w:t>
      </w:r>
    </w:p>
    <w:p w14:paraId="247AD7E2"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Хати будували низенькі, з високими порогами та маленькими віконцями. Кожна хата в минулому мала нерухомі меблі: піл, лавки, полиці, жердки, які виготовлялись одночасно з хатою і становили одне ціле. Рухомих меблів було мало: стіл, колиска, ослін, скриня тощо. Майже четверту частину хати займала піч, розташована праворуч або ліворуч від дверей. Печі були різної конструкції, по різному оздоблювали їх ліпленими деталями, розмальовували. Зокрема побутували прикмети і повір’я, пов’язані з піччю. При переході в нову хату, якщо вогонь запалений вперше горів ясно, то й життя буде веселе, а якщо тьмяно і дим ішов на хату, то це до сварки. У печі готовили страву, на печі сушили просо, відпочивали, лікувались. </w:t>
      </w:r>
    </w:p>
    <w:p w14:paraId="17B8CFA6"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У традиційному сільському житлі особливу роль відігравала долівка. Долівки були переважно земляними. Збивали їх з червоної глини. Щосуботи і напередодні свята “землю” змащували спеціальним розчином і коли вона висихала, застеляли пахучим різнотрав’ям: татарським зіллям (лепехою), м’ятою, чебрецем і іншим, і в оселі завжди стояв запах трав.</w:t>
      </w:r>
    </w:p>
    <w:p w14:paraId="2802BEEA"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У хаті жила, працювала, відпочивала вся сім</w:t>
      </w:r>
      <w:r w:rsidRPr="001A26BD">
        <w:rPr>
          <w:rFonts w:ascii="Century Schoolbook" w:hAnsi="Century Schoolbook"/>
          <w:sz w:val="32"/>
          <w:szCs w:val="32"/>
          <w:lang w:val="ru-RU"/>
        </w:rPr>
        <w:t>’</w:t>
      </w:r>
      <w:r w:rsidRPr="001A26BD">
        <w:rPr>
          <w:rFonts w:ascii="Century Schoolbook" w:hAnsi="Century Schoolbook"/>
          <w:sz w:val="32"/>
          <w:szCs w:val="32"/>
        </w:rPr>
        <w:t xml:space="preserve">я. Кожний її член мав своє місце. У найтеплішому кутку за піччю лаштували піл, ставили ліжко. У парадній частині хати, де краще освітлювалось на покуті, на поличках-божничках ставили </w:t>
      </w:r>
      <w:r w:rsidRPr="001A26BD">
        <w:rPr>
          <w:rFonts w:ascii="Century Schoolbook" w:hAnsi="Century Schoolbook"/>
          <w:sz w:val="32"/>
          <w:szCs w:val="32"/>
        </w:rPr>
        <w:lastRenderedPageBreak/>
        <w:t>ікони. Божнички прикрашали різьбою, розписами, спеціально виготовленими рушниками, “завісками”. Під час обіду на покуті сідав батько або дід. Ніхто не смів починати їсти раніше нього. На покуті садовили дорогого гостя. Під час весілля на вивернутому кожусі тут садовили молодих. Тут стояла діжа, накрита рушником, зажинок та обжинок, свячена вода, а на Різдво – коляда та кутя.</w:t>
      </w:r>
    </w:p>
    <w:p w14:paraId="0C62E5E9"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Так само, як і покуть, символами-оберегами наділяли сволок (локальні назви: трам, бальок). На ньому вирізували хрести, дату будівництва хати, ім</w:t>
      </w:r>
      <w:r w:rsidRPr="001A26BD">
        <w:rPr>
          <w:rFonts w:ascii="Century Schoolbook" w:hAnsi="Century Schoolbook"/>
          <w:sz w:val="32"/>
          <w:szCs w:val="32"/>
          <w:lang w:val="ru-RU"/>
        </w:rPr>
        <w:t>’</w:t>
      </w:r>
      <w:r w:rsidRPr="001A26BD">
        <w:rPr>
          <w:rFonts w:ascii="Century Schoolbook" w:hAnsi="Century Schoolbook"/>
          <w:sz w:val="32"/>
          <w:szCs w:val="32"/>
        </w:rPr>
        <w:t xml:space="preserve">я майстра або розмальовували квітами. На сволоку клали випечений хліб, прикритий рушником, засушене зілля, книги, різні побутові дрібнички. </w:t>
      </w:r>
    </w:p>
    <w:p w14:paraId="491AD96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У давніх курних хатах робили волокові вікна (дощечка засувалась у зруб), замість скла натягали бичачий міхур. Згодом почали застосовувати невеличкі гутні скельця, а вже потім з’явилось вікно з рамами на чотири-шість шибок, які існують і донині. У деяких хатах вікна мали віконниці, оздоблені різьбою або розписами.</w:t>
      </w:r>
    </w:p>
    <w:p w14:paraId="26127838"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Жодна хата не обходилась без стола (колись були земляні лавки і столи), який стояв на покуті під іконами. Крім хліба, прикритого рушником, та сільнички (солонки), на столі нічого не лежало. Особливим великим гріхом вважалось покласти на стіл шапку.</w:t>
      </w:r>
    </w:p>
    <w:p w14:paraId="2D9ABA3C"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lastRenderedPageBreak/>
        <w:t xml:space="preserve">У святкові дні стіл накривали скатертиною, або килимом своєї роботи. У багатьох хата замість стола використовували скриню, яку прикрашали різьбою, або сюжетними розписами. </w:t>
      </w:r>
    </w:p>
    <w:p w14:paraId="23E76AFD"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Протягом століть скриня була неодмінною приналежністю сільської хати. У неї складали одяг, рушники, полотно, прикраси, посаг для нареченої. Одружуючись, дівчина забирала з собою і скриню, яка символізувала працелюбність нареченої та її родини, оскільки все, що в ній було, виготовлялося власноручно. За звичаєм скриню ставили в хаті на видному місці, поряд зі столом, застеляли скатертиною, а на свято килимом. Часто в хаті було по дві скрині.</w:t>
      </w:r>
    </w:p>
    <w:p w14:paraId="00002190"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Під стінами в хаті стояли широкі лавки, на яких сиділи, працювали і відпочивали. У лавках часто робили отвори для гребня чи кужілки. На стіні біля порога підвішували мисник (кількаярусна полиця з боковими стінками), на ньому тримали розмальований посуд.</w:t>
      </w:r>
    </w:p>
    <w:p w14:paraId="201446E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Давні хати були обладнані цілою системою жердок, на яких сушили одяг, нитки. Найчастіше жердки були над полом та перед піччю. У святкові дні на жердках вивішували найкращий одяг та тканини. </w:t>
      </w:r>
    </w:p>
    <w:p w14:paraId="44F0476F"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Оздоблення української хати не мислиме без рушників, скатерок, килимів, ряден, налавників, постілок. І сьогодні важко уявити сільську хату без рушників. З сивої давнини і до наших днів у радості і горі рушник є невід’ємною частиною нашого побуту. Його можна порівняти хіба що з піснею. З </w:t>
      </w:r>
      <w:r w:rsidRPr="001A26BD">
        <w:rPr>
          <w:rFonts w:ascii="Century Schoolbook" w:hAnsi="Century Schoolbook"/>
          <w:sz w:val="32"/>
          <w:szCs w:val="32"/>
        </w:rPr>
        <w:lastRenderedPageBreak/>
        <w:t>рушником, як і з піснею народжувалась, жила і помирала людина. Простий, з грубого полотна рушник вішали біля порога. Таким рушником витирали руки, з ним доїли корову, поралися біля печі. Й досі  рушник використовують у весільному та поховальному обрядах. Весільний рушник, як і весь посаг, кожна дівчина готувала собі сама завчасно. Вишивати рушники і сорочки мати учила дочок з малку. Дівчата вишивали на вечор6ницях, досвітках, довгими осінніми та зимовими вечорами, пасучи корову.</w:t>
      </w:r>
    </w:p>
    <w:p w14:paraId="50F1543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В минулому власноручне виготовлення одягу та домашнього полотна чи сукна було звичайним явищем. Майже в кожній хаті стояв ткацький верстат. У кожній сім</w:t>
      </w:r>
      <w:r w:rsidRPr="001A26BD">
        <w:rPr>
          <w:rFonts w:ascii="Century Schoolbook" w:hAnsi="Century Schoolbook"/>
          <w:sz w:val="32"/>
          <w:szCs w:val="32"/>
          <w:lang w:val="ru-RU"/>
        </w:rPr>
        <w:t>’</w:t>
      </w:r>
      <w:r w:rsidRPr="001A26BD">
        <w:rPr>
          <w:rFonts w:ascii="Century Schoolbook" w:hAnsi="Century Schoolbook"/>
          <w:sz w:val="32"/>
          <w:szCs w:val="32"/>
        </w:rPr>
        <w:t>ї, заможній чи бідній, мати вчила дочок вишивати, прясти, ткати. Виготовлення тканини в домашніх умовах, пошиття та оздоблення одягу – тяжка, виснажлива праця, яка виконувалась переважно жінками. За народною мораллю кожна господиня повинна дбати про одяг для всієї сім</w:t>
      </w:r>
      <w:r w:rsidRPr="001A26BD">
        <w:rPr>
          <w:rFonts w:ascii="Century Schoolbook" w:hAnsi="Century Schoolbook"/>
          <w:sz w:val="32"/>
          <w:szCs w:val="32"/>
          <w:lang w:val="ru-RU"/>
        </w:rPr>
        <w:t>’</w:t>
      </w:r>
      <w:r w:rsidRPr="001A26BD">
        <w:rPr>
          <w:rFonts w:ascii="Century Schoolbook" w:hAnsi="Century Schoolbook"/>
          <w:sz w:val="32"/>
          <w:szCs w:val="32"/>
        </w:rPr>
        <w:t xml:space="preserve">ї. Повна скриня полотна та одягу була не лише ознакою заможності, а й працьовитості. </w:t>
      </w:r>
    </w:p>
    <w:p w14:paraId="5538116D"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Із давніх давен, як тільки в родинах підростали дівчатка, бабусі й матері намагалися наготувати придане – вишитих блузок, сорочок, рушників, пошиванок, наткати полотна, рябчунів. У переважній більшості до цього привчали підлітків. Пошана до праці, естетичності, що обов’язково поєднувалася з практичною діяльністю, була не модою, а природною потребою. Згідно з традиційними звичаями про вдатність тої чи тої </w:t>
      </w:r>
      <w:r w:rsidRPr="001A26BD">
        <w:rPr>
          <w:rFonts w:ascii="Century Schoolbook" w:hAnsi="Century Schoolbook"/>
          <w:sz w:val="32"/>
          <w:szCs w:val="32"/>
        </w:rPr>
        <w:lastRenderedPageBreak/>
        <w:t xml:space="preserve">дівчини судили не за кількістю придбаних заморських помаранчевих шовків, а за кількістю власноруч виготовлених домашніх виробів. </w:t>
      </w:r>
    </w:p>
    <w:p w14:paraId="630167D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Не можна пройти стороною такого явища, як сусідство: з давніх давен воно визначалося конкретними і сталими традиціями. Їх здорові начала утверджувалися звичаєвим правом, усім суспільним життям, що переростало в традиції, а відтак у непорушний обов’язок. </w:t>
      </w:r>
    </w:p>
    <w:p w14:paraId="47F8F2B4"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Сусідство завжди відзначалося гостинністю, добротою, взаємодопомогою. Звичайно, між сусідами спалахували сварки й ворожнечі, виникали сутички й непорозуміння – життя є життя. Про те це були нетипові, а пов’язані з певними умовами і обставинами випадки. В цілому ж вони не могли затінити загальної риси людської взаємодопомоги і взаємостосунків між сусідами, котрі фіксувалися у значно природнішому вияві. Не дарма у народі мовиться, що добрий сусіда – найближча родина. У повсякденному житті між сусідами існував такий звичай, як позички. Позичали хліб, борошно, сіль, сірники тощо. Загорожі між сусідами якщо і зводили, то тільки з господарських міркувань, де неодмінно будували хвіртки й перелази. Двері, за доброю українською традицією, не замикали, а лише начіплювали поверх скоблика прикривачку. Замок, каже народне прислів’я, не для лихих та злодіїв – він для сусідів: ”У хаті нікого немає”. Жінки ділилися розсадою, досвідом, допомагали одна одній обробляти грядки, підкопувати картоплю, жати жито. </w:t>
      </w:r>
    </w:p>
    <w:p w14:paraId="3483B031"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lastRenderedPageBreak/>
        <w:t>Сьогодні деякі з цих звичаїв вже втратили свою першооснову. Натомість з</w:t>
      </w:r>
      <w:r w:rsidRPr="001A26BD">
        <w:rPr>
          <w:rFonts w:ascii="Century Schoolbook" w:hAnsi="Century Schoolbook"/>
          <w:sz w:val="32"/>
          <w:szCs w:val="32"/>
          <w:lang w:val="ru-RU"/>
        </w:rPr>
        <w:t>’</w:t>
      </w:r>
      <w:r w:rsidRPr="001A26BD">
        <w:rPr>
          <w:rFonts w:ascii="Century Schoolbook" w:hAnsi="Century Schoolbook"/>
          <w:sz w:val="32"/>
          <w:szCs w:val="32"/>
        </w:rPr>
        <w:t>явились інші, теж варті уваги і пошанівки, в яких живе спільний корінь – доброзичливість, взаємоповага, обов’язок прийти на безкорисливу допомогу. Так було, так, очевидно, і буде.</w:t>
      </w:r>
    </w:p>
    <w:p w14:paraId="3B0B289C"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Помітну роль у взаємному спілкуванні між сусідами відігравала вулиця. Вулиця була громадським місцем, де обговорювались, вирішувались, а відповідно й утверджувались не лише господарсько-суспільні правила та етикет, але й певні принципи співжиття. Українська “вулиця” веде свою назву ще із слов’янських часів. В іграх, змаганнях, танцях, музиці і піснях людина виявляла свої буйні сили. Правило чи “закон вулиці” належали до суспільних звичаїв, були нормою повсякденних взаємостосунків. Вислів “ вийти на вулицю” означав “ з'являтися на люди”, “ показатися людям”. Вулиця не тільки обнародувала суспільне життя кожного його мешканця, вона й дисциплінувала, зобов’язувала “не виносити сміття”, “не бути на людських язиках”, тобто заручитися гарною славою про себе. Молодь, виходячи на вулицю, переодягалась, чепурилася. Проходячи повз гурти, кожен намагався “виявити себе” – чемно вітався, розпитував про життя-буття, здоров’я. І неодмінно складалася думка про людину: “Дивись, яка чемна дівчина. От гарний хлопець у батьків”. І вже убивче, зневажливе: “ Пройшов вовкулакою. Несеться, що й землі під собою не бачить”. </w:t>
      </w:r>
    </w:p>
    <w:p w14:paraId="3621B639"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lastRenderedPageBreak/>
        <w:t>Надходить вечір, припорано домашнє господарство і молодь збирається на вечірки. То тут, то там перегукуються співочі гурти, немов змагаючись між собою. Втому щоденної праці вони змивали чарівною піснею, мрійною казкою, веселим дотепним словом, які теж стали здобутком людства. Кожна вулиця мала свій “ міні хор”, своїх солістів, улюблені пісні. Їх виконавці змагалися між собою, хто кращий. Так шліфувалась майстерність сільських співаків, дарма, що не було між ними своїх режисерів. Усе ж кожний соліст знав свою партію, свої можливості і неодмінно дотримувався їх. Пісня супроводжувала наших предків на кожному кроці і в кожний час, при щоденній праці, і в родинних святах, при релігійних обрядах і в громадських виступах, у війнах, походах, перемогах. Гримить пісня, плаче пісня, сміється пісня!...</w:t>
      </w:r>
    </w:p>
    <w:p w14:paraId="46588279"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З вулицею неодмінно пов’язувалися й родинно-побутові обряди. Один з таких – весілля. Коли молодий вертався після офіційного скріплення шлюбу до оселі молодої ( до речі згідно з звичаєм, весільний кортеж мав слідувати тільки селом, найлюдянішими вулицями), їх зустрічали всі мешканці. </w:t>
      </w:r>
    </w:p>
    <w:p w14:paraId="4C9226A9"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Стрімко несуться коні, заквітчані різнокольоровими стрічками, з різноголосими вінками дзвіночків на шиях, розливається музика, дзвенить пісня. Здавалося, жодна сила не годна зупинити весільний лет. Та ось зненацька посеред вулиці з’являється стіл чи ослін, оповитий вишитою скатертиною, на ньому запашна паляниця з дрібкою солі. Гальмується рух, нестримно хропуть коні, притихає музика. </w:t>
      </w:r>
      <w:r w:rsidRPr="001A26BD">
        <w:rPr>
          <w:rFonts w:ascii="Century Schoolbook" w:hAnsi="Century Schoolbook"/>
          <w:sz w:val="32"/>
          <w:szCs w:val="32"/>
        </w:rPr>
        <w:lastRenderedPageBreak/>
        <w:t>Поважно злазять з повозу молоді з сватами (боярами), підходять до хліба, низько кланяються і цілують його. “Перейми” поздоровляють молодих з весіллям, бажають всього найкращого їм у сімейному житті і починається “торг за молоду”. Об</w:t>
      </w:r>
      <w:r w:rsidRPr="001A26BD">
        <w:rPr>
          <w:rFonts w:ascii="Century Schoolbook" w:hAnsi="Century Schoolbook"/>
          <w:sz w:val="32"/>
          <w:szCs w:val="32"/>
          <w:lang w:val="ru-RU"/>
        </w:rPr>
        <w:t>’</w:t>
      </w:r>
      <w:r w:rsidRPr="001A26BD">
        <w:rPr>
          <w:rFonts w:ascii="Century Schoolbook" w:hAnsi="Century Schoolbook"/>
          <w:sz w:val="32"/>
          <w:szCs w:val="32"/>
        </w:rPr>
        <w:t>їхати, знехтувати цей закон вулиці – значить осквернити добру традицію, і піде від хати до хати недобрий поголос. Хто на це зважиться?</w:t>
      </w:r>
    </w:p>
    <w:p w14:paraId="1DE1FEE8"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Вулиця була  місцем спілкування й літніх людей. У вільний від роботи час та в свята на ній завжди збиралися бабусі й дідусі, котрі, присівши на колоді, вели розмови, згадували давні літа, олюднювали новини.</w:t>
      </w:r>
    </w:p>
    <w:p w14:paraId="01FCD82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Тому кожен господар намагався тримати в охайності колохатню частину вулиці. Замітав моріжок, чинив тин, висаджував квіти й дерева. Це була своєрідна візитка охайності господаря, господині і їхніх дітей. Давній звичай “зобов’язував” селян будувати хати вікнами лише до вулиці, поруч викопували колодязь, лаштували лавки й перелази. Вважалося найбільшим нехлюйством – викинути на проїжджу частину вулиці сміття . </w:t>
      </w:r>
    </w:p>
    <w:p w14:paraId="5BFC5FA0"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Прийшли нові часи. У пору шалених, блискавичних темпів розвитку суспільства рвуться і без того слабкі часові зв’язки, сучасність химерно нашаровується на спадщину попередніх епох.</w:t>
      </w:r>
    </w:p>
    <w:p w14:paraId="7BED5DB5" w14:textId="07092AE7" w:rsidR="001A26BD" w:rsidRDefault="001A26BD" w:rsidP="00C77DA5">
      <w:pPr>
        <w:spacing w:line="360" w:lineRule="auto"/>
        <w:jc w:val="both"/>
        <w:rPr>
          <w:rFonts w:ascii="Century Schoolbook" w:hAnsi="Century Schoolbook"/>
          <w:sz w:val="32"/>
          <w:szCs w:val="32"/>
        </w:rPr>
      </w:pPr>
      <w:r w:rsidRPr="001A26BD">
        <w:rPr>
          <w:rFonts w:ascii="Century Schoolbook" w:hAnsi="Century Schoolbook"/>
          <w:sz w:val="32"/>
          <w:szCs w:val="32"/>
        </w:rPr>
        <w:t xml:space="preserve">Змінюється село, зникає неповторний сільський колорит, освячені віками звичаї, побут, традиції, а з ними доброта, </w:t>
      </w:r>
      <w:r w:rsidRPr="001A26BD">
        <w:rPr>
          <w:rFonts w:ascii="Century Schoolbook" w:hAnsi="Century Schoolbook"/>
          <w:sz w:val="32"/>
          <w:szCs w:val="32"/>
        </w:rPr>
        <w:lastRenderedPageBreak/>
        <w:t>порядність, справедливість. Крізь віки, крізь труднощі, поневіряння з покоління в покоління передавались ці безцінні надбання духу, аби народ завжди міг відчути себе одним цілим організмом.</w:t>
      </w:r>
    </w:p>
    <w:p w14:paraId="0D7A516A" w14:textId="6A3BF7D0" w:rsidR="001A26BD" w:rsidRDefault="001A26BD" w:rsidP="00E02E33">
      <w:pPr>
        <w:pStyle w:val="1"/>
        <w:spacing w:line="360" w:lineRule="auto"/>
        <w:jc w:val="both"/>
      </w:pPr>
      <w:r w:rsidRPr="0081164B">
        <w:t>ПЕРШІ  “СОВЄТИ”</w:t>
      </w:r>
    </w:p>
    <w:p w14:paraId="289208D4"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24 серпня 1939 року, мов грім з ясного неба, розлетілась нечувана вість, що Сталін і Гітлер – два соціалісти – підписали мирний договір про ненапад. Усього люди могли сподіватися, лише не союзу двох диктаторів, які ворогували між собою. </w:t>
      </w:r>
    </w:p>
    <w:p w14:paraId="0569852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Цей союз остаточно розвіяв надію цілого світу на мир. Це був доказ польському народові, що доля його держави вирішена. </w:t>
      </w:r>
    </w:p>
    <w:p w14:paraId="3C253435"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У тому договорі між Сталіним і Гітлером нічого не говорилось про секретний документ, в якому східну Європу було поділено між Німеччиною і Росією. В результаті того поділу Західно-Українські землі, Західна Білорусія, Прибалтійські держави мали відійти до Росії. Наслідків довго чекати не прийшлось. 1 вересня 1939 р. збройні сили гітлерівського Рейху розгорнули бойові дії проти Польщі, - так спалахнула всесвітня пожежа Другої Світової війни. </w:t>
      </w:r>
    </w:p>
    <w:p w14:paraId="7A509A56"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Німецько-Польська війна продемонструвала всю внутрішню гнилість буржуазно-поміщицької Польщі і повну політичну неспроможність її керівних кіл забезпечити оборону держави. В умовах смертельної небезпеки, що нависла над державою, правителі Польщі проявили повну байдужість до долі </w:t>
      </w:r>
      <w:r w:rsidRPr="001A26BD">
        <w:rPr>
          <w:rFonts w:ascii="Century Schoolbook" w:hAnsi="Century Schoolbook"/>
          <w:sz w:val="32"/>
          <w:szCs w:val="32"/>
        </w:rPr>
        <w:lastRenderedPageBreak/>
        <w:t xml:space="preserve">народних мас. Президент Мосьціцький, головнокомандуючий Ридз-Сміглий і члени уряду, прихопивши золото і дорогоцінності держави, втекли в Румунію, покинувши армію і народ. Незважаючи на героїчний спротив польського вояка, переважаюча маса німецької армії сунула переможно вперед. Оборонець Варшави, генерал Чума оголошує загальну мобілізацію. З під землі виростають нові військові частини. Які не йдуть на фронт, а на барикади. За ними лежать молоді і старі чоловіки, жінки, юнаки та діти, стріляючи по німцях з кулеметів та рушниць. Заливають очі з вікон гарячою водою, обкидають піском, камінням, болотом і чим попало. </w:t>
      </w:r>
    </w:p>
    <w:p w14:paraId="013DC138"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27 вересня - чорний день Варшави. Від ясного ранку до темного вечора на Варшаву сиплються тисячі тон аномалу та сталі. Варшава горить. Генерал Румель видає наказ своїм військам здати місто. По їх трупах німецькі війська 29 вересня 1939 р. займають столицю. Кінець незалежної польської держави. Генерал Кутшеба остаточно оформляє програну польську війну з Німеччиною.</w:t>
      </w:r>
    </w:p>
    <w:p w14:paraId="392A2B14"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На першому тижні війни у Глинську на Дубенщину німецький літак скидав бомби, мабуть хотів пошкодити залізничну колію, але не влучив. Розірвались бомби на березі. Одна попала в хату Варварука Каленика, але, на щастя, не розірвалась. А ще через тиждень до Глинська прибув пасажирський потяг з польським державним банком, з працівниками і казною. Основний склад чиновників з охороною і сейфи з грішми розмістилися в чеському Народному домі, решта нижчих чинів </w:t>
      </w:r>
      <w:r w:rsidRPr="001A26BD">
        <w:rPr>
          <w:rFonts w:ascii="Century Schoolbook" w:hAnsi="Century Schoolbook"/>
          <w:sz w:val="32"/>
          <w:szCs w:val="32"/>
        </w:rPr>
        <w:lastRenderedPageBreak/>
        <w:t xml:space="preserve">розійшлися по квартирах. На другий день німецький літак над селом розкидав листівки. В них ця подія описувалась з усіма подробицями. Селяни побоювались про можливе бомбардування села, але цього не сталося.  </w:t>
      </w:r>
    </w:p>
    <w:p w14:paraId="21C37EC7"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Взагалі відношення наших селян до німецько-польської війни було байдужим. Збирались групами в тихому місці, пили пиво і обговорювали поточні новини. Відкрито сходитись громадою заборонялось. Поляки Кузняр, Жевіцкі, постерунковий поліціянт - де збирався гурт селян – розганяли. Вночі ходили попід вікнами, щоб не світили в хатах світла. </w:t>
      </w:r>
    </w:p>
    <w:p w14:paraId="63E3556F"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В селі об</w:t>
      </w:r>
      <w:r w:rsidRPr="001A26BD">
        <w:rPr>
          <w:rFonts w:ascii="Century Schoolbook" w:hAnsi="Century Schoolbook"/>
          <w:sz w:val="32"/>
          <w:szCs w:val="32"/>
          <w:lang w:val="ru-RU"/>
        </w:rPr>
        <w:t>’</w:t>
      </w:r>
      <w:r w:rsidRPr="001A26BD">
        <w:rPr>
          <w:rFonts w:ascii="Century Schoolbook" w:hAnsi="Century Schoolbook"/>
          <w:sz w:val="32"/>
          <w:szCs w:val="32"/>
        </w:rPr>
        <w:t xml:space="preserve">явили мобілізацію до війська, та за браком часу здійснити її не вспіли. Воювали ті, що саме проходили дійсну військову службу, пораненим вернувся додому Мізера Володимир.   </w:t>
      </w:r>
    </w:p>
    <w:p w14:paraId="2351658F"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17 вересня Робітничо-Селянська Червона Армія як її тоді величали, отримала від Сталіна наказ ударити по розбитих німцями рештках польської армії зі сходу. Взяти в полон усіх тих польських вояків, яким пощастило врятуватись від німецького полону і, як писалось тоді в радянській пресі, захопити “великі трофеї” і “визволити” Західну Україну та Білорусію.</w:t>
      </w:r>
    </w:p>
    <w:p w14:paraId="04B1D77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До Глинська війська РСЧА вступили 17 вересня 1939 р. після обіду. Солдати були привітні, говорили дуже мало, стримано. На запитання цікавих відповідали: “</w:t>
      </w:r>
      <w:r w:rsidRPr="001A26BD">
        <w:rPr>
          <w:rFonts w:ascii="Century Schoolbook" w:hAnsi="Century Schoolbook"/>
          <w:sz w:val="32"/>
          <w:szCs w:val="32"/>
          <w:lang w:val="ru-RU"/>
        </w:rPr>
        <w:t>Всё у нас есть, всё у нас хорошо.</w:t>
      </w:r>
      <w:r w:rsidRPr="001A26BD">
        <w:rPr>
          <w:rFonts w:ascii="Century Schoolbook" w:hAnsi="Century Schoolbook"/>
          <w:sz w:val="32"/>
          <w:szCs w:val="32"/>
        </w:rPr>
        <w:t xml:space="preserve">”. за яблука, якими пригощали, силоміць давали </w:t>
      </w:r>
      <w:r w:rsidRPr="001A26BD">
        <w:rPr>
          <w:rFonts w:ascii="Century Schoolbook" w:hAnsi="Century Schoolbook"/>
          <w:sz w:val="32"/>
          <w:szCs w:val="32"/>
        </w:rPr>
        <w:lastRenderedPageBreak/>
        <w:t xml:space="preserve">копійки, рублі. Під час зупинок заходили до магазинів, і буквально все, що можна було взяти з собою купували. Говорили, що дуже дешево. Продавці тішилися з доброго торгу, але скоро магазини надовго спорожніли. Невдовзі і їх кількість різко скоротилась, адже всі вони були приватні. Глинські жиди, Хаїм, Кльоц, Гіль, Гайзик, Гербиш свої торгові точки позакривали і виїхали в місто, повлаштовувались завбазами, комірниками продавцями державних магазинів. </w:t>
      </w:r>
    </w:p>
    <w:p w14:paraId="35A3089B"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В продажі з’явилася тюлька, якої досі люди не вживали. В достатній кількості і дешевою стали гас, сірники, сіль, тютюн-коришки. Достатньо стало і горілки. В селі почали варити самогонку. </w:t>
      </w:r>
    </w:p>
    <w:p w14:paraId="4A8DF421"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Пити наші мужики не вміли, тепер все більше втягувались. До цього буквально ніхто не вірив, що горілку можна пити повною склянкою. Лексикон все більше “збагачувався” брутальними і хуліганськими словами. Досі запас його був дуже обмежений. </w:t>
      </w:r>
    </w:p>
    <w:p w14:paraId="42DB7D51"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У будинку чеха Земана, де була пивна, організували сільську Раду, головою назначили Якубчика Миколу Ілліча, а після виборів – Пилипчука Романа, секретарем – Редька  Пилипа. </w:t>
      </w:r>
    </w:p>
    <w:p w14:paraId="79635268"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У жовтні 1939 р. відкрили неповну середню (семирічну) школу в складі 1-5 класів. В навчальну програму ввели російську і німецьку мови, з 3 класу вивчали конституцію СРСР і УРСР. Науку релігії і християнської моралі замінили наукою Маркса, а культ Бога – культом Сталіна. З Східної України приїхали вчителі: Шовкова Н.Г., Яніна Бонк, Бец В.Г., директором </w:t>
      </w:r>
      <w:r w:rsidRPr="001A26BD">
        <w:rPr>
          <w:rFonts w:ascii="Century Schoolbook" w:hAnsi="Century Schoolbook"/>
          <w:sz w:val="32"/>
          <w:szCs w:val="32"/>
        </w:rPr>
        <w:lastRenderedPageBreak/>
        <w:t>школи поставили Ковальського Тадеуша (працював директором школи за Польщі). Після його арешту з 1941 р. директором школи назначили мешканця села Басовця Олександра Фотійовича.</w:t>
      </w:r>
    </w:p>
    <w:p w14:paraId="725D52A5"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Як тільки була впорядкована місцева адміністрація працівники пропаганди взялися за  перевиховання місцевого населення. Найперше позакривали всі традиційні українські культурно-освітні видавництва: “Рідну школу”, “Просвіту”, “Сільський господар” та ін. Усі легальні партії, які представляли українське суспільство за польської окупації, були розпущені. Одночасно розпочалась кампанія проти церкви та священиків. Боячись сталінських репресій, хата-читальня в Глинську, яка в минулому відігравала дуже важливу роль в піднесенні національної свідомості серед мешканців села припиняє своє існування. Місце просвітянських читалень та інших культурно-освітніх закладів замінила широка мережа клубів та бібліотек утримуваних державою. З цього часу почався занепад не лише просвітянської роботи, а й усього суспільного життя нашого села.</w:t>
      </w:r>
    </w:p>
    <w:p w14:paraId="01386F51"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З розповіді Новачука Івана Д. : ”У той час у хаті-читальні я завідував бібліотекою. На другий день після приходу більшовиків члени бібліотечної Ради Кость Мельничук, Дем’ян Мирончук, Мирон Пилипчук і я зійшлися порадитись, що робити з книжками. Книжок нараховувалось біля тисячі томів. Вирішили переглянути, які могли б бути підозрілі </w:t>
      </w:r>
      <w:r w:rsidRPr="001A26BD">
        <w:rPr>
          <w:rFonts w:ascii="Century Schoolbook" w:hAnsi="Century Schoolbook"/>
          <w:sz w:val="32"/>
          <w:szCs w:val="32"/>
        </w:rPr>
        <w:lastRenderedPageBreak/>
        <w:t>більшовикам – розібрати по домівках і поховати. Я свою частину книжок закопав у клуні в дерев’яному ящику. У 1945 р. як повернувся з фронту, відкопав, але за час, що пролежали в землі, книжки збутлявіли, пропали”.</w:t>
      </w:r>
    </w:p>
    <w:p w14:paraId="6D13352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Для того, щоб стати повноправним громадянином СРСР, західні українці мусили подати прохання до Верховної Ради СРСР про прийняття їх до Радянського Союзу. З цією метою негайно були оголошені “демократичні” вибори депутатів до Народних Зборів, які мали таке прохання здійснити. Кандидатів у депутати влада призначила згори сама, не питаючись у населення згоди. В більшості це були принагідні, нікому не знані “трудяші” з найнижчого щабля суспільства. Щоб цій комедії надати більш “демократичного вигляду”, постійно в селі відбувалися передвиборчі мітинги, на які зганяли десятки людей, вислуховувати нудні, брехливі і надокучливі промови. На одному такому мітингу мав необачність виступити зі своєю думкою відносно виборів мешканець села Бем В. (колишній петлюрівський офіцер). По закінчені мітингу його “запросили” до Здолбунова. Після цих відвідин він уже до Глинська не повернувся. </w:t>
      </w:r>
    </w:p>
    <w:p w14:paraId="14EA8132"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Ця обставина спонукала колишніх учасників визвольних змагань 20-х років залишити обжиті місця і таємно перейти у Польщу. Нависла загроза над активістами просвітянського руху села. Це питання обговорювалось на таємній нараді, що проходила в отця Тарнавського. Рішили, що перша група з трьох чоловіків – Варварук  Юрій, Мазурець Микола, Редько </w:t>
      </w:r>
      <w:r w:rsidRPr="001A26BD">
        <w:rPr>
          <w:rFonts w:ascii="Century Schoolbook" w:hAnsi="Century Schoolbook"/>
          <w:sz w:val="32"/>
          <w:szCs w:val="32"/>
        </w:rPr>
        <w:lastRenderedPageBreak/>
        <w:t xml:space="preserve">Микола – мають відійти в Польщу зразу ж  не гаючи часу. Як діяти далі – покажуть обставини. (Потім вияснилось, що ці хлопці були членами ОУН). </w:t>
      </w:r>
    </w:p>
    <w:p w14:paraId="036B1563"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22 жовтня 1939 року проходили вибори депутатів Народних зборів Західної України. Зараз після виборів усіх 1484 виборців скликали до Львова де одноголосно затвердили прохання до Сталіна – прийняти Західну Україну до Радянського Союзу. 1 листопада Верховна Рада СРСР ухвалила: “ Включити Західну Україну до складу СРСР.”  Комедія з комуністичною “демократією “ була закінчена. І так ми за “власним бажанням” стали громадянами СРСР, Рівненської обл.., Здолбунівського р-ну., с. Глинська. </w:t>
      </w:r>
    </w:p>
    <w:p w14:paraId="3E202F9C"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29 грудня було прийнято постанову НРК СРСР за № 2122-617, а також затверджено положення про спецпоселення і трудове влаштування осадників виселених із Західних областей України і Білорусії. Положення підписав нарком внутрішніх справ Л. Берія. ( Укр. І ст. Журнал №10 1990 р ст. 34).</w:t>
      </w:r>
    </w:p>
    <w:p w14:paraId="73CF59CC"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З Глинська вивезли сім</w:t>
      </w:r>
      <w:r w:rsidRPr="001A26BD">
        <w:rPr>
          <w:rFonts w:ascii="Century Schoolbook" w:hAnsi="Century Schoolbook"/>
          <w:sz w:val="32"/>
          <w:szCs w:val="32"/>
          <w:lang w:val="ru-RU"/>
        </w:rPr>
        <w:t>’</w:t>
      </w:r>
      <w:r w:rsidRPr="001A26BD">
        <w:rPr>
          <w:rFonts w:ascii="Century Schoolbook" w:hAnsi="Century Schoolbook"/>
          <w:sz w:val="32"/>
          <w:szCs w:val="32"/>
        </w:rPr>
        <w:t xml:space="preserve">ю польського осадника Свігуся Антона. Власне кажучи в той короткий час, що залишався до початку німецько-російської війни постановою від 2 березня 1940 року РНК СРСР за №289-127сс. З території Західної  України і Західної Білорусії депортації підлягало 22-25 тис сімей. (там же). Виселялися всі ті, хто “міг би” чинити опір новим порядкам. У не лояльності з числа українців підозрювались ті, </w:t>
      </w:r>
      <w:r w:rsidRPr="001A26BD">
        <w:rPr>
          <w:rFonts w:ascii="Century Schoolbook" w:hAnsi="Century Schoolbook"/>
          <w:sz w:val="32"/>
          <w:szCs w:val="32"/>
        </w:rPr>
        <w:lastRenderedPageBreak/>
        <w:t>хто мав власність, освіту, а також поляки – незалежно від соціального становища чи професії.</w:t>
      </w:r>
    </w:p>
    <w:p w14:paraId="74B4D70D" w14:textId="77777777" w:rsidR="001A26BD" w:rsidRPr="001A26BD" w:rsidRDefault="001A26BD" w:rsidP="00C77DA5">
      <w:pPr>
        <w:pStyle w:val="a4"/>
        <w:spacing w:line="360" w:lineRule="auto"/>
        <w:ind w:left="0"/>
        <w:jc w:val="both"/>
        <w:rPr>
          <w:rFonts w:ascii="Century Schoolbook" w:hAnsi="Century Schoolbook"/>
          <w:sz w:val="32"/>
          <w:szCs w:val="32"/>
        </w:rPr>
      </w:pPr>
      <w:r w:rsidRPr="001A26BD">
        <w:rPr>
          <w:rFonts w:ascii="Century Schoolbook" w:hAnsi="Century Schoolbook"/>
          <w:sz w:val="32"/>
          <w:szCs w:val="32"/>
        </w:rPr>
        <w:t xml:space="preserve">Партійні служби в селі посилили агітацію про усуспільнення сільського господарства. Бідніших вмовляли райським життям у колгоспах, а багатших страхали висилкою на Сибір. Під таким подвійним пресом частина чехів весною 1941 року заклала колгосп. Головою обрали Бжечку В’ячеслава, господарський двір розмістили в Совкупа Владимира ( вул.. Садки). Звезли деякий сільськогосподарський реманент, звели коней. На посівну прислали з Здолбунова трактора, але на другий день роботи він поломився, тому доорювали кіньми. До осені, після приходу німців колгосп розпався. </w:t>
      </w:r>
    </w:p>
    <w:p w14:paraId="58AAF5F2" w14:textId="77777777" w:rsidR="001A26BD" w:rsidRPr="001A26BD" w:rsidRDefault="001A26BD" w:rsidP="00C77DA5">
      <w:pPr>
        <w:spacing w:line="360" w:lineRule="auto"/>
        <w:jc w:val="both"/>
        <w:rPr>
          <w:rFonts w:ascii="Century Schoolbook" w:hAnsi="Century Schoolbook"/>
          <w:sz w:val="32"/>
          <w:szCs w:val="32"/>
        </w:rPr>
      </w:pPr>
      <w:r w:rsidRPr="001A26BD">
        <w:rPr>
          <w:rFonts w:ascii="Century Schoolbook" w:hAnsi="Century Schoolbook"/>
          <w:sz w:val="32"/>
          <w:szCs w:val="32"/>
        </w:rPr>
        <w:t>16 жовтня 1940 року в селі пройшла мобілізація до лав РСЧА. Під мобілізацію попадали чоловіки 17-19 років народження.</w:t>
      </w:r>
    </w:p>
    <w:p w14:paraId="05BFA5FB" w14:textId="77777777" w:rsidR="001A26BD" w:rsidRPr="001A26BD" w:rsidRDefault="001A26BD" w:rsidP="00C77DA5">
      <w:pPr>
        <w:spacing w:line="360" w:lineRule="auto"/>
        <w:jc w:val="both"/>
        <w:rPr>
          <w:rFonts w:ascii="Century Schoolbook" w:hAnsi="Century Schoolbook"/>
          <w:sz w:val="32"/>
          <w:szCs w:val="32"/>
        </w:rPr>
      </w:pPr>
    </w:p>
    <w:p w14:paraId="7050E567" w14:textId="0350130A" w:rsidR="00C1730B" w:rsidRDefault="00C1730B" w:rsidP="00C77DA5">
      <w:pPr>
        <w:pStyle w:val="1"/>
        <w:spacing w:line="360" w:lineRule="auto"/>
        <w:jc w:val="both"/>
      </w:pPr>
      <w:r w:rsidRPr="0081164B">
        <w:t>ПІД НІМЕЦЬКОЮ ОКУПАЦІЄЮ</w:t>
      </w:r>
    </w:p>
    <w:p w14:paraId="6A7D825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Союз спільників у злочині (СРСР і Німеччина) не втримався довго. Не довіряючи один одному, “союзники” планували крадькома в відповідний час напасти один на одного. Скоріше зробити це вирішив Гітлер і 22 червня 1941 року всією своєю потугою вдарив на Радянський Союз. </w:t>
      </w:r>
    </w:p>
    <w:p w14:paraId="6BFE8824"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 міру того, як Червона Армія зазнавала однієї поразки за іншою, вже через 4 місяці після вторгнення німці окупували майже всю Україну. </w:t>
      </w:r>
    </w:p>
    <w:p w14:paraId="1EB9B7E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До Глинська німецькі війська прийшли 28 червня. Входили  з Дубенського тракту через Семи- грани. Вся піхота їхала на автомашинах, їхали підрозділи мотоциклістів з колясками на яких були прикріплені кулемети. Вояки один в одного, високі, стрункі, червонолиці з чисто виголеними обличчями та білявими чупринами, з позакачуваними по лікті рукавами вовняних зелено-сірих мундирів. Одні на чолі мали череп – символ смерті, в інших на череві виблискує “</w:t>
      </w:r>
      <w:r w:rsidRPr="00C1730B">
        <w:rPr>
          <w:rFonts w:ascii="Century Schoolbook" w:hAnsi="Century Schoolbook"/>
          <w:sz w:val="32"/>
          <w:szCs w:val="32"/>
          <w:lang w:val="de-DE"/>
        </w:rPr>
        <w:t>Got</w:t>
      </w:r>
      <w:r w:rsidRPr="00C1730B">
        <w:rPr>
          <w:rFonts w:ascii="Century Schoolbook" w:hAnsi="Century Schoolbook"/>
          <w:sz w:val="32"/>
          <w:szCs w:val="32"/>
          <w:lang w:val="ru-RU"/>
        </w:rPr>
        <w:t xml:space="preserve"> </w:t>
      </w:r>
      <w:r w:rsidRPr="00C1730B">
        <w:rPr>
          <w:rFonts w:ascii="Century Schoolbook" w:hAnsi="Century Schoolbook"/>
          <w:sz w:val="32"/>
          <w:szCs w:val="32"/>
          <w:lang w:val="de-DE"/>
        </w:rPr>
        <w:t>mit</w:t>
      </w:r>
      <w:r w:rsidRPr="00C1730B">
        <w:rPr>
          <w:rFonts w:ascii="Century Schoolbook" w:hAnsi="Century Schoolbook"/>
          <w:sz w:val="32"/>
          <w:szCs w:val="32"/>
          <w:lang w:val="ru-RU"/>
        </w:rPr>
        <w:t xml:space="preserve"> </w:t>
      </w:r>
      <w:r w:rsidRPr="00C1730B">
        <w:rPr>
          <w:rFonts w:ascii="Century Schoolbook" w:hAnsi="Century Schoolbook"/>
          <w:sz w:val="32"/>
          <w:szCs w:val="32"/>
          <w:lang w:val="de-DE"/>
        </w:rPr>
        <w:t>uns</w:t>
      </w:r>
      <w:r w:rsidRPr="00C1730B">
        <w:rPr>
          <w:rFonts w:ascii="Century Schoolbook" w:hAnsi="Century Schoolbook"/>
          <w:sz w:val="32"/>
          <w:szCs w:val="32"/>
        </w:rPr>
        <w:t xml:space="preserve">”  ( з нами Бог). Підрозділи зупинялися, вступали в розмову з населенням. Говорилось, що Німеччина допоможе українському народові звільнитися від більшовиків. Сподівались на “європейців”, на велику культуру, яка має підтримати майбутнє самостійного українського народу. </w:t>
      </w:r>
    </w:p>
    <w:p w14:paraId="55D1D9D6"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 перші місяці окупації воєнні власті відносно людяно ставилися до населення, тому багато українців спонтанно влаштовували в себе самоврядування, почали діяти осередки “української влади”. Люди відчули більше свободи. В Глинську провели сільський сход під жовто-блакитними прапорами, Степана Цибульського вибрали старостою села, секретарем – Федору Мазурець. Це були розумні, чесні люди, національно свідомі, патріоти свого села. За час свого перебування на посту, вони багато доброго зробили для наших селян. </w:t>
      </w:r>
    </w:p>
    <w:p w14:paraId="6E9EBF4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У Здолбунові головою Управи став житель села Глинськ Басовець Олександр Фотійович, пост коменданта здолбунівської поліції зайняв Варварук-Буксим Юрій, який вернувся з еміграції. Помічником у нього працював </w:t>
      </w:r>
      <w:r w:rsidRPr="00C1730B">
        <w:rPr>
          <w:rFonts w:ascii="Century Schoolbook" w:hAnsi="Century Schoolbook"/>
          <w:sz w:val="32"/>
          <w:szCs w:val="32"/>
        </w:rPr>
        <w:lastRenderedPageBreak/>
        <w:t>Завадський Леонід з Здовбиці. У поліції ще несли службу з Глинська Юрій Тарнавський, Дмитро Парфенюк, Іон Ольховець, Микола Мануїлович Цибульській, Микола Денисович Цибульській, Володимир Селецький, Дмитро Марковський, Володимир Варварук, Петро Трохимович Редько.</w:t>
      </w:r>
    </w:p>
    <w:p w14:paraId="5B1E07FF"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Почала оживляти просвітянську роботу українська інтелігенція. У Рівному вийшла українська газета “ Волинь”, видавцем якої був Степан Скрипник, (в майбутньому патріарх УАПЦ Мстислав), Редактором працював Улас Самчук з Дерманя. Почала відновлювати роботу “Просвіта” , кооперативна спілка. </w:t>
      </w:r>
    </w:p>
    <w:p w14:paraId="2A25BACC"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Православна церква на Волині розкололась на дві – автономну та автокефальну, які згодом поширили свій вплив на Центральну та Східну Україну. Перша була більш традиційною і не пориваючи зв’язків з Московським Патріархатом, виступала за церковну автономію України, але лише доти, доки патріарх залишався під радянською владою. Інша ж відродила деякі традиції УАПЦ 20-х років, виступаючи за незалежність українського православ’я.  </w:t>
      </w:r>
    </w:p>
    <w:p w14:paraId="047BF2F0"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На честь визволення від більшовиків на кожному перехресті вулиць села ставили “фігури”. Насипали високу могилу-памятник, дбайливо обкладали зеленим дерном, а на вершині ставили великий дубовий хрест. У неділю до могили-памятника після церковної відправи ішли хресним ходом з </w:t>
      </w:r>
      <w:r w:rsidRPr="00C1730B">
        <w:rPr>
          <w:rFonts w:ascii="Century Schoolbook" w:hAnsi="Century Schoolbook"/>
          <w:sz w:val="32"/>
          <w:szCs w:val="32"/>
        </w:rPr>
        <w:lastRenderedPageBreak/>
        <w:t xml:space="preserve">хоругвами, священик освячував могилу, виголошували промови. </w:t>
      </w:r>
    </w:p>
    <w:p w14:paraId="222397F6"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На цвинтарі біля церкви насипали символічну могилу “Борцям за волю України”. Посвячувати могилу приїхав архієпископ Рівненсько-Кремянецької єпархії УАПЦ Полікарп. Від дубенського тракту його машину супроводжували хлопці на конях в козацьких одностроях. Під час освяти вони стояли в почесному караулі біля могили. Салют загиблим з гвинтівок давала група поліцаїв під командою Варварука Ю. Церква була Українською Автокефальною Православною, про це сказано в реєстрі парафій Рівненсько-Кременецької єпархії (УАПЦ) за вересень місяць 1942 року, де під номером 9 значиться церква села Глинськ, настоятель – Іоан Тарнавський, псаломщик – Василь Адашинський (ДАРО фе. р – 261, оп. 1, спр. 6, арк. 12 – 22).</w:t>
      </w:r>
    </w:p>
    <w:p w14:paraId="4A8989BD"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Та довго так тривати не могло. Німці, як і кожний окупант на чужій землі, принесли людям лихо і страждання. Це було видно вже з перших днів окупації, як на вул. Лісовики вони затримали підводу з жидівськими біженцями. Чоловіків зразу ж розстріляли над річкою за млином, а жінок і дітей загнали у Здолбунівське гетто. Для контролю над населенням у кожній хаті на дверях мусів висіти список членів сім’ї, і рік їх народження. Зверху поступив суворий наказ, щоб у селах селяни не надавали російським військовим ніякого притулку, і щоб українська управа таких людей приводила у район і </w:t>
      </w:r>
      <w:r w:rsidRPr="00C1730B">
        <w:rPr>
          <w:rFonts w:ascii="Century Schoolbook" w:hAnsi="Century Schoolbook"/>
          <w:sz w:val="32"/>
          <w:szCs w:val="32"/>
        </w:rPr>
        <w:lastRenderedPageBreak/>
        <w:t>здавала в комендатуру. Але ні староста, ні селяни не завели ні одного полоненого. А було їх в селі ой як багато.</w:t>
      </w:r>
    </w:p>
    <w:p w14:paraId="1975FB8B"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Німці забирали збіжжя, коней, худобу, курей, сало, масло. Заборонили колоти свиней. Кололи потайки, смалили в погребах, або парили в ночвах. Колись у селі перед святами сотнями кололи – ніхто не забороняв, а тепер доводиться смалити по злодійські. </w:t>
      </w:r>
    </w:p>
    <w:p w14:paraId="5E3FBBD7"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Зовсім закрили млина, і люди змушені вертатися до первинних мукомельних пристроїв – жорен.</w:t>
      </w:r>
    </w:p>
    <w:p w14:paraId="4E1617B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 Політика нацистів щодо населення ставала все більш жорстокою і невблаганною. Почалися арешти та розстріли і золоті мрії про волю розвіялись як дим.</w:t>
      </w:r>
    </w:p>
    <w:p w14:paraId="4098EE45"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За доносом поляка Мурзича німці заарештували Доманського Андрія і Кущевого Федора. Сиділи в рівненській тюрмі. Доманському А. за допомогою Селецької Катерини (Каська, працювала у німців перекладачем) вдалось звільнитись, а Кущевого Ф. разом з 33-ма заложниками 15 жовтня 1943 р.  розстріляли після вбивства у Рівному радянським розвідником Кузнєцовим німецького генерала доктора Ганса Геля та його ад’ютанта підполковника Вінтера.</w:t>
      </w:r>
    </w:p>
    <w:p w14:paraId="45F9B3A5"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Крім того окупанти вдавалися до ще однієї практики ганебної для цивілізованого світу, а саме до вивозу української молоді і дітей до Німеччини на невільницьку працю. Оскільки охочих їхати добровільно було мало, німці вживали різних заходів, аби досягти своєї мети. Поширеним способом було </w:t>
      </w:r>
      <w:r w:rsidRPr="00C1730B">
        <w:rPr>
          <w:rFonts w:ascii="Century Schoolbook" w:hAnsi="Century Schoolbook"/>
          <w:sz w:val="32"/>
          <w:szCs w:val="32"/>
        </w:rPr>
        <w:lastRenderedPageBreak/>
        <w:t xml:space="preserve">виловлювання людей просто на вулицях, у театрах, біля церкви тощо. </w:t>
      </w:r>
    </w:p>
    <w:p w14:paraId="176D8DF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З нашого села на примусові роботи до Німеччини виїхали: Трихон Басовець, Степа Тарасюк, Емілія Хабатюк, Віра Редько, В’ячеслав Шимек, Семен Паламарчук, Володимир Ольховець, Ростислав Яворський, Василь Баюк, Олексій Дячук. Їх довго оплакували рідні, не всі вони й додому повернулися.</w:t>
      </w:r>
    </w:p>
    <w:p w14:paraId="60EC3271" w14:textId="77777777" w:rsidR="00C1730B" w:rsidRPr="00C1730B" w:rsidRDefault="00C1730B" w:rsidP="00C77DA5">
      <w:pPr>
        <w:pStyle w:val="a4"/>
        <w:spacing w:line="360" w:lineRule="auto"/>
        <w:ind w:left="0"/>
        <w:jc w:val="both"/>
        <w:rPr>
          <w:rFonts w:ascii="Century Schoolbook" w:hAnsi="Century Schoolbook"/>
          <w:sz w:val="32"/>
          <w:szCs w:val="32"/>
          <w:lang w:val="ru-RU"/>
        </w:rPr>
      </w:pPr>
      <w:r w:rsidRPr="00C1730B">
        <w:rPr>
          <w:rFonts w:ascii="Century Schoolbook" w:hAnsi="Century Schoolbook"/>
          <w:sz w:val="32"/>
          <w:szCs w:val="32"/>
        </w:rPr>
        <w:t xml:space="preserve">Не менш нелюдським було ставлення загарбників до культурних потреб поневоленого народу. У своїх планах підкорення та колонізації України фашистські загарбники значну увагу приділяли механізму духовного пригнічення місцевого населення. Гітлер не приховував своїх планів і щодо шкільної політики на окупованій території. Він вважав, що ”... загальна освіта є розкладаючою отрутою. Тому кожен стан буде мати свій рівень освіти. Широким масам рабів буде надане благодіяння буди неписьменними”. (Український Історичний </w:t>
      </w:r>
      <w:r w:rsidRPr="00C1730B">
        <w:rPr>
          <w:rFonts w:ascii="Century Schoolbook" w:hAnsi="Century Schoolbook"/>
          <w:sz w:val="32"/>
          <w:szCs w:val="32"/>
          <w:lang w:val="ru-RU"/>
        </w:rPr>
        <w:t>Журнал №10, стор. 81, 1990 р. Карл Вацлав. «Преступление против Европы»).</w:t>
      </w:r>
    </w:p>
    <w:p w14:paraId="6058009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Рейсфюрер СС Генріх Гімлер розглядав освіту населення окупованих територій як складову частину онімеччування і поневолення Європейського сходу. В одному з його документів говориться: “Для німецького населення на Сході не повинно бути ніяких шкіл, крім чотирикласної початкової школи. Початкова школа має ставити своєю метою навчання учнів </w:t>
      </w:r>
      <w:r w:rsidRPr="00C1730B">
        <w:rPr>
          <w:rFonts w:ascii="Century Schoolbook" w:hAnsi="Century Schoolbook"/>
          <w:sz w:val="32"/>
          <w:szCs w:val="32"/>
        </w:rPr>
        <w:lastRenderedPageBreak/>
        <w:t xml:space="preserve">тільки рахувати максимум до 500 і вмінню розписатися, а також поширенню думки про те, що покірність німцям, чесність, старанність і слухняність є Божою заповіддю. Вміння читати я вважаю не обов’язковим. Щорічно повинна проводитись фільтрація дітей у віці від 6 до 10 років для відбору повноцінних дітей.” (там же). </w:t>
      </w:r>
    </w:p>
    <w:p w14:paraId="2B1BEED6"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Наведені приклади свідчать про те, що шкільна політика, яку провадили німецькі загарбники на окупованій території, була спрямована на те, щоб поставити український народ в становище духовного кріпацтва.</w:t>
      </w:r>
    </w:p>
    <w:p w14:paraId="69A647E1"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З перших днів німецької окупації в селі стояла військова частина. В школі по класах розташувались солдати, а в чеському клубі стояли коні, в школі навчання не проводилось. На зиму 1941 - 42 рр. чех Земан під навчання відпустив одну кімнату у своєму будинку. З школи завезли лавки, дошку, деякі прилади з фізики. Навчання проводив Єфімов Ярослав.</w:t>
      </w:r>
    </w:p>
    <w:p w14:paraId="2B206F2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На вул. Лісовики під школу обладнали порожню хату Мазурця Микити, тут вчителював Чавир (імя не памятаю). Учні, що навчалися тут, кожний день брали з собою до школи в’язочку дров для обігріву приміщення. Вчитель почергово харчувався у батьків учнів.</w:t>
      </w:r>
    </w:p>
    <w:p w14:paraId="16554B5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Влітку 1942 р. німці зі школи виїхали. На їх місце приїхали мадяри. Поселились у правому крилі малого корпусу школи. Їх завданням було стерегти закріплену за ними ділянку залізниці від диверсій з боку партизанів. </w:t>
      </w:r>
    </w:p>
    <w:p w14:paraId="613915F6" w14:textId="77777777" w:rsidR="00C1730B" w:rsidRPr="00C1730B" w:rsidRDefault="00C1730B" w:rsidP="00C77DA5">
      <w:pPr>
        <w:spacing w:line="360" w:lineRule="auto"/>
        <w:jc w:val="both"/>
        <w:rPr>
          <w:rFonts w:ascii="Century Schoolbook" w:hAnsi="Century Schoolbook"/>
          <w:sz w:val="32"/>
          <w:szCs w:val="32"/>
        </w:rPr>
      </w:pPr>
      <w:r w:rsidRPr="00C1730B">
        <w:rPr>
          <w:rFonts w:ascii="Century Schoolbook" w:hAnsi="Century Schoolbook"/>
          <w:sz w:val="32"/>
          <w:szCs w:val="32"/>
        </w:rPr>
        <w:lastRenderedPageBreak/>
        <w:t>У великому корпусі після незначного ремонту, з дозволу рейхскомісара України Коха, відкрили чотирикласну школу. Директором школи поставили Єфімова С.П., вчителями працювали його син Ярослав, Самков В., Якубчик Люба, Тарасюк Марія. Книжок і зошитів не було зовсім, писали на тому, хто що мав, але в більшості крейдою на дошці.</w:t>
      </w:r>
    </w:p>
    <w:p w14:paraId="1029D3EE" w14:textId="077A95CD" w:rsidR="00537838" w:rsidRDefault="00537838" w:rsidP="00E02E33">
      <w:pPr>
        <w:spacing w:line="360" w:lineRule="auto"/>
        <w:jc w:val="both"/>
        <w:rPr>
          <w:rFonts w:ascii="Century Schoolbook" w:hAnsi="Century Schoolbook"/>
          <w:sz w:val="32"/>
          <w:szCs w:val="32"/>
        </w:rPr>
      </w:pPr>
    </w:p>
    <w:p w14:paraId="7B0C33A5" w14:textId="5A78D903" w:rsidR="00C1730B" w:rsidRDefault="00C1730B" w:rsidP="00C77DA5">
      <w:pPr>
        <w:pStyle w:val="1"/>
        <w:spacing w:line="360" w:lineRule="auto"/>
      </w:pPr>
      <w:r>
        <w:t>ЗАРОДЖЕ</w:t>
      </w:r>
      <w:r w:rsidR="00C77DA5">
        <w:t>ННЯ НАЦІОНАЛЬНО-ВИЗВОЛЬНОГО РУХ</w:t>
      </w:r>
      <w:r w:rsidR="00C77DA5">
        <w:t>У</w:t>
      </w:r>
    </w:p>
    <w:p w14:paraId="1E263BAD"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Окупанти нахабніли з кожним днем все більше і більше. Гітлерівське панування ставало нестерпним . Нагай, куля і ніяких пряників. Це швидко розставило все по своїх місцях. Населення різко повернулося на 180 градусів. Відраза і кара убивцям. По селах, хуторах, лісах виникають боївки для самозахисту. Починається героїчна сторінка українського визвольного руху. </w:t>
      </w:r>
    </w:p>
    <w:p w14:paraId="3BCC23B4"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Для більш ширшого пізнання про визвольну боротьбу українського народу за свою незалежність, необхідно хоч побічно воскресити в пам</w:t>
      </w:r>
      <w:r w:rsidRPr="00C1730B">
        <w:rPr>
          <w:rFonts w:ascii="Century Schoolbook" w:hAnsi="Century Schoolbook"/>
          <w:sz w:val="32"/>
          <w:szCs w:val="32"/>
          <w:lang w:val="ru-RU"/>
        </w:rPr>
        <w:t>’</w:t>
      </w:r>
      <w:r w:rsidRPr="00C1730B">
        <w:rPr>
          <w:rFonts w:ascii="Century Schoolbook" w:hAnsi="Century Schoolbook"/>
          <w:sz w:val="32"/>
          <w:szCs w:val="32"/>
        </w:rPr>
        <w:t>яті ту політичну обстановку, що породила цю боротьбу.</w:t>
      </w:r>
    </w:p>
    <w:p w14:paraId="218291A6"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У драматичні 40-ві роки дві суперпотуги, народжені тоталітаризмом й однопартійною ідеологією, змагались за пальмову гілку першості. Ареною їх двобою стала Європа, частина Азії й Африка. Україна, як бездержавна територія, </w:t>
      </w:r>
      <w:r w:rsidRPr="00C1730B">
        <w:rPr>
          <w:rFonts w:ascii="Century Schoolbook" w:hAnsi="Century Schoolbook"/>
          <w:sz w:val="32"/>
          <w:szCs w:val="32"/>
        </w:rPr>
        <w:lastRenderedPageBreak/>
        <w:t xml:space="preserve">стала полігоном для фашизму і комунізму. Прогресивна частина української суспільності, запліднена ідеєю національної незалежності, у цей буремний час, стала шукати свій шанс. Галичина – п’ємонт величезного простору від Сяну до Кубані – стрепенулась першою, бо була менш сплюндрована польським тоталітаризмом, а ніж Східна Україна – більшовицьким. Громадська думка тут плекалась десятками політичних партій, організацій, релігійними товариствами греко-католицької церкви. Національна ідея в найбільш чистому варіанті знайшла своє відображення в діяльності Організації Українських Націоналістів. Далекоглядні політики прораховували десятки варіантів, перш ніж виробити стратегічну лінію, яка синтезувалася в давній формулі – Соборна Самостійна Незалежна Українська Держава. Що ж до тактики в досягненні цієї мети, то, як і водиться в інтелектуальному середовищі, варіантів було принаймні декілька. Одна група патріотів вважала, що самостійність - це віддалена мета, а зараз потрібно шукати компромісів і максимально використати західний взірець державного управління, який синтезувався в політичній схемі Німеччини. Інші дотримувались думки, що Німеччину треба використати як противагу до комунізму. Були й такі, що хотіли співпрацювати з окупаційним фашистським режимом, задовольняючись тим, що у віддаленому майбутньому Гітлер подарує Україні якусь автономію. Ліві елементи, а це також декілька політичних груп і партій, взагалі відкидали ідею </w:t>
      </w:r>
      <w:r w:rsidRPr="00C1730B">
        <w:rPr>
          <w:rFonts w:ascii="Century Schoolbook" w:hAnsi="Century Schoolbook"/>
          <w:sz w:val="32"/>
          <w:szCs w:val="32"/>
        </w:rPr>
        <w:lastRenderedPageBreak/>
        <w:t xml:space="preserve">самостійності й бачили Україну в складі Радянського Союзу під комуністичним правлінням. Нарешті всім стало зрозуміло, що свободу не можна отримати як ласку з рук агресора чи переможця. Свободу можна тільки завоювати. За здійснення цієї благородної мети береться Організація Українських Націоналістів. </w:t>
      </w:r>
    </w:p>
    <w:p w14:paraId="291A5E4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Переходячи до питання пов’язаного з визвольним рухом у нашому селі, слід визнати, що воно на сьогодні ще недостатньо вивчене. Ця цікава проблема ще чекає на свого ретельного дослідника, який на підставі глибоких студій місцевих архівів зможе відтворити хід боротьби, що безпосередньо стосується нашого терену. На жаль вони нам на сьогодні невідомі. А там лежать, поки що мовчазні відповіді на все, до чого волає народна душа – до цілковитої, а не половинчатої Правди. В даному випадку однією людською пам’яттю не обійдешся. Та й не все збереглося в пам</w:t>
      </w:r>
      <w:r w:rsidRPr="00C1730B">
        <w:rPr>
          <w:rFonts w:ascii="Century Schoolbook" w:hAnsi="Century Schoolbook"/>
          <w:sz w:val="32"/>
          <w:szCs w:val="32"/>
          <w:lang w:val="ru-RU"/>
        </w:rPr>
        <w:t>’</w:t>
      </w:r>
      <w:r w:rsidRPr="00C1730B">
        <w:rPr>
          <w:rFonts w:ascii="Century Schoolbook" w:hAnsi="Century Schoolbook"/>
          <w:sz w:val="32"/>
          <w:szCs w:val="32"/>
        </w:rPr>
        <w:t>яті...</w:t>
      </w:r>
    </w:p>
    <w:p w14:paraId="73A0975F"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Керівництво ОУН старається в кожному населеному пункті організувати свої осередки. Для просвітницької роботи виділяє з своїх рядів досвідчених політреферентів. В нашому селі працювали (за псевдами) “Роман”, “Микита”, “Андрій”, “Харко”. Посаду станичного зайняв Чернюк Степан, господарчого – Новачук Засим. Король Таня Гнатівна (Муха) працювала крайовим провідником жіночого руху. Налагодили випуск листівок. В листівках повідомляли новини з фронту, події які відбувалися на теренах окупованих німцями, </w:t>
      </w:r>
      <w:r w:rsidRPr="00C1730B">
        <w:rPr>
          <w:rFonts w:ascii="Century Schoolbook" w:hAnsi="Century Schoolbook"/>
          <w:sz w:val="32"/>
          <w:szCs w:val="32"/>
        </w:rPr>
        <w:lastRenderedPageBreak/>
        <w:t xml:space="preserve">звертались до населення з відозвами не здавати німцям зерна, худоби, продуктів. </w:t>
      </w:r>
    </w:p>
    <w:p w14:paraId="72DC0AD3"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 кінці 1942 року в селі організували боївку. З перших хто взяв зброю в руки для боротьби з загарбниками були Вернюк Іван Т., Варварук Микола Антонович, Ващук Володимир Савович, Якубчик Микола Самонович, Чернюк Олександр Феофанович, Ващук Сергій, Якубчик Петро, Якубчик Василь, Мирончук Микола, Глівчук Гнат, Цибульській Микола Мануїлович (Байда).  Ващук Андрій очолив бойову групу. </w:t>
      </w:r>
    </w:p>
    <w:p w14:paraId="7E982F7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Кожний член боївки приймав вигадане прізвище, так зване “псевдо”. Це робилось для того, щоб не накликати біди на рідних. На озброєнні боївки була зброя різного походження і виду: карабіни, автомати, кулемети.        </w:t>
      </w:r>
    </w:p>
    <w:p w14:paraId="2F62014F"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Своє перше бойове хрещення боївка вирішила відмітити наскоком на мадярський гарнізон, що розташувався у школі. Мадяри безкарно шастали по дворах, ловили курей, забирали з комор все, що під руки потрапляло: сало, крупу, полотно, вовну – що накоплювалось тяжкою працею. </w:t>
      </w:r>
    </w:p>
    <w:p w14:paraId="5DD91122"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Операція проходила вночі. Бій тривав біля години, але відчутної перемоги повстанцям він не приніс. Від несподіваного нападу, як намічалось, мадярів попередив гавкіт собаки, що був біля вартового, а по-друге – в другій половині будинку мешкав директор школи з сім'єю. Це не дало змоги закидати приміщення гранатами. </w:t>
      </w:r>
    </w:p>
    <w:p w14:paraId="6B73329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Після цього переполоху гарнізон перемістився у казарму біля П’ятигірського переїзду. З каменю, вивезеного на будівництво Українського Народного Дому, кругом казарми вимурували оборонну стіну. Але і там повстанці не давали їм спокою.</w:t>
      </w:r>
    </w:p>
    <w:p w14:paraId="3D68EAF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Подібні наскоки на мадярські укріплені гарнізони пройшли крім Глинська в селі Мости на Острожчині, Стублі біля Мізоча і в інших селах. Після таких подій мадяри перестали брати участь у німецьких акціях проти УПА та українського населення. Менше грабували. Боронили лише свої укріплені пости вздовж залізниці. </w:t>
      </w:r>
    </w:p>
    <w:p w14:paraId="7D0B591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А під час переговорів керівника розвідки штабу Південної Округи УПА “Немо” (Андрій Кисіль з Дерманя) з угорським командуванням, що проходили в розташуванні сотні “Крука” біля села Конюшки, обидві сторони домовились, що мадяри не будуть вести жодних акцій проти цивільного населення і не будуть робити жодних самостійних виступів чи спільно з німцями проти відділів УПА і підпільної організації УПА. Не будуть перешкоджати відділам, транспортам УПА переходити залізницю, не будуть інформувати німців про дії УПА чи діяльність українського населення, яка може викликати німецькі репресії. Керівництво з сторони УПА зобов’язувалося не боротися з мадярськими військами ні в їхніх станицях, ні коли вони є в терені, наприклад, коли вони патрулюють залізницю, або перебувають в якомусь селі. (Семерик М. “Воїн, громадянин, патріот”. Нове Життя 18.05.94 р.).</w:t>
      </w:r>
    </w:p>
    <w:p w14:paraId="376623F2"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Після таких переговорів мадяри свобідно без зброї ходили по селу. Зброю брали з собою тільки тоді, як хотіли за неї виміняти щось з продуктів. За курку чи кусок сала, наприклад, можна було взяти гвинтівку, а за яйце давали 15 – 20 патронів.</w:t>
      </w:r>
    </w:p>
    <w:p w14:paraId="647DCB2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Німецькі власті у своїх окупаційних заходах старались використати українську поліцію. У 1943 р. вона, за погодженням з проводом ОУН, від співпраці з німецькими властями відмовилась, покинула службу і зі зброєю перейшла в підпілля, поповнивши ряди повстанців. Так за їх рахунок в Глинську була сформована теренова сотня УПА. До сотні входили також молоді хлопці з навколишніх сіл: Пятигір, Арастова, Ільпіня. Сотником обрали Цибульського Миколу Мануїловича (Байда). Заступником – “Андрія”. Чотовими були: Новачук-Парфенюк Дмитро (Ворон), Ващук Володимир (Ярошенко), Варварук-Буксим Юра (Пшеничний), він же очолював Службу Безпеки (СБ), розвідкою і зв’язком займався “Харко”. В його групу входила ідейно віддана справі молодь: Пилипчук Марія (Черниця), Доманська Тетяна (Веселка), Мазурець Леонід (Журба), Мазурець Микола (Полтавець), а також дві дівчини-друкарки “Надя” і “Оксана”. </w:t>
      </w:r>
    </w:p>
    <w:p w14:paraId="48E7D257"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Кожний з них розумів, що, наражаючись на небезпеку, цим самим відвертає її від рідного села, хати, своєї родини. Всі розвідники, зв’язкові, мали в ближчих і дальших селах рідню, знайомих котрі співчували ОУН, які допомагали їм, переховували, давали підводи, щоб вони вчасно поспіли передати відомості про ворога, чи екстрене донесення. </w:t>
      </w:r>
    </w:p>
    <w:p w14:paraId="007D236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Налагодили зв’язок з бойовими підрозділами навколишніх сіл, систематично проводились заняття з військової підготовки. Інтенсивно проводились вишколи з чоловіками, які могли тримати зброю в руках. Їх навчали азам військової справи. В гаях, на пасовищах та узліссях хвацько марширували чоловіки та юнаки, привчаючись до військових команд.</w:t>
      </w:r>
    </w:p>
    <w:p w14:paraId="5BC4116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Сотня “Байди” входила в курінь командира “Буревія”. Брала участь у бойовій операції по знищенню ворожої залоги в селі Сатиїв, у нападі на Мізоч. У Мізочі 3.11.1943 р. розігнали гарнізон, що складався з німців, поляків, мадяр. Знищили приміщення , в якому стояли власовці. Спалили цукровий завод, забрали цукор, який німці мали вивезти до Німеччини.</w:t>
      </w:r>
    </w:p>
    <w:p w14:paraId="0BDCF80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Після цих акцій німці хотіли завдати повстанцям, що проводили військові навчання у Гурбенських та Майданських лісах, нищівного удару. Вони кинули на повстанців великі сили піхоти, танків та літаків. Кілька днів повітря струшували гарматні та бомбові вибухи. Однак зломити оборону повстанців так і не змогли. Повстанцям допомогло те, що чота “Пшеничного” була в німецькій уніформі. Вона вийшла на відкрите місце і командир просигналив літакам хибний напрям бомбових ударів. Таким чином гітлерівці піддали вогняному удару власні позиції. Частини УПА перейшли в наступ. Під їх тиском німці в паніці відступили.</w:t>
      </w:r>
    </w:p>
    <w:p w14:paraId="37243F1F"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Одночасно з організацією бойових груп виникають юнацькі групи. Юнацькими вишколами, при допомозі члена ОУН </w:t>
      </w:r>
      <w:r w:rsidRPr="00C1730B">
        <w:rPr>
          <w:rFonts w:ascii="Century Schoolbook" w:hAnsi="Century Schoolbook"/>
          <w:sz w:val="32"/>
          <w:szCs w:val="32"/>
        </w:rPr>
        <w:lastRenderedPageBreak/>
        <w:t>Колесник Надії з Рівного, керували Мізера Степан (Вітер) і Мельничук Юрій (Голуб). Вишкіл юнацтва проходив за програмою: політична і військова підготовка, вивчення видів зброї, конспірація. Паралельно з хлопцями вишколом займалися дівчата. В них головна увага зверталась на вивчення правил надання першої медичної допомоги. В цих навчаннях брала участь переважно сільська молодь 27 – 28 років народження.</w:t>
      </w:r>
    </w:p>
    <w:p w14:paraId="0496578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На повну потужність працював господарчий відділ. Жінки пекли хліб і сушили сухарі, а дівчата заготовляли медичні препарати: спирт, бинти, сушили різні трави. Слюсарі ремонтували зброю, шевці лагодили старе і шили нове взуття, кравці підганяли під ріст уніформу. Селяни замість здавати зерно німцям – засипали його в криївки.</w:t>
      </w:r>
    </w:p>
    <w:p w14:paraId="16A9035B"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Вечорами збирались групами, політреференти проводили бесіди, знайомились з новинами, співали стрілецьких та повстанських пісень. Це був період великого патріотичного піднесення.</w:t>
      </w:r>
    </w:p>
    <w:p w14:paraId="6CF272B4"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Влітку 1943 р. в німецько-російській війні стався вирішальний перелом. Коли німецький наступ вичерпав свою навальну силу, радянські війська розпочали гігантський контрнаступ. На відміну від блискавичної війни 1941 р., що дала змогу німцям за якихось 4 місяці захопити Україну, радянський “бульдозер” безупинно повз на захід захоплюючи одну область за іншою й виснажуючи противника методичними ударами. 23 </w:t>
      </w:r>
      <w:r w:rsidRPr="00C1730B">
        <w:rPr>
          <w:rFonts w:ascii="Century Schoolbook" w:hAnsi="Century Schoolbook"/>
          <w:sz w:val="32"/>
          <w:szCs w:val="32"/>
        </w:rPr>
        <w:lastRenderedPageBreak/>
        <w:t>серпня в результаті запеклих боїв німці вдруге і в останнє втратили Харків. У вересні – жовтні Червона Армія прорвала могутню оборону на Дніпрі і 6 листопада Ватутін вступив до Києва. У січні 1944 р. після короткої перерви майже 3-х мільйонна армія Радянського Союзу розпочала очищення від німців Правобережжя і Криму.</w:t>
      </w:r>
    </w:p>
    <w:p w14:paraId="2C274985"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В ніч з 3 на 4 лютого (з четверга на п’ятницю) війська 314-го ордена Кутузова і Олександра Невського артилерійського полку 149 стрілецької дивізії вступили в Глинськ.</w:t>
      </w:r>
    </w:p>
    <w:p w14:paraId="7A3C3CF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Повернення радянської влади (другі совєти) наш селянин сприйняв двояко. Бо ще не забулось горе, що приніс його “Золотий Вересень” 1939 р.: арешти, розстріли, вивіз мирного населення на Сибір, позики, контингенти, початок колективізації...</w:t>
      </w:r>
    </w:p>
    <w:p w14:paraId="73FBE522"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Тому більшість населення, радіючи розгрому фашистських орд, на менше боялася нового ярма, яке ось-ось мало  впасти на шиї наших волелюбних селян.</w:t>
      </w:r>
    </w:p>
    <w:p w14:paraId="2192510D" w14:textId="77777777" w:rsidR="00C1730B" w:rsidRPr="00C1730B" w:rsidRDefault="00C1730B" w:rsidP="00C77DA5">
      <w:pPr>
        <w:spacing w:line="360" w:lineRule="auto"/>
        <w:jc w:val="both"/>
        <w:rPr>
          <w:rFonts w:ascii="Century Schoolbook" w:hAnsi="Century Schoolbook"/>
          <w:sz w:val="32"/>
          <w:szCs w:val="32"/>
        </w:rPr>
      </w:pPr>
      <w:r w:rsidRPr="00C1730B">
        <w:rPr>
          <w:rFonts w:ascii="Century Schoolbook" w:hAnsi="Century Schoolbook"/>
          <w:sz w:val="32"/>
          <w:szCs w:val="32"/>
        </w:rPr>
        <w:t>Але було немало людей, які з нетерпінням чекали її повернення, наперед смакуючи силу верховенства, яку, безперечно дасть їм в руки радянська влада.</w:t>
      </w:r>
    </w:p>
    <w:p w14:paraId="04D18C81" w14:textId="4D406194" w:rsidR="00C1730B" w:rsidRDefault="00C1730B" w:rsidP="00C77DA5">
      <w:pPr>
        <w:spacing w:line="360" w:lineRule="auto"/>
        <w:jc w:val="both"/>
        <w:rPr>
          <w:rFonts w:ascii="Century Schoolbook" w:hAnsi="Century Schoolbook"/>
          <w:sz w:val="32"/>
          <w:szCs w:val="32"/>
        </w:rPr>
      </w:pPr>
    </w:p>
    <w:p w14:paraId="2264EC61" w14:textId="20E667A1" w:rsidR="00C1730B" w:rsidRDefault="00C1730B" w:rsidP="00C77DA5">
      <w:pPr>
        <w:pStyle w:val="1"/>
        <w:spacing w:line="360" w:lineRule="auto"/>
        <w:jc w:val="both"/>
      </w:pPr>
      <w:r>
        <w:t>ДРУГИЙ ПРИХІД РАДЯНСЬКОЇ ВЛАДИ</w:t>
      </w:r>
    </w:p>
    <w:p w14:paraId="14CD1BB5"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Напередодні відступаючі німецькі частини зривали залізничну колію. З Здолбунова попереду їхав бронепоїзд, за </w:t>
      </w:r>
      <w:r w:rsidRPr="00C1730B">
        <w:rPr>
          <w:rFonts w:ascii="Century Schoolbook" w:hAnsi="Century Schoolbook"/>
          <w:sz w:val="32"/>
          <w:szCs w:val="32"/>
        </w:rPr>
        <w:lastRenderedPageBreak/>
        <w:t xml:space="preserve">ним сапери під рейки підкладали вибухівку. Відійшовши на визначену відстань вибухівку підривали. Так методично відрізок за відрізком через кожні </w:t>
      </w:r>
      <w:smartTag w:uri="urn:schemas-microsoft-com:office:smarttags" w:element="metricconverter">
        <w:smartTagPr>
          <w:attr w:name="ProductID" w:val="100 м"/>
        </w:smartTagPr>
        <w:r w:rsidRPr="00C1730B">
          <w:rPr>
            <w:rFonts w:ascii="Century Schoolbook" w:hAnsi="Century Schoolbook"/>
            <w:sz w:val="32"/>
            <w:szCs w:val="32"/>
          </w:rPr>
          <w:t>100 м</w:t>
        </w:r>
      </w:smartTag>
      <w:r w:rsidRPr="00C1730B">
        <w:rPr>
          <w:rFonts w:ascii="Century Schoolbook" w:hAnsi="Century Schoolbook"/>
          <w:sz w:val="32"/>
          <w:szCs w:val="32"/>
        </w:rPr>
        <w:t xml:space="preserve"> в напрямку Дубна. </w:t>
      </w:r>
    </w:p>
    <w:p w14:paraId="1BACB9C2"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Стояла тепла, сонячна погода. Сніг майже розтанув. Дороги порозбивало – ні пройти, ні проїхати. Суцільне місиво. На околицях Глинська, на пагорбах, в сторону Ульбарова, німці копають окопи, вистеляють соломою, готуються до оборони. Боєприпаси до окопів завозять підводами. Всі в болоті - від ніг до голови, тільки зуби та очі блищать. Черева коней заляпані товстим шаром землі. Наліплені стопудові колеса ледь обертаються, посторонки не витримують – рвуться. Куди коні не можуть дотягнути – заставляють людей на руках заносити. Вояки в підрізаних шинелях по самі пояси зарослі, сірі, змучені. Якийсь офіцер на коні гицає, кричить, команди роздає. Замість сідла – подушка, у когось поцупив, пір</w:t>
      </w:r>
      <w:r w:rsidRPr="00C1730B">
        <w:rPr>
          <w:rFonts w:ascii="Century Schoolbook" w:hAnsi="Century Schoolbook"/>
          <w:sz w:val="32"/>
          <w:szCs w:val="32"/>
          <w:lang w:val="ru-RU"/>
        </w:rPr>
        <w:t>’</w:t>
      </w:r>
      <w:r w:rsidRPr="00C1730B">
        <w:rPr>
          <w:rFonts w:ascii="Century Schoolbook" w:hAnsi="Century Schoolbook"/>
          <w:sz w:val="32"/>
          <w:szCs w:val="32"/>
        </w:rPr>
        <w:t xml:space="preserve">я по всій вулиці розлітається. На вірилось, що це та сама армія, яка в 1941 так бадьоро крокувала на схід. </w:t>
      </w:r>
    </w:p>
    <w:p w14:paraId="4C5F1A7F"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На вечір німці зайняли оборону. Десь в кінці Дубенщини з-під лугу вдарила гармата раз і другий. Так разів з п’ять і все стихло. Люди, що можна було, з хат повиносили і в погреби поховали, щоб на погоріло, самі туди позалазили. Собаки, і ті по кутках поховались, голосу не подають. А на ранок вулицями села вже пересувались колони російських військ.</w:t>
      </w:r>
    </w:p>
    <w:p w14:paraId="77885DDD"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Виклично і нахально ішли совєти, так як у 19 році, як у 20, як і в 39. На санках, на возах, на кониках наопашки, на </w:t>
      </w:r>
      <w:r w:rsidRPr="00C1730B">
        <w:rPr>
          <w:rFonts w:ascii="Century Schoolbook" w:hAnsi="Century Schoolbook"/>
          <w:sz w:val="32"/>
          <w:szCs w:val="32"/>
        </w:rPr>
        <w:lastRenderedPageBreak/>
        <w:t>задрипаних  “емках”, на трофейних “опелях”, на американських джипах. Гриміли і вивертали багно танки, гриміла триповерхова лайка.</w:t>
      </w:r>
    </w:p>
    <w:p w14:paraId="4585DE6C"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Місце одного окупанта зайняв інший, не менш зажерливий, нахабний, лукавий, жорстокий. Але на відміну від “золотого вересня” 39-го року зустріч більшовиків тепер обіцяла бути далеко не привітною. Про це Москва не тільки знала, а й готовила контрзаходи. </w:t>
      </w:r>
    </w:p>
    <w:p w14:paraId="3BB2A7E2"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Найбільшу небезпеку для неї на Волині становила УПА. За даними Рівненського підпільного обкому КП(б)У, на час вступу Червоної Армії на території області діяло 56 повстанських загонів чисельністю від 100 до 600 чоловік кожен. Загальна кількість озброєних націоналістів, за їх підрахунками, сягала 10600 вояків. А мобілізаційний резерв області налічував 90-100 тис. чоловік. (Пацула Й. Рекрутовані в ландскнехти. Волинь №23 1997 р.). </w:t>
      </w:r>
    </w:p>
    <w:p w14:paraId="4FDF49FD"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Тому то вслід за передовими частинами армії сюди хлинули репресивні каральні військові підрозділи НКВС – МДБ, які мали виконувати жандармські функції у збройній боротьбі з українським народом – так звані “чекістко-войсковые операции”, здійснювати масові депортації мирного населення Західної України в глибини радянської імперії на протязі 1944 – 1950 рр. Спрямовувати свою зброю проти УПА, яка опинилася в тилу імперської армії.</w:t>
      </w:r>
    </w:p>
    <w:p w14:paraId="4426544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Разом з військовими підрозділами НКВС-МДБ в Західних областях України в 1944 – 1945 рр. вже діяло 359 резидентів, 1473 агенти, 13087 інформаторів. До того ж в органах держбезпеки і внутрішніх справ семи західних областей налічувалось 22000 штатних працівників. Ними у вказаний період було завершено 19606 слідчих справ і “розроблялося” 379 формувань УПА, з 5831 учасником “повстанської боротьби”. Основна маса агентури використовувалася для дискримінації складу УПА, підпілля ОУН і загалом національно-визвольного руху шляхом створення спецбоївок НКВС-НКДБ. (Білас Іван. Україна в другій світовій війні. “Дніпро” №5-6, стор. 9, 1995 р.).</w:t>
      </w:r>
    </w:p>
    <w:p w14:paraId="0D7C6B82"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Тільки в рівненську та волинську області було направлено 1200 радпартактивістів для “організаційного поновлення радянської влади”. З Росії сюди було передислоковано дві бригади спец військ НКВС та декілька сотень офіцерів НКВС та НКДБ, що володіли українською мовою. З учорашніх партизанів Ковпака, Сабурова, Вернигори на Рівненщині було скомплектовано 19 бойових груп особливого призначення в кількості 1581 чол. Для провокаційно-терористичної діяльності проти місцевого населення під виглядом боївок УПА. (Пацула Й. Рекрутовані в ландскнехти. “Волинь” №23, 1997 р.).</w:t>
      </w:r>
    </w:p>
    <w:p w14:paraId="79351EC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 їх функції входило також виконання постанови Державного Комітету Оборони “Про спеціальні заходи по Західних областях України.” Постанова зобов’язувала НКО </w:t>
      </w:r>
      <w:r w:rsidRPr="00C1730B">
        <w:rPr>
          <w:rFonts w:ascii="Century Schoolbook" w:hAnsi="Century Schoolbook"/>
          <w:sz w:val="32"/>
          <w:szCs w:val="32"/>
        </w:rPr>
        <w:lastRenderedPageBreak/>
        <w:t>“...відмобілізувати до 20.03.1944 р. все чоловіче населення призовного віку районів рівненської та волинської областей, при чому в першу чергу до 30-річного віку...” Оскільки територіальні військкомати створювалися повільно, московський уряд дозволив командуванню фронтів самостійно організовувати призов західних українців і поповнювати ними свої частини.</w:t>
      </w:r>
    </w:p>
    <w:p w14:paraId="05EAE694"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Далі в цій постанові говорилось: “Всіх мобілізованих належить негайно відвезти в тилові округи і, після відповідної фільтрації та навчання, кращу частину відправити до бойових підрозділів, а решту використати в тилових частинах (будівельні, шляхові та ін.) і на відбудовних роботах.” (там же, “Волинь” №25 1997 р.).</w:t>
      </w:r>
    </w:p>
    <w:p w14:paraId="1F9C826D"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Незабаром ЦК КП(б)У надіслав у рівненську область із східних областей УРСР на роботу ще 5000 досвідчених партійних, комсомольських, радянських і господарських працівників, які з ходу взялися за збір продуктів для армії. Що вдалося заховати від німців – забрали більшовицькі продзагони, які групами ходили по селу від хати до хати. Знаходили прикопане зерно, самі набирали в мішки картоплю, не залишали і на насіння, з хлівів витягали свиней. І вже весною з Рівненщини вивезли 1800 тис. пудів зерна, і 1380 пудів картоплі, 360 тис. пудів м'яса, зібрали на танкову колону “Ровенщина” 12 млн. карбованців. У 1944 р. було реалізовано на 33 млн. карбованців Державної воєнної позики. (Рівненський облпартархів, ф.400, оп.1, спр.14, арк.40-41.).</w:t>
      </w:r>
    </w:p>
    <w:p w14:paraId="52444E16"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Водночас на Рівненщині були створені з місцевих активістів винищувальні загони, які разом з військовими частинами мали приймати участь у репресивно-каральних операціях проти УПА та місцевого населення. В області діяло 968 таких груп, що об’єднували 16078 радянських активістів. (РОПА ср.400, оп.1, спр. 236, арк.90).</w:t>
      </w:r>
    </w:p>
    <w:p w14:paraId="21748E91"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Для виконання репресивно-каральних операцій майже в кожному селі стояв гарнізон внутрішніх військ з необмеженими правами. Глинський розташувався у будинку чеха Земана. Тут в більшості використовувався підвал для арештованих, а займав він площу майже під цілим будинком, колись служив для зберігання пива. </w:t>
      </w:r>
    </w:p>
    <w:p w14:paraId="0F8E0BB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Кожний день проходили облави. Група енкаведистів (палатників) заходила на подвір’я, вламувалась в хату і шукала бандерівських криївок. Високими металевими прутами-щупами методично виштурхували в саду, під жолобом, в стайні, проштрикували в клуні сіно, солому, в погребі картоплю, капусту в бочці. В хаті зазирали в кожний куток, розкидали піч, перевертали скрині з одежею, ліжко, розглядали кожну книжку, яка потрапляла в руки. Нишпорили на горищі і при цьому котрийсь із солдатів пильно приглядався до хатніх, чи не полотніють з переляку. На вулиці переймають перехожих, обшукують, допитують. Затримали Варварука Наума, йшов з роботи до дому, працював на залізниці. При обшуку в кишені знайшли стару німецьку листівку, навіть не цілу, використовував як завіртки для </w:t>
      </w:r>
      <w:r w:rsidRPr="00C1730B">
        <w:rPr>
          <w:rFonts w:ascii="Century Schoolbook" w:hAnsi="Century Schoolbook"/>
          <w:sz w:val="32"/>
          <w:szCs w:val="32"/>
        </w:rPr>
        <w:lastRenderedPageBreak/>
        <w:t>тютюну. Ніякі пояснення і доводи не допомогли, у Крижанівського на подвір’ї розстріляли. Під П</w:t>
      </w:r>
      <w:r w:rsidRPr="00C1730B">
        <w:rPr>
          <w:rFonts w:ascii="Century Schoolbook" w:hAnsi="Century Schoolbook"/>
          <w:sz w:val="32"/>
          <w:szCs w:val="32"/>
          <w:lang w:val="ru-RU"/>
        </w:rPr>
        <w:t>’</w:t>
      </w:r>
      <w:r w:rsidRPr="00C1730B">
        <w:rPr>
          <w:rFonts w:ascii="Century Schoolbook" w:hAnsi="Century Schoolbook"/>
          <w:sz w:val="32"/>
          <w:szCs w:val="32"/>
        </w:rPr>
        <w:t xml:space="preserve">ятигорами перейняли Степана Мазурця, Юрія Ольховця, Арсена Варварука, Олександра Варварука – ішли в військомат. Ні пояснення, ні прохання не допомогли, там і постріляли. </w:t>
      </w:r>
    </w:p>
    <w:p w14:paraId="576470C7"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Біля ставу на розвилці доріг Лісовики – П</w:t>
      </w:r>
      <w:r w:rsidRPr="00C1730B">
        <w:rPr>
          <w:rFonts w:ascii="Century Schoolbook" w:hAnsi="Century Schoolbook"/>
          <w:sz w:val="32"/>
          <w:szCs w:val="32"/>
          <w:lang w:val="ru-RU"/>
        </w:rPr>
        <w:t>’</w:t>
      </w:r>
      <w:r w:rsidRPr="00C1730B">
        <w:rPr>
          <w:rFonts w:ascii="Century Schoolbook" w:hAnsi="Century Schoolbook"/>
          <w:sz w:val="32"/>
          <w:szCs w:val="32"/>
        </w:rPr>
        <w:t>ятигори чекісти поставили шибеницю. Тут мали привселюдно стратити повстанця, аби надати цій події широкого розголосу та нагнати на людей ще більшого страху. Червонопогонники назганяли на це місце людей, що б бачили як “совєти” вміють карати непокірних. А щоб люди не розбіглися з місця екзекуції, заблокували вулиці Кропилівка, Лісовики, Заольшину. Нарешті зі Здолбунова під охороною чекістів приїхала вантажна автомашина, на дні кузова лежав побитий, напівмертвий юнак зв’язаний по руках і ногах. Вантажівка задом підточила під саму шибеницю, встати приречений не мав сили, його шарпали, штовхали ногами, потім підняли під руки і завченим рухом накинули на шию петлю. Один з катів прогаркав:”...</w:t>
      </w:r>
      <w:r w:rsidRPr="00C1730B">
        <w:rPr>
          <w:rFonts w:ascii="Century Schoolbook" w:hAnsi="Century Schoolbook"/>
          <w:sz w:val="32"/>
          <w:szCs w:val="32"/>
          <w:lang w:val="ru-RU"/>
        </w:rPr>
        <w:t>именем закона Союза Советских Социалистических Республик… осужден к высшей мере…</w:t>
      </w:r>
      <w:r w:rsidRPr="00C1730B">
        <w:rPr>
          <w:rFonts w:ascii="Century Schoolbook" w:hAnsi="Century Schoolbook"/>
          <w:sz w:val="32"/>
          <w:szCs w:val="32"/>
        </w:rPr>
        <w:t>” Люди затремтіли і побачили, як юнак, прощаючись поглядом з селянами, із спалених вуст з натугою вимучив слова: “Слава Україні!”. На грудях у нього висіла табличка з прізвищем – Пендиляк Андрій. Де його похоронили – невідомо.</w:t>
      </w:r>
    </w:p>
    <w:p w14:paraId="43476174"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Після таких наглядних прикладів багато хлопців, молодих чоловіків пішли в ряди УПА, а чоловіки старші віком </w:t>
      </w:r>
      <w:r w:rsidRPr="00C1730B">
        <w:rPr>
          <w:rFonts w:ascii="Century Schoolbook" w:hAnsi="Century Schoolbook"/>
          <w:sz w:val="32"/>
          <w:szCs w:val="32"/>
        </w:rPr>
        <w:lastRenderedPageBreak/>
        <w:t xml:space="preserve">планували пересидіти в криївках. Думалось, що так довго не буде, що “Захід” скоро пожене “совєтів” назад у Росію. </w:t>
      </w:r>
    </w:p>
    <w:p w14:paraId="24726CD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12 березня Глинська боївка дала бій червонопогонникам, що проводили в селі облаву. На передодні повстанці базувались на вулиці Лісовики, там в розташуванні сотні був затриманий більшовицький лазутчик. На допиті він зізнався, що розташування їх сотні відомо і що завтра буде “дан бой”. Вночі сотня перейшла на кінець Кропилівки і розташувалась в оселях Прохацькі, Мартинюка, Редько, Біронт. Після обіду розвідка донесла, що чекісти йдуть облавою на розташування сотні. Повстанці замаскувались на протилежному горбі від Кропилівка через долину. Бій розпочався о 4-ій годині після обіду. Червонопогонники попали в засідку, яку їм влаштували повстанці і зазнали відчутної поразки. Залишивши десяток убитими втікли через Трикорчми на Рівне. </w:t>
      </w:r>
    </w:p>
    <w:p w14:paraId="54C65BC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З сторони повстанців у цьому бою був поранений у ногу сотник Байда. Керівництво сотнею перебрав на себе його замісник Андрій. Увечері сотня перебазувалась під Конюшки на Ульбарівські хутори, а наступної ночі вирушила разом з курінем Буревія в рейд в лісові масиви Мізоцького і Острозького районів, Сотенного Байду залишили в підпільній лікарні заліковувати рану. 14 березня сходило сонце, як сотня входила в село Листвин на постій. </w:t>
      </w:r>
    </w:p>
    <w:p w14:paraId="58BCD6A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 цей час у Глинську велике угрупування військ НКВС при підтримці бронетранспортерів проводило акції по виявленню </w:t>
      </w:r>
      <w:r w:rsidRPr="00C1730B">
        <w:rPr>
          <w:rFonts w:ascii="Century Schoolbook" w:hAnsi="Century Schoolbook"/>
          <w:sz w:val="32"/>
          <w:szCs w:val="32"/>
        </w:rPr>
        <w:lastRenderedPageBreak/>
        <w:t xml:space="preserve">повстанців. Під вечір гнали, оточену з усіх сторін конвоїрами, колону з жінок, літніх дядьків та підлітків з торбами через Семиграни, Трикорчми, Тинне в рівненське НКДБ. Після допитів та перевірок жінок відпустили, а чоловіків – кого забрали в армію, а кого відправили в глиб Росії на заводи працювати. Тарасюк Леонтій з Рівного втік і вже на другий день був у сотні Андрія. </w:t>
      </w:r>
    </w:p>
    <w:p w14:paraId="5F83EFA7"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Через тиждень, а точніше 23 березня  1944 р, в Глинську знову пройшла мобілізація в Червону Армію. На фронт забирали чоловіків віком від 18 до 50 років. Всіх призовників під конвоєм відправили в Рівне, розмістили в казармах, а ввечері  казарми почали бомбити німецькі літаки. Хто в суматосі втік, як Мазурець Денис, Басовець Анань,  ще декілька чоловіків влаштувались на залізниці робітниками, отримали звільненя від служби в армії, так звану “бронь”. А решту хто залишився жити після бомбардування відправили в російські промислові міста Саратов, Челябінськ. За ними поїхали їхні особові справи, які вже встигли солідно “розпухнути”. </w:t>
      </w:r>
    </w:p>
    <w:p w14:paraId="638DC6D6"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Після ретельної перевірки та допитів, 2-х місячного навчання військової справи, майже всіх відправили на фронт в штрафні батальйони. Ці штрафні частини московське командування використовувало проти німців на Прибалтійських та Білоруських болотах. Вже з червня місяця почали в село приходити “похоронки”. То в одному кінці села, то в іншому – плач, голосіння, оплакують чоловіків, батьків, синів, рідних.</w:t>
      </w:r>
    </w:p>
    <w:p w14:paraId="5111F28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 xml:space="preserve">В селі тиша і смуток. Замовкли співи, ніхто не справляє весілля, рідко хрестини. Лише деколи хтось вмирав своєю смертю. Але панахиди правились часто. Вмирали десь далеко, і там їх хоронили. </w:t>
      </w:r>
    </w:p>
    <w:p w14:paraId="38922FBC"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До травня 1945 року із 189 чоловіків, що воювали на фронті – 64 загинули. 74 нагороджено урядовими нагородами. </w:t>
      </w:r>
    </w:p>
    <w:p w14:paraId="5B3E2174"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Чоловіки призовного віку чеської національності поступили в чеську армію. В той час у Рівному перебував штаб 1-ї Чехословацької окремої бригади Людвіга Свободи. Всі вони брали участь у визволені Чехословаччини. До Глинська з них повернувся тільки Воженілек Юрій, решта виявили бажання залишитися у Чехословаччині. З часом до них виїхали їхні рідні. </w:t>
      </w:r>
    </w:p>
    <w:p w14:paraId="79963707"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Сотня Андрія провела ще чимало більших і менших боїв з військами НКВС. Часто в двобої сходились з московськими партизанами, що займались мародерством населення. Жорстокий бій відбувся біля села Нараєво. В цьому бою загинув чотовий охорони групи розвідки і зв'язку Ворон (Новачук-Парфенюк Дмитро Павлович).    </w:t>
      </w:r>
    </w:p>
    <w:p w14:paraId="12CA0A3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 селі Велика Мощаниця сотня зготовилась перед Великоднем до сповіді. Вже стояли строєм біля церкви, як розвідка донесла, що в напрямку села рухається колона карателів. По команді сотня зайняла оборону навколо церкви і прилеглих до неї будинків. Крім сотні Андрія в селі на постої знаходився ще відділ повстанців куреня Докса і сотня Великана. Зав’язався </w:t>
      </w:r>
      <w:r w:rsidRPr="00C1730B">
        <w:rPr>
          <w:rFonts w:ascii="Century Schoolbook" w:hAnsi="Century Schoolbook"/>
          <w:sz w:val="32"/>
          <w:szCs w:val="32"/>
        </w:rPr>
        <w:lastRenderedPageBreak/>
        <w:t>бій з переважаючими силами ворога. Повстанці мужньо відбивали всі атаки ворога. З настанням темноти організовано відійшли в ліс.</w:t>
      </w:r>
    </w:p>
    <w:p w14:paraId="6BF6D7C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Виснажені денним боєм бійці вечеряли, ділилися пережитими враженнями. І сон міцний здоровий на свіжому сосновому галуззі, що пахне живицею. Весь ліс завмирає, лише в різних кінцях його в замаскованих точках не сплять вартові, прислухаються до найменшого шелесту, зорять в темряву, стежать навколо за кожним порухом. Спить, відпочиває маленька армія у величезній історії світу, і маленькій точці на великій планеті, вкрита небом і тишею, готова завтра воювати, щоб умерти для того, щоб жити життям вічним. Історія світу не згадає тебе на своїх сторінках, але ти у своїй глибинній величі збережешся в пам</w:t>
      </w:r>
      <w:r w:rsidRPr="00C1730B">
        <w:rPr>
          <w:rFonts w:ascii="Century Schoolbook" w:hAnsi="Century Schoolbook"/>
          <w:sz w:val="32"/>
          <w:szCs w:val="32"/>
          <w:lang w:val="ru-RU"/>
        </w:rPr>
        <w:t>’</w:t>
      </w:r>
      <w:r w:rsidRPr="00C1730B">
        <w:rPr>
          <w:rFonts w:ascii="Century Schoolbook" w:hAnsi="Century Schoolbook"/>
          <w:sz w:val="32"/>
          <w:szCs w:val="32"/>
        </w:rPr>
        <w:t xml:space="preserve">яті тих, з кого постала і за кого боролась. </w:t>
      </w:r>
    </w:p>
    <w:p w14:paraId="77C14B3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Сотня приймала участь у Гурбинських боях, геройською смертю тут поліг Варварук Андрій.</w:t>
      </w:r>
    </w:p>
    <w:p w14:paraId="4D6FF12C"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Після Гурбинських подій Головне Командування УПА вирішило змінити тактику ведення війни з більшовиками. Було видно, що великі бої з Червоною Армією силами кількох чи навіть кільканадцятьох куренів забирають надто багато жертв. Тому літом 1944 р. всі частини УПА дістають наказ розчленуватися на відділи не більше як по дві сотні і перейти в Карпати, або в більші масиви лісів, а в районах з меншими площами лісів розчленуватись і перейти в глибоке підпілля. </w:t>
      </w:r>
    </w:p>
    <w:p w14:paraId="5A83FDA0"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 xml:space="preserve">Після цього наказу сотня Андрія повертається на свій терен і розформовується. Бійці з навколишніх сіл розходяться по домівках, організовують свої боївки. Андрій і Харко з частиною бійців відправляються в Карпати. Решта повстанців, що залишились, розділились по 3-5 чоловік і переходять під команду Байди. Кожна група заготовила собі криївку, а то і дві, налагодили між собою зв’язок, а також між сусідніми бойовими відділами і керівництвом. </w:t>
      </w:r>
    </w:p>
    <w:p w14:paraId="14A5B865"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Кінчався 1944 рік. Війна завершувалась. Очікуваної протидії московським агресорам зі сторони західних держав, на яку сподівались, не послідувало. На що надіялись повстанці, чим жили, якими сподіваннями? До цього часу ніхто не поворухнув пальцем, щоб чимось допомогти їм. Самі здобували собі зброю. Сам український народ їх годував і допомагав чим міг. Тисячі українських матерів самі благословляли і посилали своїх синів і дочок на смертельну боротьбу за волю України. Десятки тисяч юнаків та дівчат кидали найдорожче: родину, школу, наречену, добре знаючи, що живими не повернуться. У вир смертельної, без надії на перемогу, боротьби, кинулася вся нація, навіть діти. Маленькі 10-12 річні дівчатка та хлопчики вмирали в руках московських катів, але не зізнавалися кому і куди вони несли вістку, зброю чи їжу. </w:t>
      </w:r>
    </w:p>
    <w:p w14:paraId="349FC94B"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Озброєні до зубів каральні загони Смірнова, Радіонова, Тихонова чинили в селі свою чорну справу, полювали на зв’язкових, арештовували, мучили, розстрілювали. В селі появились сексоти-донощики. За доносами провокаторів </w:t>
      </w:r>
      <w:r w:rsidRPr="00C1730B">
        <w:rPr>
          <w:rFonts w:ascii="Century Schoolbook" w:hAnsi="Century Schoolbook"/>
          <w:sz w:val="32"/>
          <w:szCs w:val="32"/>
        </w:rPr>
        <w:lastRenderedPageBreak/>
        <w:t xml:space="preserve">відкривали криївки з зерном, медикаментами, продуктами, повстанцями. Для повстанців наступили надзвичайно складні умови. </w:t>
      </w:r>
    </w:p>
    <w:p w14:paraId="70FA0A7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За доносом Новачук Віри К. (працювала санітаркою) чекісти відкрили криївку, в якій переховувався референт Микита. Щоб не попасти до них живим – підірвався на гранаті. </w:t>
      </w:r>
    </w:p>
    <w:p w14:paraId="4370C80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Під час виконання завдання під Урвенною на Козиній Горі попала в засідку чекістів зв’язкова Тетяна Доманська – “Веселка” (1927 р.н.) знайшли її збезчещену, поколоту багнетами, з викрученими руками, мертву.  </w:t>
      </w:r>
    </w:p>
    <w:p w14:paraId="58B7A3E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У червні місяці 1944 р. при загадкових обставинах на своєму подвір’ї був вбитий священик села Іоан Тарнавський. Про це вбивство було багато різних версій. Прояснилось воно вже пізніше, після того, як можна було говорити більш відкрито, не оглядаючись, і почали повертатися політв’язні із заслання. Їх розповіді дали змогу відтворити таку картину про цю подію. </w:t>
      </w:r>
    </w:p>
    <w:p w14:paraId="18183841"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Біля полудня, в цей день, з двору чеха Цейтхамера В. (жив біля червенкового кар’єра) виїхала підвода запряжена незавидною конячкою. На підводі сиділо два дядьки: один тримав за віжки, а другий сидів до нього спиною. Не поспішаючи приїхали в село і біля пошти (будинок чеха Вожена) повернули у вуличку до священика Тарнавського. На подвір’ї один зліз з підводи і пішов у будинок, сказав священику що в П</w:t>
      </w:r>
      <w:r w:rsidRPr="00C1730B">
        <w:rPr>
          <w:rFonts w:ascii="Century Schoolbook" w:hAnsi="Century Schoolbook"/>
          <w:sz w:val="32"/>
          <w:szCs w:val="32"/>
          <w:lang w:val="ru-RU"/>
        </w:rPr>
        <w:t>’</w:t>
      </w:r>
      <w:r w:rsidRPr="00C1730B">
        <w:rPr>
          <w:rFonts w:ascii="Century Schoolbook" w:hAnsi="Century Schoolbook"/>
          <w:sz w:val="32"/>
          <w:szCs w:val="32"/>
        </w:rPr>
        <w:t xml:space="preserve">ятигорах помирає чоловік (за другою версією – повстанець) і потрібно його посповідати. Священик </w:t>
      </w:r>
      <w:r w:rsidRPr="00C1730B">
        <w:rPr>
          <w:rFonts w:ascii="Century Schoolbook" w:hAnsi="Century Schoolbook"/>
          <w:sz w:val="32"/>
          <w:szCs w:val="32"/>
        </w:rPr>
        <w:lastRenderedPageBreak/>
        <w:t xml:space="preserve">зібрав все необхідне, вийшов надвір і вже сідав на підводу, але чогось завагався, чи замітив зброю на підводі, притрушену соломою, чи впізнав когось з прибулих. Сказав, що щось забув взяти і рушив назад у будинок. Вже доходив до дверей, як по ньому почали стріляти. Смертельно поранений впав на порозі будинку. Убивці почала втікати при виїзді з двору саме проти пошти з воза злетіло колесо. Поки його насаджували за ними спостерігала Марія </w:t>
      </w:r>
      <w:r w:rsidRPr="00C1730B">
        <w:rPr>
          <w:rFonts w:ascii="Century Schoolbook" w:hAnsi="Century Schoolbook"/>
          <w:sz w:val="32"/>
          <w:szCs w:val="32"/>
          <w:lang w:val="ru-RU"/>
        </w:rPr>
        <w:t xml:space="preserve">Селецька, яка тоді працювала на пошті. Біля Мусила В. в повороті на П’ятигори, колесо злетіло вдруге. Біля Козачука Мефодія (Заольшина ) позлазили з підводи </w:t>
      </w:r>
      <w:r w:rsidRPr="00C1730B">
        <w:rPr>
          <w:rFonts w:ascii="Century Schoolbook" w:hAnsi="Century Schoolbook"/>
          <w:sz w:val="32"/>
          <w:szCs w:val="32"/>
        </w:rPr>
        <w:t xml:space="preserve">і манівцями через посіви направились в сторону Три- корчмей. </w:t>
      </w:r>
      <w:r w:rsidRPr="00C1730B">
        <w:rPr>
          <w:rFonts w:ascii="Century Schoolbook" w:hAnsi="Century Schoolbook"/>
          <w:sz w:val="32"/>
          <w:szCs w:val="32"/>
          <w:lang w:val="ru-RU"/>
        </w:rPr>
        <w:t xml:space="preserve"> </w:t>
      </w:r>
    </w:p>
    <w:p w14:paraId="7432CCD5"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Пораненого священика драбиняком, вимощеним ріпаковою соломою, везли в Здолбунів у лікарню, але не довезли - дорогою помер.</w:t>
      </w:r>
    </w:p>
    <w:p w14:paraId="5BE9028F"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Це вбивство совєти приписали бандерівцям, але підтвердити його було неможливо, тому що рідний брат, отця Іоана Юрій був референтом у боївці Байди, та й сам отець Іоан позитивно відносився до визвольного руху, забезпечував боївку медикаментами, члени підпілля часто зупинялися в нього на постій. По друге це був 1944 р., визвольний рух був на піднесенні і мав широку підтримку в народі. Тим більше, що таким транспортом ще й посеред дня у центр села, де базувалась оперативна група червонопогонників двом повстанцям їхати ризиковано. </w:t>
      </w:r>
    </w:p>
    <w:p w14:paraId="1514197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 xml:space="preserve">З розповідей сучасників встановлено, що прибульці днів два перед вбивством переховувались у Цейтхамера В. на горищі. В той день Блажко Іван і Ващук Михайло ранком гнали корів на пашу, біля Дячука Якима їх перестріли два дядьки і розпитували про Глинського святенника Тарнавського. </w:t>
      </w:r>
    </w:p>
    <w:p w14:paraId="3F21CB30"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Селюцька Марія, яка бачила їх з відстані не більше як </w:t>
      </w:r>
      <w:smartTag w:uri="urn:schemas-microsoft-com:office:smarttags" w:element="metricconverter">
        <w:smartTagPr>
          <w:attr w:name="ProductID" w:val="5 метрів"/>
        </w:smartTagPr>
        <w:r w:rsidRPr="00C1730B">
          <w:rPr>
            <w:rFonts w:ascii="Century Schoolbook" w:hAnsi="Century Schoolbook"/>
            <w:sz w:val="32"/>
            <w:szCs w:val="32"/>
          </w:rPr>
          <w:t>5 метрів</w:t>
        </w:r>
      </w:smartTag>
      <w:r w:rsidRPr="00C1730B">
        <w:rPr>
          <w:rFonts w:ascii="Century Schoolbook" w:hAnsi="Century Schoolbook"/>
          <w:sz w:val="32"/>
          <w:szCs w:val="32"/>
        </w:rPr>
        <w:t xml:space="preserve">, твердила, що люди для неї були чужі, зовсім не знайомі. </w:t>
      </w:r>
    </w:p>
    <w:p w14:paraId="0E7CCBE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Якубчик М., Варварук П., Мазурець В. згадували, як у 1940-41 роках до Глинська з Здолбунова навідувався оперуповноважений НКВС, заходив до церкви в шапці, сперечався з священиком. Під час німецької окупації у 1942 році його німці приводили до Глинська, водили кругом церкви. На очній ставці  о. Тарнавський підтвердив його хуліганську, агресивну поведінку. Є підстави вважати, що його німці відпустили, або він від них втік і перебував у якомусь партизанському загоні, а тепер прийшов священику помститись. Тоді ходили чутки, що Тарнавського вбили радянські партизани. </w:t>
      </w:r>
    </w:p>
    <w:p w14:paraId="64A8149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 Мартирології Українських церков (Торонто, “”Смолоскип ім. Симоненка”, 1987 р.) є такий запис:” о. Тарнавський Іоан (1861 – 1944) Протоієрей УАПЦ, у с.Глинськ на Рівненщині, розстріляний більшовиками”.                     </w:t>
      </w:r>
    </w:p>
    <w:p w14:paraId="1F2BE33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11 лютого 1945 року до Парфенюка Євменія ( вул.. Кропилівка), ввечері на постій зголосився повстанець Стасюк </w:t>
      </w:r>
      <w:r w:rsidRPr="00C1730B">
        <w:rPr>
          <w:rFonts w:ascii="Century Schoolbook" w:hAnsi="Century Schoolbook"/>
          <w:sz w:val="32"/>
          <w:szCs w:val="32"/>
        </w:rPr>
        <w:lastRenderedPageBreak/>
        <w:t xml:space="preserve">Карпо. Вранці садиба була оточена військовими НКВС. На вимогу здатися, Карпо відповідав пострілами з вікна. До комірчини де перебував повстанець старався прорватись провокатор з Тайкур, який прибув з москалями. При одній з спроб Карпо його застрелив. Солдати через вікно комірку закидали гранатами. Повстанець загинув. </w:t>
      </w:r>
    </w:p>
    <w:p w14:paraId="71B88B72"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27 вересня 1945 року свято Воздвиження Чесного Хреста. У Ващука Сергія відпочивали два бійці УПА: син Андрій – “Чумко” і побратим по зброї Володимир – “Грива” з Ульбарова. Після обіду за доносом провокатора (дівчина Валя з Арастова) хату оточили війська НКВС з Рівного. З домашніх вдома на той час не було нікого. Зав’язався бій. Солдати стріляли по вікнах, дверях, запалили на хаті стріху, тяжко поранили Андрія. Бійці відстрілювались. Перестрілка тривала до самого вечора, солдати вистріляли всі патрони, але в середину хати прорватися не змогли. Відійшли на дорогу до відходу, як в цей час “Грива” через вікно кинув між них гранату. Всі попадали, але граната не розірвалась. Арештували Марію, сестру Андрія, і через Трикорчми пішли на Рівне. А пораненого Андрія хлопці з глинської боївки забрали в підпільну лікарню під Конюшки. Вижити не зміг, помер у криївці. Похоронили на Глинському цвинтарі з військовими почестями. Біля Борівок у садибі Уляни Ляхоцької, на постої були бійці УПА Чернюк Яків і два брати Занощуки Степан і Дмитро з Ульбарова. Була сонячна неділя золотої осені. Бійці разом з хатніми співали повстанських пісень. Родич домогосподарки Леонтій </w:t>
      </w:r>
      <w:r w:rsidRPr="00C1730B">
        <w:rPr>
          <w:rFonts w:ascii="Century Schoolbook" w:hAnsi="Century Schoolbook"/>
          <w:sz w:val="32"/>
          <w:szCs w:val="32"/>
        </w:rPr>
        <w:lastRenderedPageBreak/>
        <w:t xml:space="preserve">Ольховець, який тоді був з ними, помітив через вікно, як з гори підводами спускалися червонопогонники. Щоб не накликати господарям біди, повстанці вирішили залишити оселю і заховатися в чагарниках Борівок. Непомітно вийшли з хати і почали віддалятися у напрямку Панського лісу. Чекісти їх замітили і відкрили вогонь з кулемета, запалили хату і клуню. Повстанці, відстрілюючись, продовжували відходити, але сили були нерівні. Брати Занощуки загинули, Чернюк Яків відійшов неушкодженим. </w:t>
      </w:r>
    </w:p>
    <w:p w14:paraId="4FCA85C8"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 урочищі Зруби під Конюшками через провокатора загинув сотник Байда (Цибульській Микола Мануїлович). Він з двома бійцями був оточений каральним загоном. Через поранення прориватися з оточення не мав змоги. Приказав бійцям прориватися самим, а він залишився прикривати відхід. Тримав оборону поки хватило патронів, сам підірвався гранатою коли чекісти хотіли його схопити живим. Мертвого завезли в Рівне, поклали на проході біля управління НКВС для “опознания”. Місце захоронення його невідоме. </w:t>
      </w:r>
    </w:p>
    <w:p w14:paraId="277B1CC1"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Служба Безпеки (СБ) старалась запобігти доносам, попереджала, явних провокаторів карала, навіть ліквідовувала, але це породжувало нових провокаторів з родичів потерпілих і знову помста, зрада і смерть, смерть, смерть за смерть. Високе й нице все перемішалось хто й коли добере в цьому кінця? Такий розбрат між своїми людьми працював на користь тільки ворогам.</w:t>
      </w:r>
    </w:p>
    <w:p w14:paraId="390ADC73"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За допомогою провокаторів почались арешти активних учасників визвольного руху, членів ОУН - УПА. Починаючи з 1944 р. були засуджені на різні строки заслання Парфенюк Федір Павлович, Дячук Домка  Тихонівна, Прохорчук Любов Андріївна, Пилипчук Марія Олександрівна (в підвалі КДБ не витримала тортур і покінчила життя самогубством), Малиш Віра Прокопівна, Мізера Степан Іванович, Мазурець Володимир Євтіхович, Якубчик Микола Федорович, Джус Надія Петрівна, Варварук Петро Степанович, Тарасюк Леонтій Петрович, Дячук Мусій Феофанович, Король Базьонь Макарович, Редько Каленик Трохимович, Крамар Віра Стахівна (померла від тортур у Рівненській тюрмі), Глівчук Ганна Климівна, Тарнавський Юрій Павлович (загинув на засланні), Ольховець Іон Антонович, Мазурець Давид Пудович, Мазурець Федора Омелянівна.</w:t>
      </w:r>
    </w:p>
    <w:p w14:paraId="70B7F46D"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Закінчилась війна. Відсвяткували перемогу. З фронту вертались демобілізовані  солдати, а по селах ішло тотальне винищення залишків вояків УПА.</w:t>
      </w:r>
    </w:p>
    <w:p w14:paraId="5C28F2D5"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В Загорському лісі за доносом провокатора чекісти оточили криївку в якій перебували Максим Новачук, його дружина Євгенія, хлопці з Галичини Петрусь, Лебідь, Ярема (за псевдонімами). Чекісти приказали здати зброю і вийти з криївки. Повстанці знали, що карателі в полон не беруть, а на муки і зраду здаватись не хотіли, тому відкрили по чекістах вогонь з автоматів, але прорватися з оточення не змогли. Всі загинули: хто від кулі ворога, а хто від своєї.</w:t>
      </w:r>
    </w:p>
    <w:p w14:paraId="29F8AB53"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 xml:space="preserve">В садибі Пилипова Тимона, по вулиці Садки, в криївці переховувалися Ващук Влодимир, Чернюк Степан і Дячук Влас. Ввечері Влас пішов додому. Під ранок, щоб не тривожити бійців у криївці, заховався у клуні між снопами. Вранці клуня з криївкою була оточена спецгрупою. Скільки не штиркали щупами – криївки не знайшли. Зняли оточення і відійшли вже аж на дорогу, порадившись між собою повернулися знову назад, оточили все обійстя. Один з солдатів полізь на снопи і став проштрикувати щупом, мало не задів Власа. Влас вистрелив і мертвий чекіст полетів до низу. Мертвого винесли на двір, а клуню підпалили. Влас у шлейфі диму, який тягнувся на кар’єри, непоміченим дістався лісу і там сховався. Чернюк Степан і Ващук Володимир також з криївки вийшли непоміченими і розбіглися в різні сторони, але їх замітили карателі. Степан, відстрілюючись, добіг до свого подвір’я і тут його оточили зі всіх сторін. У такому безвихідному положенні на очах своїх рідних він застрелився. </w:t>
      </w:r>
    </w:p>
    <w:p w14:paraId="43D14FB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Ващук Володимир мав намір заховатися у Шелепі. При відступі його тяжко поранили і до Шелепа добігти вже не зміг. Два солдати підняли його під руки, а третій раз за разом колов багнетом, приказуючи: ”</w:t>
      </w:r>
      <w:r w:rsidRPr="00C1730B">
        <w:rPr>
          <w:rFonts w:ascii="Century Schoolbook" w:hAnsi="Century Schoolbook"/>
          <w:sz w:val="32"/>
          <w:szCs w:val="32"/>
          <w:lang w:val="ru-RU"/>
        </w:rPr>
        <w:t>Русские лежащих не бъют</w:t>
      </w:r>
      <w:r w:rsidRPr="00C1730B">
        <w:rPr>
          <w:rFonts w:ascii="Century Schoolbook" w:hAnsi="Century Schoolbook"/>
          <w:sz w:val="32"/>
          <w:szCs w:val="32"/>
        </w:rPr>
        <w:t>”. Помирав у великих муках. Господаря Тимона (того самого, що у 1919 р. потайки під Остріг возив більшовикам сало), за вбитого солдата, вкинули живцем у палаючу клуню. Побитих повстанців завезли за чеський народний дім і там скинули. На другий день дозволили похоронити.</w:t>
      </w:r>
    </w:p>
    <w:p w14:paraId="4FECF587"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lastRenderedPageBreak/>
        <w:t>Неподалік Уїздецького шляху в Балоновому лісі, на пригірці була обладнана криївка. Про неї мало хто знав. Користувався нею чотовий СБ Пшеничний (Варварук Юрій). Одного вечора після рейду поселилися в ній Пшеничний, Дивний (Варварук Андрій), і хлопець з Галичини – Запорожець (за псевдо), а на ранок місце було оточене військами НКВС. Зрада була очевидна. Криївка мала два ходи. Один хід чекісти відкрили і закидали гранатами. Другим ходом скористалися повстанці і непомітно вийшли, але попали в друге коло оточення, зав’язалась перестрілка з переважаючим в силі ворогом. Невдовзі впав мертвим Дивний, тяжко поранили Запорожця. Чекісти старались захопити їх живими, розділились на дві групи. Одна продовжувала переслідувати, а друга відрізала шлях відступу до Здовбицького лісу. Пшеничний з тяжко пораненим побратимом, відстрілюючись, продовжував відходити до лісозахисної смуги. Залишилось проскочити невелику відкриту ділянку поля, як їх настигла кулеметна черга. Всіх трьох забрали в Здолбунів, закопали за містом. У ночі їх вдалося викрасти і з усіма почестями захоронити на могилках у П</w:t>
      </w:r>
      <w:r w:rsidRPr="00C1730B">
        <w:rPr>
          <w:rFonts w:ascii="Century Schoolbook" w:hAnsi="Century Schoolbook"/>
          <w:sz w:val="32"/>
          <w:szCs w:val="32"/>
          <w:lang w:val="ru-RU"/>
        </w:rPr>
        <w:t>’</w:t>
      </w:r>
      <w:r w:rsidRPr="00C1730B">
        <w:rPr>
          <w:rFonts w:ascii="Century Schoolbook" w:hAnsi="Century Schoolbook"/>
          <w:sz w:val="32"/>
          <w:szCs w:val="32"/>
        </w:rPr>
        <w:t xml:space="preserve">ятигорах. </w:t>
      </w:r>
    </w:p>
    <w:p w14:paraId="50941D26"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Осінь 1946 року. На Сіножатях в криївці отаборились Якубчик Василь ( Сорока), Малиш Хома (Петро), Мазурець Федір (Остап), Пилипчук Володимир. Увечері Малиш Х. пішов в інше місце, а рано криївка була заблокована опергрупою. Після короткого бою повстанці були мертві. Вбитих героїв поклали на віз, а зверху, сп’янілі від людської крові та спирту, </w:t>
      </w:r>
      <w:r w:rsidRPr="00C1730B">
        <w:rPr>
          <w:rFonts w:ascii="Century Schoolbook" w:hAnsi="Century Schoolbook"/>
          <w:sz w:val="32"/>
          <w:szCs w:val="32"/>
        </w:rPr>
        <w:lastRenderedPageBreak/>
        <w:t xml:space="preserve">всілися чекісти. Завезли в Здолбунів, скинули на тротуарі біля КДБ для “огляду”. На другий день вивезли в передмістя Здолбунова, присипали землею. Темної ночі родичі їх викрали, привезли в Глинськ, в клуні Селецького Арнава нарядили і похоронили в спільній могилі на Глинському кладовищі. </w:t>
      </w:r>
    </w:p>
    <w:p w14:paraId="5D2F243A"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В П</w:t>
      </w:r>
      <w:r w:rsidRPr="00C1730B">
        <w:rPr>
          <w:rFonts w:ascii="Century Schoolbook" w:hAnsi="Century Schoolbook"/>
          <w:sz w:val="32"/>
          <w:szCs w:val="32"/>
          <w:lang w:val="ru-RU"/>
        </w:rPr>
        <w:t>’</w:t>
      </w:r>
      <w:r w:rsidRPr="00C1730B">
        <w:rPr>
          <w:rFonts w:ascii="Century Schoolbook" w:hAnsi="Century Schoolbook"/>
          <w:sz w:val="32"/>
          <w:szCs w:val="32"/>
        </w:rPr>
        <w:t xml:space="preserve">ятигорах на конспіративній квартирі згорів Хабатюк Андрій, Малиш Хома втік через вікно. На Кропиловці в садибі Парфенюка Євменія оперативники вбили Стасюка Карпа, помер від ран Ващук Андрій. На Дубенщина червонопогонники розстріляли Якубчика Миколу Самоновича і Новачука Аліпа. Від ворожих куль загинули Ольховець Степан, Джус Володимир, Буксим Володимир, Мирончук Микола, Вернюк Іван, брати Петро і Михайло Святчуки. А скільки загинуло поза Глинськом, родичі їхні могили до сьогодні розшукують. Не повернулись з військово- пропагандиського рейду на східні терени України Чернюк Олександр Феофанович, чотовий Глівчук Гнат Климович (Гречка), Король Андрій Якович. За віддалю часу всіх і не злічити, хоча це наш святий обов’язок. Вони не щадили свого життя, свідомо йшли на муки і тортури заради своєї ідеї. Майже всі вони загинули в жорстокій нерівній борні від рук поневолювачів, або у безвихідному ворожому оточенні: щоб не дістатись живим ворогові, закінчували життя за допомогою останнього патрона чи гранати. Більшість з них загинула за доносами місцевих провокаторів і яничар, які вірою і правдою </w:t>
      </w:r>
      <w:r w:rsidRPr="00C1730B">
        <w:rPr>
          <w:rFonts w:ascii="Century Schoolbook" w:hAnsi="Century Schoolbook"/>
          <w:sz w:val="32"/>
          <w:szCs w:val="32"/>
        </w:rPr>
        <w:lastRenderedPageBreak/>
        <w:t>служили більшовицьким сатрапам і за юдині срібляки перетворювали донос на фах. Частина з них за своє злодіяння понесла заслужену кару, але й багато людей загинуло безневинних. Прикро про це згадувати, та що вдієш , правди ніде діти – було й таке. Невідомо за що і від кого загинула активний діяч національно-визвольного руху Король Тетяна Гнатівна (Муха), боївкар Чернюк Олександр Никонович, Басовець Тетяна Степанівна. За підозрою в доносах загинули: сім</w:t>
      </w:r>
      <w:r w:rsidRPr="00C1730B">
        <w:rPr>
          <w:rFonts w:ascii="Century Schoolbook" w:hAnsi="Century Schoolbook"/>
          <w:sz w:val="32"/>
          <w:szCs w:val="32"/>
          <w:lang w:val="ru-RU"/>
        </w:rPr>
        <w:t>’</w:t>
      </w:r>
      <w:r w:rsidRPr="00C1730B">
        <w:rPr>
          <w:rFonts w:ascii="Century Schoolbook" w:hAnsi="Century Schoolbook"/>
          <w:sz w:val="32"/>
          <w:szCs w:val="32"/>
        </w:rPr>
        <w:t>я Доманського Івана, Новачук Степанна і син Олексій, Варварук Каленик і його син Максим та й не тільки ці.</w:t>
      </w:r>
    </w:p>
    <w:p w14:paraId="748DB4B6"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Без архівних записів важко сьогодні встановити законність цих жертв - хто правий , а хто винний. Тим більше, що розповіді сучасників тих подій вкрай суперечливі, протиречиві, та й базуються вони в більшості на здогадках та припущеннях, а конкретно ніхто не може підтвердити за що, від кого загинула людина. </w:t>
      </w:r>
    </w:p>
    <w:p w14:paraId="7B5A9CAE"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Треба брати до уваги й те, що тоді на Рівненщині діяло 49 спецзагонів, які маскуючись під бандерівців, катували наших людей, кидали в криниці. Більшовицькі упирі вбили майже 20 тис. мирних жителів. (Рудницький М. Долиною смерті. “Волинь” ч. 58, 15.09.1993 р.). Робилося це навмисне, щоб українського повстанця показати ворогом – зарізякою українського народу. </w:t>
      </w:r>
    </w:p>
    <w:p w14:paraId="5E39B512"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Безпосередньо в Глинську і навколишніх селах оперувала псевдобандерівська боївка “Чаплі” (лейтенант НКВС Якубчик </w:t>
      </w:r>
      <w:r w:rsidRPr="00C1730B">
        <w:rPr>
          <w:rFonts w:ascii="Century Schoolbook" w:hAnsi="Century Schoolbook"/>
          <w:sz w:val="32"/>
          <w:szCs w:val="32"/>
        </w:rPr>
        <w:lastRenderedPageBreak/>
        <w:t xml:space="preserve">Анатолій з Ульбарова). В його завдання входило: маскуватись під вояків УПА, грабувати, сіяти смуту серед населення , а головне знищувати патріотів відданих ідеї України і цим самим дискредитувати, очорнити УПА. Мов вовкулака скрадався “Чапля” до садиб патріотів. В Ульбарові, Конюшках, Дядьковичах, Глинську та інших селах лунав короткий зойк – і зникала людина. Повзли по селах тривожні чутки, лунали прокльони, зароджувалася зневіра. </w:t>
      </w:r>
    </w:p>
    <w:p w14:paraId="66E46919"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Та час розплати настав. Взяли “Чаплю” хлопці з глинської боївки СБ під командою Пшеничного (Варварук Ю.), (Візницький В. “Чапля” з НКВС. “Волинь” ч.34,  21.08.1993 р. Бабій С. Ми знали “Чаплю”, “Волинь, ч.36, 4.9.1993 р.).</w:t>
      </w:r>
    </w:p>
    <w:p w14:paraId="63A0E40F"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В рядах УПА були різні люди. Переважна більшість були таких, що дійсно вболівали за свій народ, за визвольну боротьбу, а були такі які тільки й дивились щоб ці події використати в своїх корисних цілях. У Садках, наприклад, організувалась банда, яка під маркою бандерівської боївки грабувала чехів, тероризувала населення, компроментувала бійців УПА. Не дивлячись на те, що СБ не раз застерігала, попереджувала покінчити з грабунками – вони продовжували творити свою ганебну справу. За такі провокаційні дії банда понесла справедливу кару: главаря – страчено, а члени дістали по десятку шомполів. (З розповіді Миколи Філіпова).  </w:t>
      </w:r>
    </w:p>
    <w:p w14:paraId="2E59F695"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З часом підпільна боротьба ОУН-УПА в умовах шаленого натиску, кривавого терору і тотального стеження, розгорнутих </w:t>
      </w:r>
      <w:r w:rsidRPr="00C1730B">
        <w:rPr>
          <w:rFonts w:ascii="Century Schoolbook" w:hAnsi="Century Schoolbook"/>
          <w:sz w:val="32"/>
          <w:szCs w:val="32"/>
        </w:rPr>
        <w:lastRenderedPageBreak/>
        <w:t xml:space="preserve">московсько-більшовицькими окупантами, стає безпрецедентною. Повстанський рух пішов на спад. Більшість воїнів УПА загинули в боях і лише поодинокі боївки ще час від часу нагадували про себе окупантам. Починається відчувати брак зброї та амуніції. Через зубожіння селян складною справою стала в останніх часах проблема прохарчування членів боївки. Глинська боївка по кількості повстанців все меншала і меншала: то там застрелили, то сам застрелився чи гранатою підірвався. І вже до 1947 р. залишилось їх одиниці. Далі йшов уже заплутаний і трагічний кінець. </w:t>
      </w:r>
    </w:p>
    <w:p w14:paraId="4C557185"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Це все пройшло і минуле вже відходить в історію. Траплялося що батько воював проти сина, а брат бився з братом, на той час вони були ворогами. І текла ріками народна кров. А хтось третій, той, що в Москві, потирав задоволено долоні. </w:t>
      </w:r>
    </w:p>
    <w:p w14:paraId="04F0C86C"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Були конкретні люди, була конкретна історична обстановка: було так, як було, - і сьогодні можемо тільки схиляти голови перед мужністю героїв. Їх усіх – гуртом і поодинці – оті незчисленні тисячі і тисячі розстріляно, вимордувано в таборах. А котрі чудом вижили в 50-х роках – ще півстоліття скрадалися по задвірках “</w:t>
      </w:r>
      <w:r w:rsidRPr="00C1730B">
        <w:rPr>
          <w:rFonts w:ascii="Century Schoolbook" w:hAnsi="Century Schoolbook"/>
          <w:sz w:val="32"/>
          <w:szCs w:val="32"/>
          <w:lang w:val="ru-RU"/>
        </w:rPr>
        <w:t>необьятной родины</w:t>
      </w:r>
      <w:r w:rsidRPr="00C1730B">
        <w:rPr>
          <w:rFonts w:ascii="Century Schoolbook" w:hAnsi="Century Schoolbook"/>
          <w:sz w:val="32"/>
          <w:szCs w:val="32"/>
        </w:rPr>
        <w:t xml:space="preserve">” без права прописки в рідних місцях, оббрехані, зацьковані, з ярликом “українського націоналіста” та ще й не якого небуть, а буржуазного. </w:t>
      </w:r>
    </w:p>
    <w:p w14:paraId="24458731" w14:textId="77777777" w:rsidR="00C1730B" w:rsidRPr="00C1730B" w:rsidRDefault="00C1730B" w:rsidP="00C77DA5">
      <w:pPr>
        <w:pStyle w:val="a4"/>
        <w:spacing w:line="360" w:lineRule="auto"/>
        <w:ind w:left="0"/>
        <w:jc w:val="both"/>
        <w:rPr>
          <w:rFonts w:ascii="Century Schoolbook" w:hAnsi="Century Schoolbook"/>
          <w:sz w:val="32"/>
          <w:szCs w:val="32"/>
        </w:rPr>
      </w:pPr>
      <w:r w:rsidRPr="00C1730B">
        <w:rPr>
          <w:rFonts w:ascii="Century Schoolbook" w:hAnsi="Century Schoolbook"/>
          <w:sz w:val="32"/>
          <w:szCs w:val="32"/>
        </w:rPr>
        <w:t xml:space="preserve">Сьогодні, коли час невпинно наступає на нас, безжалісно відсуваючи у далечінь події національно-визвольних змагань, </w:t>
      </w:r>
      <w:r w:rsidRPr="00C1730B">
        <w:rPr>
          <w:rFonts w:ascii="Century Schoolbook" w:hAnsi="Century Schoolbook"/>
          <w:sz w:val="32"/>
          <w:szCs w:val="32"/>
        </w:rPr>
        <w:lastRenderedPageBreak/>
        <w:t xml:space="preserve">а разом з ними і людей учасників цих подій, слід воскресити нам усе, що варте уваги, шани і вічної пам’яті. Встає поволі з колін наша приспана воля, то хай постане разом з нею і правда про тих славних синів і дочок України, хто боровся за неї, як умів, і загинув у боротьбі в пору своєї молодості. І хай у цій правді оживуть заборонені комуністичними верховодами імена героїв з наших сіл і міст, бо ж варті вони не тільки слави, а й вічного безсмертя. </w:t>
      </w:r>
    </w:p>
    <w:p w14:paraId="1A601FDF" w14:textId="1874B567" w:rsidR="00C1730B" w:rsidRDefault="00C1730B" w:rsidP="00C77DA5">
      <w:pPr>
        <w:spacing w:line="360" w:lineRule="auto"/>
        <w:jc w:val="both"/>
        <w:rPr>
          <w:rFonts w:ascii="Century Schoolbook" w:hAnsi="Century Schoolbook"/>
          <w:sz w:val="32"/>
          <w:szCs w:val="32"/>
        </w:rPr>
      </w:pPr>
      <w:r w:rsidRPr="00C1730B">
        <w:rPr>
          <w:rFonts w:ascii="Century Schoolbook" w:hAnsi="Century Schoolbook"/>
          <w:sz w:val="32"/>
          <w:szCs w:val="32"/>
        </w:rPr>
        <w:t>Прийде час і буде написана правдива, повна, широка картина періоду національно-визвольної боротьби нашого села, написана на матеріалі не тих, хто стояв по ту чи іншу сторону барикад, а на матеріалі тих, хто через чарівний кристал часу зможе роздивитися її без гніву і пристрастей. За умови, що буде хоч маленький проблиск з архівних джерел.</w:t>
      </w:r>
    </w:p>
    <w:p w14:paraId="505FE338" w14:textId="099CBB08" w:rsidR="00C1730B" w:rsidRDefault="00C1730B" w:rsidP="00E02E33">
      <w:pPr>
        <w:spacing w:line="360" w:lineRule="auto"/>
        <w:jc w:val="both"/>
        <w:rPr>
          <w:rFonts w:ascii="Century Schoolbook" w:hAnsi="Century Schoolbook"/>
          <w:sz w:val="32"/>
          <w:szCs w:val="32"/>
        </w:rPr>
      </w:pPr>
    </w:p>
    <w:p w14:paraId="6B5A0825" w14:textId="5383A2E0" w:rsidR="00C1730B" w:rsidRDefault="00C1730B" w:rsidP="00E02E33">
      <w:pPr>
        <w:pStyle w:val="1"/>
        <w:spacing w:line="360" w:lineRule="auto"/>
        <w:jc w:val="both"/>
      </w:pPr>
      <w:r>
        <w:t>ВИСИЛКА У СИБІР</w:t>
      </w:r>
    </w:p>
    <w:p w14:paraId="77F75778" w14:textId="77777777" w:rsidR="00C1730B" w:rsidRPr="00E02E33" w:rsidRDefault="00C1730B" w:rsidP="00C77DA5">
      <w:pPr>
        <w:pStyle w:val="a4"/>
        <w:spacing w:line="360" w:lineRule="auto"/>
        <w:ind w:left="0"/>
        <w:jc w:val="both"/>
        <w:rPr>
          <w:rFonts w:ascii="Century Schoolbook" w:hAnsi="Century Schoolbook"/>
          <w:sz w:val="32"/>
          <w:szCs w:val="32"/>
        </w:rPr>
      </w:pPr>
      <w:r>
        <w:t xml:space="preserve">     </w:t>
      </w:r>
      <w:r w:rsidRPr="00E02E33">
        <w:rPr>
          <w:rFonts w:ascii="Century Schoolbook" w:hAnsi="Century Schoolbook"/>
          <w:sz w:val="32"/>
          <w:szCs w:val="32"/>
        </w:rPr>
        <w:t xml:space="preserve">Для остаточного придушення національно-визвольної боротьби на Західній Україні окупаційна радянська влада застосувала цілий ряд самих різноманітних тактичних заходів. Одним з них була висилка за межі України сімей, члени котрих були в УПА, арештовані, або заможні, шановані селяни. </w:t>
      </w:r>
    </w:p>
    <w:p w14:paraId="66E38350" w14:textId="77777777" w:rsidR="00C1730B" w:rsidRPr="00E02E33" w:rsidRDefault="00C1730B" w:rsidP="00C77DA5">
      <w:pPr>
        <w:pStyle w:val="a4"/>
        <w:spacing w:line="360" w:lineRule="auto"/>
        <w:ind w:left="0"/>
        <w:jc w:val="both"/>
        <w:rPr>
          <w:rFonts w:ascii="Century Schoolbook" w:hAnsi="Century Schoolbook"/>
          <w:sz w:val="32"/>
          <w:szCs w:val="32"/>
          <w:lang w:val="ru-RU"/>
        </w:rPr>
      </w:pPr>
      <w:r w:rsidRPr="00E02E33">
        <w:rPr>
          <w:rFonts w:ascii="Century Schoolbook" w:hAnsi="Century Schoolbook"/>
          <w:sz w:val="32"/>
          <w:szCs w:val="32"/>
        </w:rPr>
        <w:t xml:space="preserve">Лише тапер через півстоліття дещо прояснюється, з’являються ті віконця, через які можна пильніше приглянутися до тієї </w:t>
      </w:r>
      <w:r w:rsidRPr="00E02E33">
        <w:rPr>
          <w:rFonts w:ascii="Century Schoolbook" w:hAnsi="Century Schoolbook"/>
          <w:sz w:val="32"/>
          <w:szCs w:val="32"/>
        </w:rPr>
        <w:lastRenderedPageBreak/>
        <w:t xml:space="preserve">боротьби, з “націоналізмом” яку проводили “визволителі”, починаючи з 1944 р. Для підтвердження лише два пункти з одного документа: “Совершенно секретно. </w:t>
      </w:r>
      <w:r w:rsidRPr="00E02E33">
        <w:rPr>
          <w:rFonts w:ascii="Century Schoolbook" w:hAnsi="Century Schoolbook"/>
          <w:sz w:val="32"/>
          <w:szCs w:val="32"/>
          <w:lang w:val="ru-RU"/>
        </w:rPr>
        <w:t xml:space="preserve">Приказ №0078/42 22 июня </w:t>
      </w:r>
      <w:smartTag w:uri="urn:schemas-microsoft-com:office:smarttags" w:element="metricconverter">
        <w:smartTagPr>
          <w:attr w:name="ProductID" w:val="1944 г"/>
        </w:smartTagPr>
        <w:r w:rsidRPr="00E02E33">
          <w:rPr>
            <w:rFonts w:ascii="Century Schoolbook" w:hAnsi="Century Schoolbook"/>
            <w:sz w:val="32"/>
            <w:szCs w:val="32"/>
            <w:lang w:val="ru-RU"/>
          </w:rPr>
          <w:t>1944 г</w:t>
        </w:r>
      </w:smartTag>
      <w:r w:rsidRPr="00E02E33">
        <w:rPr>
          <w:rFonts w:ascii="Century Schoolbook" w:hAnsi="Century Schoolbook"/>
          <w:sz w:val="32"/>
          <w:szCs w:val="32"/>
          <w:lang w:val="ru-RU"/>
        </w:rPr>
        <w:t>. Москва. По народному комиссариату внутренних дел и народному комиссариату обороны Союза ССР. Приказываю: …</w:t>
      </w:r>
    </w:p>
    <w:p w14:paraId="4131837B" w14:textId="77777777" w:rsidR="00C1730B" w:rsidRPr="00E02E33" w:rsidRDefault="00C1730B" w:rsidP="00C77DA5">
      <w:pPr>
        <w:pStyle w:val="a4"/>
        <w:numPr>
          <w:ilvl w:val="0"/>
          <w:numId w:val="1"/>
        </w:numPr>
        <w:spacing w:after="0" w:line="360" w:lineRule="auto"/>
        <w:ind w:left="0" w:firstLine="0"/>
        <w:jc w:val="both"/>
        <w:rPr>
          <w:rFonts w:ascii="Century Schoolbook" w:hAnsi="Century Schoolbook"/>
          <w:sz w:val="32"/>
          <w:szCs w:val="32"/>
          <w:lang w:val="ru-RU"/>
        </w:rPr>
      </w:pPr>
      <w:r w:rsidRPr="00E02E33">
        <w:rPr>
          <w:rFonts w:ascii="Century Schoolbook" w:hAnsi="Century Schoolbook"/>
          <w:sz w:val="32"/>
          <w:szCs w:val="32"/>
          <w:lang w:val="ru-RU"/>
        </w:rPr>
        <w:t xml:space="preserve">выслать в отдалённые края Союза ССР всех украинцев, которые проживали под властью немецких окупантов. </w:t>
      </w:r>
    </w:p>
    <w:p w14:paraId="238DE359" w14:textId="77777777" w:rsidR="00C1730B" w:rsidRPr="00E02E33" w:rsidRDefault="00C1730B" w:rsidP="00C77DA5">
      <w:pPr>
        <w:pStyle w:val="a4"/>
        <w:numPr>
          <w:ilvl w:val="0"/>
          <w:numId w:val="1"/>
        </w:numPr>
        <w:spacing w:after="0" w:line="360" w:lineRule="auto"/>
        <w:ind w:left="0" w:firstLine="0"/>
        <w:jc w:val="both"/>
        <w:rPr>
          <w:rFonts w:ascii="Century Schoolbook" w:hAnsi="Century Schoolbook"/>
          <w:sz w:val="32"/>
          <w:szCs w:val="32"/>
          <w:lang w:val="ru-RU"/>
        </w:rPr>
      </w:pPr>
      <w:r w:rsidRPr="00E02E33">
        <w:rPr>
          <w:rFonts w:ascii="Century Schoolbook" w:hAnsi="Century Schoolbook"/>
          <w:sz w:val="32"/>
          <w:szCs w:val="32"/>
          <w:lang w:val="ru-RU"/>
        </w:rPr>
        <w:t>выселение производить: а) в первую очередь украинцев, которые работали и служили в немцев; б) во вторую очередь выслать всех украинцев, которые знакомы с жизнью во время немецкой окупации; в) выселение начать после  того, как будет собран урожай и сдан государству для нужд Красной Армии; г) выселение производить только ночью и внезапно, чтобы не дать скрыться другим и не дать знать членам его семьи которые находятся в Красной Армии… Народный комиссар внутренних дел Союза ССР Берия.</w:t>
      </w:r>
      <w:r w:rsidRPr="00E02E33">
        <w:rPr>
          <w:rFonts w:ascii="Century Schoolbook" w:hAnsi="Century Schoolbook"/>
          <w:sz w:val="32"/>
          <w:szCs w:val="32"/>
        </w:rPr>
        <w:t>”</w:t>
      </w:r>
      <w:r w:rsidRPr="00E02E33">
        <w:rPr>
          <w:rFonts w:ascii="Century Schoolbook" w:hAnsi="Century Schoolbook"/>
          <w:sz w:val="32"/>
          <w:szCs w:val="32"/>
          <w:lang w:val="ru-RU"/>
        </w:rPr>
        <w:t xml:space="preserve"> (</w:t>
      </w:r>
      <w:r w:rsidRPr="00E02E33">
        <w:rPr>
          <w:rFonts w:ascii="Century Schoolbook" w:hAnsi="Century Schoolbook"/>
          <w:sz w:val="32"/>
          <w:szCs w:val="32"/>
        </w:rPr>
        <w:t>Козоріз Віктор, “Забуттю не підлягає”. Молодь України 26.03.1993 р.).</w:t>
      </w:r>
      <w:r w:rsidRPr="00E02E33">
        <w:rPr>
          <w:rFonts w:ascii="Century Schoolbook" w:hAnsi="Century Schoolbook"/>
          <w:sz w:val="32"/>
          <w:szCs w:val="32"/>
          <w:lang w:val="ru-RU"/>
        </w:rPr>
        <w:t xml:space="preserve">  </w:t>
      </w:r>
    </w:p>
    <w:p w14:paraId="155782C2"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lang w:val="ru-RU"/>
        </w:rPr>
        <w:t xml:space="preserve">Дарма </w:t>
      </w:r>
      <w:r w:rsidRPr="00E02E33">
        <w:rPr>
          <w:rFonts w:ascii="Century Schoolbook" w:hAnsi="Century Schoolbook"/>
          <w:sz w:val="32"/>
          <w:szCs w:val="32"/>
        </w:rPr>
        <w:t>що</w:t>
      </w:r>
      <w:r w:rsidRPr="00E02E33">
        <w:rPr>
          <w:rFonts w:ascii="Century Schoolbook" w:hAnsi="Century Schoolbook"/>
          <w:sz w:val="32"/>
          <w:szCs w:val="32"/>
          <w:lang w:val="ru-RU"/>
        </w:rPr>
        <w:t xml:space="preserve"> </w:t>
      </w:r>
      <w:r w:rsidRPr="00E02E33">
        <w:rPr>
          <w:rFonts w:ascii="Century Schoolbook" w:hAnsi="Century Schoolbook"/>
          <w:sz w:val="32"/>
          <w:szCs w:val="32"/>
        </w:rPr>
        <w:t xml:space="preserve">цей “шедевр” пролежав на архівній полиці пів століття, ще й сьогодні читаючи його стає моторошно від масштабів сталінських злодіянь. Українці в цьому кривавому вертепі були на особливому рахунку. Такою “щедрою” була відплата за мільйони загублених в жорстокій круподерці війни українців, за український хліб і цукор, залізо та вугілля – за все. </w:t>
      </w:r>
    </w:p>
    <w:p w14:paraId="59401382"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lastRenderedPageBreak/>
        <w:t xml:space="preserve">Як згодом на ХХ з’їзді КП СРСР казав Хрущов: “Українці уникли цієї долі тільки тому, що їх надто багато і нікуди було висилати. А то він би (Сталін) їх усіх вивіз”. </w:t>
      </w:r>
    </w:p>
    <w:p w14:paraId="0A394390"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Перша акція по виселенню з Глинська проходила весною 1944 р. сім'ї Глівчука Клима, Варварука Антона, Пилипчука Йосипа, Парфенюка Павла, Якубчик Ольги завезли в Здолбунів, помістили в колишньому жидівському гетто і протримали там цілий місяць. За цей час сім</w:t>
      </w:r>
      <w:r w:rsidRPr="00E02E33">
        <w:rPr>
          <w:rFonts w:ascii="Century Schoolbook" w:hAnsi="Century Schoolbook"/>
          <w:sz w:val="32"/>
          <w:szCs w:val="32"/>
          <w:lang w:val="ru-RU"/>
        </w:rPr>
        <w:t>’</w:t>
      </w:r>
      <w:r w:rsidRPr="00E02E33">
        <w:rPr>
          <w:rFonts w:ascii="Century Schoolbook" w:hAnsi="Century Schoolbook"/>
          <w:sz w:val="32"/>
          <w:szCs w:val="32"/>
        </w:rPr>
        <w:t xml:space="preserve">я Глівчука Клима втікла, остальних відпустили додому – ще йшла війна і не хватало вагонів. </w:t>
      </w:r>
    </w:p>
    <w:p w14:paraId="51E19CEA"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Друге виселення проходило в ніч з 21 на 22 жовтня 1947 р. Попередні виселення не були такими багатолюдними. Сьогодні ж на руках уповноваженого Чупринки, який відповідав за виселення з Глинська, був список “спущений” з району, в якому значилось 10 родин: Якубчик Самон – 3 чол., Варварук Степан – 5 чол., Хабатюк Петро – 3 чол., Глівчук Клим – 3 чол., Дячук-Буксим Віра – 3 чол., Ющишин Песця – 4 чол., Пилипчук Йосип – 5 чол., Якубчик Таїська – 1 чол., Джус Петро – 2 чол., Король Лікора – 2 чол..</w:t>
      </w:r>
    </w:p>
    <w:p w14:paraId="574DA049"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Майбуть не існувало слова страшнішого від слова “вивезення”. Навіть смерть відступала на задній план, бо коли ти в цю хвилину помреш, то тебе, принаймі поховають у  рідній землі, а висилка в Сибір означає глумління над твоєю душею, бо тебе виривали з коренем від землі, де ти народився, виривали від усього твого минулого – сумного чи радісного – від сусідів, </w:t>
      </w:r>
      <w:r w:rsidRPr="00E02E33">
        <w:rPr>
          <w:rFonts w:ascii="Century Schoolbook" w:hAnsi="Century Schoolbook"/>
          <w:sz w:val="32"/>
          <w:szCs w:val="32"/>
        </w:rPr>
        <w:lastRenderedPageBreak/>
        <w:t xml:space="preserve">добрих чи не дуже, від могил рідних, від стежок на яких ти виростав, від цілого звичного тобі світу... </w:t>
      </w:r>
    </w:p>
    <w:p w14:paraId="580B0435"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Про вивозку сім'ї Йосипа Пилипчука хочеться сказати окремо, так як знаю цю родину дуже добре, жили по сусідські, з його хлопцями разом виростали і дружили. </w:t>
      </w:r>
    </w:p>
    <w:p w14:paraId="39AD507A"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Глава сім'ї Йосип Матвійович, 1896 р.н. інвалід Російсько-Австрійської війни. Після поранення ліва сторона (рука й нога) паралізовані. Пенсію отримував з 1937 р. за Польщі допоміг йому виробити пенсію чех Цейтхамер. Після приходу більшовиків, з 1939 р. пенсію відмінили. Дружина – Ярина Гордіївна 1897 р. н. Син Юхим, 1922 р. н. У 1942 р., щоб уникнути відправки до Німеччини, разом з Селецьким Василем, Пилипчуком Миколою, Мазурцем Левком поступив у Здолбунів на роботу у фірму “Юнга”. Працював на відбудові залізниці. Разом з фірмою виїхав до Німеччини, потім переїхав у Францію, де оженився на француженці українського походження, там і помер. Сини: Іван – 1930 р. н., Вадим – 1933 р. н., Михайло – 1937 р. н., хворий на церебральний параліч, інвалід. Мешкали в батьківському будинку разом з Йосиповими братами. Сім</w:t>
      </w:r>
      <w:r w:rsidRPr="00E02E33">
        <w:rPr>
          <w:rFonts w:ascii="Century Schoolbook" w:hAnsi="Century Schoolbook"/>
          <w:sz w:val="32"/>
          <w:szCs w:val="32"/>
          <w:lang w:val="ru-RU"/>
        </w:rPr>
        <w:t>’</w:t>
      </w:r>
      <w:r w:rsidRPr="00E02E33">
        <w:rPr>
          <w:rFonts w:ascii="Century Schoolbook" w:hAnsi="Century Schoolbook"/>
          <w:sz w:val="32"/>
          <w:szCs w:val="32"/>
        </w:rPr>
        <w:t xml:space="preserve">я Йосипа займала одну середню кімнату площею біля </w:t>
      </w:r>
      <w:smartTag w:uri="urn:schemas-microsoft-com:office:smarttags" w:element="metricconverter">
        <w:smartTagPr>
          <w:attr w:name="ProductID" w:val="20 кв. м"/>
        </w:smartTagPr>
        <w:r w:rsidRPr="00E02E33">
          <w:rPr>
            <w:rFonts w:ascii="Century Schoolbook" w:hAnsi="Century Schoolbook"/>
            <w:sz w:val="32"/>
            <w:szCs w:val="32"/>
          </w:rPr>
          <w:t>20 кв. м</w:t>
        </w:r>
      </w:smartTag>
      <w:r w:rsidRPr="00E02E33">
        <w:rPr>
          <w:rFonts w:ascii="Century Schoolbook" w:hAnsi="Century Schoolbook"/>
          <w:sz w:val="32"/>
          <w:szCs w:val="32"/>
        </w:rPr>
        <w:t>. Навпроти через сіни жила сім</w:t>
      </w:r>
      <w:r w:rsidRPr="00E02E33">
        <w:rPr>
          <w:rFonts w:ascii="Century Schoolbook" w:hAnsi="Century Schoolbook"/>
          <w:sz w:val="32"/>
          <w:szCs w:val="32"/>
          <w:lang w:val="ru-RU"/>
        </w:rPr>
        <w:t>’</w:t>
      </w:r>
      <w:r w:rsidRPr="00E02E33">
        <w:rPr>
          <w:rFonts w:ascii="Century Schoolbook" w:hAnsi="Century Schoolbook"/>
          <w:sz w:val="32"/>
          <w:szCs w:val="32"/>
        </w:rPr>
        <w:t>я брата Романа, а за стіною з протилежної сторони жила вдова другого брата Прокопа з трьома дітьми.</w:t>
      </w:r>
    </w:p>
    <w:p w14:paraId="48F52F63"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lastRenderedPageBreak/>
        <w:t xml:space="preserve">В хаті стояли стіл, ліжко, ослін. Під стіною скриня, лавка на вкопаних стовпцях. Четверту частину хати займала піч, біля печі – піл, на якому спали діти. </w:t>
      </w:r>
    </w:p>
    <w:p w14:paraId="0127C55B"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На спільному подвір’ї стояв невеличкий хлів на корівчину, порося та десяток курей. У батьківській клуні – куток на пару кіп збіжжя. Землі мав всього </w:t>
      </w:r>
      <w:smartTag w:uri="urn:schemas-microsoft-com:office:smarttags" w:element="metricconverter">
        <w:smartTagPr>
          <w:attr w:name="ProductID" w:val="2,9 га"/>
        </w:smartTagPr>
        <w:r w:rsidRPr="00E02E33">
          <w:rPr>
            <w:rFonts w:ascii="Century Schoolbook" w:hAnsi="Century Schoolbook"/>
            <w:sz w:val="32"/>
            <w:szCs w:val="32"/>
          </w:rPr>
          <w:t>2,9 га</w:t>
        </w:r>
      </w:smartTag>
      <w:r w:rsidRPr="00E02E33">
        <w:rPr>
          <w:rFonts w:ascii="Century Schoolbook" w:hAnsi="Century Schoolbook"/>
          <w:sz w:val="32"/>
          <w:szCs w:val="32"/>
        </w:rPr>
        <w:t>. Сам господар був малописьменний, мовчазний. І ось він – ворог народу. Що така сім’я могла зробити ворожого і якому народу?</w:t>
      </w:r>
    </w:p>
    <w:p w14:paraId="6DCAE61C"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З розповіді Івана Пилипчука: “На передодні вивозки, біля обіду, зайшов до нас сусід Андрій Доманський і сказав по секрету, що на завтра нібито намічається вивозка людей з Глинська і в списку записані і ми. Що робити, до кого звертатися, та й кому ми потрібні? Такий час, що кожний за себе труситься. А тут ні хліба ні муки немає. Жито немолочене лежить в клуні діда Платона. Змолотив трохи ціпом, навіяв і на вечір завіз тачкою до млина. Там черга, змолов десь опівночі. Директором млина був Кузьма Король, попросив його, щоб мука залишилась у млині до ранку.</w:t>
      </w:r>
    </w:p>
    <w:p w14:paraId="1BEAA6E7"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Мало ми спали тої ночі в напрузі прислухали до кожного постороннього звуку, навіть шарудіння. О третій годині ночі кегебісти увірвалися до хати, слідчий і два солдати з автоматами. Нас підняли з постелі і, хто в чому був, посадили всіх разом посеред хати на соломі. Слідчий перерахував всіх, Юхима також згадував. Прочитав постанову про виселення. Вартових попередив: як буде спротив від батька чи старшого, </w:t>
      </w:r>
      <w:r w:rsidRPr="00E02E33">
        <w:rPr>
          <w:rFonts w:ascii="Century Schoolbook" w:hAnsi="Century Schoolbook"/>
          <w:sz w:val="32"/>
          <w:szCs w:val="32"/>
        </w:rPr>
        <w:lastRenderedPageBreak/>
        <w:t>тобто мене, можеш стріляти, а інших бий прикладом, і, грюкнувши дверима, пішов з хати.</w:t>
      </w:r>
    </w:p>
    <w:p w14:paraId="1411AC22"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У хаті було напівтемно, тільки на комині під стелею блимав гасничок, і кидав руду тінь на наші перелякані дитячі постаті та старі поморщені лиця батьків. В кутках підносили голови важкі тіні вартових. Ми сиділи пороздівані, в хаті холодно, кінці пальців уже зовсім померзли. Я попросив солдата, щоб дозволив вдягнутися – не дозволив, ще й автоматом пригрозив.</w:t>
      </w:r>
    </w:p>
    <w:p w14:paraId="05056162"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А все таки десь жевріла іскорка надії, що пронесе і цього разу, адже у 44-му пронесло. </w:t>
      </w:r>
    </w:p>
    <w:p w14:paraId="3A759597"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Почало благословлятися на світ, як на подвір’ї затарахкотіла підвода, в хату вбіг Чупринка, і приказав за   двадцять хвилин зібратись. З собою можна брати тільки по </w:t>
      </w:r>
      <w:smartTag w:uri="urn:schemas-microsoft-com:office:smarttags" w:element="metricconverter">
        <w:smartTagPr>
          <w:attr w:name="ProductID" w:val="20 кг"/>
        </w:smartTagPr>
        <w:r w:rsidRPr="00E02E33">
          <w:rPr>
            <w:rFonts w:ascii="Century Schoolbook" w:hAnsi="Century Schoolbook"/>
            <w:sz w:val="32"/>
            <w:szCs w:val="32"/>
          </w:rPr>
          <w:t>20 кг</w:t>
        </w:r>
      </w:smartTag>
      <w:r w:rsidRPr="00E02E33">
        <w:rPr>
          <w:rFonts w:ascii="Century Schoolbook" w:hAnsi="Century Schoolbook"/>
          <w:sz w:val="32"/>
          <w:szCs w:val="32"/>
        </w:rPr>
        <w:t xml:space="preserve"> на чоловіка. Усі залились сльозами. У моїй пам</w:t>
      </w:r>
      <w:r w:rsidRPr="00E02E33">
        <w:rPr>
          <w:rFonts w:ascii="Century Schoolbook" w:hAnsi="Century Schoolbook"/>
          <w:sz w:val="32"/>
          <w:szCs w:val="32"/>
          <w:lang w:val="ru-RU"/>
        </w:rPr>
        <w:t>’</w:t>
      </w:r>
      <w:r w:rsidRPr="00E02E33">
        <w:rPr>
          <w:rFonts w:ascii="Century Schoolbook" w:hAnsi="Century Schoolbook"/>
          <w:sz w:val="32"/>
          <w:szCs w:val="32"/>
        </w:rPr>
        <w:t>яті назавжди закарбувались оті 20 хвилин вандалізму, які я особисто пережив. Ми так перелякалися, що не знали які речі чи продукти брати з собою, та й брати то багато не було що. Батько весь час заспокоював, мовляв якось воно буде, якось біду переживемо, перетерпимо.</w:t>
      </w:r>
    </w:p>
    <w:p w14:paraId="4BF8830B"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Все це проходило в напрузі, в якомусь іншому дерев'яному світі, де люди механічно і без поспіху викладали на віз свої манатки і тут же поміж них тулились самі під пильним оком конвоїрів. </w:t>
      </w:r>
    </w:p>
    <w:p w14:paraId="17C817E3"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Управляти кіньми не було кому. Сусід Кузьма, що привів коні, пославшись на хворість, їхати відмовився. Дозволили віжки взяти мені. Під</w:t>
      </w:r>
      <w:r w:rsidRPr="00E02E33">
        <w:rPr>
          <w:rFonts w:ascii="Century Schoolbook" w:hAnsi="Century Schoolbook"/>
          <w:sz w:val="32"/>
          <w:szCs w:val="32"/>
          <w:lang w:val="ru-RU"/>
        </w:rPr>
        <w:t>’</w:t>
      </w:r>
      <w:r w:rsidRPr="00E02E33">
        <w:rPr>
          <w:rFonts w:ascii="Century Schoolbook" w:hAnsi="Century Schoolbook"/>
          <w:sz w:val="32"/>
          <w:szCs w:val="32"/>
        </w:rPr>
        <w:t xml:space="preserve">їхавши до млина, я сказав конвоїру, що в млині </w:t>
      </w:r>
      <w:r w:rsidRPr="00E02E33">
        <w:rPr>
          <w:rFonts w:ascii="Century Schoolbook" w:hAnsi="Century Schoolbook"/>
          <w:sz w:val="32"/>
          <w:szCs w:val="32"/>
        </w:rPr>
        <w:lastRenderedPageBreak/>
        <w:t>є наша мука, конвоїр пішов у млин, провірив і муку вкинули на підводу.</w:t>
      </w:r>
    </w:p>
    <w:p w14:paraId="72491F9A"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Приїхали до чеського Народного дому, тут вже пару підвід стояло, підождали поки під</w:t>
      </w:r>
      <w:r w:rsidRPr="00E02E33">
        <w:rPr>
          <w:rFonts w:ascii="Century Schoolbook" w:hAnsi="Century Schoolbook"/>
          <w:sz w:val="32"/>
          <w:szCs w:val="32"/>
          <w:lang w:val="ru-RU"/>
        </w:rPr>
        <w:t>’</w:t>
      </w:r>
      <w:r w:rsidRPr="00E02E33">
        <w:rPr>
          <w:rFonts w:ascii="Century Schoolbook" w:hAnsi="Century Schoolbook"/>
          <w:sz w:val="32"/>
          <w:szCs w:val="32"/>
        </w:rPr>
        <w:t>їдуть решта. Всіх переписали, і довжелезна валка, підвода за підводою, рушила з Глинська попід Здовбицьким лісом у Здолбунів на товарну станцію. Гнітюча тиша стояла над валкою, немов це похоронна процесія рухалась, лише колеса возів поскрипували. Біля кожної підводи йшов енкаведист і вимагав сказати, хто з села у банді, якщо скажеш, то завернуть додому. Додому ніхто не завернувся.</w:t>
      </w:r>
    </w:p>
    <w:p w14:paraId="7A4E435D"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На товарній станції скопилося десятки підвід з сотнями знедолених людей. Вся площа була оточена двома рядами військових з собаками. Підводу до платформи підточили задом і почали грузитись у вагон з загратованими колючим дротом маленькими, під самою стелею, віконцями. Майор муку грузити заборонив, а солдатик, що слідкував за нашою підводою пошепки підказав, щоб з погрузкою муки не поспішали, як майор відійшов то муку скоро вкинули у вагон і відігнали підводу. У вагон загнали 45 чоловік і закрили наглухо двері. </w:t>
      </w:r>
    </w:p>
    <w:p w14:paraId="277B40B2"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Знадвору ще довго долітала брудна лайка чужинців, зойк жінок та плач дітей.</w:t>
      </w:r>
    </w:p>
    <w:p w14:paraId="3E6DB485"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Та ось протяжно загудів паровоз і, натужно пихкаючи, рушив з місця, тягнучи вагони, вщерть наповнені нашими людьми. </w:t>
      </w:r>
      <w:r w:rsidRPr="00E02E33">
        <w:rPr>
          <w:rFonts w:ascii="Century Schoolbook" w:hAnsi="Century Schoolbook"/>
          <w:sz w:val="32"/>
          <w:szCs w:val="32"/>
        </w:rPr>
        <w:lastRenderedPageBreak/>
        <w:t>Під частий стук коліс поїзд набирав швидкість. Високо під стелею у віконці проплив назад направлений у небо волосатий шлагбаум. Все далі і далі віддалялись від рідного села, знайомих та рідних...</w:t>
      </w:r>
    </w:p>
    <w:p w14:paraId="11B33394"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Додому повернулися 31 серпня 1958 р. без Михайла – помер у Омську з голоду.”</w:t>
      </w:r>
    </w:p>
    <w:p w14:paraId="22CE5F67"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З товарної станції додому повернули тільки Король Лікору з дочкою Раїсою. На передодні вивозки Лікорі робили в лікарні складну операцію, сама рухатись не могла. На підводу виносили в рядні. У Здолбунові на збірному пункті до неї викликала лікаря і він, оглянувши її, дав заключеня, що в такому стані відправляти в дорогу неможливо.  </w:t>
      </w:r>
    </w:p>
    <w:p w14:paraId="622EB374"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Ось ще характерна судьба однієї виселеної сім'ї, проштампована трафаретною мовою чиновника в коротенькій довідці за розміром, та в півжиття довгій за змістом, виданій Управлінням внутрішніх справ Виконкому Рівненської облради від 3 лютого 1992 р. за №1/4570, де читаємо: “21 жовтня 1947 р. згідно висновку МДБ Рівненської області від 23 вересня цього року із села Глинськ Здолбунівського району в адміністративному порядку виселена сім’я Якубчика Симона Михайловича в складі: голови сім'ї – Якубчика Симона Михайловича 1896 р. н., дружини – Якубчик Христини Степанівни 1896 р. н., сина – Якубчика Віктора Самоновича 1930 р. н. Постановою особливої наради при МДБ СРСР від 16 березня 1948 р. були визначені на спепцпоселення в Омську </w:t>
      </w:r>
      <w:r w:rsidRPr="00E02E33">
        <w:rPr>
          <w:rFonts w:ascii="Century Schoolbook" w:hAnsi="Century Schoolbook"/>
          <w:sz w:val="32"/>
          <w:szCs w:val="32"/>
        </w:rPr>
        <w:lastRenderedPageBreak/>
        <w:t>область з конфіскацією майна. В матеріалах архівної справи будь-яких документів про наявність та конфіскацію майна немає.</w:t>
      </w:r>
    </w:p>
    <w:p w14:paraId="34A75C75"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Причиною для виселення сім'ї Якубчика С. М. Було те, що син Якубчик Микола 1920 р. н. являвся учасником УПА і в 1945 р. був убитий. У грудні 1947 р. всі члени сім'ї Якубчика С. М. з місця спецпоселення втекли в село Глинськ Здолбунівського району, де 12 березня 1948 р. були заарештовані і етаповані на спецпоселення.  </w:t>
      </w:r>
    </w:p>
    <w:p w14:paraId="1392BCE3"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В липні 1948 р. Якубчик Віктор С. вдруге втік і прибув в село Глинськ, де 12 грудня 1948 р. був заарештований і постановою особливої наради при МВС від 17 червня 1949 р. засуджений по ст. 16/82 ч.1, КК РРФСР на 3 роки виправно-трудових таборів. </w:t>
      </w:r>
    </w:p>
    <w:p w14:paraId="7F6515C5"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17 грудня 1951 р. , після відбуття міри покарання, Якубчик Віктор Самонович був направлений на спецпоселення у Красноярський край. </w:t>
      </w:r>
    </w:p>
    <w:p w14:paraId="64012771"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Якубчик Самон М. 31 березня 1956 р. із спецпоселення був звільнений як непрацездатний, але 25 вересня 1956 р. знову взятий на спецоблік. </w:t>
      </w:r>
    </w:p>
    <w:p w14:paraId="1B530414"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26 лютого 1960 р. всі члени сім'ї Якубчиків із спецпоселення звільнені.</w:t>
      </w:r>
    </w:p>
    <w:p w14:paraId="5AD02790"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Згідно ст. 3 Закону України від 17.04.1991 р. “Про реабілітацію жертв політичних репресій на Україні”, вони являються реабілітованими. </w:t>
      </w:r>
    </w:p>
    <w:p w14:paraId="7E8AB745" w14:textId="77777777" w:rsidR="00C1730B" w:rsidRPr="00E02E33" w:rsidRDefault="00C1730B"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lastRenderedPageBreak/>
        <w:t>На жаль і після повернення у рідні краї життя їхнє було не безхмарним. Колись незаконно конфісковане у них майно: жилі будинки, худоба, сільськогосподарський реманент, хатні об- лаштунки – не тільки неповернуті, але й не спромоглися на компенсацію. Та й чомусь ніде воно не позаписуване, в документах не значиться.</w:t>
      </w:r>
    </w:p>
    <w:p w14:paraId="2AA5CADA" w14:textId="36630339" w:rsidR="00C1730B" w:rsidRDefault="00C1730B" w:rsidP="00C77DA5">
      <w:pPr>
        <w:spacing w:line="360" w:lineRule="auto"/>
        <w:jc w:val="both"/>
        <w:rPr>
          <w:rFonts w:ascii="Century Schoolbook" w:hAnsi="Century Schoolbook"/>
          <w:sz w:val="32"/>
          <w:szCs w:val="32"/>
        </w:rPr>
      </w:pPr>
      <w:r w:rsidRPr="00E02E33">
        <w:rPr>
          <w:rFonts w:ascii="Century Schoolbook" w:hAnsi="Century Schoolbook"/>
          <w:sz w:val="32"/>
          <w:szCs w:val="32"/>
        </w:rPr>
        <w:t>На протязі 1944-52 рр. за постановою Особливих нарад в Сибір і Казахстан з Західної України виселили 213 тис. громадян, із них 33375 – з Рівненської області. (ЦДАГАО України, ф. 1, оп. 25, спр. 677, арк. 35).</w:t>
      </w:r>
    </w:p>
    <w:p w14:paraId="0F7F7628" w14:textId="27E484D8" w:rsidR="00E02E33" w:rsidRDefault="00E02E33" w:rsidP="00C77DA5">
      <w:pPr>
        <w:spacing w:line="360" w:lineRule="auto"/>
        <w:jc w:val="both"/>
        <w:rPr>
          <w:rFonts w:ascii="Century Schoolbook" w:hAnsi="Century Schoolbook"/>
          <w:sz w:val="32"/>
          <w:szCs w:val="32"/>
        </w:rPr>
      </w:pPr>
    </w:p>
    <w:p w14:paraId="0B31B4AF" w14:textId="3E229D24" w:rsidR="00E02E33" w:rsidRDefault="00E02E33" w:rsidP="00C77DA5">
      <w:pPr>
        <w:pStyle w:val="1"/>
        <w:spacing w:line="360" w:lineRule="auto"/>
        <w:jc w:val="both"/>
      </w:pPr>
      <w:r w:rsidRPr="0081164B">
        <w:t>ВЗАЄМНА РЕПАТРІАЦІЯ НАСЕЛЕННЯ</w:t>
      </w:r>
    </w:p>
    <w:p w14:paraId="0CED5373"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З 1947 р. за угодою між урядами Чехословацької Республіки та СРСР про право оптації та взаємного переселення громадян чеської та словацької національностей, котрі проживали в СРСР на території Волинської губернії та чехословацьких громадян російської, української і білоруської національностей, які проживали на території Чехословаччини, що була підписана в Москві 10 липня 1946 р., розпочалася переселенська акція .</w:t>
      </w:r>
    </w:p>
    <w:p w14:paraId="07A72D43"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Більшість чехів, що жили в Україні, були радісінькі вибратися зі страшної сталінської імперії. За даними Рівненського архіву на 24 березня 1947 р. в Рівненській області зареєструвались на виїзд до Чехословаччини 6265 чеських родин (19663 особи). </w:t>
      </w:r>
      <w:r w:rsidRPr="00E02E33">
        <w:rPr>
          <w:rFonts w:ascii="Century Schoolbook" w:hAnsi="Century Schoolbook"/>
          <w:sz w:val="32"/>
          <w:szCs w:val="32"/>
        </w:rPr>
        <w:lastRenderedPageBreak/>
        <w:t>Натомість прибуло і розселилось в 9-ти населених пунктах 1936 українських родин (8602 особи), переважно з Словакії (гуцули).</w:t>
      </w:r>
    </w:p>
    <w:p w14:paraId="33800595"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З Глинська виїхали майже всі чехи, залишилось біля п’яти родин. На їх місце прибули переселенці з Чехословаччини, переважно з Словакії. В скорому часі, розпізнавши радянський рай, залякані колективізацією, майже всі повтікали назад у Словакію.</w:t>
      </w:r>
    </w:p>
    <w:p w14:paraId="5162FF58"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Подібну угоду, ще 9 вересня 1944 р. київські партійні холопи Москви, що звалися урядом УРСР, за інструкцією Кремля підписали з таким же “самостійним” урядом Польщі про взаємну репатріацію населення.</w:t>
      </w:r>
    </w:p>
    <w:p w14:paraId="5DEAA11E"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На кінець 1944 р. в Рівненську обласну комісію було подано заяви на виїзд від 34324 поляків, а 1772 сім'ї рівненських поляків святкували новий 1945 рік вже на своїй історичній Батьківщині.</w:t>
      </w:r>
    </w:p>
    <w:p w14:paraId="0D33E70D"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Що ж до українців Забужжя, Надсяння, Лемківщини, то вони аж ніяк не бажали покидати свої краї, де їхні предки волиняни (дуліби) жили споконвіку, задовго до появи там поляків з північного заходу.</w:t>
      </w:r>
    </w:p>
    <w:p w14:paraId="1B338776"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Загони польських органів внутрішніх справ з московськими інструкторами силоміць виганяли селян з рідних домівок, нещадно грабуючи, вбиваючи тих, що опиралися. На кінець 1946 р. таким нелюдським способом до УРСР було вивезено 482880 українців.</w:t>
      </w:r>
    </w:p>
    <w:p w14:paraId="22E07403"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lastRenderedPageBreak/>
        <w:t xml:space="preserve">Основними пунктами призначення (поселення) були південно-східні області України. Лише окремі ешелони зупинялись у Ковелі, Луцьку, Рівному, Здолбунові, де відчіплювали два – три вагони і потяг прямував далі на схід. Вчорашні холмські хлібороби поповнювали убогу сім’ю херсонських, одеських, миколаївських колгоспників. </w:t>
      </w:r>
    </w:p>
    <w:p w14:paraId="17CF6F22"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Вони мало вірили у довготривалість переселення, все мріяли що скоро повернуться назад додому, а голодна осінь та зима, що спіткала східну Україну 1946-47 років прискорила здійснення своєї віри. І потяглися зі сходу на Рівненщину, Волинь, Львівщину валки возів, а часто вже і без обтяжливих речей залізницями, принагідним автотранспортом, а то й пішки пограбовані, знедолені сім'ї вчорашніх переселенців. Західні області вабили їх з різних причин – і ближче буде повертатись додому за Буг, і колгоспів тут ще немає, і церква своя діє. </w:t>
      </w:r>
    </w:p>
    <w:p w14:paraId="0BE72F3D"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Цих людей, як правило, поселяли у будинки поляків, що вже виїхали, або мали виїхати на Батьківщину. У Глинську такої можливості не було, бо польські садиби були знищені під час анти- польської компанії 1943 – 45 рр. Добротні будівлі залишали чехи, що саме в той час переселялись на свою батьківщину, але діяв циркуляр: польських переселенців у чеські доми переселяти заборонялось.</w:t>
      </w:r>
    </w:p>
    <w:p w14:paraId="3F0C005E"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Чимало новоприбулих на перших порах підселялись до місцевих жителів, місяцями тулились у чеському Народному </w:t>
      </w:r>
      <w:r w:rsidRPr="00E02E33">
        <w:rPr>
          <w:rFonts w:ascii="Century Schoolbook" w:hAnsi="Century Schoolbook"/>
          <w:sz w:val="32"/>
          <w:szCs w:val="32"/>
        </w:rPr>
        <w:lastRenderedPageBreak/>
        <w:t>Домі, або у своїх земляків , які вже поселились тут раніше. Потім їх розселяли в чеських господарствах з правом викупу.</w:t>
      </w:r>
    </w:p>
    <w:p w14:paraId="4A76DB62"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У відповідності з діючими інструкціями, переселенці отримували земельні наділи, часто-густо навіть більше від тих, якими володіли в Польщі. Чимало вчорашніх бідняків, що залишили один – два морги землі на батьківщині, тут охоче брали 8 – </w:t>
      </w:r>
      <w:smartTag w:uri="urn:schemas-microsoft-com:office:smarttags" w:element="metricconverter">
        <w:smartTagPr>
          <w:attr w:name="ProductID" w:val="9 га"/>
        </w:smartTagPr>
        <w:r w:rsidRPr="00E02E33">
          <w:rPr>
            <w:rFonts w:ascii="Century Schoolbook" w:hAnsi="Century Schoolbook"/>
            <w:sz w:val="32"/>
            <w:szCs w:val="32"/>
          </w:rPr>
          <w:t>9 га</w:t>
        </w:r>
      </w:smartTag>
      <w:r w:rsidRPr="00E02E33">
        <w:rPr>
          <w:rFonts w:ascii="Century Schoolbook" w:hAnsi="Century Schoolbook"/>
          <w:sz w:val="32"/>
          <w:szCs w:val="32"/>
        </w:rPr>
        <w:t xml:space="preserve">, не гадаючи, що через два – три роки в ході масової колективізації їх спіткає така ж гірка доля як і місцевих жителів. </w:t>
      </w:r>
    </w:p>
    <w:p w14:paraId="4CCB1225"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Одночасно партійні та радянські органи вживали заходів по відновленню розпочатої ще до війни колективізації.</w:t>
      </w:r>
    </w:p>
    <w:p w14:paraId="25840397"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Західну Україну заполонили понад 30 тис. партійних працівників і 3500 спеціально навчених пропагандистів зі сходу, які включились у цю справу.</w:t>
      </w:r>
    </w:p>
    <w:p w14:paraId="548A6BC8"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У непідготовлених психічно до таких глибинних перетворень господарствах цей процес відбувався дуже хворобливо. Ніхто не знав, що таке колгосп. Селянину хотілось не поспішаючи, придивитися, пороздумувати, порадитись... але такої можливості не давали. </w:t>
      </w:r>
    </w:p>
    <w:p w14:paraId="5D55ACC6"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Крім того на кожен двір накладалася сила всіляких податків – на землю, худобу, на кожне фруктове дерево. І доводилось людям, як не було чим заплатити, вирубувати під корінь, десятиліттями виплекані сади. Існував ще й натуральний податок: від двору треба було здати певну кількість зерна, молока, м'яса, вовни, шкуру, а ще позика – оте щорічне </w:t>
      </w:r>
      <w:r w:rsidRPr="00E02E33">
        <w:rPr>
          <w:rFonts w:ascii="Century Schoolbook" w:hAnsi="Century Schoolbook"/>
          <w:sz w:val="32"/>
          <w:szCs w:val="32"/>
        </w:rPr>
        <w:lastRenderedPageBreak/>
        <w:t>видирання останньої копійчини у розореного війною народу – по двісті а то й триста карбованців. Зумієш відкрутитися від фінагента – менше буде, а ні то дві – три тисячі накладуть на сім</w:t>
      </w:r>
      <w:r w:rsidRPr="00E02E33">
        <w:rPr>
          <w:rFonts w:ascii="Century Schoolbook" w:hAnsi="Century Schoolbook"/>
          <w:sz w:val="32"/>
          <w:szCs w:val="32"/>
          <w:lang w:val="ru-RU"/>
        </w:rPr>
        <w:t>’</w:t>
      </w:r>
      <w:r w:rsidRPr="00E02E33">
        <w:rPr>
          <w:rFonts w:ascii="Century Schoolbook" w:hAnsi="Century Schoolbook"/>
          <w:sz w:val="32"/>
          <w:szCs w:val="32"/>
        </w:rPr>
        <w:t>ю і плати, а то майно опишуть. Уповноважений з району Чуприна з десятком партійно-комсомольських активістів мобілізовував (виловлював) допризовників на шахти Донбасу, котрі нашим людям уявлялися пекельними печерами. Споряджав згорблених, підтоптаних дядьків та вдовиць у далекі рейди для виконання плану лісозаготівель (на колодки), а ще ця голодна свора з району уміла і хотіла випити і добре попоїсти.</w:t>
      </w:r>
    </w:p>
    <w:p w14:paraId="3AD20EF5"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Майже кожний день районне начальство проводить збори де “обробляють” селян до вступу в колгосп. У червенковому клубі всіх разом: “... колгосп це гуртова радісна праця, пісні, на полях трактори і комбайни, душа селянська скине з себе правічну силу землі, тягар і розкріпачиться, випрямиться, гляне вгору, щезнуть біди, ти вже не будеш, як тепер, вдень і вночі боятися посухи, мокви чи граду, за тебе будуть думати мудрі агрономи, за тобою, один з другим стоїть наша партія, товариш Сталін”. Це в клубі, а в сільській Раді – кожного окремо: чи нема кого з родичів за границею, чи кого у банді, чого у тебе хата покрита бляхою, а в хаті підлога, значить ти вже куркуль чи підкуркульник і кивали на тих, що вивезли в Сибір. І на кінець, самих впертих, закривали в Земанів погріб. </w:t>
      </w:r>
    </w:p>
    <w:p w14:paraId="27949D7B"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І так мучили поки селянин не в змозі був витримати таких тортур підписував заяву про “добровільний” вступ до колгоспу. </w:t>
      </w:r>
      <w:r w:rsidRPr="00E02E33">
        <w:rPr>
          <w:rFonts w:ascii="Century Schoolbook" w:hAnsi="Century Schoolbook"/>
          <w:sz w:val="32"/>
          <w:szCs w:val="32"/>
        </w:rPr>
        <w:lastRenderedPageBreak/>
        <w:t>До цього всього в селі почалися пожежі. Дільничий міліціонер Панасюк А. підпалював клуні, щоб дядьки не мали куди снопи з поля звозити. За осінь згоріло 11 будівель. Потрапивши у такі скрутні обставини, без засобів на прожиття чеські переселенці у 1947 р. заклали колгосп під назвою “Нове життя”. Головою назначили Голосенюка Петра. За ними об’єдналися в колгосп “Перемога” переселенці з Польщі. На голову вибрали свого земляка Пірога В. Корінним жителям села вже нікуди було діватися, а ще пішли чутки, що всі кращі землі віддадуть уже організованим колгоспам і в 1949 р. заклали колгосп ім. Сталіна. Головою призначили Потапчука Никонора, бухгалтером – Філіпова Миколу.</w:t>
      </w:r>
    </w:p>
    <w:p w14:paraId="0B6A2E4F"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У 1950 р. колективізацію у Глинську було закінчено. Одноосібниками, або “індусами”, як їх називали, залишились одиниці, яким пощастило влаштуватись робітниками на підприємствах у місті, в більшості на залізниці. Звичайно, землю у них відібрали в колгосп. </w:t>
      </w:r>
    </w:p>
    <w:p w14:paraId="037F5024"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Для охорони колгоспного майна і підтримки порядку в селі, була створена громадська група, членів якої в народі зневажливо називали “стрибками”, командував нею дільничий міліціонер Панасюк Анатолій. Останні не становили собою серйозної збройної сили, їх органи використовували для збирання інформації, виконання ролі нишпорок і сексотів. “Стрибків” набирали в основному з місцевих денаціоналізованих і декласованих елементів. “Стрибки” знали кожного мешканця, могли його </w:t>
      </w:r>
      <w:r w:rsidRPr="00E02E33">
        <w:rPr>
          <w:rFonts w:ascii="Century Schoolbook" w:hAnsi="Century Schoolbook"/>
          <w:sz w:val="32"/>
          <w:szCs w:val="32"/>
        </w:rPr>
        <w:lastRenderedPageBreak/>
        <w:t>охарактеризувати чи навести  окупанта на відповідний слід. Їм влада дозволяла чинити будь-які злочини: ішла неоголошена війна, і їх дії кваліфікувалися, як боротьба з “ворогами народу”. Ця “стрибота” цілими днями і ночами лазила по дворах, попід вікнами, дражнила собак, заглядала куди треба й не треба, конфісковували самогонку, одним словом тримали в страху все населення. А ще відзначалися тим, що за одну ніч по всьому селу позрізували фігури, повкидали в каменоломні і попалили.</w:t>
      </w:r>
    </w:p>
    <w:p w14:paraId="46321479"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У 1951 р. в селі проходила третя акція по виселенню людей в Сибір. Під вивозку підібрали заможних, шанованих односельчан: Цибульського Степана – працював головою сільської Ради (2 чол.), Мартинюка Володимира – працював секретарем сільської Ради (2 чол.), Салька Тихона (3 чол.), Дячука Якима, чеха Лінгарта Еміла (2 чол.). Хатні обладунки виселених: столи, стільці, шафи, лавки, годинники – все, що можна було забрати – конфіскували і сяк-так умеблювали сільську Раду, контору колгоспу, клуб. З будинків повиймали двері, розібрали клуні і завезли на будівництво приміщення для худоби.</w:t>
      </w:r>
    </w:p>
    <w:p w14:paraId="0A4843EC"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Так як у колгосп вступали не по щиросердечному, а примусово, відповідно і результати були такі. Коні зведені і конфісковані у вивезених ледве животіли, інвентар звезений на бригадні двори ржавів і приходив у непридатність.</w:t>
      </w:r>
    </w:p>
    <w:p w14:paraId="11625FAC"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lastRenderedPageBreak/>
        <w:t>Спочатку селяни почували себе на колгоспній праці наче на панщині, тільки з тією різницею, що на пана працювали по 3 – 4 дні на тиждень, а в колгоспі – цілий тиждень без вихідних. У великі релігійні свята, особливо літом, партійні боси обов’язково організовували “суботникі” і “воскрєснікі”.</w:t>
      </w:r>
    </w:p>
    <w:p w14:paraId="05FD0009"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У 1958 р., після розвінчання культу Сталіна на ХХ з</w:t>
      </w:r>
      <w:r w:rsidRPr="00E02E33">
        <w:rPr>
          <w:rFonts w:ascii="Century Schoolbook" w:hAnsi="Century Schoolbook"/>
          <w:sz w:val="32"/>
          <w:szCs w:val="32"/>
          <w:lang w:val="ru-RU"/>
        </w:rPr>
        <w:t>’</w:t>
      </w:r>
      <w:r w:rsidRPr="00E02E33">
        <w:rPr>
          <w:rFonts w:ascii="Century Schoolbook" w:hAnsi="Century Schoolbook"/>
          <w:sz w:val="32"/>
          <w:szCs w:val="32"/>
        </w:rPr>
        <w:t>їзді КПРС, всі три колгоспи об</w:t>
      </w:r>
      <w:r w:rsidRPr="00E02E33">
        <w:rPr>
          <w:rFonts w:ascii="Century Schoolbook" w:hAnsi="Century Schoolbook"/>
          <w:sz w:val="32"/>
          <w:szCs w:val="32"/>
          <w:lang w:val="ru-RU"/>
        </w:rPr>
        <w:t>’</w:t>
      </w:r>
      <w:r w:rsidRPr="00E02E33">
        <w:rPr>
          <w:rFonts w:ascii="Century Schoolbook" w:hAnsi="Century Schoolbook"/>
          <w:sz w:val="32"/>
          <w:szCs w:val="32"/>
        </w:rPr>
        <w:t>єднали в один під назвою “Дружба”, головою призначили Паламарчука А. М., який до цього працював фінансовим агентом. Але цей захід об'єднання колгоспів не дав очікуваних результатів – була не оправдана система імперської держави, яка випила у трударів любов до матінки землі з одного боку, і те що, не було ділових керівників-господарників.</w:t>
      </w:r>
    </w:p>
    <w:p w14:paraId="55F715BC"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В більшості це були сліпі виконавці партійних доручень. Вони навіть не усвідомлювали свого призначення, навіть не прагнули до здійснення радикальних змін.</w:t>
      </w:r>
    </w:p>
    <w:p w14:paraId="0309BD8B"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Багато чоловіків полягло на різних фронтах, багато арештованих мучиться в концентраційних таборах, залишилось їх в селі жменя, та й ті ранені-переранені. Тож упав весь колгоспний тягар на вкрай змучені війною жіночі плечі. На полях і фермах  одні жінки – покірні, рано постарілі. Чоловіки більше в начальстві, всякі там бригадири, обліковці, комірники.</w:t>
      </w:r>
    </w:p>
    <w:p w14:paraId="27B934B8"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Іти в поле треба було до сходу сонця, а вертатися по заході. Припізниться хто чи відвихнеться раніше з роботи – урізують </w:t>
      </w:r>
      <w:r w:rsidRPr="00E02E33">
        <w:rPr>
          <w:rFonts w:ascii="Century Schoolbook" w:hAnsi="Century Schoolbook"/>
          <w:sz w:val="32"/>
          <w:szCs w:val="32"/>
        </w:rPr>
        <w:lastRenderedPageBreak/>
        <w:t xml:space="preserve">трудодень. Тих нещасних, які не виконали річну норму трудоднів, позбавляли коней для обробітку городу, обрізували присадибну ділянку, судили як саботажників. На  трудодень за таку роботу, в кращому разі, платили копійки. Найчастіше грошима не платили, відраховували податок, підписану позичку, а давали по 200 – </w:t>
      </w:r>
      <w:smartTag w:uri="urn:schemas-microsoft-com:office:smarttags" w:element="metricconverter">
        <w:smartTagPr>
          <w:attr w:name="ProductID" w:val="400 г"/>
        </w:smartTagPr>
        <w:r w:rsidRPr="00E02E33">
          <w:rPr>
            <w:rFonts w:ascii="Century Schoolbook" w:hAnsi="Century Schoolbook"/>
            <w:sz w:val="32"/>
            <w:szCs w:val="32"/>
          </w:rPr>
          <w:t>400 г</w:t>
        </w:r>
      </w:smartTag>
      <w:r w:rsidRPr="00E02E33">
        <w:rPr>
          <w:rFonts w:ascii="Century Schoolbook" w:hAnsi="Century Schoolbook"/>
          <w:sz w:val="32"/>
          <w:szCs w:val="32"/>
        </w:rPr>
        <w:t xml:space="preserve"> зерна. Але не щодня зараховували цілий трудодень, бувало по 75 а то й по 50 сотих записували.</w:t>
      </w:r>
    </w:p>
    <w:p w14:paraId="07284BAB"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Техніки ще не було, всі роботи приходилось виконувати вручну. На весь колгосп була одна вантажна автомашина “полуторка”, їздив на ній Савелюк Євтихій. Трактори наймали на Здовбицькій МТС.</w:t>
      </w:r>
    </w:p>
    <w:p w14:paraId="2FEB9AEA"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Колгоспові суворо наказувалось повністю виконати безглуздо високий план хлібозаготівлі, а ще повернути державі все “раніше заборговане”. І мусили все зібране до зернини відвозити на заготівельні пункти, аби виконати доведені завдання. Якщо якимось чудом вдавалося розрахуватися з державою і вже голова колгоспу збирався щось роздати людям на трудодень, пильний райком хвацько накладав зашморг “зустрічних зобов’язань” ще на 30 – 50%.</w:t>
      </w:r>
    </w:p>
    <w:p w14:paraId="7CA2DAE5"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Бувало й таке, що вночі приїжджала валка автомашин і вивозила все зерно підряд, а колгоспники виснажені і обдерті до нитки залишались приречені на голодне існування. Єдина мізерна надія на свою крихітну присадибну ділянку площею від 15 до 50 сотих гектара.</w:t>
      </w:r>
    </w:p>
    <w:p w14:paraId="0EB485DF"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lastRenderedPageBreak/>
        <w:t xml:space="preserve">Не вистачало зерна ні собі на хліб ні худобі на корм. Такі негативні життєві умови привели до різкого зниження поголів’я корів, свиней, птиці у присадибних господарствах. </w:t>
      </w:r>
    </w:p>
    <w:p w14:paraId="3E806719"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По сало, хто мав гроші, їздили у Прибалтійські республіки, а по хліб у Здолбунів. Звечора під магазином займали чергу, а ранком, як вистачало хліба, то можна було одну – дві буханки купити.</w:t>
      </w:r>
    </w:p>
    <w:p w14:paraId="5EFFEE91"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Пізніше хліб стали завозити у магазин до Глинська. Пам</w:t>
      </w:r>
      <w:r w:rsidRPr="00E02E33">
        <w:rPr>
          <w:rFonts w:ascii="Century Schoolbook" w:hAnsi="Century Schoolbook"/>
          <w:sz w:val="32"/>
          <w:szCs w:val="32"/>
          <w:lang w:val="ru-RU"/>
        </w:rPr>
        <w:t>’</w:t>
      </w:r>
      <w:r w:rsidRPr="00E02E33">
        <w:rPr>
          <w:rFonts w:ascii="Century Schoolbook" w:hAnsi="Century Schoolbook"/>
          <w:sz w:val="32"/>
          <w:szCs w:val="32"/>
        </w:rPr>
        <w:t>ятаю, як у 1956 р. хліб у магазин привозив Доманський Кирил ( по вуличному “Керуш”). Перед тим, як мала приїхати підвода з хлібом, магазин забарикадовувався, ніби лаштувався до тривалої облоги. З глухим стуком закривалися віконниці на кованих накладних завісах, які йшли через всю ширину вікна, а на протилежних кінцях гойдались довгі металеві штирі. Коли вікно зачинялось, штирі просовували в стіну наскрізь і всередині магазину їх клинцювали великими гвіздками. Так само зачинялися і вхідні двері. У наглухо запечатаному магазині чорніла лише маленька дірка – кватирка, врізана в раму в лівому нижньому кутку вікна. Звідти торгували хлібом, по два буханці на руки (якщо хватало).</w:t>
      </w:r>
    </w:p>
    <w:p w14:paraId="1B700B44"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Зранку до віконечка ставала черга. Починались мирні розмови, жарти. То там то тут розсипався сміх. Діди курили, діти грались, жінки пліткували. День спливав. Хліба не було. Присмерком черга розходилась, щоб на ранок зібратися знов. І так кожен день...</w:t>
      </w:r>
    </w:p>
    <w:p w14:paraId="346CFA55"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lastRenderedPageBreak/>
        <w:t xml:space="preserve">Зрештою хліб привезли. І наче злий чарівник пересварював людей – на півслові обривались балачки, чергою пробігала судорога. Черга кілька разів стискалась і розпрямлялась, зплутувалась у некерований натовп, народжувався і наростав суцільний і невдоволений гул: з нього виривався тонкий жіночий крик і плач дітей. Відштовхуючи один одного, несамовито лаючись, люди брали штурмом віконце. Не зважали ні на дітей ні на старих, ні на вагітних. Зчинялись бійки. Розходились після того, як продавець оголошував, що хліба більше немає. Кому пощастило взяти, мерщій ішов додому, наче боявся щоб не відібрали. Кому не діставалось – ішов, похнюпивши голову сердитий і похмурий. І так день за днем. </w:t>
      </w:r>
    </w:p>
    <w:p w14:paraId="53CC656C"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Потім хліб завозили спеціальною хлібною машиною, але все одно хліба не вистачало. Приходилось часто їздити до міста. Там можна було купити легше і більше, хоч повний мішок бо хлібом кормили курей, свиней, а хто тримав корову то й пійло готовили з хлібом. </w:t>
      </w:r>
    </w:p>
    <w:p w14:paraId="635BB234"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Тяжкі життєві умови змушували селян, особливо молодь, шукати шляху втечі з села до міста. Але без паспорта  влаштуватись на роботу в місті було неможливо. Проте за допомогою хабарів чи підкупу чиновника, який працював в органах влади, вдавалось роздобути довідку чи паспорт і це давало змогу втекти з колгоспу і влаштуватись на заводі чи фабриці. Йшли працювати двірниками, прибиральницями – </w:t>
      </w:r>
      <w:r w:rsidRPr="00E02E33">
        <w:rPr>
          <w:rFonts w:ascii="Century Schoolbook" w:hAnsi="Century Schoolbook"/>
          <w:sz w:val="32"/>
          <w:szCs w:val="32"/>
        </w:rPr>
        <w:lastRenderedPageBreak/>
        <w:t xml:space="preserve">щоб отримувати хоч невелику грошову платню. Звичайно, землю в них відбирали, залишали тільки до </w:t>
      </w:r>
      <w:smartTag w:uri="urn:schemas-microsoft-com:office:smarttags" w:element="metricconverter">
        <w:smartTagPr>
          <w:attr w:name="ProductID" w:val="0,15 га"/>
        </w:smartTagPr>
        <w:r w:rsidRPr="00E02E33">
          <w:rPr>
            <w:rFonts w:ascii="Century Schoolbook" w:hAnsi="Century Schoolbook"/>
            <w:sz w:val="32"/>
            <w:szCs w:val="32"/>
          </w:rPr>
          <w:t>0,15 га</w:t>
        </w:r>
      </w:smartTag>
      <w:r w:rsidRPr="00E02E33">
        <w:rPr>
          <w:rFonts w:ascii="Century Schoolbook" w:hAnsi="Century Schoolbook"/>
          <w:sz w:val="32"/>
          <w:szCs w:val="32"/>
        </w:rPr>
        <w:t>.</w:t>
      </w:r>
    </w:p>
    <w:p w14:paraId="4FD06A27"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Паспорти в селах дозволяли видавати з 1957 року. Але й через 15 років після того указу виробити паспорт коштувало багато зусиль і нервів. З першу голова Сільради про паспорт і слухати не хотів, поки не було відповідного могорича. Потім терпляче збирали довідки про те, що в колгосп здано потрібну кількість молока, а в магазин яєць, батьки виконали норми, не заборгували податків. Зрештою паспорт на руках. Батьки полегшено зітхають: ми намучились то нехай хоч діти як люди поживуть.</w:t>
      </w:r>
    </w:p>
    <w:p w14:paraId="09853E47"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Таким чином село продовжувало віддавати свою молодь місту. В колгоспі основну частину робочої сили складали старі  виснажені жінки й діди та підлітки. </w:t>
      </w:r>
    </w:p>
    <w:p w14:paraId="57B2D0AE"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Кожен, хто зумів вирватися з села, ніколи не прагнув повернутися назад. Навіть хвороба і старість батьків не повертає до них дітей. Так руйнувалися споконвічні моральні засади селянської сім'ї, переривався зв’язок поколінь, постала штучно викликана політиками “з гори” проблема батьків і дітей. Приїжджали, аби поховати когось із батьків, уладнати за день-два справи – і знову до міста, бо воно вже стало рідним, адже в ньому легше прожити. Поступово перетягали в місто свою рідню.</w:t>
      </w:r>
    </w:p>
    <w:p w14:paraId="01FC8778"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Село обезлюднювалось. Не той і селянин став. От жнива в розпалі, зерно на полі висипається, коси просить, а пройдись </w:t>
      </w:r>
      <w:r w:rsidRPr="00E02E33">
        <w:rPr>
          <w:rFonts w:ascii="Century Schoolbook" w:hAnsi="Century Schoolbook"/>
          <w:sz w:val="32"/>
          <w:szCs w:val="32"/>
        </w:rPr>
        <w:lastRenderedPageBreak/>
        <w:t xml:space="preserve">селом, по садочках, по за магазином, і найдеш компанії, що як у свято заливаються оковитою. Колись село з побожністю чекало жнив, Господар з благословенням виходив на ниву, а тепер...! Дисципліна падала, заохочення до праці не було, селяни навчилися красти. Кожний хто йшов з роботи до дому, обов’язково щось ніс з собою. При цьому самі себе виправдовували: ”Це ж усе наше, так що я своє несу”. </w:t>
      </w:r>
    </w:p>
    <w:p w14:paraId="4FE5BB6B"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Таке явище навіювало смуток. До чого ж це приведе, на що зійде село, коли селянин перестав дбати, нагромаджувати добро, використовувати можливості й дари щедрої матері-землі. </w:t>
      </w:r>
    </w:p>
    <w:p w14:paraId="3B53D3E3"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Цей деморалізуючий зазубень, цей смертельний черв</w:t>
      </w:r>
      <w:r w:rsidRPr="00E02E33">
        <w:rPr>
          <w:rFonts w:ascii="Century Schoolbook" w:hAnsi="Century Schoolbook"/>
          <w:sz w:val="32"/>
          <w:szCs w:val="32"/>
          <w:lang w:val="ru-RU"/>
        </w:rPr>
        <w:t>’</w:t>
      </w:r>
      <w:r w:rsidRPr="00E02E33">
        <w:rPr>
          <w:rFonts w:ascii="Century Schoolbook" w:hAnsi="Century Schoolbook"/>
          <w:sz w:val="32"/>
          <w:szCs w:val="32"/>
        </w:rPr>
        <w:t>як заповзав в душу селянина, споконвічного трударя, і витворював з нього ледаря, пияка, духовно порожню істоту, без бажання до праці, без інстинкту громадського обов’язку.</w:t>
      </w:r>
    </w:p>
    <w:p w14:paraId="19F4780B" w14:textId="77777777" w:rsidR="00E02E33" w:rsidRPr="00E02E33" w:rsidRDefault="00E02E33" w:rsidP="00C77DA5">
      <w:pPr>
        <w:spacing w:line="360" w:lineRule="auto"/>
        <w:jc w:val="both"/>
        <w:rPr>
          <w:rFonts w:ascii="Century Schoolbook" w:hAnsi="Century Schoolbook"/>
          <w:sz w:val="32"/>
          <w:szCs w:val="32"/>
        </w:rPr>
      </w:pPr>
      <w:r w:rsidRPr="00E02E33">
        <w:rPr>
          <w:rFonts w:ascii="Century Schoolbook" w:hAnsi="Century Schoolbook"/>
          <w:sz w:val="32"/>
          <w:szCs w:val="32"/>
        </w:rPr>
        <w:t>Немає села, не стало селянина, зародилось пекло цькувань, сварні й розбрату, а в ньому куркуль, бідняк, середняк, націоналіст, комуніст, сексот. Кожному мешканцеві села вчепили якийсь з цих ярликів.</w:t>
      </w:r>
    </w:p>
    <w:p w14:paraId="55CF78FF" w14:textId="541E385C" w:rsidR="00E02E33" w:rsidRDefault="00E02E33" w:rsidP="00E02E33">
      <w:pPr>
        <w:pStyle w:val="1"/>
        <w:spacing w:line="360" w:lineRule="auto"/>
        <w:jc w:val="both"/>
      </w:pPr>
      <w:r>
        <w:t>ЗРОСТАННЯ ЖИТТЄВОГО РІВНЯ СЕЛА</w:t>
      </w:r>
    </w:p>
    <w:p w14:paraId="1361BB70"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В наступних роках, починаючи вже з 1960 року в колгоспному виробництві сталися деякі зміни в кращу сторону. Цьому сприяли організаційні заходи правління колгоспу, а також забезпечення господарства новою технікою, електроенергією, </w:t>
      </w:r>
      <w:r w:rsidRPr="00E02E33">
        <w:rPr>
          <w:rFonts w:ascii="Century Schoolbook" w:hAnsi="Century Schoolbook"/>
          <w:sz w:val="32"/>
          <w:szCs w:val="32"/>
        </w:rPr>
        <w:lastRenderedPageBreak/>
        <w:t>що дало змогу механізувати трудомісткі процеси в рільництві та тваринництві.</w:t>
      </w:r>
    </w:p>
    <w:p w14:paraId="27606146"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Вже 1972 р. колгосп нараховував 41 трактор, 21 автомашину, 11 комбайнів та багато іншої сільгосптехніки. Господарство почало спеціалізуватися на вирощувані цукрових буряків, зернових культур та тваринництві. Його фінансове становище і соціально-економічний рівень підвищились.  </w:t>
      </w:r>
    </w:p>
    <w:p w14:paraId="37808D00"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 Почали будувати нові тваринницькі приміщення, тракторний парк, майстерню, автогараж, заправочну станцію, склади для зберігання мінеральних добрив. Значно розширили механізований тік. Побудували зерносховища, обзавелись зерносушилкою. Село обновилось житловими і соціально-побутовими будинками.</w:t>
      </w:r>
    </w:p>
    <w:p w14:paraId="59AE1948"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З 1974 р. почала функціонувати новозбудована двоповерхова амбулаторія. В ній є фельдшерський, акушерський, зубний, кардіологічний, маніпуляційний кабінети, лабораторний кабінет. Є машина швидкої допомоги. Лікарню, яка була розташована в будинку чеха Вожека, через аварійний стан приміщення закрили. </w:t>
      </w:r>
    </w:p>
    <w:p w14:paraId="070CC8A9"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На закладеному в 1939 р. фундаменті під Український Народний Дім побудували приміщення Глинської Споживчої Спілки. Тут помістились промисловий і продуктовий магазини. Працювали ще магазини у Підцуркові, на Семигранах, біля ставу (в минулому будинок “Просвіти”), на Загорі і по вулиці Садки. При Глинській укоопспілці </w:t>
      </w:r>
      <w:r w:rsidRPr="00E02E33">
        <w:rPr>
          <w:rFonts w:ascii="Century Schoolbook" w:hAnsi="Century Schoolbook"/>
          <w:sz w:val="32"/>
          <w:szCs w:val="32"/>
        </w:rPr>
        <w:lastRenderedPageBreak/>
        <w:t>працювали шевська і кравецька майстерні та заготівельний пункт.</w:t>
      </w:r>
    </w:p>
    <w:p w14:paraId="107AA548"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Сучасна кооперація багато в чому різнилась від кооперації довоєнної, головне в тому, що вона втратила свій національний характер. Все кооперативне майно тепер трактувалось як соціалістична власність, до якої ніхто не мав права, крім держави. Кооперування сільського населення стало обов’язковим, кожний голова сім'ї мав бути пайовиком. Ця робота проводилась як агітаційним методом, так і напівпримусовим. Якщо хотів придбати дефіцитний товар у кооперативному магазині (кирзові чоботи, куфайку, не кажучи вже про муку, крупу чи цукор), мусив сплачувати пай, незалежно чи ти вже маєш сплачений чи ні, інакше купити було неможливо. Таким чином кооперували навіть неповнолітніх.</w:t>
      </w:r>
    </w:p>
    <w:p w14:paraId="4C23833D"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Часто траплялось так, що одна і та ж особа мала декілька паїв, оскільки все в радянській державі було плановим. Такі плани для кооперування спускались для споживчих товариств з верху. Продавець кооперативної крамниці мусив кооперувати певну кількість членів поквартально. Якщо не вдавалось, то він сплачував свої кошти, а записував на будь-кого, показуючи таким чином хід кооперування населення. Розмір обов’язкового пайового внеску тоді складав 250 крб., тобто дорівнював розміру мінімальної заробітної плати. Дивідендів на руки не давали, їх нараховували і за рішенням зборів </w:t>
      </w:r>
      <w:r w:rsidRPr="00E02E33">
        <w:rPr>
          <w:rFonts w:ascii="Century Schoolbook" w:hAnsi="Century Schoolbook"/>
          <w:sz w:val="32"/>
          <w:szCs w:val="32"/>
        </w:rPr>
        <w:lastRenderedPageBreak/>
        <w:t>уповноважених направляли на розширення і зміцнення матеріально-технічної бази Споживчого товариства.</w:t>
      </w:r>
    </w:p>
    <w:p w14:paraId="096E8AF6"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З часом селяни все частіше за покупками стали їздити до міста. Такі самі товари в міських магазинах були дешевшими – без гужової накрутки, без паю, та й вибір був більший. Більше стали купляти готовий одяг, взуття, внаслідок чого шевська і кравецька майстерні не забезпечувались роботою і на кінець закрились зовсім. Через малу виручку на Семигранах, Загорі, в Садках – закрили магазини. Залишені торгові точки приєднали до Гільчанського  ССТ.</w:t>
      </w:r>
    </w:p>
    <w:p w14:paraId="70D5C400"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Зразу після приходу Радянської влади, в селі відкрили семирічну школу. Директором назначили Єфімова С. П., вчителями працювали вихідці з села Корольчук Марія С., Самков Володимир С., Тарасюк Марія К., Якубчик Люба. У 1945 році семирічку реорганізували в десятирічку. З східної України приїхали вчителі. Директор школи Єфімов – виїхав у Чехію і на його місце призначили Андрієнка М. П. Місцевих вчителів з роботи звільнили. Якубчик Люба через тероризування агентами КДБ покінчила життя самогубством. Вчителів Шматкова і Штефу (східняки) СБ УПА розстріляла, як агентів КДБ. </w:t>
      </w:r>
    </w:p>
    <w:p w14:paraId="53CD1C86"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У 1948 році відбувся перший випуск. Атестат про закінчення Глинської середньої школи отримали 11 учнів. </w:t>
      </w:r>
    </w:p>
    <w:p w14:paraId="7ECC2980"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lastRenderedPageBreak/>
        <w:t>Навчання у школі було платне, учні 8-10 класів за навчальний рік сплачували по 175 крб. (книга наказів по ГСШ за 1950-1952 н.р.)</w:t>
      </w:r>
    </w:p>
    <w:p w14:paraId="7961181F"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На Семигранах і Підцуркові працювали початкові чотирикласні школи.</w:t>
      </w:r>
    </w:p>
    <w:p w14:paraId="1CE74A96"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 У відремонтованому Чеському Народному Домі відкрили сільський клуб, встановили кіноапаратуру для показу кінофільмів, почали діяти гуртки художньої самодіяльності в одній з кімнат клубу відкрили бібліотеку. Біля клубу заклали парк, у 1961 р. поставили пам’ятник Тарасу Григоровичу Шевченку. В центрі села спорудили обеліск на честь односельчан, котрі загинули на фронтах Другої Світової війни. Біля контори колгоспу розбили невеличкий скверик, в якому встановили пам’ятник Леніну, котрий потім перенесли до новозбудованої школи. </w:t>
      </w:r>
    </w:p>
    <w:p w14:paraId="70251091"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За радянською системою навчання Закон Божий, як етику християнської моралі в школі вивчати було заборонено. В усіх класах за рахунок уроків географії, читання, історії ввели години по вивченню проекту Програми і Статуту КПРС (наказ по ГСШ від 5.Х.1961р). Ікони в класах замінили портретами вождів компартії. Відзначати релігійні свята заборонялось, учням, які пропускали уроки у релігійні свята виносили догану, або виключали на тиждень зі школи. Суворо заборонялось відвідувати церкву. У кожне релігійне свято вчителі мусили біля церкви чергувати. Заснували піонерську </w:t>
      </w:r>
      <w:r w:rsidRPr="00E02E33">
        <w:rPr>
          <w:rFonts w:ascii="Century Schoolbook" w:hAnsi="Century Schoolbook"/>
          <w:sz w:val="32"/>
          <w:szCs w:val="32"/>
        </w:rPr>
        <w:lastRenderedPageBreak/>
        <w:t>і комсомольську організації з якими працювали платні піонервожаті і комсомольський організатор (комсорг). Першим комсомольцем у школі став Скамай Іван, переселенець з Чехії.</w:t>
      </w:r>
    </w:p>
    <w:p w14:paraId="58F96DBB"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Незважаючи на ці нововведення, нова влада значно розширила освітню можливість населення, активізувала українську початкову освіту. Швидко розвивалась також і вища освіта. В селі почали діяти гуртки по ліквідації неписьменності серед сільського населення потім відкрили вечірню десятирічку. </w:t>
      </w:r>
    </w:p>
    <w:p w14:paraId="73F37DDD"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З кожним роком умови навчання кращали. З</w:t>
      </w:r>
      <w:r w:rsidRPr="00E02E33">
        <w:rPr>
          <w:rFonts w:ascii="Century Schoolbook" w:hAnsi="Century Schoolbook"/>
          <w:sz w:val="32"/>
          <w:szCs w:val="32"/>
          <w:lang w:val="ru-RU"/>
        </w:rPr>
        <w:t>’</w:t>
      </w:r>
      <w:r w:rsidRPr="00E02E33">
        <w:rPr>
          <w:rFonts w:ascii="Century Schoolbook" w:hAnsi="Century Schoolbook"/>
          <w:sz w:val="32"/>
          <w:szCs w:val="32"/>
        </w:rPr>
        <w:t xml:space="preserve">явились шкільні підручники, школа поповнювалась наглядними посібниками. </w:t>
      </w:r>
    </w:p>
    <w:p w14:paraId="5F308CCE"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Після закінчення вищих навчальних закладів у школу вернулись працювати Мазурець М. І. і Чернюк Г. Ф. а Стасюк  В. О. – вчителем молодших класів. З 1958 р. Мазурець М. І. стає директором ГСШ. </w:t>
      </w:r>
    </w:p>
    <w:p w14:paraId="6496AF0C"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У 1972 р. відкрила двері нова двоповерхова загальноосвітня середня школа на 560 місць з навальними кабінетами, спортивним залом, їдальнею.</w:t>
      </w:r>
    </w:p>
    <w:p w14:paraId="03C65500"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Багато молоді в пору своєї зрілості виходить з неї на широку дорогу самостійного життя, чимало повертається назад у рідне село. Тут відповідно здобутому у навчальних закладах фаху, молоді спеціалісти займають посади агрономів, механізаторів, інженерів, медичних і педагогічних працівників різних профілів. В учительському колективі, наприклад, половина </w:t>
      </w:r>
      <w:r w:rsidRPr="00E02E33">
        <w:rPr>
          <w:rFonts w:ascii="Century Schoolbook" w:hAnsi="Century Schoolbook"/>
          <w:sz w:val="32"/>
          <w:szCs w:val="32"/>
        </w:rPr>
        <w:lastRenderedPageBreak/>
        <w:t xml:space="preserve">його членів є вихідцями з Глинська, в тому числі й Мазурець Ірина Михайлівна, яка очолює цей колектив. </w:t>
      </w:r>
    </w:p>
    <w:p w14:paraId="6AB79B38"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Багато вихідців з Глинська самих різних професій трудиться за межами села, як наприклад, Мазурчак Надія – артистка, Музичук Аркадій – журналіст, кінооператор; Хабатюк Олексій – викладач кафедри слов’янської філології ЛДУ. Захистив кандидатську дисертацію на тему: ”Словотвір абстрактних назв у чеській мові”. Його перу належить перший посібник зі словацької мови, виданий в Україні. Ряд навчально-методичних розробок, понад 50 статей з питань слов</w:t>
      </w:r>
      <w:r w:rsidRPr="00E02E33">
        <w:rPr>
          <w:rFonts w:ascii="Century Schoolbook" w:hAnsi="Century Schoolbook"/>
          <w:sz w:val="32"/>
          <w:szCs w:val="32"/>
          <w:lang w:val="ru-RU"/>
        </w:rPr>
        <w:t>’</w:t>
      </w:r>
      <w:r w:rsidRPr="00E02E33">
        <w:rPr>
          <w:rFonts w:ascii="Century Schoolbook" w:hAnsi="Century Schoolbook"/>
          <w:sz w:val="32"/>
          <w:szCs w:val="32"/>
        </w:rPr>
        <w:t>янського, зокрема чеського, словотвору, а також міжслов</w:t>
      </w:r>
      <w:r w:rsidRPr="00E02E33">
        <w:rPr>
          <w:rFonts w:ascii="Century Schoolbook" w:hAnsi="Century Schoolbook"/>
          <w:sz w:val="32"/>
          <w:szCs w:val="32"/>
          <w:lang w:val="ru-RU"/>
        </w:rPr>
        <w:t>’</w:t>
      </w:r>
      <w:r w:rsidRPr="00E02E33">
        <w:rPr>
          <w:rFonts w:ascii="Century Schoolbook" w:hAnsi="Century Schoolbook"/>
          <w:sz w:val="32"/>
          <w:szCs w:val="32"/>
        </w:rPr>
        <w:t>янських мовних зв’язків. Селецький Тарас – закінчив ЛДУ, геолог. Пилипчук Володимир – доктор технічних наук, депутат Верховної Ради України І і ІІ скликань. Мортук Віктор – доцент факультету романо-германської філології Ужгородського Національного Університету, автор французько-українського хімічного словника, близько двох десятків наукових статей і книги французькою мовою “Франція і французи”. А ще є вчителі, директори шкіл, працівники різних установ, медичні працівники, диктори, кореспонденти, музиканти, юристи, ректори та викладачі вищих навчальних закладів.</w:t>
      </w:r>
    </w:p>
    <w:p w14:paraId="20CA925B"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У корпусі старої школи розмістились відділення зв'язку, і філіал Ощадбанку, сільська Рада і бібліотека. </w:t>
      </w:r>
    </w:p>
    <w:p w14:paraId="165D6CD3"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В середині 70-х років політика уряду щодо колгоспного виробництва докорінно змінилася. Колгоспам дано більше </w:t>
      </w:r>
      <w:r w:rsidRPr="00E02E33">
        <w:rPr>
          <w:rFonts w:ascii="Century Schoolbook" w:hAnsi="Century Schoolbook"/>
          <w:sz w:val="32"/>
          <w:szCs w:val="32"/>
        </w:rPr>
        <w:lastRenderedPageBreak/>
        <w:t xml:space="preserve">самостійності в управлінні господарством. Колгоспники стали більше заробляти на трудодень і цінувати свою роботу. Вже в 1978 р. середньорічна заробітна плата становила 925 крб. З кожним роком зростає купівельна спроможність населення. Замість курних хат, з підсліпуватими віконцями, критих здебільшого соломою чи очеретом, за архітектурним планом зводились світлі цегляні будинки під шифером чи бляхою. </w:t>
      </w:r>
    </w:p>
    <w:p w14:paraId="1924A43C"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Індивідуальним методом були забудовані нові вулиці: ім. Лесі Українки і ім. Т.Г. Шевченка. Новим стало те, що значна частина житла споруджувалась господарським способом за кошти колгоспу. У центрі села виросли три двоповерхові чотириквартирні будинки, значно поновилась новими будинками вулиця Лісовики. Реконструйовано у двоповерховий будинок контору колгоспу (колишній будинок чеха Земана), заасфальтовано центральну вулицю села. </w:t>
      </w:r>
    </w:p>
    <w:p w14:paraId="2DBD5383"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У 1989 р. село поновилось новим двоповерховим адміністративним будинком. В ньому розмістились сільська Рада, бібліотека, аптека, телефонна станція. Тут є кімната для засідань і кімната для реєстрації урочистих подій.</w:t>
      </w:r>
    </w:p>
    <w:p w14:paraId="53398787"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Селяни обзаводились мотоциклами, автомобілями, телевізорами, газовими плитами і іншими приладами побутової техніки.</w:t>
      </w:r>
    </w:p>
    <w:p w14:paraId="6111360F"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Одночасно змінювався і побут жителів села, змінювалися звичаї і традиції. Під впливом комуністичної ідеології все ширше вводились в життя нові обряди. Члени партії, </w:t>
      </w:r>
      <w:r w:rsidRPr="00E02E33">
        <w:rPr>
          <w:rFonts w:ascii="Century Schoolbook" w:hAnsi="Century Schoolbook"/>
          <w:sz w:val="32"/>
          <w:szCs w:val="32"/>
        </w:rPr>
        <w:lastRenderedPageBreak/>
        <w:t xml:space="preserve">комсомольці та й безпартійні активісти, які боялися втратити роботу, урочисту реєстрацію шлюбу і народження дитини проводили в клубі. Не ходили святити паску, навіть під час похорону близьких родичів, яких хоронили за християнським звичаєм, не заходили до церкви. Але багато з них потайки приходили до церкви, або приводили святенника додому, для того щоб повінчатись або охрестити дітей. Пекли на Великдень паску, красили крашанки. Всі ці та інші, навіть незначні, урочистості, наче надолужували прогаяне, супроводжували багатолюдними гучними балами. Особливо відзначали весілля. </w:t>
      </w:r>
    </w:p>
    <w:p w14:paraId="6C53CC7E"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Якщо, наприклад, колись весілля тривало один від сили два дні, то тепер 4 дні, а в окремих випадках по 5 – 6 днів. Молодих обдаровували ще пишніше: ощадкнижками і автомобілями. І все це з гучною музикою, з букетом пляшок, в якому шампанське, “Жигулівське”, “Столічная”. Гостей же скликалось до 500 чоловік. Почалося негласне але очевидне змагання, хто кого “перевесілить”. </w:t>
      </w:r>
    </w:p>
    <w:p w14:paraId="65D8DEF4" w14:textId="77777777" w:rsidR="00E02E33" w:rsidRPr="00E02E33" w:rsidRDefault="00E02E33" w:rsidP="00C77DA5">
      <w:pPr>
        <w:spacing w:line="360" w:lineRule="auto"/>
        <w:jc w:val="both"/>
        <w:rPr>
          <w:rFonts w:ascii="Century Schoolbook" w:hAnsi="Century Schoolbook"/>
          <w:sz w:val="32"/>
          <w:szCs w:val="32"/>
        </w:rPr>
      </w:pPr>
      <w:r w:rsidRPr="00E02E33">
        <w:rPr>
          <w:rFonts w:ascii="Century Schoolbook" w:hAnsi="Century Schoolbook"/>
          <w:sz w:val="32"/>
          <w:szCs w:val="32"/>
        </w:rPr>
        <w:t>Доцільно замітити, що в ті, ще недавні часи колективні пиятики, так би мовити санкціоноване застілля, були дуже модними серед начальства. Чимало коштів витрачалось на них із державних і громадських джерел. Недешево обходились вони і колгоспові. Це страшенне зло вводилось навіть у ранг рушійного хлібосольного звичаю. Заходи з горілкою “благословляли” керівники з високих крісел, бо вони самі із задоволенням сідали за дармові столи.</w:t>
      </w:r>
    </w:p>
    <w:p w14:paraId="04C921AC" w14:textId="77777777" w:rsidR="00E02E33" w:rsidRPr="00E02E33" w:rsidRDefault="00E02E33" w:rsidP="00C77DA5">
      <w:pPr>
        <w:spacing w:line="360" w:lineRule="auto"/>
        <w:jc w:val="both"/>
        <w:rPr>
          <w:rFonts w:ascii="Century Schoolbook" w:hAnsi="Century Schoolbook"/>
          <w:sz w:val="32"/>
          <w:szCs w:val="32"/>
        </w:rPr>
      </w:pPr>
    </w:p>
    <w:p w14:paraId="60D4BF0E" w14:textId="6DB04E78" w:rsidR="00E02E33" w:rsidRDefault="00E02E33" w:rsidP="00C77DA5">
      <w:pPr>
        <w:pStyle w:val="1"/>
        <w:spacing w:line="360" w:lineRule="auto"/>
        <w:jc w:val="both"/>
      </w:pPr>
      <w:r>
        <w:t>СЕЛО НА ПОРОЗІ НОВОГО</w:t>
      </w:r>
    </w:p>
    <w:p w14:paraId="5CB25A58"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З 1986 року в Радянській імперії розпочалась так звана “перебудова” і проголошений верхами курс на демократизацію надто швидко заволодів масами. За декілька років на терені всього СРСР у великій кількості постали так звані “неформали”, тобто офіційно не санкціоновані організації. </w:t>
      </w:r>
    </w:p>
    <w:p w14:paraId="4140CF24"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На початку 1989 року в Україні члени цих організацій за участю відомих письменників і науковців Києва заснували “Народний Рух України за перебудову”. </w:t>
      </w:r>
    </w:p>
    <w:p w14:paraId="6E576481"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З часом, коли 8-19 вересня 1989 року ця організація відбула свої установчі збори в Києві, вона налічувала вже 280 тис членів. У своїй програмі РУХ обстоював суверенітет України, відродження української мови і культури. </w:t>
      </w:r>
    </w:p>
    <w:p w14:paraId="29B78D32"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В підтримку його програми по всій Україні проходили мітинги. Багатолюдний мітинг під жовто-блакитними прапорами з цього приводу відбувся 28 серпня (Престольне свято Глинськом церкви) 1990 року в Глинську в центрі села під невсипущим оком агентів КДБ. На мітингу виступали Василь Червоній – голова обласної організації РУХу, Володимир Пилипчук – депутат Верховної Ради УРСР та інші. Виступаючі засудили терористичні дії більшовицького режиму, закликали селян до єдності і будівництва незалежної України. Священик УАПЦ о. Антоній освятив національний прапор України. </w:t>
      </w:r>
      <w:r w:rsidRPr="00E02E33">
        <w:rPr>
          <w:rFonts w:ascii="Century Schoolbook" w:hAnsi="Century Schoolbook"/>
          <w:sz w:val="32"/>
          <w:szCs w:val="32"/>
        </w:rPr>
        <w:lastRenderedPageBreak/>
        <w:t>(Глинський священик Ковальчук Ярослав освячувати прапор відмовивсь). На закінчення прозвучав гімн “Ще не вмерла Україна”, молитва за Україну та інші українські патріотичні пісні у виконані хору, що прибув з Рівного. З цього дня в центрі села на високій щоглі майорить державний прапор незалежної України. Організатором цих заходів був молодий, національно свідомий житель села Вишневський Валентин Дмитрович.</w:t>
      </w:r>
    </w:p>
    <w:p w14:paraId="01B07309"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З великою радістю і надією на краще, прийняли жителі села, особливо ті , які весь час були під наглядом КДБ, “Декларацію про державний суверенітет України” від 16 липня 1990 року та Акт проголошення незалежності України від 24 серпня 1991 року прийняті Верховною Радою України. </w:t>
      </w:r>
    </w:p>
    <w:p w14:paraId="6939D8C3"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Після заборони та розпуску компартії України, комуністи сільської парторганізації виходили деморалізованими з її рядів. Оскільки більшість рядових членів йшла у партію з кар’єристських міркувань, то вони залишали цю організацію, тоді коли належність до неї вже не давала ніяких переваг. Та й серед людей поширювалась відкрита зневага до комуністів, яких звинувачували у пристосуванстві та паразитизмі. Демонтували пам’ятник Леніну, що стояв перед школою, в установах знімали портрети вождів імперської влади.</w:t>
      </w:r>
    </w:p>
    <w:p w14:paraId="6B3DAF65"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Позаяк комуністична ідеологія безповоротно втрачала свою силу – відроджувалось релігійне життя села, старі традиції та обряди. Вперше, за сорок років суворої заборони, задзвонили дзвони Глинської церкви. Помітно збільшилось у церкві </w:t>
      </w:r>
      <w:r w:rsidRPr="00E02E33">
        <w:rPr>
          <w:rFonts w:ascii="Century Schoolbook" w:hAnsi="Century Schoolbook"/>
          <w:sz w:val="32"/>
          <w:szCs w:val="32"/>
        </w:rPr>
        <w:lastRenderedPageBreak/>
        <w:t xml:space="preserve">прихожан. Відкрито, разом з селянами йшли до храму вчителі, службовці установ, учні, вчорашні комуністи (не всі звичайно). </w:t>
      </w:r>
    </w:p>
    <w:p w14:paraId="387E9E84"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 xml:space="preserve">На цвинтарі біля церкви поновили символічну могилу “Борцям за волю України”, священик відправив панахиду по односельчанах, які віддали своє життя за незалежність України. </w:t>
      </w:r>
    </w:p>
    <w:p w14:paraId="6C940C49"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Референдум 1 грудня 1991 року став ще однією історичною віхою Глинська: із 1300 виборців занесених до списків для голосування, взяли участь у референдумі 1198 односельців. Із них 1190 проголосували за самостійність України, чим засвідчили своє прагнення бути господарем у своєму домі. (Протокол дільничної комісії з Всеукраїнського референдуму по дільниці №250 с. Глинськ від 1.12.1991 р.).</w:t>
      </w:r>
    </w:p>
    <w:p w14:paraId="06A840AA"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На кінець 1991 року до Глинської сільської Ради входять: Глинськ – 672 двори з населенням 1655 чол., Загора – 37 дворів з населення 87 чол., Підцурків – 57 дворів з населенням 114 чол.</w:t>
      </w:r>
    </w:p>
    <w:p w14:paraId="7FC55BD9" w14:textId="77777777" w:rsidR="00E02E33" w:rsidRPr="00E02E33" w:rsidRDefault="00E02E33" w:rsidP="00C77DA5">
      <w:pPr>
        <w:pStyle w:val="a4"/>
        <w:spacing w:line="360" w:lineRule="auto"/>
        <w:ind w:left="0"/>
        <w:jc w:val="both"/>
        <w:rPr>
          <w:rFonts w:ascii="Century Schoolbook" w:hAnsi="Century Schoolbook"/>
          <w:sz w:val="32"/>
          <w:szCs w:val="32"/>
        </w:rPr>
      </w:pPr>
      <w:r w:rsidRPr="00E02E33">
        <w:rPr>
          <w:rFonts w:ascii="Century Schoolbook" w:hAnsi="Century Schoolbook"/>
          <w:sz w:val="32"/>
          <w:szCs w:val="32"/>
        </w:rPr>
        <w:t>Живе, трудиться, молодіє, чутливо вслухаючись у ритм сьогодення древнє село Глинськ з його працьовитими людьми.</w:t>
      </w:r>
    </w:p>
    <w:p w14:paraId="51618679" w14:textId="77777777" w:rsidR="00E02E33" w:rsidRPr="00A21AED" w:rsidRDefault="00E02E33" w:rsidP="00C77DA5">
      <w:pPr>
        <w:spacing w:line="360" w:lineRule="auto"/>
        <w:jc w:val="both"/>
      </w:pPr>
    </w:p>
    <w:p w14:paraId="5CBFD3A8" w14:textId="77777777" w:rsidR="00C1730B" w:rsidRPr="00E02E33" w:rsidRDefault="00C1730B" w:rsidP="00C77DA5">
      <w:pPr>
        <w:spacing w:line="360" w:lineRule="auto"/>
        <w:jc w:val="both"/>
        <w:rPr>
          <w:rFonts w:ascii="Century Schoolbook" w:hAnsi="Century Schoolbook"/>
          <w:sz w:val="32"/>
          <w:szCs w:val="32"/>
        </w:rPr>
      </w:pPr>
    </w:p>
    <w:p w14:paraId="39EC40A2" w14:textId="77777777" w:rsidR="00C1730B" w:rsidRPr="001A26BD" w:rsidRDefault="00C1730B" w:rsidP="00C77DA5">
      <w:pPr>
        <w:spacing w:line="360" w:lineRule="auto"/>
        <w:jc w:val="both"/>
        <w:rPr>
          <w:rFonts w:ascii="Century Schoolbook" w:hAnsi="Century Schoolbook"/>
          <w:sz w:val="32"/>
          <w:szCs w:val="32"/>
        </w:rPr>
      </w:pPr>
    </w:p>
    <w:sectPr w:rsidR="00C1730B" w:rsidRPr="001A26BD" w:rsidSect="0093452C">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C5003"/>
    <w:multiLevelType w:val="hybridMultilevel"/>
    <w:tmpl w:val="73C00A7E"/>
    <w:lvl w:ilvl="0" w:tplc="FFFFFFFF">
      <w:start w:val="1"/>
      <w:numFmt w:val="decimal"/>
      <w:lvlText w:val="%1."/>
      <w:lvlJc w:val="left"/>
      <w:pPr>
        <w:tabs>
          <w:tab w:val="num" w:pos="840"/>
        </w:tabs>
        <w:ind w:left="840" w:hanging="360"/>
      </w:p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15"/>
    <w:rsid w:val="001A26BD"/>
    <w:rsid w:val="002C04A9"/>
    <w:rsid w:val="004E6492"/>
    <w:rsid w:val="00537838"/>
    <w:rsid w:val="0093452C"/>
    <w:rsid w:val="00991A16"/>
    <w:rsid w:val="00C1730B"/>
    <w:rsid w:val="00C77DA5"/>
    <w:rsid w:val="00E02E33"/>
    <w:rsid w:val="00E520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06DFE00"/>
  <w15:chartTrackingRefBased/>
  <w15:docId w15:val="{E79AFA28-1BF4-4C21-9605-4F535E64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2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015"/>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semiHidden/>
    <w:unhideWhenUsed/>
    <w:rsid w:val="00E5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52015"/>
    <w:rPr>
      <w:rFonts w:ascii="Courier New" w:eastAsia="Times New Roman" w:hAnsi="Courier New" w:cs="Courier New"/>
      <w:sz w:val="20"/>
      <w:szCs w:val="20"/>
      <w:lang w:eastAsia="uk-UA"/>
    </w:rPr>
  </w:style>
  <w:style w:type="paragraph" w:styleId="2">
    <w:name w:val="Body Text Indent 2"/>
    <w:basedOn w:val="a"/>
    <w:link w:val="20"/>
    <w:uiPriority w:val="99"/>
    <w:semiHidden/>
    <w:unhideWhenUsed/>
    <w:rsid w:val="00E52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
    <w:uiPriority w:val="99"/>
    <w:semiHidden/>
    <w:rsid w:val="00E52015"/>
    <w:rPr>
      <w:rFonts w:ascii="Times New Roman" w:eastAsia="Times New Roman" w:hAnsi="Times New Roman" w:cs="Times New Roman"/>
      <w:sz w:val="24"/>
      <w:szCs w:val="24"/>
      <w:lang w:eastAsia="uk-UA"/>
    </w:rPr>
  </w:style>
  <w:style w:type="paragraph" w:styleId="a3">
    <w:name w:val="Block Text"/>
    <w:basedOn w:val="a"/>
    <w:rsid w:val="00537838"/>
    <w:pPr>
      <w:spacing w:after="0" w:line="240" w:lineRule="auto"/>
      <w:ind w:left="-900" w:right="-540"/>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37838"/>
    <w:pPr>
      <w:spacing w:after="120"/>
      <w:ind w:left="283"/>
    </w:pPr>
    <w:rPr>
      <w:sz w:val="16"/>
      <w:szCs w:val="16"/>
    </w:rPr>
  </w:style>
  <w:style w:type="character" w:customStyle="1" w:styleId="30">
    <w:name w:val="Основной текст с отступом 3 Знак"/>
    <w:basedOn w:val="a0"/>
    <w:link w:val="3"/>
    <w:uiPriority w:val="99"/>
    <w:semiHidden/>
    <w:rsid w:val="00537838"/>
    <w:rPr>
      <w:sz w:val="16"/>
      <w:szCs w:val="16"/>
    </w:rPr>
  </w:style>
  <w:style w:type="paragraph" w:styleId="a4">
    <w:name w:val="Body Text Indent"/>
    <w:basedOn w:val="a"/>
    <w:link w:val="a5"/>
    <w:uiPriority w:val="99"/>
    <w:semiHidden/>
    <w:unhideWhenUsed/>
    <w:rsid w:val="002C04A9"/>
    <w:pPr>
      <w:spacing w:after="120"/>
      <w:ind w:left="283"/>
    </w:pPr>
  </w:style>
  <w:style w:type="character" w:customStyle="1" w:styleId="a5">
    <w:name w:val="Основной текст с отступом Знак"/>
    <w:basedOn w:val="a0"/>
    <w:link w:val="a4"/>
    <w:uiPriority w:val="99"/>
    <w:semiHidden/>
    <w:rsid w:val="002C04A9"/>
  </w:style>
  <w:style w:type="table" w:styleId="a6">
    <w:name w:val="Table Grid"/>
    <w:basedOn w:val="a1"/>
    <w:uiPriority w:val="39"/>
    <w:rsid w:val="001A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7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168379</Words>
  <Characters>95977</Characters>
  <Application>Microsoft Office Word</Application>
  <DocSecurity>0</DocSecurity>
  <Lines>799</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Alex</dc:creator>
  <cp:keywords/>
  <dc:description/>
  <cp:lastModifiedBy>Vlad Alex</cp:lastModifiedBy>
  <cp:revision>2</cp:revision>
  <dcterms:created xsi:type="dcterms:W3CDTF">2021-11-17T18:26:00Z</dcterms:created>
  <dcterms:modified xsi:type="dcterms:W3CDTF">2021-11-17T18:26:00Z</dcterms:modified>
</cp:coreProperties>
</file>