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2FBC7" w14:textId="77777777" w:rsidR="00CB5D2D" w:rsidRDefault="00CB5D2D" w:rsidP="00CB5D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2C21F8E1" w14:textId="77777777" w:rsidR="00CB5D2D" w:rsidRDefault="00CB5D2D" w:rsidP="00CB5D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2E55A5AF" w14:textId="77777777" w:rsidR="00CB5D2D" w:rsidRPr="00CB5D2D" w:rsidRDefault="00CB5D2D" w:rsidP="001229EC">
      <w:pPr>
        <w:spacing w:after="0" w:line="240" w:lineRule="auto"/>
        <w:ind w:left="4820"/>
        <w:rPr>
          <w:rFonts w:ascii="Times New Roman" w:hAnsi="Times New Roman" w:cs="Times New Roman"/>
          <w:sz w:val="24"/>
          <w:lang w:val="uk-UA"/>
        </w:rPr>
      </w:pPr>
      <w:r w:rsidRPr="00CB5D2D">
        <w:rPr>
          <w:rFonts w:ascii="Times New Roman" w:hAnsi="Times New Roman" w:cs="Times New Roman"/>
          <w:b/>
          <w:sz w:val="24"/>
          <w:lang w:val="uk-UA"/>
        </w:rPr>
        <w:t xml:space="preserve">ЗАТВЕРДЖЕНО:  </w:t>
      </w:r>
      <w:r w:rsidRPr="00CB5D2D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Рішення</w:t>
      </w:r>
      <w:r w:rsidR="001229EC">
        <w:rPr>
          <w:rFonts w:ascii="Times New Roman" w:hAnsi="Times New Roman" w:cs="Times New Roman"/>
          <w:sz w:val="24"/>
          <w:lang w:val="uk-UA"/>
        </w:rPr>
        <w:t>м</w:t>
      </w:r>
      <w:r w:rsidRPr="00CB5D2D">
        <w:rPr>
          <w:rFonts w:ascii="Times New Roman" w:hAnsi="Times New Roman" w:cs="Times New Roman"/>
          <w:sz w:val="24"/>
          <w:lang w:val="uk-UA"/>
        </w:rPr>
        <w:t xml:space="preserve">  ІІІ сесії                                                                             </w:t>
      </w:r>
      <w:proofErr w:type="spellStart"/>
      <w:r w:rsidRPr="00CB5D2D">
        <w:rPr>
          <w:rFonts w:ascii="Times New Roman" w:hAnsi="Times New Roman" w:cs="Times New Roman"/>
          <w:sz w:val="24"/>
          <w:lang w:val="uk-UA"/>
        </w:rPr>
        <w:t>Кам’янської</w:t>
      </w:r>
      <w:proofErr w:type="spellEnd"/>
      <w:r w:rsidRPr="00CB5D2D">
        <w:rPr>
          <w:rFonts w:ascii="Times New Roman" w:hAnsi="Times New Roman" w:cs="Times New Roman"/>
          <w:sz w:val="24"/>
          <w:lang w:val="uk-UA"/>
        </w:rPr>
        <w:t xml:space="preserve">  сільської  ради  </w:t>
      </w:r>
    </w:p>
    <w:p w14:paraId="26C1EB2A" w14:textId="77777777" w:rsidR="00CB5D2D" w:rsidRPr="001229EC" w:rsidRDefault="00CB5D2D" w:rsidP="001229EC">
      <w:pPr>
        <w:spacing w:after="0" w:line="240" w:lineRule="auto"/>
        <w:ind w:left="4820"/>
        <w:rPr>
          <w:rFonts w:ascii="Times New Roman" w:hAnsi="Times New Roman" w:cs="Times New Roman"/>
          <w:sz w:val="24"/>
          <w:lang w:val="uk-UA"/>
        </w:rPr>
      </w:pPr>
      <w:r w:rsidRPr="001229EC">
        <w:rPr>
          <w:rFonts w:ascii="Times New Roman" w:hAnsi="Times New Roman" w:cs="Times New Roman"/>
          <w:sz w:val="24"/>
          <w:lang w:val="uk-UA"/>
        </w:rPr>
        <w:t xml:space="preserve">Чернівецького району  </w:t>
      </w:r>
    </w:p>
    <w:p w14:paraId="786773C2" w14:textId="77777777" w:rsidR="00CB5D2D" w:rsidRPr="001229EC" w:rsidRDefault="00CB5D2D" w:rsidP="001229EC">
      <w:pPr>
        <w:spacing w:after="0" w:line="240" w:lineRule="auto"/>
        <w:ind w:left="4820"/>
        <w:rPr>
          <w:rFonts w:ascii="Times New Roman" w:hAnsi="Times New Roman" w:cs="Times New Roman"/>
          <w:sz w:val="24"/>
          <w:lang w:val="uk-UA"/>
        </w:rPr>
      </w:pPr>
      <w:r w:rsidRPr="001229EC">
        <w:rPr>
          <w:rFonts w:ascii="Times New Roman" w:hAnsi="Times New Roman" w:cs="Times New Roman"/>
          <w:sz w:val="24"/>
          <w:lang w:val="uk-UA"/>
        </w:rPr>
        <w:t xml:space="preserve">Чернівецької області </w:t>
      </w:r>
      <w:r w:rsidR="001229EC" w:rsidRPr="00CB5D2D">
        <w:rPr>
          <w:rFonts w:ascii="Times New Roman" w:hAnsi="Times New Roman" w:cs="Times New Roman"/>
          <w:bCs/>
          <w:sz w:val="24"/>
          <w:lang w:val="en-US"/>
        </w:rPr>
        <w:t>V</w:t>
      </w:r>
      <w:r w:rsidR="001229EC" w:rsidRPr="00CB5D2D">
        <w:rPr>
          <w:rFonts w:ascii="Times New Roman" w:hAnsi="Times New Roman" w:cs="Times New Roman"/>
          <w:bCs/>
          <w:sz w:val="24"/>
          <w:lang w:val="uk-UA"/>
        </w:rPr>
        <w:t>ІІІ скликання</w:t>
      </w:r>
    </w:p>
    <w:p w14:paraId="33D0E0F3" w14:textId="77777777" w:rsidR="00CB5D2D" w:rsidRPr="001229EC" w:rsidRDefault="00CB5D2D" w:rsidP="001229EC">
      <w:pPr>
        <w:spacing w:after="0" w:line="240" w:lineRule="auto"/>
        <w:ind w:left="4820"/>
        <w:rPr>
          <w:rFonts w:ascii="Times New Roman" w:hAnsi="Times New Roman" w:cs="Times New Roman"/>
          <w:sz w:val="24"/>
          <w:lang w:val="uk-UA"/>
        </w:rPr>
      </w:pPr>
      <w:r w:rsidRPr="001229EC">
        <w:rPr>
          <w:rFonts w:ascii="Times New Roman" w:hAnsi="Times New Roman" w:cs="Times New Roman"/>
          <w:sz w:val="24"/>
          <w:lang w:val="uk-UA"/>
        </w:rPr>
        <w:t xml:space="preserve">від 22 січня 2021року      </w:t>
      </w:r>
    </w:p>
    <w:p w14:paraId="6F528D56" w14:textId="77777777" w:rsidR="00CB5D2D" w:rsidRPr="001229EC" w:rsidRDefault="00CB5D2D" w:rsidP="001229EC">
      <w:pPr>
        <w:spacing w:after="0" w:line="240" w:lineRule="auto"/>
        <w:ind w:left="4820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  <w:r w:rsidRPr="001229EC">
        <w:rPr>
          <w:rFonts w:ascii="Times New Roman" w:hAnsi="Times New Roman" w:cs="Times New Roman"/>
          <w:color w:val="000000"/>
          <w:sz w:val="24"/>
          <w:lang w:val="uk-UA" w:eastAsia="uk-UA"/>
        </w:rPr>
        <w:t>№</w:t>
      </w:r>
      <w:r w:rsidRPr="001229EC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 xml:space="preserve"> </w:t>
      </w:r>
      <w:r w:rsidR="001229EC" w:rsidRPr="001229EC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47-03/2021</w:t>
      </w:r>
      <w:r w:rsidRPr="001229EC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 xml:space="preserve"> </w:t>
      </w:r>
    </w:p>
    <w:p w14:paraId="4D050BE3" w14:textId="77777777" w:rsidR="00CB5D2D" w:rsidRPr="001229EC" w:rsidRDefault="00CB5D2D" w:rsidP="00CB5D2D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b/>
          <w:color w:val="000000"/>
          <w:sz w:val="27"/>
          <w:szCs w:val="27"/>
          <w:lang w:val="uk-UA" w:eastAsia="uk-UA"/>
        </w:rPr>
      </w:pPr>
    </w:p>
    <w:p w14:paraId="55A5CFD1" w14:textId="77777777" w:rsidR="00CB5D2D" w:rsidRPr="001229EC" w:rsidRDefault="00CB5D2D" w:rsidP="00CB5D2D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b/>
          <w:color w:val="000000"/>
          <w:sz w:val="50"/>
          <w:szCs w:val="56"/>
          <w:lang w:val="uk-UA" w:eastAsia="uk-UA"/>
        </w:rPr>
      </w:pPr>
    </w:p>
    <w:p w14:paraId="55226249" w14:textId="77777777" w:rsidR="00CB5D2D" w:rsidRPr="001229EC" w:rsidRDefault="00CB5D2D" w:rsidP="00CB5D2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</w:pPr>
      <w:r w:rsidRPr="001229EC"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  <w:t>СТАТУТ</w:t>
      </w:r>
    </w:p>
    <w:p w14:paraId="232170CC" w14:textId="77777777" w:rsidR="00CB5D2D" w:rsidRPr="001229EC" w:rsidRDefault="00CB5D2D" w:rsidP="00CB5D2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</w:pPr>
      <w:proofErr w:type="spellStart"/>
      <w:r w:rsidRPr="001229EC"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  <w:t>Глибочківської</w:t>
      </w:r>
      <w:proofErr w:type="spellEnd"/>
      <w:r w:rsidRPr="001229EC"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  <w:t xml:space="preserve">  гімназії</w:t>
      </w:r>
    </w:p>
    <w:p w14:paraId="54F119A0" w14:textId="77777777" w:rsidR="00CB5D2D" w:rsidRPr="001229EC" w:rsidRDefault="00CB5D2D" w:rsidP="00CB5D2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</w:pPr>
      <w:proofErr w:type="spellStart"/>
      <w:r w:rsidRPr="001229EC"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  <w:t>Кам’янської</w:t>
      </w:r>
      <w:proofErr w:type="spellEnd"/>
      <w:r w:rsidRPr="001229EC"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  <w:t xml:space="preserve"> сільської ради</w:t>
      </w:r>
    </w:p>
    <w:p w14:paraId="4070EEF5" w14:textId="77777777" w:rsidR="00CB5D2D" w:rsidRPr="00AB5104" w:rsidRDefault="00CB5D2D" w:rsidP="00CB5D2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</w:pPr>
      <w:r w:rsidRPr="00AB5104"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  <w:t xml:space="preserve">Чернівецького району </w:t>
      </w:r>
    </w:p>
    <w:p w14:paraId="478C130E" w14:textId="77777777" w:rsidR="00CB5D2D" w:rsidRPr="00AB5104" w:rsidRDefault="00CB5D2D" w:rsidP="00CB5D2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</w:pPr>
      <w:r w:rsidRPr="00AB5104">
        <w:rPr>
          <w:rFonts w:ascii="Times New Roman" w:hAnsi="Times New Roman" w:cs="Times New Roman"/>
          <w:b/>
          <w:color w:val="000000"/>
          <w:sz w:val="40"/>
          <w:szCs w:val="40"/>
          <w:lang w:val="uk-UA" w:eastAsia="uk-UA"/>
        </w:rPr>
        <w:t>Чернівецької області</w:t>
      </w:r>
    </w:p>
    <w:p w14:paraId="63C3E90F" w14:textId="77777777" w:rsidR="00CB5D2D" w:rsidRPr="00021D16" w:rsidRDefault="00CB5D2D" w:rsidP="00CB5D2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40"/>
          <w:szCs w:val="40"/>
          <w:lang w:eastAsia="uk-UA"/>
        </w:rPr>
      </w:pPr>
      <w:r w:rsidRPr="00021D16">
        <w:rPr>
          <w:rFonts w:ascii="Times New Roman" w:hAnsi="Times New Roman" w:cs="Times New Roman"/>
          <w:b/>
          <w:color w:val="000000"/>
          <w:sz w:val="40"/>
          <w:szCs w:val="40"/>
          <w:lang w:eastAsia="uk-UA"/>
        </w:rPr>
        <w:t xml:space="preserve">(нова </w:t>
      </w:r>
      <w:proofErr w:type="spellStart"/>
      <w:r w:rsidRPr="00021D16">
        <w:rPr>
          <w:rFonts w:ascii="Times New Roman" w:hAnsi="Times New Roman" w:cs="Times New Roman"/>
          <w:b/>
          <w:color w:val="000000"/>
          <w:sz w:val="40"/>
          <w:szCs w:val="40"/>
          <w:lang w:eastAsia="uk-UA"/>
        </w:rPr>
        <w:t>редакція</w:t>
      </w:r>
      <w:proofErr w:type="spellEnd"/>
      <w:r w:rsidRPr="00021D16">
        <w:rPr>
          <w:rFonts w:ascii="Times New Roman" w:hAnsi="Times New Roman" w:cs="Times New Roman"/>
          <w:b/>
          <w:color w:val="000000"/>
          <w:sz w:val="40"/>
          <w:szCs w:val="40"/>
          <w:lang w:eastAsia="uk-UA"/>
        </w:rPr>
        <w:t>)</w:t>
      </w:r>
    </w:p>
    <w:p w14:paraId="6DD0D0A5" w14:textId="77777777" w:rsidR="00CB5D2D" w:rsidRPr="00CB5D2D" w:rsidRDefault="00CB5D2D" w:rsidP="00CB5D2D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56"/>
          <w:szCs w:val="56"/>
          <w:lang w:eastAsia="uk-UA"/>
        </w:rPr>
      </w:pPr>
    </w:p>
    <w:p w14:paraId="7EE12EDE" w14:textId="77777777" w:rsidR="00CB5D2D" w:rsidRPr="00CB5D2D" w:rsidRDefault="00CB5D2D" w:rsidP="00CB5D2D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7"/>
          <w:szCs w:val="27"/>
          <w:lang w:eastAsia="uk-UA"/>
        </w:rPr>
      </w:pPr>
    </w:p>
    <w:p w14:paraId="1FCFEE44" w14:textId="77777777" w:rsidR="001229EC" w:rsidRDefault="001229EC" w:rsidP="004C1AEB">
      <w:pPr>
        <w:shd w:val="clear" w:color="auto" w:fill="FFFFFF"/>
        <w:tabs>
          <w:tab w:val="left" w:pos="6135"/>
        </w:tabs>
        <w:spacing w:line="360" w:lineRule="auto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uk-UA"/>
        </w:rPr>
        <w:tab/>
      </w:r>
    </w:p>
    <w:p w14:paraId="06F464AC" w14:textId="77777777" w:rsidR="004C1AEB" w:rsidRPr="004C1AEB" w:rsidRDefault="004C1AEB" w:rsidP="004C1AEB">
      <w:pPr>
        <w:shd w:val="clear" w:color="auto" w:fill="FFFFFF"/>
        <w:tabs>
          <w:tab w:val="left" w:pos="6135"/>
        </w:tabs>
        <w:spacing w:line="360" w:lineRule="auto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</w:p>
    <w:p w14:paraId="68C6D646" w14:textId="77777777" w:rsidR="001229EC" w:rsidRDefault="001229EC" w:rsidP="00CB5D2D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</w:p>
    <w:p w14:paraId="2F1739AF" w14:textId="77777777" w:rsidR="001229EC" w:rsidRPr="001229EC" w:rsidRDefault="001229EC" w:rsidP="00CB5D2D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</w:p>
    <w:p w14:paraId="290CCAE3" w14:textId="77777777" w:rsidR="00CB5D2D" w:rsidRPr="00CB5D2D" w:rsidRDefault="00CB5D2D" w:rsidP="00CB5D2D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/>
          <w:sz w:val="27"/>
          <w:szCs w:val="27"/>
          <w:lang w:eastAsia="uk-UA"/>
        </w:rPr>
      </w:pPr>
    </w:p>
    <w:p w14:paraId="6AD037E9" w14:textId="77777777" w:rsidR="00CB5D2D" w:rsidRPr="00CB5D2D" w:rsidRDefault="00CB5D2D" w:rsidP="00CB5D2D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7"/>
          <w:szCs w:val="27"/>
          <w:lang w:eastAsia="uk-UA"/>
        </w:rPr>
      </w:pPr>
      <w:r w:rsidRPr="00CB5D2D">
        <w:rPr>
          <w:rFonts w:ascii="Times New Roman" w:hAnsi="Times New Roman" w:cs="Times New Roman"/>
          <w:color w:val="000000"/>
          <w:sz w:val="27"/>
          <w:szCs w:val="27"/>
          <w:lang w:eastAsia="uk-UA"/>
        </w:rPr>
        <w:t>2021р.</w:t>
      </w:r>
    </w:p>
    <w:p w14:paraId="50FDD07E" w14:textId="77777777" w:rsidR="00CB5D2D" w:rsidRDefault="00CB5D2D" w:rsidP="00CB5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344C83" w14:textId="77777777" w:rsidR="00CB5D2D" w:rsidRPr="009C6C73" w:rsidRDefault="00CB5D2D" w:rsidP="00CB5D2D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55681627" w14:textId="7301EA64" w:rsidR="00CB5D2D" w:rsidRPr="009C6C73" w:rsidRDefault="00CB5D2D" w:rsidP="00CB5D2D">
      <w:pPr>
        <w:tabs>
          <w:tab w:val="num" w:pos="1004"/>
        </w:tabs>
        <w:spacing w:after="0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</w:pPr>
      <w:r w:rsidRPr="009C6C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1.1</w:t>
      </w:r>
      <w:r w:rsidRPr="009C6C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Глибочківська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C73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r w:rsidRPr="009C6C7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6C73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Чернівецького </w:t>
      </w:r>
      <w:r w:rsidRPr="009C6C73">
        <w:rPr>
          <w:rFonts w:ascii="Times New Roman" w:hAnsi="Times New Roman" w:cs="Times New Roman"/>
          <w:sz w:val="28"/>
          <w:szCs w:val="28"/>
          <w:lang w:val="uk-UA"/>
        </w:rPr>
        <w:t xml:space="preserve">району Чернівецької області </w:t>
      </w:r>
      <w:r w:rsidRPr="009C6C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(далі – заклад освіти) перебуває у комунальній власності територіальної громади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Кам</w:t>
      </w:r>
      <w:r w:rsidRPr="009C6C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янської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9C6C7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сільської ради</w:t>
      </w:r>
      <w:r w:rsidR="001D036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Чернівецького району Чернівецької області.</w:t>
      </w:r>
    </w:p>
    <w:p w14:paraId="0C40201A" w14:textId="68EDAE07" w:rsidR="00CB5D2D" w:rsidRDefault="00CB5D2D" w:rsidP="001D036D">
      <w:pPr>
        <w:tabs>
          <w:tab w:val="num" w:pos="10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Повне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найменування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7FC6E" w14:textId="6E0CE8CC" w:rsidR="00CB5D2D" w:rsidRDefault="00CB5D2D" w:rsidP="001D036D">
      <w:pPr>
        <w:tabs>
          <w:tab w:val="num" w:pos="100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Глибочківська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Чернівецького </w:t>
      </w:r>
      <w:r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3DCBEF5D" w14:textId="77777777" w:rsidR="00CB5D2D" w:rsidRDefault="00CB5D2D" w:rsidP="00CB5D2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1.3. Скорочене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найменування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Глибочківська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</w:p>
    <w:p w14:paraId="51590E0A" w14:textId="4A6E1DA4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1D036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Заклад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юридичною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особою,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самостійний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баланс, печатку, штамп,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ідентифікаційний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номер, бланки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своїм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найменуванням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установі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банку. Права та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обов’язки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особи заклад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реєстрації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7EE533DF" w14:textId="0CD2CB79" w:rsidR="001D036D" w:rsidRPr="001D036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1D036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D036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Місцезнаходження </w:t>
      </w:r>
      <w:proofErr w:type="spellStart"/>
      <w:r w:rsidR="001D036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Глибочківської</w:t>
      </w:r>
      <w:proofErr w:type="spellEnd"/>
      <w:r w:rsidR="001D036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гімназії: 59050 Чернівецька область Чернівецький район село Глибочок вулиця </w:t>
      </w:r>
      <w:proofErr w:type="spellStart"/>
      <w:r w:rsidR="001D036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Івасбка</w:t>
      </w:r>
      <w:proofErr w:type="spellEnd"/>
      <w:r w:rsidR="001D036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3.</w:t>
      </w:r>
    </w:p>
    <w:p w14:paraId="607C814E" w14:textId="2183787F" w:rsidR="00CB5D2D" w:rsidRPr="001D036D" w:rsidRDefault="001D036D" w:rsidP="00CB5D2D">
      <w:pPr>
        <w:spacing w:after="0"/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1.6. </w:t>
      </w:r>
      <w:proofErr w:type="spellStart"/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Засновником</w:t>
      </w:r>
      <w:proofErr w:type="spellEnd"/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закладу </w:t>
      </w:r>
      <w:proofErr w:type="spellStart"/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освіти</w:t>
      </w:r>
      <w:proofErr w:type="spellEnd"/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є </w:t>
      </w:r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Кам</w:t>
      </w:r>
      <w:r w:rsidR="00CB5D2D" w:rsidRPr="009C6C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’</w:t>
      </w:r>
      <w:proofErr w:type="spellStart"/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янська</w:t>
      </w:r>
      <w:proofErr w:type="spellEnd"/>
      <w:proofErr w:type="gramEnd"/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сільська</w:t>
      </w:r>
      <w:proofErr w:type="spellEnd"/>
      <w:r w:rsidR="00CB5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Чернівецького району Чернівецької області.</w:t>
      </w:r>
    </w:p>
    <w:p w14:paraId="237967DA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1.7. Заклад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здійснює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Конституції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«Про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загальну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середню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чинних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нормативно-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правових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актів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Статуту.</w:t>
      </w:r>
    </w:p>
    <w:p w14:paraId="0391D9DC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1.8. Заклад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є особою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публічного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статус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неприбуткової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одержання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прибутку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основним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5F813A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Головною метою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особи;</w:t>
      </w:r>
    </w:p>
    <w:p w14:paraId="23ED394E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EBC37C1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5B3DFD2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09E6D09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обдарувань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8C99B8F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Державного стандарту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96173A5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 і свобод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законом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A9E71B6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світоглядних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B7D14C0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шанобливого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8920E74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гігієнічних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засад здорового способу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6411FA0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n319"/>
      <w:bookmarkStart w:id="1" w:name="n320"/>
      <w:bookmarkEnd w:id="0"/>
      <w:bookmarkEnd w:id="1"/>
    </w:p>
    <w:p w14:paraId="6B6732C3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="006672B9">
        <w:fldChar w:fldCharType="begin"/>
      </w:r>
      <w:r w:rsidR="006672B9">
        <w:instrText xml:space="preserve"> HYPERLINK "https://zakon.rada.gov.ua/laws/show/254%D0%BA/96-%D0%B2%D1%80" \t "_blank" </w:instrText>
      </w:r>
      <w:r w:rsidR="006672B9"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Конституції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України</w:t>
      </w:r>
      <w:proofErr w:type="spellEnd"/>
      <w:r w:rsidR="006672B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 xml:space="preserve">Закону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України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галузі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113436B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32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задовольняє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B0E6552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32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251C199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32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bookmarkStart w:id="5" w:name="n504"/>
      <w:bookmarkEnd w:id="5"/>
    </w:p>
    <w:p w14:paraId="557CD702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324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науково-методичну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матеріально-технічну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1514C0F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325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стандартам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16DF973F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505"/>
      <w:bookmarkStart w:id="9" w:name="n326"/>
      <w:bookmarkEnd w:id="8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1AB9FD6B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327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засади здорового способу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гігієнічні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C3BA7D1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n328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розстановку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7A1F4BC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2" w:name="n506"/>
      <w:bookmarkStart w:id="13" w:name="n508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B36BB39" w14:textId="264108F3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" w:name="n510"/>
      <w:bookmarkStart w:id="15" w:name="n509"/>
      <w:bookmarkEnd w:id="14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татуту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утворює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реорганізує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ліквідує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DB934E6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" w:name="n507"/>
      <w:bookmarkStart w:id="17" w:name="n329"/>
      <w:bookmarkEnd w:id="16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прямі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зарубіжних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міжнародними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52F486C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n33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додержується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зберігає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матеріально-технічну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базу;</w:t>
      </w:r>
    </w:p>
    <w:p w14:paraId="31FA5497" w14:textId="77777777" w:rsidR="00CB5D2D" w:rsidRDefault="00CB5D2D" w:rsidP="00CB5D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" w:name="n331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зразка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B8BFA59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332"/>
      <w:bookmarkEnd w:id="20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Статуту.</w:t>
      </w:r>
    </w:p>
    <w:p w14:paraId="74100BD5" w14:textId="77777777" w:rsidR="00CB5D2D" w:rsidRDefault="00CB5D2D" w:rsidP="00CB5D2D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1.12. Заклад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Статутом;</w:t>
      </w:r>
    </w:p>
    <w:p w14:paraId="26A2F2FA" w14:textId="77777777" w:rsidR="00CB5D2D" w:rsidRDefault="00CB5D2D" w:rsidP="00CB5D2D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501964" w14:textId="77777777" w:rsidR="00CB5D2D" w:rsidRDefault="00CB5D2D" w:rsidP="00CB5D2D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</w:p>
    <w:p w14:paraId="1FEAF07D" w14:textId="77777777" w:rsidR="00CB5D2D" w:rsidRPr="00197059" w:rsidRDefault="00CB5D2D" w:rsidP="00CB5D2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забезпечуються засновником і здійснюються </w:t>
      </w:r>
      <w:r w:rsidR="00197059" w:rsidRPr="001970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Кам</w:t>
      </w:r>
      <w:r w:rsidR="00197059" w:rsidRPr="0019705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="00197059" w:rsidRPr="001970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янською</w:t>
      </w:r>
      <w:proofErr w:type="spellEnd"/>
      <w:r w:rsidR="00197059" w:rsidRPr="001970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318B91D" w14:textId="77777777" w:rsidR="00CB5D2D" w:rsidRDefault="00CB5D2D" w:rsidP="00CB5D2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амбулаторією загальної практики сімейної медицини.</w:t>
      </w:r>
    </w:p>
    <w:p w14:paraId="36824EE0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ними.</w:t>
      </w:r>
    </w:p>
    <w:p w14:paraId="4018A9D6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1.16. </w:t>
      </w:r>
      <w:r>
        <w:rPr>
          <w:rFonts w:ascii="Times New Roman" w:hAnsi="Times New Roman" w:cs="Times New Roman"/>
          <w:sz w:val="28"/>
          <w:szCs w:val="28"/>
        </w:rPr>
        <w:t xml:space="preserve">Заклад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особою,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державою за:</w:t>
      </w:r>
    </w:p>
    <w:p w14:paraId="0D385501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нешкідливі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521CE2C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CEF3A69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договірних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зобов'язань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суб'єктами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зобов'язань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0A0B279" w14:textId="77777777" w:rsidR="00CB5D2D" w:rsidRDefault="00CB5D2D" w:rsidP="00CB5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EBAE1C" w14:textId="77777777" w:rsidR="00CB5D2D" w:rsidRDefault="00CB5D2D" w:rsidP="00CB5D2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F83666D" w14:textId="77777777" w:rsidR="00CB5D2D" w:rsidRDefault="00CB5D2D" w:rsidP="00CB5D2D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Організація освітнього процесу</w:t>
      </w:r>
    </w:p>
    <w:p w14:paraId="2EFD3FFC" w14:textId="77777777" w:rsidR="00CB5D2D" w:rsidRDefault="00CB5D2D" w:rsidP="00CB5D2D">
      <w:pPr>
        <w:pStyle w:val="HTML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 Термін навчання у закладі освіти становить (вказати скільки) років:</w:t>
      </w:r>
    </w:p>
    <w:p w14:paraId="448C7EF6" w14:textId="77777777" w:rsidR="00CB5D2D" w:rsidRDefault="00CB5D2D" w:rsidP="00CB5D2D">
      <w:pPr>
        <w:pStyle w:val="HTML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початкова освіта тривалістю 4 роки;</w:t>
      </w:r>
    </w:p>
    <w:p w14:paraId="5CEF8A18" w14:textId="77777777" w:rsidR="00CB5D2D" w:rsidRDefault="00CB5D2D" w:rsidP="00CB5D2D">
      <w:pPr>
        <w:pStyle w:val="HTML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базова середня освіта тривалістю 5 років;</w:t>
      </w:r>
    </w:p>
    <w:p w14:paraId="6C9195AE" w14:textId="77777777" w:rsidR="00CB5D2D" w:rsidRPr="00197059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970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2.2. Освітній процес у закладі освіти здійснюється </w:t>
      </w:r>
      <w:r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</w:t>
      </w:r>
      <w:r w:rsidR="00197059"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626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груповою та індивідуальною  формами </w:t>
      </w:r>
      <w:r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навчання, положення про які затверджує центральний орган </w:t>
      </w:r>
      <w:r w:rsidRPr="001970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виконавчої влади, що забезпечує формування державної політики у сфері освіти.</w:t>
      </w:r>
    </w:p>
    <w:p w14:paraId="282821AF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Бажаючим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прискореного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закінчення</w:t>
      </w:r>
      <w:proofErr w:type="spellEnd"/>
      <w:r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закладу </w:t>
      </w:r>
      <w:proofErr w:type="gramStart"/>
      <w:r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іспитів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екстерном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6A0F897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демографічною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але повинна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п’яти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86D6D4F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дітьми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об’єднані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У такому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будь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буде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зручною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доцільною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дітьми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стандарту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0728DE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2.4.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2B7BD31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2.5. </w:t>
      </w:r>
      <w:r w:rsidR="00094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письмовими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груп</w:t>
      </w:r>
      <w:proofErr w:type="spellEnd"/>
      <w:r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подовженого</w:t>
      </w:r>
      <w:proofErr w:type="spellEnd"/>
      <w:r w:rsidRPr="0019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0942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DE1D3E5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Поглиблене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запроваджується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побажань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навчально-матеріальної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8AE2E5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 З метою належної організації освітнього процесу у закладі освіти можуть формуватися класи (групи), у тому числі з відповідними формами здобуття освіти, з поглибленим вивченням окремих предметів.</w:t>
      </w:r>
    </w:p>
    <w:p w14:paraId="6A2F117A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113"/>
      <w:bookmarkEnd w:id="21"/>
      <w:r>
        <w:rPr>
          <w:rFonts w:ascii="Times New Roman" w:hAnsi="Times New Roman" w:cs="Times New Roman"/>
          <w:sz w:val="28"/>
          <w:szCs w:val="28"/>
        </w:rPr>
        <w:t xml:space="preserve">2.8.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BE6E8E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єдиний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компонентів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спланованих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стандартом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6A41360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2" w:name="n437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Основою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стандарт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F884941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3" w:name="n125"/>
      <w:bookmarkEnd w:id="23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bookmarkStart w:id="24" w:name="n438"/>
      <w:bookmarkEnd w:id="24"/>
    </w:p>
    <w:p w14:paraId="6A6F145C" w14:textId="77777777" w:rsidR="00CB5D2D" w:rsidRDefault="00CB5D2D" w:rsidP="00CB5D2D">
      <w:pPr>
        <w:pStyle w:val="a5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загальний обсяг навчального навантаження та очікувані результати навчання здобувачів освіти;</w:t>
      </w:r>
    </w:p>
    <w:p w14:paraId="426CEDC8" w14:textId="77777777" w:rsidR="00CB5D2D" w:rsidRDefault="00CB5D2D" w:rsidP="00CB5D2D">
      <w:pPr>
        <w:pStyle w:val="a5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25" w:name="n439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вимоги до осіб, які можуть розпочати навчання за програмою;</w:t>
      </w:r>
    </w:p>
    <w:p w14:paraId="67EADBC2" w14:textId="77777777" w:rsidR="00CB5D2D" w:rsidRDefault="00CB5D2D" w:rsidP="00CB5D2D">
      <w:pPr>
        <w:pStyle w:val="a5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26" w:name="n440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перелік, зміст, тривалість і взаємозв’язок освітніх галузей та/або предметів, дисциплін тощо, логічну послідовність їх вивчення;</w:t>
      </w:r>
    </w:p>
    <w:p w14:paraId="37FD93F8" w14:textId="77777777" w:rsidR="00CB5D2D" w:rsidRDefault="00CB5D2D" w:rsidP="00CB5D2D">
      <w:pPr>
        <w:pStyle w:val="a5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27" w:name="n441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форми організації освітнього процесу;</w:t>
      </w:r>
    </w:p>
    <w:p w14:paraId="1622598D" w14:textId="77777777" w:rsidR="00CB5D2D" w:rsidRDefault="00CB5D2D" w:rsidP="00CB5D2D">
      <w:pPr>
        <w:pStyle w:val="a5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28" w:name="n442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опис та інструменти системи внутрішнього забезпечення якості освіти;</w:t>
      </w:r>
    </w:p>
    <w:p w14:paraId="3ED24280" w14:textId="77777777" w:rsidR="00CB5D2D" w:rsidRDefault="00CB5D2D" w:rsidP="00CB5D2D">
      <w:pPr>
        <w:pStyle w:val="a5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29" w:name="n443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інші освітні компоненти (за рішенням закладу освіти).</w:t>
      </w:r>
    </w:p>
    <w:p w14:paraId="234DFEE5" w14:textId="77777777" w:rsidR="00CB5D2D" w:rsidRPr="009356DA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bookmarkStart w:id="30" w:name="n134"/>
      <w:bookmarkEnd w:id="3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схвалюється</w:t>
      </w:r>
      <w:proofErr w:type="spellEnd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педагогічною</w:t>
      </w:r>
      <w:proofErr w:type="spellEnd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радою закладу </w:t>
      </w:r>
      <w:proofErr w:type="spellStart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освіти</w:t>
      </w:r>
      <w:proofErr w:type="spellEnd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затверджується</w:t>
      </w:r>
      <w:proofErr w:type="spellEnd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його</w:t>
      </w:r>
      <w:proofErr w:type="spellEnd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керівником</w:t>
      </w:r>
      <w:proofErr w:type="spellEnd"/>
      <w:r w:rsidRPr="00332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02385B3B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1" w:name="n444"/>
      <w:bookmarkEnd w:id="3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компоненти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7109736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2" w:name="n445"/>
      <w:bookmarkEnd w:id="32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розробляються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85D5F9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3" w:name="n446"/>
      <w:bookmarkEnd w:id="33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одного і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декількох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наскрізна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436E9CC1" w14:textId="77777777" w:rsidR="00CB5D2D" w:rsidRDefault="008D36E5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4" w:name="n447"/>
      <w:bookmarkEnd w:id="34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здобувачами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(компетентностей),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визначених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відповідним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Державним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стандартом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5807627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5" w:name="n448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2.10.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затверджує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навчальний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конкретизує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C416812" w14:textId="77777777" w:rsidR="00CB5D2D" w:rsidRDefault="00CB5D2D" w:rsidP="00CB5D2D">
      <w:pPr>
        <w:pStyle w:val="HTML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навчального плану педагогічні працівники закладу освіти самостійно добирають програми, підручники, навчальні посібники, що мають гриф Міністерства освіти і науки України, а також науково-методичну літературу, дидактичні матеріали, форми, методи, засоби освітнього процесу, що мають забезпечувати виконання статутних завдань та здобуття освіти на відповідному рівні.</w:t>
      </w:r>
    </w:p>
    <w:p w14:paraId="64425354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розпочинається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1 </w:t>
      </w:r>
    </w:p>
    <w:p w14:paraId="5F83A0B8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вересня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пізніше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липня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7B99F90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6" w:name="n141"/>
      <w:bookmarkStart w:id="37" w:name="n142"/>
      <w:bookmarkEnd w:id="36"/>
      <w:bookmarkEnd w:id="3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Структура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(за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чвертями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півріччями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семестрами),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навчального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тижня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дня, занять,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відпочинку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ними,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встановлюються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закладом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межах</w:t>
      </w:r>
      <w:proofErr w:type="gram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часу,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передбаченого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освітньою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72B46A9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повинна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призводити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перевантаження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нешкідливі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24271BA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8" w:name="n449"/>
      <w:bookmarkStart w:id="39" w:name="n143"/>
      <w:bookmarkEnd w:id="38"/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Режим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A11A61D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0" w:name="n451"/>
      <w:bookmarkStart w:id="41" w:name="n144"/>
      <w:bookmarkEnd w:id="40"/>
      <w:bookmarkEnd w:id="4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становить: у перших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- 35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 других-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четвертих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40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п’ятих-дев’ятих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45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Заклад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обрати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уроку,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21E938E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2" w:name="n146"/>
      <w:bookmarkEnd w:id="42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годин перших-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четвертих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обліковується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компенсується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занять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A0F9371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3" w:name="n558"/>
      <w:bookmarkEnd w:id="43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корекційно-розвиткових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занять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становить: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35-40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20-25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2981C42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4" w:name="n557"/>
      <w:bookmarkStart w:id="45" w:name="n147"/>
      <w:bookmarkEnd w:id="44"/>
      <w:bookmarkEnd w:id="45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канікул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080F163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 заклад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утворює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46" w:name="n562"/>
      <w:bookmarkEnd w:id="46"/>
    </w:p>
    <w:p w14:paraId="3DB91B89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гарантованих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державою,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принципах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недискримінації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багатоманітності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16235EF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7" w:name="n563"/>
      <w:bookmarkEnd w:id="47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</w:t>
      </w:r>
      <w:r w:rsidR="00021D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анізація</w:t>
      </w:r>
      <w:proofErr w:type="spellEnd"/>
      <w:r w:rsidR="00021D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21D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інклюзивного</w:t>
      </w:r>
      <w:proofErr w:type="spellEnd"/>
      <w:r w:rsidR="00021D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21D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 w:rsidR="00021D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науки.</w:t>
      </w:r>
    </w:p>
    <w:p w14:paraId="2FBBB92A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8" w:name="n564"/>
      <w:bookmarkEnd w:id="4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кожного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індивідуалізацію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психолого-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фахівців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FBB4199" w14:textId="77777777" w:rsidR="00CB5D2D" w:rsidRPr="008D36E5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bookmarkStart w:id="49" w:name="n565"/>
      <w:bookmarkEnd w:id="49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(Психолого-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педагогічні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послуги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комплексна система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заходів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організації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освітнього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процесу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та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розвитку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особи з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особливими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освітніми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потребами,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що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передбачені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індивідуальною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програмою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розвитку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та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надаються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педагогічними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працівниками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закладів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освіти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фахівцями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інклюзивно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-ресурсного центру.</w:t>
      </w:r>
    </w:p>
    <w:p w14:paraId="5DD0588B" w14:textId="77777777" w:rsidR="00CB5D2D" w:rsidRPr="008D36E5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bookmarkStart w:id="50" w:name="n566"/>
      <w:bookmarkEnd w:id="50"/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Корекційно-розвиткові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послуги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допомога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) - комплексна система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заходів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супроводження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дитини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особливими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освітніми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потребами у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процесі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навчання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що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спрямовані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корекцію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порушень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шляхом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розвитку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особистості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її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пізнавальної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діяльності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емоційно-вольової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сфери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та </w:t>
      </w:r>
      <w:proofErr w:type="spellStart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мовлення</w:t>
      </w:r>
      <w:proofErr w:type="spellEnd"/>
      <w:r w:rsidRPr="008D36E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.)</w:t>
      </w:r>
    </w:p>
    <w:p w14:paraId="1CE1B972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1" w:name="n567"/>
      <w:bookmarkEnd w:id="5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асистент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A9401F0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2" w:name="n568"/>
      <w:bookmarkEnd w:id="52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задовольняються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асистентом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одним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особою,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ними.</w:t>
      </w:r>
    </w:p>
    <w:p w14:paraId="3B1B1E84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3" w:name="n569"/>
      <w:bookmarkEnd w:id="53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субвенцій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державного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бюджетів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A6E8EFD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bookmarkStart w:id="54" w:name="n570"/>
      <w:bookmarkEnd w:id="5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(Порядок 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умови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субвенції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з державного бюджету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місцевим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бюджетам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підтримки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дітям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здійснюються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у порядку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і науки.)</w:t>
      </w:r>
    </w:p>
    <w:p w14:paraId="1E703C01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позаурочної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позашкільної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ними.</w:t>
      </w:r>
    </w:p>
    <w:p w14:paraId="52BABFC3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Цілі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виховного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в закладах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основі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принципів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закладених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у </w:t>
      </w:r>
      <w:proofErr w:type="spellStart"/>
      <w:r w:rsidR="006672B9">
        <w:fldChar w:fldCharType="begin"/>
      </w:r>
      <w:r w:rsidR="006672B9">
        <w:instrText xml:space="preserve"> HYPERLINK "https://zakon.rad</w:instrText>
      </w:r>
      <w:r w:rsidR="006672B9">
        <w:instrText xml:space="preserve">a.gov.ua/laws/show/254%D0%BA/96-%D0%B2%D1%80" \t "_blank" </w:instrText>
      </w:r>
      <w:r w:rsidR="006672B9">
        <w:fldChar w:fldCharType="separate"/>
      </w:r>
      <w:r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uk-UA"/>
        </w:rPr>
        <w:t>Конституції</w:t>
      </w:r>
      <w:proofErr w:type="spellEnd"/>
      <w:r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uk-UA"/>
        </w:rPr>
        <w:t>України</w:t>
      </w:r>
      <w:proofErr w:type="spellEnd"/>
      <w:r w:rsidR="006672B9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законах 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правових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актах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.)</w:t>
      </w:r>
    </w:p>
    <w:p w14:paraId="615B8E07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5" w:name="n151"/>
      <w:bookmarkEnd w:id="5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структур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партій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релігійних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воєнізованих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0649BDB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6" w:name="n152"/>
      <w:bookmarkEnd w:id="56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Примусове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вступу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будь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релігійні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воєнізовані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EBBD6F4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7" w:name="n572"/>
      <w:bookmarkEnd w:id="57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позакласної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позашкільної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здібностей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потреб,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стану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73249E7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закладу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проводиться наказом директора,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свідоцтва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довідки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зразка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документа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bookmarkStart w:id="58" w:name="n453"/>
    <w:bookmarkStart w:id="59" w:name="n156"/>
    <w:bookmarkEnd w:id="58"/>
    <w:bookmarkEnd w:id="59"/>
    <w:p w14:paraId="2F49CEC1" w14:textId="77777777" w:rsidR="00CB5D2D" w:rsidRDefault="00412B92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CB5D2D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"https://zakon.rada.gov.ua/laws/show/z0564-18" \l "n15" \t "_blank"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Порядок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зарахування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,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відрахування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та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переведення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учнів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gram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до закладу</w:t>
      </w:r>
      <w:proofErr w:type="gram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освіти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для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здобуття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базової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загальної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середньої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затверджується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реалізує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державну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політику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D8D7F8E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rvts0"/>
        </w:rPr>
      </w:pPr>
      <w:bookmarkStart w:id="60" w:name="n455"/>
      <w:bookmarkStart w:id="61" w:name="n456"/>
      <w:bookmarkStart w:id="62" w:name="n574"/>
      <w:bookmarkStart w:id="63" w:name="n157"/>
      <w:bookmarkStart w:id="64" w:name="n158"/>
      <w:bookmarkStart w:id="65" w:name="n160"/>
      <w:bookmarkStart w:id="66" w:name="n457"/>
      <w:bookmarkStart w:id="67" w:name="n576"/>
      <w:bookmarkEnd w:id="60"/>
      <w:bookmarkEnd w:id="61"/>
      <w:bookmarkEnd w:id="62"/>
      <w:bookmarkEnd w:id="63"/>
      <w:bookmarkEnd w:id="64"/>
      <w:bookmarkEnd w:id="65"/>
      <w:bookmarkEnd w:id="66"/>
      <w:bookmarkEnd w:id="67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першочергове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8634253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2.15.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Відволікання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bookmarkStart w:id="68" w:name="o88"/>
      <w:bookmarkEnd w:id="68"/>
    </w:p>
    <w:p w14:paraId="12F45EE5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2.16. Залучення учнів до видів діяльності, не передбачених навчальною програмою, дозволяється лише за їх згодою та згодою батьків або осіб, які їх замінюють. </w:t>
      </w:r>
    </w:p>
    <w:p w14:paraId="43E92AAB" w14:textId="77777777" w:rsidR="00CB5D2D" w:rsidRPr="009C6C73" w:rsidRDefault="00CB5D2D" w:rsidP="00CB5D2D">
      <w:pPr>
        <w:pStyle w:val="HTML"/>
        <w:spacing w:line="276" w:lineRule="auto"/>
        <w:ind w:firstLine="709"/>
        <w:jc w:val="both"/>
        <w:rPr>
          <w:rStyle w:val="rvts0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2.17. Заклад освіти є відокремленим від церкви (релігійних організацій), має світський характер.</w:t>
      </w:r>
    </w:p>
    <w:p w14:paraId="6316B3CB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2.18.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Політичні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партії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об’єднання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) не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мають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втручатись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освітню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>.</w:t>
      </w:r>
    </w:p>
    <w:p w14:paraId="78FC4C22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2.19.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Забороняється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залучати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здобувачів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працівників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участі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в заходах,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організованих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релігійними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організаціями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чи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політичними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партіями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об’єднаннями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),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крім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заходів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передбачених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освітньою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програмою</w:t>
      </w:r>
      <w:proofErr w:type="spellEnd"/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0201A8F2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color w:val="000000"/>
          <w:sz w:val="28"/>
          <w:szCs w:val="28"/>
          <w:lang w:val="ru-RU"/>
        </w:rPr>
        <w:t xml:space="preserve">2.20.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Здобувачі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обмежені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праві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здобуття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належність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неналежність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релігійних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політичних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партій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об’єднань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>).</w:t>
      </w:r>
      <w:bookmarkStart w:id="69" w:name="n450"/>
      <w:bookmarkEnd w:id="69"/>
    </w:p>
    <w:p w14:paraId="14BAF14E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color w:val="000000"/>
          <w:lang w:eastAsia="uk-UA"/>
        </w:rPr>
      </w:pPr>
      <w:bookmarkStart w:id="70" w:name="n472"/>
      <w:bookmarkStart w:id="71" w:name="n240"/>
      <w:bookmarkEnd w:id="70"/>
      <w:bookmarkEnd w:id="7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2.21.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закладу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bookmarkStart w:id="72" w:name="n473"/>
      <w:bookmarkEnd w:id="72"/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bookmarkStart w:id="73" w:name="n241"/>
      <w:bookmarkStart w:id="74" w:name="n242"/>
      <w:bookmarkEnd w:id="73"/>
      <w:bookmarkEnd w:id="74"/>
    </w:p>
    <w:p w14:paraId="62C80950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5" w:name="n474"/>
      <w:bookmarkStart w:id="76" w:name="n248"/>
      <w:bookmarkStart w:id="77" w:name="n478"/>
      <w:bookmarkEnd w:id="75"/>
      <w:bookmarkEnd w:id="76"/>
      <w:bookmarkEnd w:id="77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2F1A39F3" w14:textId="77777777" w:rsidR="00CB5D2D" w:rsidRDefault="00CB5D2D" w:rsidP="00CB5D2D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78" w:name="n479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вимоги до обов’язкових результатів навчання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здобувача загальної середньої освіти відповідного рівня;</w:t>
      </w:r>
    </w:p>
    <w:p w14:paraId="1C2DEABC" w14:textId="77777777" w:rsidR="00CB5D2D" w:rsidRDefault="00CB5D2D" w:rsidP="00CB5D2D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79" w:name="n480"/>
      <w:bookmarkEnd w:id="79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загальний обсяг навчального навантаження здобувачів освіти на відповідному рівні загальної середньої освіти;</w:t>
      </w:r>
    </w:p>
    <w:p w14:paraId="2892DE67" w14:textId="77777777" w:rsidR="00CB5D2D" w:rsidRDefault="00CB5D2D" w:rsidP="00CB5D2D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80" w:name="n481"/>
      <w:bookmarkEnd w:id="80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форми державної атестації здобувачів освіти.</w:t>
      </w:r>
    </w:p>
    <w:p w14:paraId="256AE06C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1" w:name="n475"/>
      <w:bookmarkStart w:id="82" w:name="n253"/>
      <w:bookmarkStart w:id="83" w:name="n483"/>
      <w:bookmarkEnd w:id="81"/>
      <w:bookmarkEnd w:id="82"/>
      <w:bookmarkEnd w:id="8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умов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0306242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4" w:name="n484"/>
      <w:bookmarkEnd w:id="8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2.23. Процедура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B363B58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5" w:name="n485"/>
      <w:bookmarkEnd w:id="8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2.24. </w:t>
      </w:r>
      <w:bookmarkStart w:id="86" w:name="n486"/>
      <w:bookmarkEnd w:id="8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особами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штату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вводиться посада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асистента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A8F6FBD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7" w:name="n482"/>
      <w:bookmarkStart w:id="88" w:name="n258"/>
      <w:bookmarkStart w:id="89" w:name="n259"/>
      <w:bookmarkEnd w:id="87"/>
      <w:bookmarkEnd w:id="88"/>
      <w:bookmarkEnd w:id="8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2.25. 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I, II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ступенів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підсумкової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атестації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підсумкової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атестації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BBE9E85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0" w:name="n260"/>
      <w:bookmarkEnd w:id="9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Поточне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підсумкове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способу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AD42DA1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1" w:name="n584"/>
      <w:bookmarkEnd w:id="9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науки.</w:t>
      </w:r>
    </w:p>
    <w:p w14:paraId="68E7671B" w14:textId="77777777" w:rsidR="00CB5D2D" w:rsidRPr="008D36E5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2" w:name="n583"/>
      <w:bookmarkStart w:id="93" w:name="n398"/>
      <w:bookmarkStart w:id="94" w:name="n397"/>
      <w:bookmarkStart w:id="95" w:name="n261"/>
      <w:bookmarkEnd w:id="92"/>
      <w:bookmarkEnd w:id="93"/>
      <w:bookmarkEnd w:id="94"/>
      <w:bookmarkEnd w:id="9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2.27.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Переведення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вихованців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до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наступного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класу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 </w:t>
      </w:r>
      <w:hyperlink r:id="rId8" w:anchor="n15" w:tgtFrame="_blank" w:history="1">
        <w:r w:rsidRPr="008D36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порядку</w:t>
        </w:r>
      </w:hyperlink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встановленому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центральним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органом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виконавчої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6B6D20" w14:textId="77777777" w:rsidR="00CB5D2D" w:rsidRPr="008D36E5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6" w:name="n262"/>
      <w:bookmarkEnd w:id="96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2.28.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Переведення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вихованців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до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загальної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середньої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особових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вихованців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встановленого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центральним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органом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виконавчої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влади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зразка</w:t>
      </w:r>
      <w:proofErr w:type="spellEnd"/>
      <w:r w:rsidRPr="008D36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4610D6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7" w:name="n263"/>
      <w:bookmarkEnd w:id="9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Випускникам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здобули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документ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proofErr w:type="spellStart"/>
      <w:r w:rsidR="006672B9">
        <w:fldChar w:fldCharType="begin"/>
      </w:r>
      <w:r w:rsidR="006672B9">
        <w:instrText xml:space="preserve"> HYPERLINK "https://zakon.rada.gov.ua/laws/show/z127</w:instrText>
      </w:r>
      <w:r w:rsidR="006672B9">
        <w:instrText xml:space="preserve">9-18" \l "n6" \t "_blank" </w:instrText>
      </w:r>
      <w:r w:rsidR="006672B9"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Зразки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документів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про 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загальну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lastRenderedPageBreak/>
        <w:t>середню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освіту</w:t>
      </w:r>
      <w:proofErr w:type="spellEnd"/>
      <w:r w:rsidR="006672B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науки.</w:t>
      </w:r>
    </w:p>
    <w:p w14:paraId="0F009BAA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8" w:name="n585"/>
      <w:bookmarkEnd w:id="9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Документ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порушенням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доступності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відтвореної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шрифту Брайля)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державного бюджету.</w:t>
      </w:r>
    </w:p>
    <w:p w14:paraId="25608BE5" w14:textId="77777777" w:rsidR="00CB5D2D" w:rsidRDefault="00CB5D2D" w:rsidP="00CB5D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rvts0"/>
        </w:rPr>
      </w:pPr>
      <w:bookmarkStart w:id="99" w:name="n586"/>
      <w:bookmarkEnd w:id="99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державного бюджету.</w:t>
      </w:r>
    </w:p>
    <w:p w14:paraId="03E3A072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2.30. Результати семестрового, річного, підсумкового оцінювання доводяться до відома учнів, їхніх батьків класним керівником, результати державної підсумкової атестації – головою атестаційної комісії.</w:t>
      </w:r>
    </w:p>
    <w:p w14:paraId="4E8ED722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E00326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Учасники освітнього процесу, їх права та обов’язки</w:t>
      </w:r>
    </w:p>
    <w:p w14:paraId="24E5B3CE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є:</w:t>
      </w:r>
    </w:p>
    <w:p w14:paraId="1B2FA800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14:paraId="0E4CCA64" w14:textId="0AE83A32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2FD0F42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психолог,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бібліотекар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13F21E8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E048D55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батьки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100" w:name="n286"/>
      <w:bookmarkStart w:id="101" w:name="n545"/>
      <w:bookmarkEnd w:id="100"/>
      <w:bookmarkEnd w:id="101"/>
    </w:p>
    <w:p w14:paraId="6FAEDDBA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 Права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регулюються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"Про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Кодексом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актами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Статутом.</w:t>
      </w:r>
    </w:p>
    <w:p w14:paraId="227D1F55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6E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D36E5">
        <w:rPr>
          <w:rFonts w:ascii="Times New Roman" w:hAnsi="Times New Roman" w:cs="Times New Roman"/>
          <w:sz w:val="28"/>
          <w:szCs w:val="28"/>
        </w:rPr>
        <w:t>виховуються</w:t>
      </w:r>
      <w:proofErr w:type="spellEnd"/>
      <w:r w:rsidRPr="00A37A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на:</w:t>
      </w:r>
    </w:p>
    <w:p w14:paraId="3527D5F9" w14:textId="77777777" w:rsidR="00CB5D2D" w:rsidRDefault="00CB5D2D" w:rsidP="00CB5D2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4487FFB" w14:textId="77777777" w:rsidR="00CB5D2D" w:rsidRDefault="00CB5D2D" w:rsidP="00CB5D2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справедливе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об'єктивне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C62A7CE" w14:textId="77777777" w:rsidR="00CB5D2D" w:rsidRDefault="00CB5D2D" w:rsidP="00CB5D2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FCC920E" w14:textId="77777777" w:rsidR="00CB5D2D" w:rsidRDefault="00CB5D2D" w:rsidP="00CB5D2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просвітницької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науково-технічної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60C059F" w14:textId="77777777" w:rsidR="00CB5D2D" w:rsidRDefault="00CB5D2D" w:rsidP="00CB5D2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нешкідливі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64052D7" w14:textId="77777777" w:rsidR="00CB5D2D" w:rsidRDefault="00CB5D2D" w:rsidP="00CB5D2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CB6F725" w14:textId="77777777" w:rsidR="00CB5D2D" w:rsidRDefault="00CB5D2D" w:rsidP="00CB5D2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23415A5" w14:textId="77777777" w:rsidR="00CB5D2D" w:rsidRDefault="00CB5D2D" w:rsidP="00CB5D2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культурною, спортивною,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побутовою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оздоровчою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інфраструктурою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32F0E31" w14:textId="77777777" w:rsidR="00CB5D2D" w:rsidRDefault="00CB5D2D" w:rsidP="00CB5D2D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доступ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F4050ED" w14:textId="77777777" w:rsidR="00CB5D2D" w:rsidRDefault="00CB5D2D" w:rsidP="00CB5D2D">
      <w:pPr>
        <w:shd w:val="clear" w:color="auto" w:fill="FFFFFF"/>
        <w:tabs>
          <w:tab w:val="left" w:pos="9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6DA036" w14:textId="77777777" w:rsidR="00CB5D2D" w:rsidRDefault="00CB5D2D" w:rsidP="00CB5D2D">
      <w:pPr>
        <w:shd w:val="clear" w:color="auto" w:fill="FFFFFF"/>
        <w:tabs>
          <w:tab w:val="left" w:pos="9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5A82B3B" w14:textId="77777777" w:rsidR="00CB5D2D" w:rsidRDefault="00CB5D2D" w:rsidP="00CB5D2D">
      <w:pPr>
        <w:pStyle w:val="a5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виконувати вимоги </w:t>
      </w:r>
      <w:r w:rsidRPr="00070917">
        <w:rPr>
          <w:rFonts w:ascii="Times New Roman" w:hAnsi="Times New Roman" w:cs="Times New Roman"/>
          <w:sz w:val="28"/>
          <w:szCs w:val="28"/>
          <w:lang w:val="uk-UA"/>
        </w:rPr>
        <w:t>освітньої програми (індивідуального навчального</w:t>
      </w:r>
      <w:r w:rsidRPr="00A37AB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F8F5AB0" w14:textId="77777777" w:rsidR="00CB5D2D" w:rsidRDefault="00CB5D2D" w:rsidP="00CB5D2D">
      <w:pPr>
        <w:shd w:val="clear" w:color="auto" w:fill="FFFFFF"/>
        <w:tabs>
          <w:tab w:val="left" w:pos="9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6ED21" w14:textId="77777777" w:rsidR="00CB5D2D" w:rsidRDefault="00CB5D2D" w:rsidP="00CB5D2D">
      <w:pPr>
        <w:shd w:val="clear" w:color="auto" w:fill="FFFFFF"/>
        <w:tabs>
          <w:tab w:val="left" w:pos="9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норм;</w:t>
      </w:r>
    </w:p>
    <w:p w14:paraId="4E13C0A3" w14:textId="77777777" w:rsidR="00CB5D2D" w:rsidRDefault="00CB5D2D" w:rsidP="00CB5D2D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дбайливо ставитися до власного здоров’я, здоров’я </w:t>
      </w:r>
    </w:p>
    <w:p w14:paraId="66D20926" w14:textId="77777777" w:rsidR="00CB5D2D" w:rsidRDefault="00CB5D2D" w:rsidP="00CB5D2D">
      <w:pPr>
        <w:shd w:val="clear" w:color="auto" w:fill="FFFFFF"/>
        <w:tabs>
          <w:tab w:val="left" w:pos="9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майна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2B5F224" w14:textId="77777777" w:rsidR="00CB5D2D" w:rsidRDefault="00CB5D2D" w:rsidP="00CB5D2D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дотримуватися Статуту, правил внутрішнього розпорядку закладу </w:t>
      </w:r>
    </w:p>
    <w:p w14:paraId="391701CE" w14:textId="77777777" w:rsidR="00CB5D2D" w:rsidRDefault="00CB5D2D" w:rsidP="00CB5D2D">
      <w:pPr>
        <w:shd w:val="clear" w:color="auto" w:fill="FFFFFF"/>
        <w:tabs>
          <w:tab w:val="left" w:pos="9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AD148D" w14:textId="77777777" w:rsidR="00CB5D2D" w:rsidRDefault="00CB5D2D" w:rsidP="00CB5D2D">
      <w:pPr>
        <w:shd w:val="clear" w:color="auto" w:fill="FFFFFF"/>
        <w:tabs>
          <w:tab w:val="left" w:pos="9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FA4177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3.5.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морального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заохочення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татутом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FAE1659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Шкода,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заподіяна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відшкодовується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49C1CF1" w14:textId="50D82755" w:rsidR="00CB5D2D" w:rsidRPr="00A37AB4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3.6. Посаду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підпорядкування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типу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обіймати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особа, яка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громадянином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ступеня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нижче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магістра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стаж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трьох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організаторські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здібності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перешкоджає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37A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Керівник закладу освіти в межах наданих йому повноважень  організовує діяльність закладу освіти, вирішує питання фінансово-господарської діяльності закладу освіти, забезпечує організацію освітнього процесу та здійснення контролю за виконанням освітніх програм, здійснює інші повноваження, передбачені розділом </w:t>
      </w:r>
      <w:r w:rsidRPr="00A37A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37A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цього Статуту та чинним законодавством.</w:t>
      </w:r>
    </w:p>
    <w:p w14:paraId="140EFD67" w14:textId="77777777" w:rsidR="00CB5D2D" w:rsidRP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B5D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3.7. Педагогічним працівником повинна бути особа з високими моральними якостями, яка має відповідну педагогічну освіту та/або професійну кваліфікацію педагогічного працівника, належний рівень професійної підготовки, здійснює педагогічну діяльність, забезпечує результативність та якість своєї роботи, фізичний та психічний стан здоров’я якої дозволяє виконувати професійні обов’язки в закладі освіти. </w:t>
      </w:r>
    </w:p>
    <w:p w14:paraId="1E1C2692" w14:textId="77777777" w:rsidR="00CB5D2D" w:rsidRDefault="00CB5D2D" w:rsidP="00CB5D2D">
      <w:pPr>
        <w:shd w:val="clear" w:color="auto" w:fill="FFFFFF"/>
        <w:tabs>
          <w:tab w:val="left" w:pos="90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на:</w:t>
      </w:r>
    </w:p>
    <w:p w14:paraId="390073D3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B050"/>
          <w:sz w:val="28"/>
          <w:szCs w:val="28"/>
          <w:shd w:val="clear" w:color="auto" w:fill="FFFFFF"/>
          <w:lang w:val="uk-UA"/>
        </w:rPr>
        <w:lastRenderedPageBreak/>
        <w:tab/>
      </w:r>
      <w:r>
        <w:rPr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програмі;</w:t>
      </w:r>
    </w:p>
    <w:p w14:paraId="616835C0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02" w:name="n769"/>
      <w:bookmarkEnd w:id="102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педагогічну ініціативу;</w:t>
      </w:r>
    </w:p>
    <w:p w14:paraId="75E2E741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03" w:name="n770"/>
      <w:bookmarkEnd w:id="103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розроблення та впровадження авторських навчальних програм, проектів, освітніх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технологій, методів і засобів, насамперед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навчання;</w:t>
      </w:r>
    </w:p>
    <w:p w14:paraId="1CCEA705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04" w:name="n771"/>
      <w:bookmarkStart w:id="105" w:name="n772"/>
      <w:bookmarkEnd w:id="104"/>
      <w:bookmarkEnd w:id="105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підвищення кваліфікації, перепідготовку;</w:t>
      </w:r>
    </w:p>
    <w:p w14:paraId="3EEA2EC7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06" w:name="n773"/>
      <w:bookmarkStart w:id="107" w:name="n774"/>
      <w:bookmarkEnd w:id="106"/>
      <w:bookmarkEnd w:id="107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доступ до інформаційних ресурсів і комунікацій, що використовуються в освітньому процесі та науковій діяльності;</w:t>
      </w:r>
    </w:p>
    <w:p w14:paraId="39115878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8" w:name="n775"/>
      <w:bookmarkEnd w:id="108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успіхів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своїй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7BB4B4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9" w:name="n776"/>
      <w:bookmarkEnd w:id="109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справедливе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об’єктивне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D057AC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0" w:name="n777"/>
      <w:bookmarkEnd w:id="110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гідності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C04C1B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1" w:name="n778"/>
      <w:bookmarkEnd w:id="111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індивідуальну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творчу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мистецьку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іншу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межами закладу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3493DA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2" w:name="n779"/>
      <w:bookmarkStart w:id="113" w:name="n780"/>
      <w:bookmarkStart w:id="114" w:name="n782"/>
      <w:bookmarkEnd w:id="112"/>
      <w:bookmarkEnd w:id="113"/>
      <w:bookmarkEnd w:id="114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безпечні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нешкідливі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190F8D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5" w:name="n783"/>
      <w:bookmarkEnd w:id="115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подовжену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оплачувану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відпустку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7669A3" w14:textId="77777777" w:rsidR="00CB5D2D" w:rsidRDefault="00CB5D2D" w:rsidP="00CB5D2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6" w:name="n784"/>
      <w:bookmarkEnd w:id="116"/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громадському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самоврядуванні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17" w:name="n785"/>
      <w:bookmarkEnd w:id="117"/>
    </w:p>
    <w:p w14:paraId="15BF951E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3.9. Педагогічні працівники зобов’язані:</w:t>
      </w:r>
    </w:p>
    <w:p w14:paraId="71C85FF6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18" w:name="n787"/>
      <w:bookmarkEnd w:id="118"/>
      <w:r>
        <w:rPr>
          <w:color w:val="000000"/>
          <w:sz w:val="28"/>
          <w:szCs w:val="28"/>
          <w:lang w:val="uk-UA"/>
        </w:rPr>
        <w:t>- постійно підвищувати свій професійний і загальнокультурний рівні та педагогічну майстерність;</w:t>
      </w:r>
    </w:p>
    <w:p w14:paraId="2F1645D2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19" w:name="n788"/>
      <w:bookmarkEnd w:id="119"/>
      <w:r>
        <w:rPr>
          <w:color w:val="000000"/>
          <w:sz w:val="28"/>
          <w:szCs w:val="28"/>
          <w:lang w:val="uk-UA"/>
        </w:rPr>
        <w:t>- виконувати освітню програму для досягнення здобувачами освіти передбачених нею результатів навчання;</w:t>
      </w:r>
    </w:p>
    <w:p w14:paraId="04816109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0" w:name="n789"/>
      <w:bookmarkEnd w:id="120"/>
      <w:r>
        <w:rPr>
          <w:color w:val="000000"/>
          <w:sz w:val="28"/>
          <w:szCs w:val="28"/>
          <w:lang w:val="uk-UA"/>
        </w:rPr>
        <w:t>- 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14:paraId="72743E47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1" w:name="n790"/>
      <w:bookmarkEnd w:id="121"/>
      <w:r>
        <w:rPr>
          <w:color w:val="000000"/>
          <w:sz w:val="28"/>
          <w:szCs w:val="28"/>
          <w:lang w:val="uk-UA"/>
        </w:rPr>
        <w:t>- дотримуватися академічної доброчесності та забезпечувати її дотримання здобувачами освіти в освітньому процесі та науковій діяльності;</w:t>
      </w:r>
    </w:p>
    <w:p w14:paraId="708629D8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2" w:name="n791"/>
      <w:bookmarkEnd w:id="122"/>
      <w:r>
        <w:rPr>
          <w:color w:val="000000"/>
          <w:sz w:val="28"/>
          <w:szCs w:val="28"/>
          <w:lang w:val="uk-UA"/>
        </w:rPr>
        <w:t>- дотримуватися педагогічної етики;</w:t>
      </w:r>
    </w:p>
    <w:p w14:paraId="66002DA4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3" w:name="n792"/>
      <w:bookmarkEnd w:id="123"/>
      <w:r>
        <w:rPr>
          <w:color w:val="000000"/>
          <w:sz w:val="28"/>
          <w:szCs w:val="28"/>
          <w:lang w:val="uk-UA"/>
        </w:rPr>
        <w:t>- поважати гідність, права, свободи і законні інтереси всіх учасників освітнього процесу;</w:t>
      </w:r>
    </w:p>
    <w:p w14:paraId="2FE3D541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4" w:name="n793"/>
      <w:bookmarkEnd w:id="124"/>
      <w:r>
        <w:rPr>
          <w:color w:val="000000"/>
          <w:sz w:val="28"/>
          <w:szCs w:val="28"/>
          <w:lang w:val="uk-UA"/>
        </w:rPr>
        <w:t>-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14:paraId="5278EEF0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5" w:name="n794"/>
      <w:bookmarkEnd w:id="125"/>
      <w:r>
        <w:rPr>
          <w:color w:val="000000"/>
          <w:sz w:val="28"/>
          <w:szCs w:val="28"/>
          <w:lang w:val="uk-UA"/>
        </w:rPr>
        <w:t xml:space="preserve">- формувати у здобувачів освіти усвідомлення необхідності додержуватися </w:t>
      </w:r>
      <w:hyperlink r:id="rId9" w:tgtFrame="_blank" w:history="1">
        <w:r>
          <w:rPr>
            <w:rStyle w:val="a3"/>
            <w:color w:val="000000"/>
            <w:sz w:val="28"/>
            <w:szCs w:val="28"/>
            <w:u w:val="none"/>
            <w:lang w:val="uk-UA"/>
          </w:rPr>
          <w:t>Конституції</w:t>
        </w:r>
      </w:hyperlink>
      <w:r>
        <w:rPr>
          <w:color w:val="000000"/>
          <w:sz w:val="28"/>
          <w:szCs w:val="28"/>
          <w:lang w:val="uk-UA"/>
        </w:rPr>
        <w:t xml:space="preserve"> та законів України, захищати суверенітет і територіальну цілісність України;</w:t>
      </w:r>
    </w:p>
    <w:p w14:paraId="04733C3E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6" w:name="n795"/>
      <w:bookmarkEnd w:id="126"/>
      <w:r>
        <w:rPr>
          <w:color w:val="000000"/>
          <w:sz w:val="28"/>
          <w:szCs w:val="28"/>
          <w:lang w:val="uk-UA"/>
        </w:rPr>
        <w:t xml:space="preserve">- виховувати у здобувачів освіти повагу до державної мови та державних символів України, національних, історичних, культурних цінностей України, </w:t>
      </w:r>
      <w:r>
        <w:rPr>
          <w:color w:val="000000"/>
          <w:sz w:val="28"/>
          <w:szCs w:val="28"/>
          <w:lang w:val="uk-UA"/>
        </w:rPr>
        <w:lastRenderedPageBreak/>
        <w:t>дбайливе ставлення до історико-культурного надбання України та навколишнього природного середовища;</w:t>
      </w:r>
    </w:p>
    <w:p w14:paraId="53DABBD6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7" w:name="n796"/>
      <w:bookmarkEnd w:id="127"/>
      <w:r>
        <w:rPr>
          <w:color w:val="000000"/>
          <w:sz w:val="28"/>
          <w:szCs w:val="28"/>
          <w:lang w:val="uk-UA"/>
        </w:rPr>
        <w:t>- формувати у здобувачів освіти прагнення до взаєморозуміння, миру, злагоди між усіма народами, етнічними, національними, релігійними групами;</w:t>
      </w:r>
    </w:p>
    <w:p w14:paraId="0964EC1E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B050"/>
          <w:sz w:val="28"/>
          <w:szCs w:val="28"/>
          <w:lang w:val="uk-UA"/>
        </w:rPr>
      </w:pPr>
      <w:bookmarkStart w:id="128" w:name="n797"/>
      <w:bookmarkEnd w:id="128"/>
      <w:r>
        <w:rPr>
          <w:color w:val="000000"/>
          <w:sz w:val="28"/>
          <w:szCs w:val="28"/>
          <w:lang w:val="uk-UA"/>
        </w:rPr>
        <w:t>- захищати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освіти.</w:t>
      </w:r>
    </w:p>
    <w:p w14:paraId="7FC2F989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Батьки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право:</w:t>
      </w:r>
    </w:p>
    <w:p w14:paraId="75EBF746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29" w:name="n225"/>
      <w:bookmarkEnd w:id="12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вибирати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неповнолітніх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87A3808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0" w:name="n226"/>
      <w:bookmarkEnd w:id="13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3C471A3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обирати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2482EE4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звертатися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63BAEE7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захищати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AB1B818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1" w:name="n582"/>
      <w:bookmarkEnd w:id="13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EF06B4E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2" w:name="n581"/>
      <w:bookmarkEnd w:id="13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3.11. Батьки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зобов’язані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3851491B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будь-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16E6C60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дбати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належні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здібностей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4405101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поважати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працелюбність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милосердя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шанобливе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сім’ї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старших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народних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2705AB2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народу,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дбайливе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-культурного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природного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B543582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bookmarkStart w:id="133" w:name="n236"/>
      <w:bookmarkStart w:id="134" w:name="n471"/>
      <w:bookmarkEnd w:id="133"/>
      <w:bookmarkEnd w:id="13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права 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обов’язки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батьків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осіб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замінюють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 </w:t>
      </w:r>
      <w:hyperlink r:id="rId10" w:tgtFrame="_blank" w:history="1">
        <w:r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uk-UA"/>
          </w:rPr>
          <w:t xml:space="preserve">Законом </w:t>
        </w:r>
        <w:proofErr w:type="spellStart"/>
        <w:r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uk-UA"/>
          </w:rPr>
          <w:t>України</w:t>
        </w:r>
        <w:proofErr w:type="spellEnd"/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».)</w:t>
      </w:r>
    </w:p>
    <w:p w14:paraId="289583B6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3.12. Злісне ухилення батьків від виконання обов'язків щодо здобуття їх неповнолітніми дітьми повної загальної середньої освіти може бути підставою для позбавлення їх батьківських прав.</w:t>
      </w:r>
    </w:p>
    <w:p w14:paraId="0AEA9B89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14:paraId="655D9602" w14:textId="77777777" w:rsidR="003A6074" w:rsidRDefault="003A6074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5250B041" w14:textId="77777777" w:rsidR="00CB5D2D" w:rsidRDefault="00CB5D2D" w:rsidP="00CB5D2D">
      <w:pPr>
        <w:pStyle w:val="rvps2"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4. Трудові відносини</w:t>
      </w:r>
    </w:p>
    <w:p w14:paraId="7C868C2B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регулюються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hyperlink r:id="rId11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 xml:space="preserve">Законом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України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статутом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актами.</w:t>
      </w:r>
    </w:p>
    <w:p w14:paraId="50BC56AA" w14:textId="1306DEA2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5" w:name="n215"/>
      <w:bookmarkEnd w:id="13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4.2.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посаду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звільняється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посади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ним (ними) органу.</w:t>
      </w:r>
    </w:p>
    <w:p w14:paraId="64559A23" w14:textId="18791CD7" w:rsidR="00CB5D2D" w:rsidRDefault="001D036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6" w:name="n462"/>
      <w:bookmarkEnd w:id="136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</w:t>
      </w:r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призначається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посаду за результатами конкурсного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відбору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строком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шість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строком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два роки - для особи, яка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призначається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посаду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директора</w:t>
      </w:r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вперше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підставі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конкурсної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складу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</w:t>
      </w:r>
      <w:proofErr w:type="spellEnd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B5D2D" w:rsidRPr="00070917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входять</w:t>
      </w:r>
      <w:proofErr w:type="spellEnd"/>
      <w:r w:rsidR="00CB5D2D" w:rsidRPr="00A37AB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засновника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засновників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трудового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колективу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громадського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об’єднання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батьків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закладу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громадського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об’єднання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закладів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адміністративно-територіальної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одиниці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До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правом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дорадчого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голосу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залучатися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громадських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об’єднань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експерти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bookmarkStart w:id="137" w:name="n463"/>
    <w:bookmarkEnd w:id="137"/>
    <w:p w14:paraId="43071D83" w14:textId="5AB8F5C2" w:rsidR="00CB5D2D" w:rsidRDefault="00412B92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="00CB5D2D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"https://zakon.rada.gov.ua/laws/show/z0454-18" \l "n14" \t "_blank" </w:instrTex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Положення</w:t>
      </w:r>
      <w:proofErr w:type="spell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про конкурс </w:t>
      </w:r>
      <w:proofErr w:type="gram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на посаду</w:t>
      </w:r>
      <w:proofErr w:type="gramEnd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r w:rsidR="001D036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uk-UA"/>
        </w:rPr>
        <w:t xml:space="preserve">директора </w:t>
      </w:r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закладу </w:t>
      </w:r>
      <w:proofErr w:type="spellStart"/>
      <w:r w:rsidR="00CB5D2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="00CB5D2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розробляє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затверджує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типового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науки.</w:t>
      </w:r>
    </w:p>
    <w:p w14:paraId="0303FA8B" w14:textId="07A49E2C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8" w:name="n464"/>
      <w:bookmarkEnd w:id="13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Одна і та сама особа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два строки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підряд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дворічний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вперше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другого строку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вакансії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продовжити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AAF52B4" w14:textId="0E3BCDFA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9" w:name="n465"/>
      <w:bookmarkEnd w:id="13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посади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звільняються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посад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закладу. </w:t>
      </w:r>
      <w:r w:rsidR="001D03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оголосити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конкурс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вакантну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посаду.</w:t>
      </w:r>
    </w:p>
    <w:p w14:paraId="4304A3AD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0" w:name="n466"/>
      <w:bookmarkEnd w:id="14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обґрунтованого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піклувальної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звільнення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зобов’язаний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обґрунтоване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найкоротший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строк.</w:t>
      </w:r>
    </w:p>
    <w:p w14:paraId="2407FDFD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1" w:name="n461"/>
      <w:bookmarkStart w:id="142" w:name="n216"/>
      <w:bookmarkEnd w:id="141"/>
      <w:bookmarkEnd w:id="14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Відволікання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договором,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договором,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підставою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звільнення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посади,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1A79A17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3" w:name="n217"/>
      <w:bookmarkEnd w:id="14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призовнику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заклад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відстрочка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призову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військову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службу на весь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5CF539F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4" w:name="n218"/>
      <w:bookmarkStart w:id="145" w:name="n219"/>
      <w:bookmarkEnd w:id="144"/>
      <w:bookmarkEnd w:id="14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Атестація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 правило, один раз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п'ять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 </w:t>
      </w:r>
      <w:hyperlink r:id="rId12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 xml:space="preserve">Типового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положення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 xml:space="preserve"> про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атестацію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педагогічних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працівників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DC7F0DA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6" w:name="n220"/>
      <w:bookmarkEnd w:id="14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результатами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атестації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займаній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присвоюється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категорія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категорії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категорії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категорії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присвоєно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(старший учитель, учитель-методист, педагог-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-методист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категорії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A6F98DC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7" w:name="n469"/>
      <w:bookmarkEnd w:id="14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 </w:t>
      </w:r>
      <w:hyperlink r:id="rId13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 xml:space="preserve">Закону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України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годин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п’яти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150 годин,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вдосконалення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дітьми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потребами.</w:t>
      </w:r>
    </w:p>
    <w:p w14:paraId="56481C91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час,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bookmarkStart w:id="148" w:name="n197"/>
      <w:bookmarkEnd w:id="148"/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тарифну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ставку,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такому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співвідношенні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тарифної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ставки:</w:t>
      </w:r>
    </w:p>
    <w:p w14:paraId="277CCF0D" w14:textId="77777777" w:rsidR="00070917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49" w:name="n198"/>
      <w:bookmarkEnd w:id="14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керівництво</w:t>
      </w:r>
      <w:proofErr w:type="spellEnd"/>
      <w:r w:rsidR="000709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14:paraId="7A200088" w14:textId="77777777" w:rsidR="00070917" w:rsidRDefault="00070917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1- 4 класи –  20 відсотків</w:t>
      </w:r>
    </w:p>
    <w:p w14:paraId="38C1674E" w14:textId="77777777" w:rsidR="00CB5D2D" w:rsidRDefault="00070917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5-9 класи </w:t>
      </w:r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-25 </w:t>
      </w:r>
      <w:proofErr w:type="spellStart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відсотків</w:t>
      </w:r>
      <w:proofErr w:type="spellEnd"/>
      <w:r w:rsidR="00CB5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EA4E596" w14:textId="77777777" w:rsidR="00070917" w:rsidRDefault="00070917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50" w:name="n199"/>
      <w:bookmarkEnd w:id="15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перевірка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зошитів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14:paraId="4708ABEB" w14:textId="77777777" w:rsidR="00070917" w:rsidRDefault="00070917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1-4 класи </w:t>
      </w:r>
      <w:r w:rsidRPr="000709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 відсотків з усіх предметів</w:t>
      </w:r>
    </w:p>
    <w:p w14:paraId="32B83D19" w14:textId="77777777" w:rsidR="00021D16" w:rsidRDefault="00021D16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</w:t>
      </w:r>
      <w:r w:rsidR="000709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5-9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класи:</w:t>
      </w:r>
    </w:p>
    <w:p w14:paraId="610CC30B" w14:textId="77777777" w:rsidR="00070917" w:rsidRDefault="00070917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української мови та української  літератури</w:t>
      </w:r>
      <w:r w:rsidR="00021D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20 відсотків</w:t>
      </w:r>
    </w:p>
    <w:p w14:paraId="41A36A77" w14:textId="77777777" w:rsidR="00070917" w:rsidRDefault="00021D16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0709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атематика – 15 відсотків</w:t>
      </w:r>
    </w:p>
    <w:p w14:paraId="35383F88" w14:textId="77777777" w:rsidR="00CB5D2D" w:rsidRPr="00070917" w:rsidRDefault="00021D16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і</w:t>
      </w:r>
      <w:r w:rsidR="000709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ноземна мова -   10 відсотків</w:t>
      </w:r>
      <w:r w:rsidR="00CB5D2D" w:rsidRPr="000709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49EA1840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1" w:name="n200"/>
      <w:bookmarkEnd w:id="15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завідування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34B132E8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2" w:name="n201"/>
      <w:bookmarkEnd w:id="15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майстернями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- 15-20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відсотків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CFAB817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3" w:name="n202"/>
      <w:bookmarkEnd w:id="15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- 10-15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відсотків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974FA9D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4" w:name="n203"/>
      <w:bookmarkEnd w:id="15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навчально-дослідними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ділянками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- 10-15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відсотків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7BF0B9C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5" w:name="n204"/>
      <w:bookmarkStart w:id="156" w:name="n580"/>
      <w:bookmarkEnd w:id="155"/>
      <w:bookmarkEnd w:id="15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роботу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- у граничному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відсотків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72D50D1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7" w:name="n579"/>
      <w:bookmarkStart w:id="158" w:name="n206"/>
      <w:bookmarkEnd w:id="157"/>
      <w:bookmarkEnd w:id="158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доплат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082200B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9" w:name="n207"/>
      <w:bookmarkEnd w:id="159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асистента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21D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25 годин на </w:t>
      </w:r>
      <w:proofErr w:type="spellStart"/>
      <w:r w:rsidRPr="00021D16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тиждень</w:t>
      </w:r>
      <w:proofErr w:type="spellEnd"/>
      <w:r w:rsidRPr="00021D1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37AB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тарифну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ставку.</w:t>
      </w:r>
    </w:p>
    <w:p w14:paraId="6B140FB9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0" w:name="n208"/>
      <w:bookmarkStart w:id="161" w:name="n209"/>
      <w:bookmarkEnd w:id="160"/>
      <w:bookmarkEnd w:id="16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тарифних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AC2237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2" w:name="n210"/>
      <w:bookmarkEnd w:id="162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A99B7C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3" w:name="n460"/>
      <w:bookmarkStart w:id="164" w:name="n211"/>
      <w:bookmarkEnd w:id="163"/>
      <w:bookmarkEnd w:id="164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педагогічного працівника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тарифної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6BE8F22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5" w:name="n212"/>
      <w:bookmarkEnd w:id="165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Перерозподіл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додержанням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785CFD5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6" w:name="n334"/>
      <w:bookmarkStart w:id="167" w:name="n149"/>
      <w:bookmarkStart w:id="168" w:name="n150"/>
      <w:bookmarkEnd w:id="166"/>
      <w:bookmarkEnd w:id="167"/>
      <w:bookmarkEnd w:id="168"/>
    </w:p>
    <w:p w14:paraId="63831F54" w14:textId="77777777" w:rsidR="00CB5D2D" w:rsidRDefault="00CB5D2D" w:rsidP="00CB5D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громадське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55CA95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 Управління закладом освіти та в межах наданих повноважень здійснюють:</w:t>
      </w:r>
    </w:p>
    <w:p w14:paraId="4E4993A4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засновник;</w:t>
      </w:r>
    </w:p>
    <w:p w14:paraId="77B1C86D" w14:textId="74DDC8B6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762C3"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освіти; </w:t>
      </w:r>
    </w:p>
    <w:p w14:paraId="7A62F33B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колегіальний орган управління закладу освіти;</w:t>
      </w:r>
    </w:p>
    <w:p w14:paraId="411A2588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колегіальний орган громадського самоврядування.</w:t>
      </w:r>
    </w:p>
    <w:p w14:paraId="231E9911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Права та обов’язки засновника закладу освіти: </w:t>
      </w:r>
    </w:p>
    <w:p w14:paraId="67E2DFAA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5.2.1. Права та обов’язки засновника щодо управління закладом освіти визначається Законами України «Про освіту», «Про загальну середню освіту», «Про місцеве самоврядування в Україні» та цим Статутом.</w:t>
      </w:r>
    </w:p>
    <w:p w14:paraId="05AB6955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5.2.2. Засновник закладу освіти:</w:t>
      </w:r>
    </w:p>
    <w:p w14:paraId="1BF49CED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затверджує установчі документи закладу освіти, їх нову редакцію та зміни до них;</w:t>
      </w:r>
    </w:p>
    <w:p w14:paraId="1234E8AC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розробляє та затверджує Положення про конкурс на посаду керівника закладу освіти на підставі типового положення, затвердженого Міністерством освіти і науки України; </w:t>
      </w:r>
    </w:p>
    <w:p w14:paraId="12CEC748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укладає строковий трудовий договір (контракт) з керівником закладу освіти;</w:t>
      </w:r>
    </w:p>
    <w:p w14:paraId="21BFE2DC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розриває строковий трудовий договір (контракт) з керівником закладу освіти;</w:t>
      </w:r>
    </w:p>
    <w:p w14:paraId="596ED342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затверджує кошторис та приймає фінансовий звіт закладу освіти у випадку та порядку, визначених законодавством;</w:t>
      </w:r>
    </w:p>
    <w:p w14:paraId="0BAB73CE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здійснює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фінансово-господарською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діяльністю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>;</w:t>
      </w:r>
    </w:p>
    <w:p w14:paraId="4B865DBB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здійснює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дотриманням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установчих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документів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>;</w:t>
      </w:r>
    </w:p>
    <w:p w14:paraId="7CC6BC1A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здійснює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недопущенням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привілеїв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обмежень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дискримінації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) за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ознаками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раси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кольору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шкіри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політичних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релігійних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інших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переконань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статі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віку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інвалідності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етнічного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походження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сімейного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майнового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стану,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місця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проживання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за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мовними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іншими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ознаками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>;</w:t>
      </w:r>
    </w:p>
    <w:p w14:paraId="6F2B243C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забезпечує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інклюзивного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>;</w:t>
      </w:r>
    </w:p>
    <w:p w14:paraId="6519F620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реалізує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інші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права,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передбачені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цим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Статутом.</w:t>
      </w:r>
    </w:p>
    <w:p w14:paraId="30040BDB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5.2.3.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Засновник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може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делегувати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окремі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свої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повноваження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>.</w:t>
      </w:r>
    </w:p>
    <w:p w14:paraId="2647AF6B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5.2.4.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Засновник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має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втручатися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здійснюється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ним </w:t>
      </w:r>
      <w:proofErr w:type="gramStart"/>
      <w:r>
        <w:rPr>
          <w:rStyle w:val="rvts0"/>
          <w:rFonts w:ascii="Times New Roman" w:hAnsi="Times New Roman"/>
          <w:sz w:val="28"/>
          <w:szCs w:val="28"/>
          <w:lang w:val="ru-RU"/>
        </w:rPr>
        <w:t>у межах</w:t>
      </w:r>
      <w:proofErr w:type="gram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автономних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прав,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визначених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законом та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цим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Статутом.</w:t>
      </w:r>
    </w:p>
    <w:p w14:paraId="27217410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5.2.5.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Засновник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зобов’язаний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: </w:t>
      </w:r>
    </w:p>
    <w:p w14:paraId="496E5BA2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утримання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матеріально-технічної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бази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заснованого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ним закладу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рівні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достатньому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стандартів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ліцензійних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умов;</w:t>
      </w:r>
    </w:p>
    <w:p w14:paraId="29BE3D2E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- 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разі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реорганізації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ліквідації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здобувачам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можливість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продовжити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відповідному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рівні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>;</w:t>
      </w:r>
    </w:p>
    <w:p w14:paraId="023DD3B3" w14:textId="77777777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безперешкодного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зокрема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осіб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особливими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освітніми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потребами.</w:t>
      </w:r>
    </w:p>
    <w:p w14:paraId="18EF202B" w14:textId="025129F3" w:rsidR="00CB5D2D" w:rsidRDefault="00CB5D2D" w:rsidP="00CB5D2D">
      <w:pPr>
        <w:pStyle w:val="HTML"/>
        <w:spacing w:line="276" w:lineRule="auto"/>
        <w:ind w:firstLine="709"/>
        <w:jc w:val="both"/>
        <w:rPr>
          <w:rStyle w:val="rvts0"/>
          <w:rFonts w:ascii="Times New Roman" w:hAnsi="Times New Roman"/>
          <w:sz w:val="28"/>
          <w:szCs w:val="28"/>
          <w:lang w:val="ru-RU"/>
        </w:rPr>
      </w:pP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5.3. </w:t>
      </w:r>
      <w:proofErr w:type="spellStart"/>
      <w:r w:rsidR="003762C3">
        <w:rPr>
          <w:rStyle w:val="rvts0"/>
          <w:rFonts w:ascii="Times New Roman" w:hAnsi="Times New Roman"/>
          <w:sz w:val="28"/>
          <w:szCs w:val="28"/>
          <w:lang w:val="ru-RU"/>
        </w:rPr>
        <w:t>Безпосереднє</w:t>
      </w:r>
      <w:proofErr w:type="spellEnd"/>
      <w:r w:rsidR="003762C3"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762C3">
        <w:rPr>
          <w:rStyle w:val="rvts0"/>
          <w:rFonts w:ascii="Times New Roman" w:hAnsi="Times New Roman"/>
          <w:sz w:val="28"/>
          <w:szCs w:val="28"/>
          <w:lang w:val="ru-RU"/>
        </w:rPr>
        <w:t>керівництво</w:t>
      </w:r>
      <w:proofErr w:type="spellEnd"/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заклад</w:t>
      </w:r>
      <w:r w:rsidR="003762C3">
        <w:rPr>
          <w:rStyle w:val="rvts0"/>
          <w:rFonts w:ascii="Times New Roman" w:hAnsi="Times New Roman"/>
          <w:sz w:val="28"/>
          <w:szCs w:val="28"/>
          <w:lang w:val="ru-RU"/>
        </w:rPr>
        <w:t>ом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rvts0"/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3762C3">
        <w:rPr>
          <w:rStyle w:val="rvts0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762C3">
        <w:rPr>
          <w:rStyle w:val="rvts0"/>
          <w:rFonts w:ascii="Times New Roman" w:hAnsi="Times New Roman"/>
          <w:sz w:val="28"/>
          <w:szCs w:val="28"/>
          <w:lang w:val="ru-RU"/>
        </w:rPr>
        <w:t>здійснюється</w:t>
      </w:r>
      <w:proofErr w:type="spellEnd"/>
      <w:r w:rsidR="003762C3">
        <w:rPr>
          <w:rStyle w:val="rvts0"/>
          <w:rFonts w:ascii="Times New Roman" w:hAnsi="Times New Roman"/>
          <w:sz w:val="28"/>
          <w:szCs w:val="28"/>
          <w:lang w:val="ru-RU"/>
        </w:rPr>
        <w:t xml:space="preserve"> директором:</w:t>
      </w:r>
    </w:p>
    <w:p w14:paraId="28B1D68F" w14:textId="462806A6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uk-UA"/>
        </w:rPr>
      </w:pPr>
      <w:r>
        <w:rPr>
          <w:rStyle w:val="rvts0"/>
          <w:sz w:val="28"/>
          <w:szCs w:val="28"/>
        </w:rPr>
        <w:t xml:space="preserve">5.3.1. </w:t>
      </w:r>
      <w:r w:rsidR="003762C3">
        <w:rPr>
          <w:color w:val="000000"/>
          <w:sz w:val="28"/>
          <w:szCs w:val="28"/>
          <w:lang w:val="uk-UA"/>
        </w:rPr>
        <w:t>Директор</w:t>
      </w:r>
      <w:r>
        <w:rPr>
          <w:color w:val="000000"/>
          <w:sz w:val="28"/>
          <w:szCs w:val="28"/>
          <w:lang w:val="uk-UA"/>
        </w:rPr>
        <w:t xml:space="preserve"> закладу освіти </w:t>
      </w:r>
      <w:r w:rsidR="003762C3">
        <w:rPr>
          <w:color w:val="000000"/>
          <w:sz w:val="28"/>
          <w:szCs w:val="28"/>
          <w:lang w:val="uk-UA"/>
        </w:rPr>
        <w:t xml:space="preserve">здійснює управління закладом освіти і </w:t>
      </w:r>
      <w:r>
        <w:rPr>
          <w:color w:val="000000"/>
          <w:sz w:val="28"/>
          <w:szCs w:val="28"/>
          <w:lang w:val="uk-UA"/>
        </w:rPr>
        <w:t>несе відповідальність за освітню, фінансово-господарську та іншу діяльність закладу освіти.</w:t>
      </w:r>
    </w:p>
    <w:p w14:paraId="4980FAA0" w14:textId="226FEF93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</w:rPr>
      </w:pPr>
      <w:bookmarkStart w:id="169" w:name="n403"/>
      <w:bookmarkEnd w:id="169"/>
      <w:r>
        <w:rPr>
          <w:rStyle w:val="rvts0"/>
          <w:sz w:val="28"/>
          <w:szCs w:val="28"/>
        </w:rPr>
        <w:t>5.3.2.</w:t>
      </w:r>
      <w:r w:rsidR="003762C3">
        <w:rPr>
          <w:rStyle w:val="rvts0"/>
          <w:sz w:val="28"/>
          <w:szCs w:val="28"/>
          <w:lang w:val="uk-UA"/>
        </w:rPr>
        <w:t xml:space="preserve"> </w:t>
      </w:r>
      <w:proofErr w:type="gramStart"/>
      <w:r w:rsidR="003762C3">
        <w:rPr>
          <w:rStyle w:val="rvts0"/>
          <w:sz w:val="28"/>
          <w:szCs w:val="28"/>
          <w:lang w:val="uk-UA"/>
        </w:rPr>
        <w:t xml:space="preserve">Директор </w:t>
      </w:r>
      <w:r>
        <w:rPr>
          <w:rStyle w:val="rvts0"/>
          <w:sz w:val="28"/>
          <w:szCs w:val="28"/>
        </w:rPr>
        <w:t xml:space="preserve"> закладу</w:t>
      </w:r>
      <w:proofErr w:type="gram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в межах </w:t>
      </w:r>
      <w:proofErr w:type="spellStart"/>
      <w:r>
        <w:rPr>
          <w:rStyle w:val="rvts0"/>
          <w:sz w:val="28"/>
          <w:szCs w:val="28"/>
        </w:rPr>
        <w:t>наданих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йому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повноважень</w:t>
      </w:r>
      <w:proofErr w:type="spellEnd"/>
      <w:r>
        <w:rPr>
          <w:rStyle w:val="rvts0"/>
          <w:sz w:val="28"/>
          <w:szCs w:val="28"/>
        </w:rPr>
        <w:t>:</w:t>
      </w:r>
      <w:bookmarkStart w:id="170" w:name="n408"/>
      <w:bookmarkEnd w:id="170"/>
    </w:p>
    <w:p w14:paraId="741B9B52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організовує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діяльність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>;</w:t>
      </w:r>
    </w:p>
    <w:p w14:paraId="622298C4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lastRenderedPageBreak/>
        <w:t xml:space="preserve">- </w:t>
      </w:r>
      <w:proofErr w:type="spellStart"/>
      <w:r>
        <w:rPr>
          <w:rStyle w:val="rvts0"/>
          <w:sz w:val="28"/>
          <w:szCs w:val="28"/>
        </w:rPr>
        <w:t>затверджує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освітню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програму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та </w:t>
      </w:r>
      <w:proofErr w:type="spellStart"/>
      <w:r>
        <w:rPr>
          <w:rStyle w:val="rvts0"/>
          <w:sz w:val="28"/>
          <w:szCs w:val="28"/>
        </w:rPr>
        <w:t>оцінює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результативність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її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виконання</w:t>
      </w:r>
      <w:proofErr w:type="spellEnd"/>
      <w:r>
        <w:rPr>
          <w:rStyle w:val="rvts0"/>
          <w:sz w:val="28"/>
          <w:szCs w:val="28"/>
        </w:rPr>
        <w:t>;</w:t>
      </w:r>
    </w:p>
    <w:p w14:paraId="644B7A55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bookmarkStart w:id="171" w:name="n409"/>
      <w:bookmarkEnd w:id="171"/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вирішує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питання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фінансово-господарської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діяльності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>;</w:t>
      </w:r>
    </w:p>
    <w:p w14:paraId="3EA0F4A2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bookmarkStart w:id="172" w:name="n410"/>
      <w:bookmarkEnd w:id="172"/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призначає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gramStart"/>
      <w:r>
        <w:rPr>
          <w:rStyle w:val="rvts0"/>
          <w:sz w:val="28"/>
          <w:szCs w:val="28"/>
        </w:rPr>
        <w:t>на посаду</w:t>
      </w:r>
      <w:proofErr w:type="gramEnd"/>
      <w:r>
        <w:rPr>
          <w:rStyle w:val="rvts0"/>
          <w:sz w:val="28"/>
          <w:szCs w:val="28"/>
        </w:rPr>
        <w:t xml:space="preserve"> та </w:t>
      </w:r>
      <w:proofErr w:type="spellStart"/>
      <w:r>
        <w:rPr>
          <w:rStyle w:val="rvts0"/>
          <w:sz w:val="28"/>
          <w:szCs w:val="28"/>
        </w:rPr>
        <w:t>звільняє</w:t>
      </w:r>
      <w:proofErr w:type="spellEnd"/>
      <w:r>
        <w:rPr>
          <w:rStyle w:val="rvts0"/>
          <w:sz w:val="28"/>
          <w:szCs w:val="28"/>
        </w:rPr>
        <w:t xml:space="preserve"> з посади </w:t>
      </w:r>
      <w:proofErr w:type="spellStart"/>
      <w:r>
        <w:rPr>
          <w:rStyle w:val="rvts0"/>
          <w:sz w:val="28"/>
          <w:szCs w:val="28"/>
        </w:rPr>
        <w:t>працівників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визначає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їх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функціональні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обов’язки</w:t>
      </w:r>
      <w:proofErr w:type="spellEnd"/>
      <w:r>
        <w:rPr>
          <w:rStyle w:val="rvts0"/>
          <w:sz w:val="28"/>
          <w:szCs w:val="28"/>
        </w:rPr>
        <w:t>;</w:t>
      </w:r>
    </w:p>
    <w:p w14:paraId="3FD5B7F4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bookmarkStart w:id="173" w:name="n411"/>
      <w:bookmarkEnd w:id="173"/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затверджує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штатний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розпис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>;</w:t>
      </w:r>
    </w:p>
    <w:p w14:paraId="04FEE1F6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забезпечує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організацію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освітнього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процесу</w:t>
      </w:r>
      <w:proofErr w:type="spellEnd"/>
      <w:r>
        <w:rPr>
          <w:rStyle w:val="rvts0"/>
          <w:sz w:val="28"/>
          <w:szCs w:val="28"/>
        </w:rPr>
        <w:t xml:space="preserve"> та </w:t>
      </w:r>
      <w:proofErr w:type="spellStart"/>
      <w:r>
        <w:rPr>
          <w:rStyle w:val="rvts0"/>
          <w:sz w:val="28"/>
          <w:szCs w:val="28"/>
        </w:rPr>
        <w:t>здійснення</w:t>
      </w:r>
      <w:proofErr w:type="spellEnd"/>
      <w:r>
        <w:rPr>
          <w:rStyle w:val="rvts0"/>
          <w:sz w:val="28"/>
          <w:szCs w:val="28"/>
        </w:rPr>
        <w:t xml:space="preserve"> контролю за </w:t>
      </w:r>
      <w:proofErr w:type="spellStart"/>
      <w:r>
        <w:rPr>
          <w:rStyle w:val="rvts0"/>
          <w:sz w:val="28"/>
          <w:szCs w:val="28"/>
        </w:rPr>
        <w:t>виконанням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освітніх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програм</w:t>
      </w:r>
      <w:proofErr w:type="spellEnd"/>
      <w:r>
        <w:rPr>
          <w:rStyle w:val="rvts0"/>
          <w:sz w:val="28"/>
          <w:szCs w:val="28"/>
        </w:rPr>
        <w:t>;</w:t>
      </w:r>
    </w:p>
    <w:p w14:paraId="412F576F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bookmarkStart w:id="174" w:name="n412"/>
      <w:bookmarkEnd w:id="174"/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забезпечує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функціонування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внутрішньої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системи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забезпечення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якості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>;</w:t>
      </w:r>
    </w:p>
    <w:p w14:paraId="503A1896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bookmarkStart w:id="175" w:name="n413"/>
      <w:bookmarkEnd w:id="175"/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забезпечує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умови</w:t>
      </w:r>
      <w:proofErr w:type="spellEnd"/>
      <w:r>
        <w:rPr>
          <w:rStyle w:val="rvts0"/>
          <w:sz w:val="28"/>
          <w:szCs w:val="28"/>
        </w:rPr>
        <w:t xml:space="preserve"> для </w:t>
      </w:r>
      <w:proofErr w:type="spellStart"/>
      <w:r>
        <w:rPr>
          <w:rStyle w:val="rvts0"/>
          <w:sz w:val="28"/>
          <w:szCs w:val="28"/>
        </w:rPr>
        <w:t>здійснення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дієвого</w:t>
      </w:r>
      <w:proofErr w:type="spellEnd"/>
      <w:r>
        <w:rPr>
          <w:rStyle w:val="rvts0"/>
          <w:sz w:val="28"/>
          <w:szCs w:val="28"/>
        </w:rPr>
        <w:t xml:space="preserve"> та </w:t>
      </w:r>
      <w:proofErr w:type="spellStart"/>
      <w:r>
        <w:rPr>
          <w:rStyle w:val="rvts0"/>
          <w:sz w:val="28"/>
          <w:szCs w:val="28"/>
        </w:rPr>
        <w:t>відкритого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громадського</w:t>
      </w:r>
      <w:proofErr w:type="spellEnd"/>
      <w:r>
        <w:rPr>
          <w:rStyle w:val="rvts0"/>
          <w:sz w:val="28"/>
          <w:szCs w:val="28"/>
        </w:rPr>
        <w:t xml:space="preserve"> контролю за </w:t>
      </w:r>
      <w:proofErr w:type="spellStart"/>
      <w:r>
        <w:rPr>
          <w:rStyle w:val="rvts0"/>
          <w:sz w:val="28"/>
          <w:szCs w:val="28"/>
        </w:rPr>
        <w:t>діяльністю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>;</w:t>
      </w:r>
    </w:p>
    <w:p w14:paraId="5FCE1579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bookmarkStart w:id="176" w:name="n414"/>
      <w:bookmarkEnd w:id="176"/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сприяє</w:t>
      </w:r>
      <w:proofErr w:type="spellEnd"/>
      <w:r>
        <w:rPr>
          <w:rStyle w:val="rvts0"/>
          <w:sz w:val="28"/>
          <w:szCs w:val="28"/>
        </w:rPr>
        <w:t xml:space="preserve"> та </w:t>
      </w:r>
      <w:proofErr w:type="spellStart"/>
      <w:r>
        <w:rPr>
          <w:rStyle w:val="rvts0"/>
          <w:sz w:val="28"/>
          <w:szCs w:val="28"/>
        </w:rPr>
        <w:t>створює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умови</w:t>
      </w:r>
      <w:proofErr w:type="spellEnd"/>
      <w:r>
        <w:rPr>
          <w:rStyle w:val="rvts0"/>
          <w:sz w:val="28"/>
          <w:szCs w:val="28"/>
        </w:rPr>
        <w:t xml:space="preserve"> для </w:t>
      </w:r>
      <w:proofErr w:type="spellStart"/>
      <w:r>
        <w:rPr>
          <w:rStyle w:val="rvts0"/>
          <w:sz w:val="28"/>
          <w:szCs w:val="28"/>
        </w:rPr>
        <w:t>діяльності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органів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самоврядування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>;</w:t>
      </w:r>
    </w:p>
    <w:p w14:paraId="001A9AC7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bookmarkStart w:id="177" w:name="n415"/>
      <w:bookmarkEnd w:id="177"/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сприяє</w:t>
      </w:r>
      <w:proofErr w:type="spellEnd"/>
      <w:r>
        <w:rPr>
          <w:rStyle w:val="rvts0"/>
          <w:sz w:val="28"/>
          <w:szCs w:val="28"/>
        </w:rPr>
        <w:t xml:space="preserve"> здоровому способу </w:t>
      </w:r>
      <w:proofErr w:type="spellStart"/>
      <w:r>
        <w:rPr>
          <w:rStyle w:val="rvts0"/>
          <w:sz w:val="28"/>
          <w:szCs w:val="28"/>
        </w:rPr>
        <w:t>життя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здобувачів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та </w:t>
      </w:r>
      <w:proofErr w:type="spellStart"/>
      <w:r>
        <w:rPr>
          <w:rStyle w:val="rvts0"/>
          <w:sz w:val="28"/>
          <w:szCs w:val="28"/>
        </w:rPr>
        <w:t>працівників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>;</w:t>
      </w:r>
    </w:p>
    <w:p w14:paraId="17B07347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затверджує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Положення</w:t>
      </w:r>
      <w:proofErr w:type="spellEnd"/>
      <w:r>
        <w:rPr>
          <w:rStyle w:val="rvts0"/>
          <w:sz w:val="28"/>
          <w:szCs w:val="28"/>
        </w:rPr>
        <w:t xml:space="preserve"> про </w:t>
      </w:r>
      <w:proofErr w:type="spellStart"/>
      <w:r>
        <w:rPr>
          <w:rStyle w:val="rvts0"/>
          <w:sz w:val="28"/>
          <w:szCs w:val="28"/>
        </w:rPr>
        <w:t>структурний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підрозділ</w:t>
      </w:r>
      <w:proofErr w:type="spellEnd"/>
      <w:r>
        <w:rPr>
          <w:rStyle w:val="rvts0"/>
          <w:sz w:val="28"/>
          <w:szCs w:val="28"/>
        </w:rPr>
        <w:t>;</w:t>
      </w:r>
    </w:p>
    <w:p w14:paraId="674319FF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bookmarkStart w:id="178" w:name="n416"/>
      <w:bookmarkEnd w:id="178"/>
      <w:r>
        <w:rPr>
          <w:rStyle w:val="rvts0"/>
          <w:sz w:val="28"/>
          <w:szCs w:val="28"/>
        </w:rPr>
        <w:t xml:space="preserve">- </w:t>
      </w:r>
      <w:proofErr w:type="spellStart"/>
      <w:r>
        <w:rPr>
          <w:rStyle w:val="rvts0"/>
          <w:sz w:val="28"/>
          <w:szCs w:val="28"/>
        </w:rPr>
        <w:t>здійснює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інші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повноваження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передбачені</w:t>
      </w:r>
      <w:proofErr w:type="spellEnd"/>
      <w:r>
        <w:rPr>
          <w:rStyle w:val="rvts0"/>
          <w:sz w:val="28"/>
          <w:szCs w:val="28"/>
        </w:rPr>
        <w:t xml:space="preserve"> законами </w:t>
      </w:r>
      <w:proofErr w:type="spellStart"/>
      <w:r>
        <w:rPr>
          <w:rStyle w:val="rvts0"/>
          <w:sz w:val="28"/>
          <w:szCs w:val="28"/>
        </w:rPr>
        <w:t>України</w:t>
      </w:r>
      <w:proofErr w:type="spellEnd"/>
      <w:r>
        <w:rPr>
          <w:rStyle w:val="rvts0"/>
          <w:sz w:val="28"/>
          <w:szCs w:val="28"/>
        </w:rPr>
        <w:t xml:space="preserve"> «Про </w:t>
      </w:r>
      <w:proofErr w:type="spellStart"/>
      <w:r>
        <w:rPr>
          <w:rStyle w:val="rvts0"/>
          <w:sz w:val="28"/>
          <w:szCs w:val="28"/>
        </w:rPr>
        <w:t>освіту</w:t>
      </w:r>
      <w:proofErr w:type="spellEnd"/>
      <w:r>
        <w:rPr>
          <w:rStyle w:val="rvts0"/>
          <w:sz w:val="28"/>
          <w:szCs w:val="28"/>
        </w:rPr>
        <w:t xml:space="preserve">», «Про </w:t>
      </w:r>
      <w:proofErr w:type="spellStart"/>
      <w:r>
        <w:rPr>
          <w:rStyle w:val="rvts0"/>
          <w:sz w:val="28"/>
          <w:szCs w:val="28"/>
        </w:rPr>
        <w:t>загальну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середню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освіту</w:t>
      </w:r>
      <w:proofErr w:type="spellEnd"/>
      <w:r>
        <w:rPr>
          <w:rStyle w:val="rvts0"/>
          <w:sz w:val="28"/>
          <w:szCs w:val="28"/>
        </w:rPr>
        <w:t xml:space="preserve">»  та </w:t>
      </w:r>
      <w:proofErr w:type="spellStart"/>
      <w:r>
        <w:rPr>
          <w:rStyle w:val="rvts0"/>
          <w:sz w:val="28"/>
          <w:szCs w:val="28"/>
        </w:rPr>
        <w:t>цим</w:t>
      </w:r>
      <w:proofErr w:type="spellEnd"/>
      <w:r>
        <w:rPr>
          <w:rStyle w:val="rvts0"/>
          <w:sz w:val="28"/>
          <w:szCs w:val="28"/>
        </w:rPr>
        <w:t xml:space="preserve"> Статутом.</w:t>
      </w:r>
    </w:p>
    <w:p w14:paraId="1449447B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bookmarkStart w:id="179" w:name="n336"/>
      <w:bookmarkEnd w:id="17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Законом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Статутом </w:t>
      </w:r>
      <w:bookmarkStart w:id="180" w:name="n512"/>
      <w:bookmarkEnd w:id="180"/>
    </w:p>
    <w:p w14:paraId="59D4DD80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трьох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564267E4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ради.</w:t>
      </w:r>
    </w:p>
    <w:p w14:paraId="4C98815A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1" w:name="n513"/>
      <w:bookmarkEnd w:id="18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рада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11A72646" w14:textId="77777777" w:rsidR="00CB5D2D" w:rsidRDefault="00CB5D2D" w:rsidP="00CB5D2D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планує роботу закладу;</w:t>
      </w:r>
    </w:p>
    <w:p w14:paraId="54741755" w14:textId="77777777" w:rsidR="00CB5D2D" w:rsidRDefault="00CB5D2D" w:rsidP="00CB5D2D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схвалює освітню (освітні) програму (програми) закладу та оцінює результативність її (їх) виконання;</w:t>
      </w:r>
    </w:p>
    <w:p w14:paraId="04AFF1CC" w14:textId="77777777" w:rsidR="00CB5D2D" w:rsidRDefault="00CB5D2D" w:rsidP="00CB5D2D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14:paraId="6CDBD162" w14:textId="77777777" w:rsidR="00CB5D2D" w:rsidRDefault="00CB5D2D" w:rsidP="00CB5D2D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розглядає питання щодо вдосконалення і методичного забезпечення освітнього процесу;</w:t>
      </w:r>
    </w:p>
    <w:p w14:paraId="47FC983C" w14:textId="77777777" w:rsidR="00CB5D2D" w:rsidRDefault="00CB5D2D" w:rsidP="00CB5D2D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приймає рішення щодо переведення учнів (вихованців) до наступного класу і їх випуску, видачі документів про відповідний рівень освіти, нагородження за успіхи у навчанні;</w:t>
      </w:r>
    </w:p>
    <w:p w14:paraId="4069048C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ініціативи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щорічний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17E04508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найкращого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дослідницькій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експериментальній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11C4F30A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морального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заохочення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BAC83C6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4482529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позапланового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інституційного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аудиту закладу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акредитації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закладу;</w:t>
      </w:r>
    </w:p>
    <w:p w14:paraId="4EC674C1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віднесені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законом та/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татутом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E79E84E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закладу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вводяться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закладу.</w:t>
      </w:r>
    </w:p>
    <w:p w14:paraId="15D1CA29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2" w:name="n337"/>
      <w:bookmarkEnd w:id="18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C4547DC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так і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дозвілля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оздоровлення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нагляді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межах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Статутом.</w:t>
      </w:r>
    </w:p>
    <w:p w14:paraId="78E288E7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25AAF8C9" w14:textId="77777777" w:rsidR="00CB5D2D" w:rsidRDefault="00CB5D2D" w:rsidP="00CB5D2D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183" w:name="n526"/>
      <w:bookmarkEnd w:id="183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органи самоврядування працівників закладу освіти;</w:t>
      </w:r>
    </w:p>
    <w:p w14:paraId="2B16FC08" w14:textId="77777777" w:rsidR="00CB5D2D" w:rsidRDefault="00CB5D2D" w:rsidP="00CB5D2D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184" w:name="n527"/>
      <w:bookmarkEnd w:id="184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органи самоврядування здобувачів освіти;</w:t>
      </w:r>
    </w:p>
    <w:p w14:paraId="2BCF7D8C" w14:textId="77777777" w:rsidR="00CB5D2D" w:rsidRDefault="00CB5D2D" w:rsidP="00CB5D2D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185" w:name="n528"/>
      <w:bookmarkEnd w:id="185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органи батьківського самоврядування;</w:t>
      </w:r>
    </w:p>
    <w:p w14:paraId="52103801" w14:textId="77777777" w:rsidR="00CB5D2D" w:rsidRDefault="00CB5D2D" w:rsidP="00CB5D2D">
      <w:pPr>
        <w:pStyle w:val="a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186" w:name="n529"/>
      <w:bookmarkEnd w:id="186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інші органи громадського самоврядування учасників освітнього процесу.</w:t>
      </w:r>
    </w:p>
    <w:p w14:paraId="53415787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7" w:name="n530"/>
      <w:bookmarkEnd w:id="18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ініціативою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CC7B5BB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Громадське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принципах:</w:t>
      </w:r>
    </w:p>
    <w:p w14:paraId="649378AF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 і свобод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889C2CB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верховенства права;</w:t>
      </w:r>
    </w:p>
    <w:p w14:paraId="2802AAD5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партнерства;</w:t>
      </w:r>
    </w:p>
    <w:p w14:paraId="096072FE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42823EF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прозорості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2F7615E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досягнутих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домовленостей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075F08F3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E715C9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3BB31C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заслуховують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професійно-педагогічної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фінансово-господарської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14531304" w14:textId="77777777" w:rsidR="00CB5D2D" w:rsidRDefault="00CB5D2D" w:rsidP="00CB5D2D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88" w:name="n531"/>
      <w:bookmarkEnd w:id="188"/>
      <w:r>
        <w:rPr>
          <w:rFonts w:eastAsia="Times New Roman"/>
          <w:color w:val="000000"/>
          <w:sz w:val="28"/>
          <w:szCs w:val="28"/>
          <w:lang w:val="uk-UA" w:eastAsia="uk-UA"/>
        </w:rPr>
        <w:t>5.6. У закладі освіти можуть функціонувати методичні об’єднання, що охоплюють учасників освітнього процесу та спеціалістів певного професійного спрямування.</w:t>
      </w:r>
    </w:p>
    <w:p w14:paraId="520D2BC3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bookmarkStart w:id="189" w:name="n339"/>
      <w:bookmarkEnd w:id="189"/>
    </w:p>
    <w:p w14:paraId="5E54B13A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Матеріально-технічна база та фінансово-господарська </w:t>
      </w:r>
    </w:p>
    <w:p w14:paraId="721FF2A8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закладу освіти</w:t>
      </w:r>
    </w:p>
    <w:p w14:paraId="4EAD0925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0" w:name="n358"/>
      <w:bookmarkStart w:id="191" w:name="n359"/>
      <w:bookmarkStart w:id="192" w:name="n534"/>
      <w:bookmarkStart w:id="193" w:name="n362"/>
      <w:bookmarkEnd w:id="190"/>
      <w:bookmarkEnd w:id="191"/>
      <w:bookmarkEnd w:id="192"/>
      <w:bookmarkEnd w:id="19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6.1. До майна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належать:</w:t>
      </w:r>
    </w:p>
    <w:p w14:paraId="5F44C2DB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рухоме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споруди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6BF43368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інтелектуальної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інтелектуальної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1265138C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земельною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ділянкою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AAB9197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2FD1C62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майна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369CDD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належить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оперативного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512CAC24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підлягають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9D4C376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4" w:name="n363"/>
      <w:bookmarkStart w:id="195" w:name="n364"/>
      <w:bookmarkEnd w:id="194"/>
      <w:bookmarkEnd w:id="19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матеріально-технічної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будівельними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санітарно-гігієнічними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нормами і правилами,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(в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навчально-методичних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навчально-наочних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посібників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підручників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художньої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25B4C4D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6.6.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Фінансово-господарська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"Про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", "Про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", Бюджетного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38AF5EB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матеріально-технічної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509314E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Фінансово-господарська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3CB55DC5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є:</w:t>
      </w:r>
    </w:p>
    <w:p w14:paraId="14DB1FA4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бюджету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нормативами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стандартом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5599E96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благодійні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A25A952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DD9DE9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державного бюджету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субвенції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DFFB56E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бюджету 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5E0293B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6.11. Заклад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увійшли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9AA854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6.12.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діловодства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бухгалтерського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бухгалтерський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централізовану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бухгалтерію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F388DEF" w14:textId="77777777" w:rsidR="00CB5D2D" w:rsidRDefault="00CB5D2D" w:rsidP="00CB5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6" w:name="n365"/>
      <w:bookmarkStart w:id="197" w:name="n366"/>
      <w:bookmarkEnd w:id="196"/>
      <w:bookmarkEnd w:id="19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6.13.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Штатний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штатних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політику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198" w:name="n367"/>
      <w:bookmarkEnd w:id="198"/>
    </w:p>
    <w:p w14:paraId="77A9E77B" w14:textId="77777777" w:rsidR="00CB5D2D" w:rsidRDefault="00CB5D2D" w:rsidP="00CB5D2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6.14. Заклад освіти має право на придбання та оренду необхідного обладнання та інших матеріальних ресурсів, користування послугами будь-якого підприємства, установи, організації або фізичної особи, фінансування за рахунок власних надходжень заходів, що сприяють поліпшенню соціально-побутових умов колективу.</w:t>
      </w:r>
    </w:p>
    <w:p w14:paraId="4C225BD5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6.15. Доходи (прибутки) закладу освіти або їх частини використовуються виключно для фінансування видатків на утримання закладу освіти, реалізації мети (цілей, завдань) та напрямів діяльності, визначених установчими документами.</w:t>
      </w:r>
    </w:p>
    <w:p w14:paraId="5D29E7D9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6.16. Отримані доходи (прибутки) або їх частини закладу освіти не підлягають розподілу серед працівників (крім оплати їхньої праці, нарахування єдиного соціального внеску), членів органів управління та інших пов’язаних із ними осіб.</w:t>
      </w:r>
    </w:p>
    <w:p w14:paraId="2BB05822" w14:textId="77777777" w:rsidR="00CB5D2D" w:rsidRPr="009C6C73" w:rsidRDefault="00CB5D2D" w:rsidP="00CB5D2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lang w:val="uk-UA"/>
        </w:rPr>
      </w:pPr>
      <w:r>
        <w:rPr>
          <w:sz w:val="28"/>
          <w:szCs w:val="28"/>
          <w:lang w:val="uk-UA"/>
        </w:rPr>
        <w:t xml:space="preserve">6.17. </w:t>
      </w:r>
      <w:r>
        <w:rPr>
          <w:rStyle w:val="rvts0"/>
          <w:sz w:val="28"/>
          <w:szCs w:val="28"/>
          <w:lang w:val="uk-UA"/>
        </w:rPr>
        <w:t xml:space="preserve">Заклад освіти формує відкриті та загальнодоступні ресурси з інформацією про свою діяльність та оприлюднює таку інформацію. </w:t>
      </w:r>
    </w:p>
    <w:p w14:paraId="2731E433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6.18. Заклад освіти оприлюднює на своєму веб-сайті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14:paraId="400C35D2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6.19. Порядок </w:t>
      </w:r>
      <w:proofErr w:type="spellStart"/>
      <w:r>
        <w:rPr>
          <w:rStyle w:val="rvts0"/>
          <w:sz w:val="28"/>
          <w:szCs w:val="28"/>
        </w:rPr>
        <w:t>оприлюднення</w:t>
      </w:r>
      <w:proofErr w:type="spellEnd"/>
      <w:r>
        <w:rPr>
          <w:rStyle w:val="rvts0"/>
          <w:sz w:val="28"/>
          <w:szCs w:val="28"/>
        </w:rPr>
        <w:t xml:space="preserve"> та </w:t>
      </w:r>
      <w:proofErr w:type="spellStart"/>
      <w:r>
        <w:rPr>
          <w:rStyle w:val="rvts0"/>
          <w:sz w:val="28"/>
          <w:szCs w:val="28"/>
        </w:rPr>
        <w:t>інформація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що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підлягає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оприлюдненню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додатково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регулюється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спеціальними</w:t>
      </w:r>
      <w:proofErr w:type="spellEnd"/>
      <w:r>
        <w:rPr>
          <w:rStyle w:val="rvts0"/>
          <w:sz w:val="28"/>
          <w:szCs w:val="28"/>
        </w:rPr>
        <w:t xml:space="preserve"> законами.</w:t>
      </w:r>
    </w:p>
    <w:p w14:paraId="2F798318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6.20. </w:t>
      </w:r>
      <w:proofErr w:type="spellStart"/>
      <w:r>
        <w:rPr>
          <w:rStyle w:val="rvts0"/>
          <w:sz w:val="28"/>
          <w:szCs w:val="28"/>
        </w:rPr>
        <w:t>Інформація</w:t>
      </w:r>
      <w:proofErr w:type="spellEnd"/>
      <w:r>
        <w:rPr>
          <w:rStyle w:val="rvts0"/>
          <w:sz w:val="28"/>
          <w:szCs w:val="28"/>
        </w:rPr>
        <w:t xml:space="preserve"> та </w:t>
      </w:r>
      <w:proofErr w:type="spellStart"/>
      <w:r>
        <w:rPr>
          <w:rStyle w:val="rvts0"/>
          <w:sz w:val="28"/>
          <w:szCs w:val="28"/>
        </w:rPr>
        <w:t>документи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що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підлягає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оприлюдненню</w:t>
      </w:r>
      <w:proofErr w:type="spellEnd"/>
      <w:r>
        <w:rPr>
          <w:rStyle w:val="rvts0"/>
          <w:sz w:val="28"/>
          <w:szCs w:val="28"/>
        </w:rPr>
        <w:t xml:space="preserve">, не </w:t>
      </w:r>
      <w:proofErr w:type="spellStart"/>
      <w:r>
        <w:rPr>
          <w:rStyle w:val="rvts0"/>
          <w:sz w:val="28"/>
          <w:szCs w:val="28"/>
        </w:rPr>
        <w:t>віднесені</w:t>
      </w:r>
      <w:proofErr w:type="spellEnd"/>
      <w:r>
        <w:rPr>
          <w:rStyle w:val="rvts0"/>
          <w:sz w:val="28"/>
          <w:szCs w:val="28"/>
        </w:rPr>
        <w:t xml:space="preserve"> до </w:t>
      </w:r>
      <w:proofErr w:type="spellStart"/>
      <w:r>
        <w:rPr>
          <w:rStyle w:val="rvts0"/>
          <w:sz w:val="28"/>
          <w:szCs w:val="28"/>
        </w:rPr>
        <w:t>категорії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інформації</w:t>
      </w:r>
      <w:proofErr w:type="spellEnd"/>
      <w:r>
        <w:rPr>
          <w:rStyle w:val="rvts0"/>
          <w:sz w:val="28"/>
          <w:szCs w:val="28"/>
        </w:rPr>
        <w:t xml:space="preserve"> з </w:t>
      </w:r>
      <w:proofErr w:type="spellStart"/>
      <w:r>
        <w:rPr>
          <w:rStyle w:val="rvts0"/>
          <w:sz w:val="28"/>
          <w:szCs w:val="28"/>
        </w:rPr>
        <w:t>обмеженим</w:t>
      </w:r>
      <w:proofErr w:type="spellEnd"/>
      <w:r>
        <w:rPr>
          <w:rStyle w:val="rvts0"/>
          <w:sz w:val="28"/>
          <w:szCs w:val="28"/>
        </w:rPr>
        <w:t xml:space="preserve"> доступом, </w:t>
      </w:r>
      <w:proofErr w:type="spellStart"/>
      <w:r>
        <w:rPr>
          <w:rStyle w:val="rvts0"/>
          <w:sz w:val="28"/>
          <w:szCs w:val="28"/>
        </w:rPr>
        <w:t>розміщуються</w:t>
      </w:r>
      <w:proofErr w:type="spellEnd"/>
      <w:r>
        <w:rPr>
          <w:rStyle w:val="rvts0"/>
          <w:sz w:val="28"/>
          <w:szCs w:val="28"/>
        </w:rPr>
        <w:t xml:space="preserve"> для </w:t>
      </w:r>
      <w:proofErr w:type="spellStart"/>
      <w:r>
        <w:rPr>
          <w:rStyle w:val="rvts0"/>
          <w:sz w:val="28"/>
          <w:szCs w:val="28"/>
        </w:rPr>
        <w:t>відкритого</w:t>
      </w:r>
      <w:proofErr w:type="spellEnd"/>
      <w:r>
        <w:rPr>
          <w:rStyle w:val="rvts0"/>
          <w:sz w:val="28"/>
          <w:szCs w:val="28"/>
        </w:rPr>
        <w:t xml:space="preserve"> доступу не </w:t>
      </w:r>
      <w:proofErr w:type="spellStart"/>
      <w:r>
        <w:rPr>
          <w:rStyle w:val="rvts0"/>
          <w:sz w:val="28"/>
          <w:szCs w:val="28"/>
        </w:rPr>
        <w:t>пізніше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ніж</w:t>
      </w:r>
      <w:proofErr w:type="spellEnd"/>
      <w:r>
        <w:rPr>
          <w:rStyle w:val="rvts0"/>
          <w:sz w:val="28"/>
          <w:szCs w:val="28"/>
        </w:rPr>
        <w:t xml:space="preserve"> через десять </w:t>
      </w:r>
      <w:proofErr w:type="spellStart"/>
      <w:r>
        <w:rPr>
          <w:rStyle w:val="rvts0"/>
          <w:sz w:val="28"/>
          <w:szCs w:val="28"/>
        </w:rPr>
        <w:t>робочих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днів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із</w:t>
      </w:r>
      <w:proofErr w:type="spellEnd"/>
      <w:r>
        <w:rPr>
          <w:rStyle w:val="rvts0"/>
          <w:sz w:val="28"/>
          <w:szCs w:val="28"/>
        </w:rPr>
        <w:t xml:space="preserve"> дня </w:t>
      </w:r>
      <w:proofErr w:type="spellStart"/>
      <w:r>
        <w:rPr>
          <w:rStyle w:val="rvts0"/>
          <w:sz w:val="28"/>
          <w:szCs w:val="28"/>
        </w:rPr>
        <w:t>їх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затвердження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чи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внесення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змін</w:t>
      </w:r>
      <w:proofErr w:type="spellEnd"/>
      <w:r>
        <w:rPr>
          <w:rStyle w:val="rvts0"/>
          <w:sz w:val="28"/>
          <w:szCs w:val="28"/>
        </w:rPr>
        <w:t xml:space="preserve"> до них, </w:t>
      </w:r>
      <w:proofErr w:type="spellStart"/>
      <w:r>
        <w:rPr>
          <w:rStyle w:val="rvts0"/>
          <w:sz w:val="28"/>
          <w:szCs w:val="28"/>
        </w:rPr>
        <w:t>якщо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інше</w:t>
      </w:r>
      <w:proofErr w:type="spellEnd"/>
      <w:r>
        <w:rPr>
          <w:rStyle w:val="rvts0"/>
          <w:sz w:val="28"/>
          <w:szCs w:val="28"/>
        </w:rPr>
        <w:t xml:space="preserve"> не </w:t>
      </w:r>
      <w:proofErr w:type="spellStart"/>
      <w:r>
        <w:rPr>
          <w:rStyle w:val="rvts0"/>
          <w:sz w:val="28"/>
          <w:szCs w:val="28"/>
        </w:rPr>
        <w:t>визначено</w:t>
      </w:r>
      <w:proofErr w:type="spellEnd"/>
      <w:r>
        <w:rPr>
          <w:rStyle w:val="rvts0"/>
          <w:sz w:val="28"/>
          <w:szCs w:val="28"/>
        </w:rPr>
        <w:t xml:space="preserve"> законом.</w:t>
      </w:r>
    </w:p>
    <w:p w14:paraId="63A70656" w14:textId="77777777" w:rsidR="00CB5D2D" w:rsidRPr="00021D16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rStyle w:val="rvts0"/>
          <w:b/>
          <w:color w:val="000000"/>
          <w:sz w:val="28"/>
          <w:szCs w:val="28"/>
        </w:rPr>
      </w:pPr>
      <w:r w:rsidRPr="00021D16">
        <w:rPr>
          <w:b/>
          <w:color w:val="000000"/>
          <w:sz w:val="28"/>
          <w:szCs w:val="28"/>
          <w:lang w:val="uk-UA"/>
        </w:rPr>
        <w:t xml:space="preserve">7. </w:t>
      </w:r>
      <w:r w:rsidRPr="00021D16">
        <w:rPr>
          <w:rStyle w:val="rvts0"/>
          <w:b/>
          <w:color w:val="000000"/>
          <w:sz w:val="28"/>
          <w:szCs w:val="28"/>
        </w:rPr>
        <w:t xml:space="preserve">Контроль за </w:t>
      </w:r>
      <w:proofErr w:type="spellStart"/>
      <w:r w:rsidRPr="00021D16">
        <w:rPr>
          <w:rStyle w:val="rvts0"/>
          <w:b/>
          <w:color w:val="000000"/>
          <w:sz w:val="28"/>
          <w:szCs w:val="28"/>
        </w:rPr>
        <w:t>діяльністю</w:t>
      </w:r>
      <w:proofErr w:type="spellEnd"/>
      <w:r w:rsidRPr="00021D16">
        <w:rPr>
          <w:rStyle w:val="rvts0"/>
          <w:b/>
          <w:color w:val="000000"/>
          <w:sz w:val="28"/>
          <w:szCs w:val="28"/>
        </w:rPr>
        <w:t xml:space="preserve"> закладу </w:t>
      </w:r>
      <w:proofErr w:type="spellStart"/>
      <w:r w:rsidRPr="00021D16">
        <w:rPr>
          <w:rStyle w:val="rvts0"/>
          <w:b/>
          <w:color w:val="000000"/>
          <w:sz w:val="28"/>
          <w:szCs w:val="28"/>
        </w:rPr>
        <w:t>освіти</w:t>
      </w:r>
      <w:proofErr w:type="spellEnd"/>
    </w:p>
    <w:p w14:paraId="19AAEA2F" w14:textId="77777777" w:rsidR="00CB5D2D" w:rsidRDefault="00CB5D2D" w:rsidP="00CB5D2D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rStyle w:val="rvts0"/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  <w:lang w:val="uk-UA"/>
        </w:rPr>
        <w:t xml:space="preserve"> З метою реалізації єдиної державної політики та забезпечення інтересів суспільства щодо належної якості освіти та освітньої діяльності у закладі освіти здійснюється державний нагляд (контроль).</w:t>
      </w:r>
      <w:bookmarkStart w:id="199" w:name="n1007"/>
      <w:bookmarkEnd w:id="199"/>
    </w:p>
    <w:p w14:paraId="4CE6D7DA" w14:textId="77777777" w:rsidR="00CB5D2D" w:rsidRDefault="00CB5D2D" w:rsidP="00CB5D2D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7.2. Державний нагляд (контроль) у закладі освіти здійснюється відповідно до Закону України "Про освіту".</w:t>
      </w:r>
    </w:p>
    <w:p w14:paraId="4EF3AAAC" w14:textId="77777777" w:rsidR="00CB5D2D" w:rsidRDefault="00CB5D2D" w:rsidP="00CB5D2D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Інституційний аудит закладу освіти, є єдиним плановим заходом державного нагляду (контролю), що проводиться один раз на 10 років центральним органом виконавчої влади із забезпечення якості освіти.</w:t>
      </w:r>
    </w:p>
    <w:p w14:paraId="74E77893" w14:textId="77777777" w:rsidR="00CB5D2D" w:rsidRDefault="00CB5D2D" w:rsidP="00CB5D2D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Інституційний аудит включає планову перевірку дотримання ліцензійних умов.</w:t>
      </w:r>
    </w:p>
    <w:p w14:paraId="6F099569" w14:textId="77777777" w:rsidR="00CB5D2D" w:rsidRDefault="00CB5D2D" w:rsidP="00CB5D2D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color w:val="00B050"/>
          <w:sz w:val="28"/>
          <w:szCs w:val="28"/>
          <w:lang w:val="uk-UA"/>
        </w:rPr>
      </w:pPr>
      <w:bookmarkStart w:id="200" w:name="n1008"/>
      <w:bookmarkEnd w:id="200"/>
      <w:r>
        <w:rPr>
          <w:color w:val="000000"/>
          <w:sz w:val="28"/>
          <w:szCs w:val="28"/>
          <w:lang w:val="uk-UA"/>
        </w:rPr>
        <w:t>7.3. Контроль за фінансово-господарською діяльністю закладу, дотриманням Статуту здійснює засновник або уповноважений ним орган.</w:t>
      </w:r>
    </w:p>
    <w:p w14:paraId="5DB5E0A4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rStyle w:val="rvts0"/>
          <w:b/>
          <w:color w:val="000000"/>
        </w:rPr>
      </w:pPr>
    </w:p>
    <w:p w14:paraId="2577EB64" w14:textId="77777777" w:rsidR="00CB5D2D" w:rsidRPr="00021D16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rStyle w:val="rvts0"/>
          <w:b/>
          <w:color w:val="000000"/>
          <w:sz w:val="28"/>
          <w:szCs w:val="28"/>
        </w:rPr>
      </w:pPr>
      <w:r w:rsidRPr="00021D16">
        <w:rPr>
          <w:rStyle w:val="rvts0"/>
          <w:b/>
          <w:color w:val="000000"/>
          <w:sz w:val="28"/>
          <w:szCs w:val="28"/>
        </w:rPr>
        <w:t xml:space="preserve">8. </w:t>
      </w:r>
      <w:proofErr w:type="spellStart"/>
      <w:r w:rsidRPr="00021D16">
        <w:rPr>
          <w:rStyle w:val="rvts0"/>
          <w:b/>
          <w:color w:val="000000"/>
          <w:sz w:val="28"/>
          <w:szCs w:val="28"/>
        </w:rPr>
        <w:t>Міжнародне</w:t>
      </w:r>
      <w:proofErr w:type="spellEnd"/>
      <w:r w:rsidRPr="00021D16">
        <w:rPr>
          <w:rStyle w:val="rvts0"/>
          <w:b/>
          <w:color w:val="000000"/>
          <w:sz w:val="28"/>
          <w:szCs w:val="28"/>
        </w:rPr>
        <w:t xml:space="preserve"> </w:t>
      </w:r>
      <w:proofErr w:type="spellStart"/>
      <w:r w:rsidRPr="00021D16">
        <w:rPr>
          <w:rStyle w:val="rvts0"/>
          <w:b/>
          <w:color w:val="000000"/>
          <w:sz w:val="28"/>
          <w:szCs w:val="28"/>
        </w:rPr>
        <w:t>співробітництво</w:t>
      </w:r>
      <w:proofErr w:type="spellEnd"/>
    </w:p>
    <w:p w14:paraId="048E1FD1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color w:val="000000"/>
          <w:sz w:val="28"/>
          <w:szCs w:val="28"/>
        </w:rPr>
      </w:pPr>
      <w:r>
        <w:rPr>
          <w:rStyle w:val="rvts0"/>
          <w:color w:val="000000"/>
          <w:sz w:val="28"/>
          <w:szCs w:val="28"/>
        </w:rPr>
        <w:t xml:space="preserve">8.1. Заклад </w:t>
      </w:r>
      <w:proofErr w:type="spellStart"/>
      <w:r>
        <w:rPr>
          <w:rStyle w:val="rvts0"/>
          <w:color w:val="000000"/>
          <w:sz w:val="28"/>
          <w:szCs w:val="28"/>
        </w:rPr>
        <w:t>освіти</w:t>
      </w:r>
      <w:proofErr w:type="spellEnd"/>
      <w:r>
        <w:rPr>
          <w:rStyle w:val="rvts0"/>
          <w:color w:val="000000"/>
          <w:sz w:val="28"/>
          <w:szCs w:val="28"/>
        </w:rPr>
        <w:t xml:space="preserve"> </w:t>
      </w:r>
      <w:proofErr w:type="spellStart"/>
      <w:r>
        <w:rPr>
          <w:rStyle w:val="rvts0"/>
          <w:color w:val="000000"/>
          <w:sz w:val="28"/>
          <w:szCs w:val="28"/>
        </w:rPr>
        <w:t>має</w:t>
      </w:r>
      <w:proofErr w:type="spellEnd"/>
      <w:r>
        <w:rPr>
          <w:rStyle w:val="rvts0"/>
          <w:color w:val="000000"/>
          <w:sz w:val="28"/>
          <w:szCs w:val="28"/>
        </w:rPr>
        <w:t xml:space="preserve"> право </w:t>
      </w:r>
      <w:proofErr w:type="spellStart"/>
      <w:r>
        <w:rPr>
          <w:rStyle w:val="rvts0"/>
          <w:color w:val="000000"/>
          <w:sz w:val="28"/>
          <w:szCs w:val="28"/>
        </w:rPr>
        <w:t>укладати</w:t>
      </w:r>
      <w:proofErr w:type="spellEnd"/>
      <w:r>
        <w:rPr>
          <w:rStyle w:val="rvts0"/>
          <w:color w:val="000000"/>
          <w:sz w:val="28"/>
          <w:szCs w:val="28"/>
        </w:rPr>
        <w:t xml:space="preserve"> угоди про </w:t>
      </w:r>
      <w:proofErr w:type="spellStart"/>
      <w:r>
        <w:rPr>
          <w:rStyle w:val="rvts0"/>
          <w:color w:val="000000"/>
          <w:sz w:val="28"/>
          <w:szCs w:val="28"/>
        </w:rPr>
        <w:t>співробітництво</w:t>
      </w:r>
      <w:proofErr w:type="spellEnd"/>
      <w:r>
        <w:rPr>
          <w:rStyle w:val="rvts0"/>
          <w:color w:val="000000"/>
          <w:sz w:val="28"/>
          <w:szCs w:val="28"/>
        </w:rPr>
        <w:t xml:space="preserve">, </w:t>
      </w:r>
      <w:proofErr w:type="spellStart"/>
      <w:r>
        <w:rPr>
          <w:rStyle w:val="rvts0"/>
          <w:color w:val="000000"/>
          <w:sz w:val="28"/>
          <w:szCs w:val="28"/>
        </w:rPr>
        <w:t>встановлювати</w:t>
      </w:r>
      <w:proofErr w:type="spellEnd"/>
      <w:r>
        <w:rPr>
          <w:rStyle w:val="rvts0"/>
          <w:color w:val="000000"/>
          <w:sz w:val="28"/>
          <w:szCs w:val="28"/>
        </w:rPr>
        <w:t xml:space="preserve"> </w:t>
      </w:r>
      <w:proofErr w:type="spellStart"/>
      <w:r>
        <w:rPr>
          <w:rStyle w:val="rvts0"/>
          <w:color w:val="000000"/>
          <w:sz w:val="28"/>
          <w:szCs w:val="28"/>
        </w:rPr>
        <w:t>прямі</w:t>
      </w:r>
      <w:proofErr w:type="spellEnd"/>
      <w:r>
        <w:rPr>
          <w:rStyle w:val="rvts0"/>
          <w:color w:val="000000"/>
          <w:sz w:val="28"/>
          <w:szCs w:val="28"/>
        </w:rPr>
        <w:t xml:space="preserve"> </w:t>
      </w:r>
      <w:proofErr w:type="spellStart"/>
      <w:r>
        <w:rPr>
          <w:rStyle w:val="rvts0"/>
          <w:color w:val="000000"/>
          <w:sz w:val="28"/>
          <w:szCs w:val="28"/>
        </w:rPr>
        <w:t>зв'язки</w:t>
      </w:r>
      <w:proofErr w:type="spellEnd"/>
      <w:r>
        <w:rPr>
          <w:rStyle w:val="rvts0"/>
          <w:color w:val="000000"/>
          <w:sz w:val="28"/>
          <w:szCs w:val="28"/>
        </w:rPr>
        <w:t xml:space="preserve"> з органами </w:t>
      </w:r>
      <w:proofErr w:type="spellStart"/>
      <w:r>
        <w:rPr>
          <w:rStyle w:val="rvts0"/>
          <w:color w:val="000000"/>
          <w:sz w:val="28"/>
          <w:szCs w:val="28"/>
        </w:rPr>
        <w:t>управління</w:t>
      </w:r>
      <w:proofErr w:type="spellEnd"/>
      <w:r>
        <w:rPr>
          <w:rStyle w:val="rvts0"/>
          <w:color w:val="000000"/>
          <w:sz w:val="28"/>
          <w:szCs w:val="28"/>
        </w:rPr>
        <w:t xml:space="preserve"> </w:t>
      </w:r>
      <w:proofErr w:type="spellStart"/>
      <w:r>
        <w:rPr>
          <w:rStyle w:val="rvts0"/>
          <w:color w:val="000000"/>
          <w:sz w:val="28"/>
          <w:szCs w:val="28"/>
        </w:rPr>
        <w:t>освітою</w:t>
      </w:r>
      <w:proofErr w:type="spellEnd"/>
      <w:r>
        <w:rPr>
          <w:rStyle w:val="rvts0"/>
          <w:color w:val="000000"/>
          <w:sz w:val="28"/>
          <w:szCs w:val="28"/>
        </w:rPr>
        <w:t xml:space="preserve"> та </w:t>
      </w:r>
      <w:proofErr w:type="spellStart"/>
      <w:r>
        <w:rPr>
          <w:rStyle w:val="rvts0"/>
          <w:color w:val="000000"/>
          <w:sz w:val="28"/>
          <w:szCs w:val="28"/>
        </w:rPr>
        <w:t>навчальними</w:t>
      </w:r>
      <w:proofErr w:type="spellEnd"/>
      <w:r>
        <w:rPr>
          <w:rStyle w:val="rvts0"/>
          <w:color w:val="000000"/>
          <w:sz w:val="28"/>
          <w:szCs w:val="28"/>
        </w:rPr>
        <w:t xml:space="preserve"> закладами </w:t>
      </w:r>
      <w:proofErr w:type="spellStart"/>
      <w:r>
        <w:rPr>
          <w:rStyle w:val="rvts0"/>
          <w:color w:val="000000"/>
          <w:sz w:val="28"/>
          <w:szCs w:val="28"/>
        </w:rPr>
        <w:t>зарубіжних</w:t>
      </w:r>
      <w:proofErr w:type="spellEnd"/>
      <w:r>
        <w:rPr>
          <w:rStyle w:val="rvts0"/>
          <w:color w:val="000000"/>
          <w:sz w:val="28"/>
          <w:szCs w:val="28"/>
        </w:rPr>
        <w:t xml:space="preserve"> </w:t>
      </w:r>
      <w:proofErr w:type="spellStart"/>
      <w:r>
        <w:rPr>
          <w:rStyle w:val="rvts0"/>
          <w:color w:val="000000"/>
          <w:sz w:val="28"/>
          <w:szCs w:val="28"/>
        </w:rPr>
        <w:t>країн</w:t>
      </w:r>
      <w:proofErr w:type="spellEnd"/>
      <w:r>
        <w:rPr>
          <w:rStyle w:val="rvts0"/>
          <w:color w:val="000000"/>
          <w:sz w:val="28"/>
          <w:szCs w:val="28"/>
        </w:rPr>
        <w:t xml:space="preserve">, </w:t>
      </w:r>
      <w:proofErr w:type="spellStart"/>
      <w:r>
        <w:rPr>
          <w:rStyle w:val="rvts0"/>
          <w:color w:val="000000"/>
          <w:sz w:val="28"/>
          <w:szCs w:val="28"/>
        </w:rPr>
        <w:t>міжнародними</w:t>
      </w:r>
      <w:proofErr w:type="spellEnd"/>
      <w:r>
        <w:rPr>
          <w:rStyle w:val="rvts0"/>
          <w:color w:val="000000"/>
          <w:sz w:val="28"/>
          <w:szCs w:val="28"/>
        </w:rPr>
        <w:t xml:space="preserve"> </w:t>
      </w:r>
      <w:proofErr w:type="spellStart"/>
      <w:r>
        <w:rPr>
          <w:rStyle w:val="rvts0"/>
          <w:color w:val="000000"/>
          <w:sz w:val="28"/>
          <w:szCs w:val="28"/>
        </w:rPr>
        <w:t>організаціями</w:t>
      </w:r>
      <w:proofErr w:type="spellEnd"/>
      <w:r>
        <w:rPr>
          <w:rStyle w:val="rvts0"/>
          <w:color w:val="000000"/>
          <w:sz w:val="28"/>
          <w:szCs w:val="28"/>
        </w:rPr>
        <w:t xml:space="preserve">, фондами у </w:t>
      </w:r>
      <w:proofErr w:type="spellStart"/>
      <w:r>
        <w:rPr>
          <w:rStyle w:val="rvts0"/>
          <w:color w:val="000000"/>
          <w:sz w:val="28"/>
          <w:szCs w:val="28"/>
        </w:rPr>
        <w:t>встановленому</w:t>
      </w:r>
      <w:proofErr w:type="spellEnd"/>
      <w:r>
        <w:rPr>
          <w:rStyle w:val="rvts0"/>
          <w:color w:val="000000"/>
          <w:sz w:val="28"/>
          <w:szCs w:val="28"/>
        </w:rPr>
        <w:t xml:space="preserve"> </w:t>
      </w:r>
      <w:proofErr w:type="spellStart"/>
      <w:r>
        <w:rPr>
          <w:rStyle w:val="rvts0"/>
          <w:color w:val="000000"/>
          <w:sz w:val="28"/>
          <w:szCs w:val="28"/>
        </w:rPr>
        <w:t>законодавством</w:t>
      </w:r>
      <w:proofErr w:type="spellEnd"/>
      <w:r>
        <w:rPr>
          <w:rStyle w:val="rvts0"/>
          <w:color w:val="000000"/>
          <w:sz w:val="28"/>
          <w:szCs w:val="28"/>
        </w:rPr>
        <w:t xml:space="preserve"> порядку.</w:t>
      </w:r>
    </w:p>
    <w:p w14:paraId="5B674926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rStyle w:val="rvts0"/>
          <w:b/>
          <w:color w:val="000000"/>
          <w:sz w:val="28"/>
          <w:szCs w:val="28"/>
        </w:rPr>
      </w:pPr>
    </w:p>
    <w:p w14:paraId="246E27CC" w14:textId="77777777" w:rsidR="00CB5D2D" w:rsidRPr="00021D16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rPr>
          <w:rStyle w:val="rvts0"/>
          <w:b/>
          <w:color w:val="000000"/>
          <w:sz w:val="28"/>
          <w:szCs w:val="28"/>
        </w:rPr>
      </w:pPr>
      <w:r w:rsidRPr="00021D16">
        <w:rPr>
          <w:rStyle w:val="rvts0"/>
          <w:b/>
          <w:color w:val="000000"/>
          <w:sz w:val="28"/>
          <w:szCs w:val="28"/>
        </w:rPr>
        <w:t xml:space="preserve">9. </w:t>
      </w:r>
      <w:proofErr w:type="spellStart"/>
      <w:r w:rsidRPr="00021D16">
        <w:rPr>
          <w:rStyle w:val="rvts0"/>
          <w:b/>
          <w:color w:val="000000"/>
          <w:sz w:val="28"/>
          <w:szCs w:val="28"/>
        </w:rPr>
        <w:t>Припинення</w:t>
      </w:r>
      <w:proofErr w:type="spellEnd"/>
      <w:r w:rsidRPr="00021D16">
        <w:rPr>
          <w:rStyle w:val="rvts0"/>
          <w:b/>
          <w:color w:val="000000"/>
          <w:sz w:val="28"/>
          <w:szCs w:val="28"/>
        </w:rPr>
        <w:t xml:space="preserve"> </w:t>
      </w:r>
      <w:proofErr w:type="spellStart"/>
      <w:r w:rsidRPr="00021D16">
        <w:rPr>
          <w:rStyle w:val="rvts0"/>
          <w:b/>
          <w:color w:val="000000"/>
          <w:sz w:val="28"/>
          <w:szCs w:val="28"/>
        </w:rPr>
        <w:t>діяльності</w:t>
      </w:r>
      <w:proofErr w:type="spellEnd"/>
      <w:r w:rsidRPr="00021D16">
        <w:rPr>
          <w:rStyle w:val="rvts0"/>
          <w:b/>
          <w:color w:val="000000"/>
          <w:sz w:val="28"/>
          <w:szCs w:val="28"/>
        </w:rPr>
        <w:t xml:space="preserve"> закладу </w:t>
      </w:r>
      <w:proofErr w:type="spellStart"/>
      <w:r w:rsidRPr="00021D16">
        <w:rPr>
          <w:rStyle w:val="rvts0"/>
          <w:b/>
          <w:color w:val="000000"/>
          <w:sz w:val="28"/>
          <w:szCs w:val="28"/>
        </w:rPr>
        <w:t>освіти</w:t>
      </w:r>
      <w:proofErr w:type="spellEnd"/>
    </w:p>
    <w:p w14:paraId="30F993A7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color w:val="000000"/>
          <w:sz w:val="28"/>
          <w:szCs w:val="28"/>
        </w:rPr>
      </w:pPr>
      <w:r>
        <w:rPr>
          <w:rStyle w:val="rvts0"/>
          <w:color w:val="000000"/>
          <w:sz w:val="28"/>
          <w:szCs w:val="28"/>
        </w:rPr>
        <w:lastRenderedPageBreak/>
        <w:t xml:space="preserve">9.1. </w:t>
      </w:r>
      <w:r>
        <w:rPr>
          <w:rStyle w:val="rvts0"/>
          <w:sz w:val="28"/>
          <w:szCs w:val="28"/>
        </w:rPr>
        <w:t xml:space="preserve">Заклад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припиняє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діяльність</w:t>
      </w:r>
      <w:proofErr w:type="spellEnd"/>
      <w:r>
        <w:rPr>
          <w:rStyle w:val="rvts0"/>
          <w:sz w:val="28"/>
          <w:szCs w:val="28"/>
        </w:rPr>
        <w:t xml:space="preserve"> в </w:t>
      </w:r>
      <w:proofErr w:type="spellStart"/>
      <w:r>
        <w:rPr>
          <w:rStyle w:val="rvts0"/>
          <w:sz w:val="28"/>
          <w:szCs w:val="28"/>
        </w:rPr>
        <w:t>результаті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реорганізації</w:t>
      </w:r>
      <w:proofErr w:type="spellEnd"/>
      <w:r>
        <w:rPr>
          <w:rStyle w:val="rvts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(злиття, приєднання, поділу, перетворення) або ліквідації. У разі реорганізації закладу освіти майно, права та обов’язки переходять до правонаступника. </w:t>
      </w:r>
    </w:p>
    <w:p w14:paraId="71A23FA3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9.2. </w:t>
      </w:r>
      <w:proofErr w:type="spellStart"/>
      <w:r>
        <w:rPr>
          <w:rStyle w:val="rvts0"/>
          <w:sz w:val="28"/>
          <w:szCs w:val="28"/>
        </w:rPr>
        <w:t>Рішення</w:t>
      </w:r>
      <w:proofErr w:type="spellEnd"/>
      <w:r>
        <w:rPr>
          <w:rStyle w:val="rvts0"/>
          <w:sz w:val="28"/>
          <w:szCs w:val="28"/>
        </w:rPr>
        <w:t xml:space="preserve"> про </w:t>
      </w:r>
      <w:proofErr w:type="spellStart"/>
      <w:r>
        <w:rPr>
          <w:rStyle w:val="rvts0"/>
          <w:sz w:val="28"/>
          <w:szCs w:val="28"/>
        </w:rPr>
        <w:t>припинення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приймає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засновник</w:t>
      </w:r>
      <w:proofErr w:type="spellEnd"/>
      <w:r>
        <w:rPr>
          <w:rStyle w:val="rvts0"/>
          <w:sz w:val="28"/>
          <w:szCs w:val="28"/>
        </w:rPr>
        <w:t xml:space="preserve">. У </w:t>
      </w:r>
      <w:proofErr w:type="spellStart"/>
      <w:r>
        <w:rPr>
          <w:rStyle w:val="rvts0"/>
          <w:sz w:val="28"/>
          <w:szCs w:val="28"/>
        </w:rPr>
        <w:t>випадках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передбачених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законодавством</w:t>
      </w:r>
      <w:proofErr w:type="spellEnd"/>
      <w:r>
        <w:rPr>
          <w:rStyle w:val="rvts0"/>
          <w:sz w:val="28"/>
          <w:szCs w:val="28"/>
        </w:rPr>
        <w:t xml:space="preserve">, заклад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може</w:t>
      </w:r>
      <w:proofErr w:type="spellEnd"/>
      <w:r>
        <w:rPr>
          <w:rStyle w:val="rvts0"/>
          <w:sz w:val="28"/>
          <w:szCs w:val="28"/>
        </w:rPr>
        <w:t xml:space="preserve"> бути </w:t>
      </w:r>
      <w:proofErr w:type="spellStart"/>
      <w:r>
        <w:rPr>
          <w:rStyle w:val="rvts0"/>
          <w:sz w:val="28"/>
          <w:szCs w:val="28"/>
        </w:rPr>
        <w:t>ліквідований</w:t>
      </w:r>
      <w:proofErr w:type="spellEnd"/>
      <w:r>
        <w:rPr>
          <w:rStyle w:val="rvts0"/>
          <w:sz w:val="28"/>
          <w:szCs w:val="28"/>
        </w:rPr>
        <w:t xml:space="preserve"> за </w:t>
      </w:r>
      <w:proofErr w:type="spellStart"/>
      <w:r>
        <w:rPr>
          <w:rStyle w:val="rvts0"/>
          <w:sz w:val="28"/>
          <w:szCs w:val="28"/>
        </w:rPr>
        <w:t>рішенням</w:t>
      </w:r>
      <w:proofErr w:type="spellEnd"/>
      <w:r>
        <w:rPr>
          <w:rStyle w:val="rvts0"/>
          <w:sz w:val="28"/>
          <w:szCs w:val="28"/>
        </w:rPr>
        <w:t xml:space="preserve"> суду.</w:t>
      </w:r>
    </w:p>
    <w:p w14:paraId="78704579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9.3. У </w:t>
      </w:r>
      <w:proofErr w:type="spellStart"/>
      <w:r>
        <w:rPr>
          <w:rStyle w:val="rvts0"/>
          <w:sz w:val="28"/>
          <w:szCs w:val="28"/>
        </w:rPr>
        <w:t>разі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прийняття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рішення</w:t>
      </w:r>
      <w:proofErr w:type="spellEnd"/>
      <w:r>
        <w:rPr>
          <w:rStyle w:val="rvts0"/>
          <w:sz w:val="28"/>
          <w:szCs w:val="28"/>
        </w:rPr>
        <w:t xml:space="preserve"> про </w:t>
      </w:r>
      <w:proofErr w:type="spellStart"/>
      <w:r>
        <w:rPr>
          <w:rStyle w:val="rvts0"/>
          <w:sz w:val="28"/>
          <w:szCs w:val="28"/>
        </w:rPr>
        <w:t>припинення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засновник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призначає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комісію</w:t>
      </w:r>
      <w:proofErr w:type="spellEnd"/>
      <w:r>
        <w:rPr>
          <w:rStyle w:val="rvts0"/>
          <w:sz w:val="28"/>
          <w:szCs w:val="28"/>
        </w:rPr>
        <w:t xml:space="preserve"> з </w:t>
      </w:r>
      <w:proofErr w:type="spellStart"/>
      <w:r>
        <w:rPr>
          <w:rStyle w:val="rvts0"/>
          <w:sz w:val="28"/>
          <w:szCs w:val="28"/>
        </w:rPr>
        <w:t>припинення</w:t>
      </w:r>
      <w:proofErr w:type="spellEnd"/>
      <w:r>
        <w:rPr>
          <w:rStyle w:val="rvts0"/>
          <w:sz w:val="28"/>
          <w:szCs w:val="28"/>
        </w:rPr>
        <w:t xml:space="preserve"> (</w:t>
      </w:r>
      <w:proofErr w:type="spellStart"/>
      <w:r>
        <w:rPr>
          <w:rStyle w:val="rvts0"/>
          <w:sz w:val="28"/>
          <w:szCs w:val="28"/>
        </w:rPr>
        <w:t>комісію</w:t>
      </w:r>
      <w:proofErr w:type="spellEnd"/>
      <w:r>
        <w:rPr>
          <w:rStyle w:val="rvts0"/>
          <w:sz w:val="28"/>
          <w:szCs w:val="28"/>
        </w:rPr>
        <w:t xml:space="preserve"> з </w:t>
      </w:r>
      <w:proofErr w:type="spellStart"/>
      <w:r>
        <w:rPr>
          <w:rStyle w:val="rvts0"/>
          <w:sz w:val="28"/>
          <w:szCs w:val="28"/>
        </w:rPr>
        <w:t>реорганізації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або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ліквідаційну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комісію</w:t>
      </w:r>
      <w:proofErr w:type="spellEnd"/>
      <w:r>
        <w:rPr>
          <w:rStyle w:val="rvts0"/>
          <w:sz w:val="28"/>
          <w:szCs w:val="28"/>
        </w:rPr>
        <w:t xml:space="preserve">) та </w:t>
      </w:r>
      <w:proofErr w:type="spellStart"/>
      <w:r>
        <w:rPr>
          <w:rStyle w:val="rvts0"/>
          <w:sz w:val="28"/>
          <w:szCs w:val="28"/>
        </w:rPr>
        <w:t>встановлює</w:t>
      </w:r>
      <w:proofErr w:type="spellEnd"/>
      <w:r>
        <w:rPr>
          <w:rStyle w:val="rvts0"/>
          <w:sz w:val="28"/>
          <w:szCs w:val="28"/>
        </w:rPr>
        <w:t xml:space="preserve"> порядок та строки </w:t>
      </w:r>
      <w:proofErr w:type="spellStart"/>
      <w:r>
        <w:rPr>
          <w:rStyle w:val="rvts0"/>
          <w:sz w:val="28"/>
          <w:szCs w:val="28"/>
        </w:rPr>
        <w:t>заявлення</w:t>
      </w:r>
      <w:proofErr w:type="spellEnd"/>
      <w:r>
        <w:rPr>
          <w:rStyle w:val="rvts0"/>
          <w:sz w:val="28"/>
          <w:szCs w:val="28"/>
        </w:rPr>
        <w:t xml:space="preserve"> кредиторами </w:t>
      </w:r>
      <w:proofErr w:type="spellStart"/>
      <w:r>
        <w:rPr>
          <w:rStyle w:val="rvts0"/>
          <w:sz w:val="28"/>
          <w:szCs w:val="28"/>
        </w:rPr>
        <w:t>своїх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вимог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gramStart"/>
      <w:r>
        <w:rPr>
          <w:rStyle w:val="rvts0"/>
          <w:sz w:val="28"/>
          <w:szCs w:val="28"/>
        </w:rPr>
        <w:t>до закладу</w:t>
      </w:r>
      <w:proofErr w:type="gram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що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припиняється</w:t>
      </w:r>
      <w:proofErr w:type="spellEnd"/>
      <w:r>
        <w:rPr>
          <w:rStyle w:val="rvts0"/>
          <w:sz w:val="28"/>
          <w:szCs w:val="28"/>
        </w:rPr>
        <w:t xml:space="preserve">. З моменту </w:t>
      </w:r>
      <w:proofErr w:type="spellStart"/>
      <w:r>
        <w:rPr>
          <w:rStyle w:val="rvts0"/>
          <w:sz w:val="28"/>
          <w:szCs w:val="28"/>
        </w:rPr>
        <w:t>оприлюднення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рішення</w:t>
      </w:r>
      <w:proofErr w:type="spellEnd"/>
      <w:r>
        <w:rPr>
          <w:rStyle w:val="rvts0"/>
          <w:sz w:val="28"/>
          <w:szCs w:val="28"/>
        </w:rPr>
        <w:t xml:space="preserve"> про </w:t>
      </w:r>
      <w:proofErr w:type="spellStart"/>
      <w:r>
        <w:rPr>
          <w:rStyle w:val="rvts0"/>
          <w:sz w:val="28"/>
          <w:szCs w:val="28"/>
        </w:rPr>
        <w:t>призначення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комісії</w:t>
      </w:r>
      <w:proofErr w:type="spellEnd"/>
      <w:r>
        <w:rPr>
          <w:rStyle w:val="rvts0"/>
          <w:sz w:val="28"/>
          <w:szCs w:val="28"/>
        </w:rPr>
        <w:t xml:space="preserve">, до </w:t>
      </w:r>
      <w:proofErr w:type="spellStart"/>
      <w:r>
        <w:rPr>
          <w:rStyle w:val="rvts0"/>
          <w:sz w:val="28"/>
          <w:szCs w:val="28"/>
        </w:rPr>
        <w:t>неї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переходять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повноваження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щодо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управління</w:t>
      </w:r>
      <w:proofErr w:type="spellEnd"/>
      <w:r>
        <w:rPr>
          <w:rStyle w:val="rvts0"/>
          <w:sz w:val="28"/>
          <w:szCs w:val="28"/>
        </w:rPr>
        <w:t xml:space="preserve"> справами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>.</w:t>
      </w:r>
    </w:p>
    <w:p w14:paraId="06263D81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9.4. </w:t>
      </w:r>
      <w:proofErr w:type="spellStart"/>
      <w:r>
        <w:rPr>
          <w:rStyle w:val="rvts0"/>
          <w:sz w:val="28"/>
          <w:szCs w:val="28"/>
        </w:rPr>
        <w:t>Після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закінчення</w:t>
      </w:r>
      <w:proofErr w:type="spellEnd"/>
      <w:r>
        <w:rPr>
          <w:rStyle w:val="rvts0"/>
          <w:sz w:val="28"/>
          <w:szCs w:val="28"/>
        </w:rPr>
        <w:t xml:space="preserve"> строку для </w:t>
      </w:r>
      <w:proofErr w:type="spellStart"/>
      <w:r>
        <w:rPr>
          <w:rStyle w:val="rvts0"/>
          <w:sz w:val="28"/>
          <w:szCs w:val="28"/>
        </w:rPr>
        <w:t>пред’явлення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вимог</w:t>
      </w:r>
      <w:proofErr w:type="spellEnd"/>
      <w:r>
        <w:rPr>
          <w:rStyle w:val="rvts0"/>
          <w:sz w:val="28"/>
          <w:szCs w:val="28"/>
        </w:rPr>
        <w:t xml:space="preserve"> кредиторами та </w:t>
      </w:r>
      <w:proofErr w:type="spellStart"/>
      <w:r>
        <w:rPr>
          <w:rStyle w:val="rvts0"/>
          <w:sz w:val="28"/>
          <w:szCs w:val="28"/>
        </w:rPr>
        <w:t>задоволення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чи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відхилення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цих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вимог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комісія</w:t>
      </w:r>
      <w:proofErr w:type="spellEnd"/>
      <w:r>
        <w:rPr>
          <w:rStyle w:val="rvts0"/>
          <w:sz w:val="28"/>
          <w:szCs w:val="28"/>
        </w:rPr>
        <w:t xml:space="preserve"> з </w:t>
      </w:r>
      <w:proofErr w:type="spellStart"/>
      <w:r>
        <w:rPr>
          <w:rStyle w:val="rvts0"/>
          <w:sz w:val="28"/>
          <w:szCs w:val="28"/>
        </w:rPr>
        <w:t>припинення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складає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передавальний</w:t>
      </w:r>
      <w:proofErr w:type="spellEnd"/>
      <w:r>
        <w:rPr>
          <w:rStyle w:val="rvts0"/>
          <w:sz w:val="28"/>
          <w:szCs w:val="28"/>
        </w:rPr>
        <w:t xml:space="preserve"> акт (у </w:t>
      </w:r>
      <w:proofErr w:type="spellStart"/>
      <w:r>
        <w:rPr>
          <w:rStyle w:val="rvts0"/>
          <w:sz w:val="28"/>
          <w:szCs w:val="28"/>
        </w:rPr>
        <w:t>разі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злиття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приєднання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або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перетворення</w:t>
      </w:r>
      <w:proofErr w:type="spellEnd"/>
      <w:r>
        <w:rPr>
          <w:rStyle w:val="rvts0"/>
          <w:sz w:val="28"/>
          <w:szCs w:val="28"/>
        </w:rPr>
        <w:t xml:space="preserve">), </w:t>
      </w:r>
      <w:proofErr w:type="spellStart"/>
      <w:r>
        <w:rPr>
          <w:rStyle w:val="rvts0"/>
          <w:sz w:val="28"/>
          <w:szCs w:val="28"/>
        </w:rPr>
        <w:t>розподільчий</w:t>
      </w:r>
      <w:proofErr w:type="spellEnd"/>
      <w:r>
        <w:rPr>
          <w:rStyle w:val="rvts0"/>
          <w:sz w:val="28"/>
          <w:szCs w:val="28"/>
        </w:rPr>
        <w:t xml:space="preserve"> баланс (у </w:t>
      </w:r>
      <w:proofErr w:type="spellStart"/>
      <w:r>
        <w:rPr>
          <w:rStyle w:val="rvts0"/>
          <w:sz w:val="28"/>
          <w:szCs w:val="28"/>
        </w:rPr>
        <w:t>разі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поділу</w:t>
      </w:r>
      <w:proofErr w:type="spellEnd"/>
      <w:r>
        <w:rPr>
          <w:rStyle w:val="rvts0"/>
          <w:sz w:val="28"/>
          <w:szCs w:val="28"/>
        </w:rPr>
        <w:t xml:space="preserve">) </w:t>
      </w:r>
      <w:proofErr w:type="spellStart"/>
      <w:r>
        <w:rPr>
          <w:rStyle w:val="rvts0"/>
          <w:sz w:val="28"/>
          <w:szCs w:val="28"/>
        </w:rPr>
        <w:t>або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ліквідаційний</w:t>
      </w:r>
      <w:proofErr w:type="spellEnd"/>
      <w:r>
        <w:rPr>
          <w:rStyle w:val="rvts0"/>
          <w:sz w:val="28"/>
          <w:szCs w:val="28"/>
        </w:rPr>
        <w:t xml:space="preserve"> баланс (у </w:t>
      </w:r>
      <w:proofErr w:type="spellStart"/>
      <w:r>
        <w:rPr>
          <w:rStyle w:val="rvts0"/>
          <w:sz w:val="28"/>
          <w:szCs w:val="28"/>
        </w:rPr>
        <w:t>разі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ліквідації</w:t>
      </w:r>
      <w:proofErr w:type="spellEnd"/>
      <w:r>
        <w:rPr>
          <w:rStyle w:val="rvts0"/>
          <w:sz w:val="28"/>
          <w:szCs w:val="28"/>
        </w:rPr>
        <w:t xml:space="preserve">), </w:t>
      </w:r>
      <w:proofErr w:type="spellStart"/>
      <w:r>
        <w:rPr>
          <w:rStyle w:val="rvts0"/>
          <w:sz w:val="28"/>
          <w:szCs w:val="28"/>
        </w:rPr>
        <w:t>які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підлягають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затвердженню</w:t>
      </w:r>
      <w:proofErr w:type="spellEnd"/>
      <w:r>
        <w:rPr>
          <w:rStyle w:val="rvts0"/>
          <w:sz w:val="28"/>
          <w:szCs w:val="28"/>
        </w:rPr>
        <w:t xml:space="preserve"> на </w:t>
      </w:r>
      <w:proofErr w:type="spellStart"/>
      <w:proofErr w:type="gramStart"/>
      <w:r>
        <w:rPr>
          <w:rStyle w:val="rvts0"/>
          <w:sz w:val="28"/>
          <w:szCs w:val="28"/>
        </w:rPr>
        <w:t>сесії</w:t>
      </w:r>
      <w:proofErr w:type="spellEnd"/>
      <w:r>
        <w:rPr>
          <w:rStyle w:val="rvts0"/>
          <w:sz w:val="28"/>
          <w:szCs w:val="28"/>
        </w:rPr>
        <w:t xml:space="preserve"> </w:t>
      </w:r>
      <w:r>
        <w:rPr>
          <w:rStyle w:val="rvts0"/>
          <w:sz w:val="28"/>
          <w:szCs w:val="28"/>
          <w:lang w:val="uk-UA"/>
        </w:rPr>
        <w:t xml:space="preserve"> Кам</w:t>
      </w:r>
      <w:r w:rsidRPr="00A37AB4">
        <w:rPr>
          <w:rStyle w:val="rvts0"/>
          <w:sz w:val="28"/>
          <w:szCs w:val="28"/>
        </w:rPr>
        <w:t>’</w:t>
      </w:r>
      <w:proofErr w:type="spellStart"/>
      <w:r>
        <w:rPr>
          <w:rStyle w:val="rvts0"/>
          <w:sz w:val="28"/>
          <w:szCs w:val="28"/>
          <w:lang w:val="uk-UA"/>
        </w:rPr>
        <w:t>янської</w:t>
      </w:r>
      <w:proofErr w:type="spellEnd"/>
      <w:proofErr w:type="gramEnd"/>
      <w:r>
        <w:rPr>
          <w:rStyle w:val="rvts0"/>
          <w:sz w:val="28"/>
          <w:szCs w:val="28"/>
          <w:lang w:val="uk-UA"/>
        </w:rPr>
        <w:t xml:space="preserve"> </w:t>
      </w:r>
      <w:proofErr w:type="spellStart"/>
      <w:r>
        <w:rPr>
          <w:rStyle w:val="rvts0"/>
          <w:sz w:val="28"/>
          <w:szCs w:val="28"/>
        </w:rPr>
        <w:t>сільської</w:t>
      </w:r>
      <w:proofErr w:type="spellEnd"/>
      <w:r>
        <w:rPr>
          <w:rStyle w:val="rvts0"/>
          <w:sz w:val="28"/>
          <w:szCs w:val="28"/>
        </w:rPr>
        <w:t xml:space="preserve"> ради.</w:t>
      </w:r>
    </w:p>
    <w:p w14:paraId="04122BCC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9.5. Заклад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є таким, </w:t>
      </w:r>
      <w:proofErr w:type="spellStart"/>
      <w:r>
        <w:rPr>
          <w:rStyle w:val="rvts0"/>
          <w:sz w:val="28"/>
          <w:szCs w:val="28"/>
        </w:rPr>
        <w:t>що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припинився</w:t>
      </w:r>
      <w:proofErr w:type="spellEnd"/>
      <w:r>
        <w:rPr>
          <w:rStyle w:val="rvts0"/>
          <w:sz w:val="28"/>
          <w:szCs w:val="28"/>
        </w:rPr>
        <w:t xml:space="preserve">, з дня </w:t>
      </w:r>
      <w:proofErr w:type="spellStart"/>
      <w:r>
        <w:rPr>
          <w:rStyle w:val="rvts0"/>
          <w:sz w:val="28"/>
          <w:szCs w:val="28"/>
        </w:rPr>
        <w:t>внесення</w:t>
      </w:r>
      <w:proofErr w:type="spellEnd"/>
      <w:r>
        <w:rPr>
          <w:rStyle w:val="rvts0"/>
          <w:sz w:val="28"/>
          <w:szCs w:val="28"/>
        </w:rPr>
        <w:t xml:space="preserve"> до </w:t>
      </w:r>
      <w:proofErr w:type="spellStart"/>
      <w:r>
        <w:rPr>
          <w:rStyle w:val="rvts0"/>
          <w:sz w:val="28"/>
          <w:szCs w:val="28"/>
        </w:rPr>
        <w:t>єдиного</w:t>
      </w:r>
      <w:proofErr w:type="spellEnd"/>
      <w:r>
        <w:rPr>
          <w:rStyle w:val="rvts0"/>
          <w:sz w:val="28"/>
          <w:szCs w:val="28"/>
        </w:rPr>
        <w:t xml:space="preserve"> державного </w:t>
      </w:r>
      <w:proofErr w:type="spellStart"/>
      <w:r>
        <w:rPr>
          <w:rStyle w:val="rvts0"/>
          <w:sz w:val="28"/>
          <w:szCs w:val="28"/>
        </w:rPr>
        <w:t>реєстру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запису</w:t>
      </w:r>
      <w:proofErr w:type="spellEnd"/>
      <w:r>
        <w:rPr>
          <w:rStyle w:val="rvts0"/>
          <w:sz w:val="28"/>
          <w:szCs w:val="28"/>
        </w:rPr>
        <w:t xml:space="preserve"> про </w:t>
      </w:r>
      <w:proofErr w:type="spellStart"/>
      <w:r>
        <w:rPr>
          <w:rStyle w:val="rvts0"/>
          <w:sz w:val="28"/>
          <w:szCs w:val="28"/>
        </w:rPr>
        <w:t>його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припинення</w:t>
      </w:r>
      <w:proofErr w:type="spellEnd"/>
      <w:r>
        <w:rPr>
          <w:rStyle w:val="rvts0"/>
          <w:sz w:val="28"/>
          <w:szCs w:val="28"/>
        </w:rPr>
        <w:t>.</w:t>
      </w:r>
    </w:p>
    <w:p w14:paraId="4826F1D9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8.6. </w:t>
      </w:r>
      <w:proofErr w:type="spellStart"/>
      <w:r>
        <w:rPr>
          <w:rStyle w:val="rvts0"/>
          <w:sz w:val="28"/>
          <w:szCs w:val="28"/>
        </w:rPr>
        <w:t>Майно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що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залишилось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після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задоволення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вимог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кредиторів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передається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засновнику</w:t>
      </w:r>
      <w:proofErr w:type="spellEnd"/>
      <w:r>
        <w:rPr>
          <w:rStyle w:val="rvts0"/>
          <w:sz w:val="28"/>
          <w:szCs w:val="28"/>
        </w:rPr>
        <w:t>.</w:t>
      </w:r>
    </w:p>
    <w:p w14:paraId="1918E947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9.7. </w:t>
      </w:r>
      <w:proofErr w:type="spellStart"/>
      <w:r>
        <w:rPr>
          <w:rStyle w:val="rvts0"/>
          <w:sz w:val="28"/>
          <w:szCs w:val="28"/>
        </w:rPr>
        <w:t>Кошти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отримані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від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використання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вивільнених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приміщень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ліквідованого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використовуються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виключно</w:t>
      </w:r>
      <w:proofErr w:type="spellEnd"/>
      <w:r>
        <w:rPr>
          <w:rStyle w:val="rvts0"/>
          <w:sz w:val="28"/>
          <w:szCs w:val="28"/>
        </w:rPr>
        <w:t xml:space="preserve"> на </w:t>
      </w:r>
      <w:proofErr w:type="spellStart"/>
      <w:r>
        <w:rPr>
          <w:rStyle w:val="rvts0"/>
          <w:sz w:val="28"/>
          <w:szCs w:val="28"/>
        </w:rPr>
        <w:t>освітні</w:t>
      </w:r>
      <w:proofErr w:type="spellEnd"/>
      <w:r>
        <w:rPr>
          <w:rStyle w:val="rvts0"/>
          <w:sz w:val="28"/>
          <w:szCs w:val="28"/>
        </w:rPr>
        <w:t xml:space="preserve"> потреби.</w:t>
      </w:r>
    </w:p>
    <w:p w14:paraId="6BB9FB4B" w14:textId="77777777" w:rsidR="00CB5D2D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9.8. У </w:t>
      </w:r>
      <w:proofErr w:type="spellStart"/>
      <w:r>
        <w:rPr>
          <w:rStyle w:val="rvts0"/>
          <w:sz w:val="28"/>
          <w:szCs w:val="28"/>
        </w:rPr>
        <w:t>разі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реорганізації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чи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ліквідації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</w:t>
      </w:r>
      <w:proofErr w:type="spellEnd"/>
      <w:r w:rsidRPr="00A37AB4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sz w:val="28"/>
          <w:szCs w:val="28"/>
          <w:lang w:val="uk-UA"/>
        </w:rPr>
        <w:t>Кам</w:t>
      </w:r>
      <w:r w:rsidRPr="00A37AB4">
        <w:rPr>
          <w:rStyle w:val="rvts0"/>
          <w:sz w:val="28"/>
          <w:szCs w:val="28"/>
        </w:rPr>
        <w:t>’</w:t>
      </w:r>
      <w:proofErr w:type="spellStart"/>
      <w:r>
        <w:rPr>
          <w:rStyle w:val="rvts0"/>
          <w:sz w:val="28"/>
          <w:szCs w:val="28"/>
          <w:lang w:val="uk-UA"/>
        </w:rPr>
        <w:t>янська</w:t>
      </w:r>
      <w:proofErr w:type="spellEnd"/>
      <w:r>
        <w:rPr>
          <w:rStyle w:val="rvts0"/>
          <w:sz w:val="28"/>
          <w:szCs w:val="28"/>
          <w:lang w:val="uk-UA"/>
        </w:rPr>
        <w:t xml:space="preserve"> </w:t>
      </w:r>
      <w:proofErr w:type="spellStart"/>
      <w:r>
        <w:rPr>
          <w:rStyle w:val="rvts0"/>
          <w:sz w:val="28"/>
          <w:szCs w:val="28"/>
        </w:rPr>
        <w:t>сільська</w:t>
      </w:r>
      <w:proofErr w:type="spellEnd"/>
      <w:r>
        <w:rPr>
          <w:rStyle w:val="rvts0"/>
          <w:sz w:val="28"/>
          <w:szCs w:val="28"/>
        </w:rPr>
        <w:t xml:space="preserve"> рада </w:t>
      </w:r>
      <w:proofErr w:type="spellStart"/>
      <w:r>
        <w:rPr>
          <w:rStyle w:val="rvts0"/>
          <w:sz w:val="28"/>
          <w:szCs w:val="28"/>
        </w:rPr>
        <w:t>забезпечує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здобувачам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можливість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продовжити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proofErr w:type="gramStart"/>
      <w:r>
        <w:rPr>
          <w:rStyle w:val="rvts0"/>
          <w:sz w:val="28"/>
          <w:szCs w:val="28"/>
        </w:rPr>
        <w:t>здобуття</w:t>
      </w:r>
      <w:proofErr w:type="spellEnd"/>
      <w:r>
        <w:rPr>
          <w:rStyle w:val="rvts0"/>
          <w:sz w:val="28"/>
          <w:szCs w:val="28"/>
        </w:rPr>
        <w:t xml:space="preserve"> 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proofErr w:type="gramEnd"/>
      <w:r>
        <w:rPr>
          <w:rStyle w:val="rvts0"/>
          <w:sz w:val="28"/>
          <w:szCs w:val="28"/>
        </w:rPr>
        <w:t xml:space="preserve">. </w:t>
      </w:r>
    </w:p>
    <w:p w14:paraId="58EA566B" w14:textId="77777777" w:rsidR="009177EF" w:rsidRDefault="00CB5D2D" w:rsidP="00CB5D2D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 xml:space="preserve">9.9. У </w:t>
      </w:r>
      <w:proofErr w:type="spellStart"/>
      <w:r>
        <w:rPr>
          <w:rStyle w:val="rvts0"/>
          <w:sz w:val="28"/>
          <w:szCs w:val="28"/>
        </w:rPr>
        <w:t>разі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припинення</w:t>
      </w:r>
      <w:proofErr w:type="spellEnd"/>
      <w:r>
        <w:rPr>
          <w:rStyle w:val="rvts0"/>
          <w:sz w:val="28"/>
          <w:szCs w:val="28"/>
        </w:rPr>
        <w:t xml:space="preserve"> </w:t>
      </w:r>
      <w:r>
        <w:rPr>
          <w:rStyle w:val="rvts0"/>
          <w:sz w:val="28"/>
          <w:szCs w:val="28"/>
          <w:lang w:val="uk-UA"/>
        </w:rPr>
        <w:t xml:space="preserve">діяльності </w:t>
      </w:r>
      <w:r>
        <w:rPr>
          <w:rStyle w:val="rvts0"/>
          <w:sz w:val="28"/>
          <w:szCs w:val="28"/>
        </w:rPr>
        <w:t xml:space="preserve">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у </w:t>
      </w:r>
      <w:proofErr w:type="spellStart"/>
      <w:r>
        <w:rPr>
          <w:rStyle w:val="rvts0"/>
          <w:sz w:val="28"/>
          <w:szCs w:val="28"/>
        </w:rPr>
        <w:t>результаті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його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ліквідації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злиття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поділу</w:t>
      </w:r>
      <w:proofErr w:type="spellEnd"/>
      <w:r>
        <w:rPr>
          <w:rStyle w:val="rvts0"/>
          <w:sz w:val="28"/>
          <w:szCs w:val="28"/>
        </w:rPr>
        <w:t xml:space="preserve">, </w:t>
      </w:r>
      <w:proofErr w:type="spellStart"/>
      <w:r>
        <w:rPr>
          <w:rStyle w:val="rvts0"/>
          <w:sz w:val="28"/>
          <w:szCs w:val="28"/>
        </w:rPr>
        <w:t>приєднання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або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перетворення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активи</w:t>
      </w:r>
      <w:proofErr w:type="spellEnd"/>
      <w:r>
        <w:rPr>
          <w:rStyle w:val="rvts0"/>
          <w:sz w:val="28"/>
          <w:szCs w:val="28"/>
        </w:rPr>
        <w:t xml:space="preserve"> закладу </w:t>
      </w:r>
      <w:proofErr w:type="spellStart"/>
      <w:r>
        <w:rPr>
          <w:rStyle w:val="rvts0"/>
          <w:sz w:val="28"/>
          <w:szCs w:val="28"/>
        </w:rPr>
        <w:t>освіти</w:t>
      </w:r>
      <w:proofErr w:type="spellEnd"/>
      <w:r>
        <w:rPr>
          <w:rStyle w:val="rvts0"/>
          <w:sz w:val="28"/>
          <w:szCs w:val="28"/>
        </w:rPr>
        <w:t xml:space="preserve"> </w:t>
      </w:r>
    </w:p>
    <w:p w14:paraId="7FCE174D" w14:textId="1F26FAD7" w:rsidR="00AB5104" w:rsidRPr="00AB5104" w:rsidRDefault="00CB5D2D" w:rsidP="009177EF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rvts0"/>
          <w:sz w:val="28"/>
          <w:szCs w:val="28"/>
          <w:lang w:val="uk-UA"/>
        </w:rPr>
      </w:pPr>
      <w:proofErr w:type="spellStart"/>
      <w:r>
        <w:rPr>
          <w:rStyle w:val="rvts0"/>
          <w:sz w:val="28"/>
          <w:szCs w:val="28"/>
        </w:rPr>
        <w:t>мають</w:t>
      </w:r>
      <w:proofErr w:type="spellEnd"/>
      <w:r>
        <w:rPr>
          <w:rStyle w:val="rvts0"/>
          <w:sz w:val="28"/>
          <w:szCs w:val="28"/>
        </w:rPr>
        <w:t xml:space="preserve"> бути </w:t>
      </w:r>
      <w:proofErr w:type="spellStart"/>
      <w:r>
        <w:rPr>
          <w:rStyle w:val="rvts0"/>
          <w:sz w:val="28"/>
          <w:szCs w:val="28"/>
        </w:rPr>
        <w:t>передані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одній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або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кільком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неприбутковим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організаціям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відповідного</w:t>
      </w:r>
      <w:proofErr w:type="spellEnd"/>
      <w:r>
        <w:rPr>
          <w:rStyle w:val="rvts0"/>
          <w:sz w:val="28"/>
          <w:szCs w:val="28"/>
        </w:rPr>
        <w:t xml:space="preserve"> виду </w:t>
      </w:r>
      <w:proofErr w:type="spellStart"/>
      <w:r>
        <w:rPr>
          <w:rStyle w:val="rvts0"/>
          <w:sz w:val="28"/>
          <w:szCs w:val="28"/>
        </w:rPr>
        <w:t>або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spellStart"/>
      <w:r>
        <w:rPr>
          <w:rStyle w:val="rvts0"/>
          <w:sz w:val="28"/>
          <w:szCs w:val="28"/>
        </w:rPr>
        <w:t>зараховані</w:t>
      </w:r>
      <w:proofErr w:type="spellEnd"/>
      <w:r>
        <w:rPr>
          <w:rStyle w:val="rvts0"/>
          <w:sz w:val="28"/>
          <w:szCs w:val="28"/>
        </w:rPr>
        <w:t xml:space="preserve"> </w:t>
      </w:r>
      <w:proofErr w:type="gramStart"/>
      <w:r>
        <w:rPr>
          <w:rStyle w:val="rvts0"/>
          <w:sz w:val="28"/>
          <w:szCs w:val="28"/>
        </w:rPr>
        <w:t>до доходу</w:t>
      </w:r>
      <w:proofErr w:type="gramEnd"/>
      <w:r>
        <w:rPr>
          <w:rStyle w:val="rvts0"/>
          <w:sz w:val="28"/>
          <w:szCs w:val="28"/>
        </w:rPr>
        <w:t xml:space="preserve"> бюджету.</w:t>
      </w:r>
    </w:p>
    <w:p w14:paraId="2060D059" w14:textId="77777777" w:rsidR="009177EF" w:rsidRPr="00AB5104" w:rsidRDefault="009177EF" w:rsidP="009177EF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rvts0"/>
          <w:sz w:val="28"/>
          <w:szCs w:val="28"/>
          <w:lang w:val="uk-UA"/>
        </w:rPr>
      </w:pPr>
    </w:p>
    <w:p w14:paraId="3D25A50C" w14:textId="77777777" w:rsidR="00AB5104" w:rsidRPr="00AB5104" w:rsidRDefault="00AB5104" w:rsidP="00AB510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B5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ПОГОДЖЕНО:                                                                                    </w:t>
      </w:r>
    </w:p>
    <w:p w14:paraId="68399878" w14:textId="77777777" w:rsidR="00AB5104" w:rsidRPr="00AB5104" w:rsidRDefault="00AB5104" w:rsidP="00AB510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B5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Начальник відділу освіти, сім’ї, молоді, </w:t>
      </w:r>
    </w:p>
    <w:p w14:paraId="1FD8C454" w14:textId="77777777" w:rsidR="003762C3" w:rsidRDefault="00AB5104" w:rsidP="00AB510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B5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спорту, культури і туризму  </w:t>
      </w:r>
    </w:p>
    <w:p w14:paraId="7A7766EF" w14:textId="77777777" w:rsidR="003762C3" w:rsidRDefault="003762C3" w:rsidP="00AB510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Кам’янської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</w:t>
      </w:r>
    </w:p>
    <w:p w14:paraId="20E5D7D9" w14:textId="77777777" w:rsidR="003762C3" w:rsidRDefault="003762C3" w:rsidP="00AB510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Чернівецького району</w:t>
      </w:r>
    </w:p>
    <w:p w14:paraId="049B2F01" w14:textId="03BD6816" w:rsidR="00AB5104" w:rsidRPr="00AB5104" w:rsidRDefault="003762C3" w:rsidP="00AB510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Чернівецької області</w:t>
      </w:r>
      <w:r w:rsidR="00AB5104" w:rsidRPr="00AB5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Віра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ИХАЙЛЮК</w:t>
      </w:r>
    </w:p>
    <w:p w14:paraId="18875B0C" w14:textId="77777777" w:rsidR="00AB5104" w:rsidRPr="00AB5104" w:rsidRDefault="00AB5104" w:rsidP="009177EF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rvts0"/>
          <w:sz w:val="28"/>
          <w:szCs w:val="28"/>
          <w:lang w:val="uk-UA"/>
        </w:rPr>
      </w:pPr>
    </w:p>
    <w:p w14:paraId="022BFEDB" w14:textId="5F2C9FC2" w:rsidR="00E8177D" w:rsidRDefault="003762C3" w:rsidP="003762C3">
      <w:pPr>
        <w:pStyle w:val="rvp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>
        <w:rPr>
          <w:rStyle w:val="rvts0"/>
          <w:sz w:val="28"/>
          <w:szCs w:val="28"/>
          <w:lang w:val="uk-UA"/>
        </w:rPr>
        <w:t xml:space="preserve">Сільський голова                                                             </w:t>
      </w:r>
      <w:r w:rsidR="009177EF">
        <w:rPr>
          <w:rStyle w:val="rvts0"/>
          <w:sz w:val="28"/>
          <w:szCs w:val="28"/>
          <w:lang w:val="uk-UA"/>
        </w:rPr>
        <w:t>М</w:t>
      </w:r>
      <w:r w:rsidR="00AB5104">
        <w:rPr>
          <w:rStyle w:val="rvts0"/>
          <w:sz w:val="28"/>
          <w:szCs w:val="28"/>
          <w:lang w:val="uk-UA"/>
        </w:rPr>
        <w:t xml:space="preserve">икола </w:t>
      </w:r>
      <w:r w:rsidR="009177EF">
        <w:rPr>
          <w:rStyle w:val="rvts0"/>
          <w:sz w:val="28"/>
          <w:szCs w:val="28"/>
          <w:lang w:val="uk-UA"/>
        </w:rPr>
        <w:t xml:space="preserve"> К</w:t>
      </w:r>
      <w:r>
        <w:rPr>
          <w:rStyle w:val="rvts0"/>
          <w:sz w:val="28"/>
          <w:szCs w:val="28"/>
          <w:lang w:val="uk-UA"/>
        </w:rPr>
        <w:t>ОСТАЩУК</w:t>
      </w:r>
    </w:p>
    <w:sectPr w:rsidR="00E8177D" w:rsidSect="00021D16">
      <w:headerReference w:type="default" r:id="rId14"/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893E8" w14:textId="77777777" w:rsidR="006672B9" w:rsidRDefault="006672B9" w:rsidP="00021D16">
      <w:pPr>
        <w:spacing w:after="0" w:line="240" w:lineRule="auto"/>
      </w:pPr>
      <w:r>
        <w:separator/>
      </w:r>
    </w:p>
  </w:endnote>
  <w:endnote w:type="continuationSeparator" w:id="0">
    <w:p w14:paraId="618EC881" w14:textId="77777777" w:rsidR="006672B9" w:rsidRDefault="006672B9" w:rsidP="0002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D914" w14:textId="77777777" w:rsidR="006672B9" w:rsidRDefault="006672B9" w:rsidP="00021D16">
      <w:pPr>
        <w:spacing w:after="0" w:line="240" w:lineRule="auto"/>
      </w:pPr>
      <w:r>
        <w:separator/>
      </w:r>
    </w:p>
  </w:footnote>
  <w:footnote w:type="continuationSeparator" w:id="0">
    <w:p w14:paraId="2068A09A" w14:textId="77777777" w:rsidR="006672B9" w:rsidRDefault="006672B9" w:rsidP="0002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62128"/>
      <w:docPartObj>
        <w:docPartGallery w:val="Page Numbers (Top of Page)"/>
        <w:docPartUnique/>
      </w:docPartObj>
    </w:sdtPr>
    <w:sdtEndPr/>
    <w:sdtContent>
      <w:p w14:paraId="15976D80" w14:textId="77777777" w:rsidR="00021D16" w:rsidRDefault="00765FC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34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D5092CD" w14:textId="77777777" w:rsidR="00021D16" w:rsidRDefault="00021D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7C1"/>
    <w:multiLevelType w:val="hybridMultilevel"/>
    <w:tmpl w:val="CB667FE6"/>
    <w:lvl w:ilvl="0" w:tplc="B9989AD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F960E8"/>
    <w:multiLevelType w:val="multilevel"/>
    <w:tmpl w:val="447A4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color w:val="0D0D0D" w:themeColor="text1" w:themeTint="F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0D0D0D" w:themeColor="text1" w:themeTint="F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0D0D0D" w:themeColor="text1" w:themeTint="F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0D0D0D" w:themeColor="text1" w:themeTint="F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D0D0D" w:themeColor="text1" w:themeTint="F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D0D0D" w:themeColor="text1" w:themeTint="F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D0D0D" w:themeColor="text1" w:themeTint="F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D0D0D" w:themeColor="text1" w:themeTint="F2"/>
      </w:rPr>
    </w:lvl>
  </w:abstractNum>
  <w:abstractNum w:abstractNumId="2" w15:restartNumberingAfterBreak="0">
    <w:nsid w:val="6D59510A"/>
    <w:multiLevelType w:val="hybridMultilevel"/>
    <w:tmpl w:val="B774925C"/>
    <w:lvl w:ilvl="0" w:tplc="97FE9AB6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4"/>
    <w:rsid w:val="00021D16"/>
    <w:rsid w:val="00070917"/>
    <w:rsid w:val="000942A2"/>
    <w:rsid w:val="000C46AF"/>
    <w:rsid w:val="001229EC"/>
    <w:rsid w:val="00192994"/>
    <w:rsid w:val="00197059"/>
    <w:rsid w:val="001D036D"/>
    <w:rsid w:val="00271DA7"/>
    <w:rsid w:val="00297C4A"/>
    <w:rsid w:val="002B5755"/>
    <w:rsid w:val="002D02D5"/>
    <w:rsid w:val="00332580"/>
    <w:rsid w:val="003762C3"/>
    <w:rsid w:val="003A6074"/>
    <w:rsid w:val="00412B92"/>
    <w:rsid w:val="00420340"/>
    <w:rsid w:val="004C1AEB"/>
    <w:rsid w:val="00626C3E"/>
    <w:rsid w:val="006672B9"/>
    <w:rsid w:val="006A0253"/>
    <w:rsid w:val="00765FC8"/>
    <w:rsid w:val="008D36E5"/>
    <w:rsid w:val="009177EF"/>
    <w:rsid w:val="00982731"/>
    <w:rsid w:val="00A070A7"/>
    <w:rsid w:val="00A35E2D"/>
    <w:rsid w:val="00AB5104"/>
    <w:rsid w:val="00CB5D2D"/>
    <w:rsid w:val="00CD7E5C"/>
    <w:rsid w:val="00E8177D"/>
    <w:rsid w:val="00E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D224"/>
  <w15:docId w15:val="{A05ABC19-2286-4CEC-AD03-B76105F3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D2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D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CB5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semiHidden/>
    <w:rsid w:val="00CB5D2D"/>
    <w:rPr>
      <w:rFonts w:ascii="Courier New" w:eastAsia="Calibri" w:hAnsi="Courier New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semiHidden/>
    <w:unhideWhenUsed/>
    <w:rsid w:val="00CB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B5D2D"/>
    <w:pPr>
      <w:ind w:left="720"/>
      <w:contextualSpacing/>
    </w:pPr>
  </w:style>
  <w:style w:type="paragraph" w:customStyle="1" w:styleId="rvps2">
    <w:name w:val="rvps2"/>
    <w:basedOn w:val="a"/>
    <w:uiPriority w:val="99"/>
    <w:rsid w:val="00CB5D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0">
    <w:name w:val="rvts0"/>
    <w:rsid w:val="00CB5D2D"/>
  </w:style>
  <w:style w:type="paragraph" w:styleId="a6">
    <w:name w:val="header"/>
    <w:basedOn w:val="a"/>
    <w:link w:val="a7"/>
    <w:uiPriority w:val="99"/>
    <w:unhideWhenUsed/>
    <w:rsid w:val="00021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21D16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021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21D16"/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A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A607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24-15" TargetMode="External"/><Relationship Id="rId13" Type="http://schemas.openxmlformats.org/officeDocument/2006/relationships/hyperlink" Target="https://zakon.rada.gov.ua/laws/show/2145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z1255-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060-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54%D0%BA/96-%D0%B2%D1%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23</Pages>
  <Words>30989</Words>
  <Characters>17665</Characters>
  <Application>Microsoft Office Word</Application>
  <DocSecurity>0</DocSecurity>
  <Lines>147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a85536</cp:lastModifiedBy>
  <cp:revision>20</cp:revision>
  <cp:lastPrinted>2021-01-25T08:59:00Z</cp:lastPrinted>
  <dcterms:created xsi:type="dcterms:W3CDTF">2021-01-21T20:03:00Z</dcterms:created>
  <dcterms:modified xsi:type="dcterms:W3CDTF">2021-01-25T13:03:00Z</dcterms:modified>
</cp:coreProperties>
</file>