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28D" w:rsidRDefault="00735366">
      <w:pPr>
        <w:rPr>
          <w:sz w:val="48"/>
          <w:szCs w:val="48"/>
        </w:rPr>
      </w:pPr>
      <w:r>
        <w:rPr>
          <w:sz w:val="48"/>
          <w:szCs w:val="48"/>
        </w:rPr>
        <w:t xml:space="preserve">  </w:t>
      </w:r>
      <w:r w:rsidRPr="00735366">
        <w:rPr>
          <w:sz w:val="48"/>
          <w:szCs w:val="48"/>
        </w:rPr>
        <w:t>Навчальний проект:</w:t>
      </w:r>
      <w:r w:rsidRPr="00735366">
        <w:rPr>
          <w:sz w:val="48"/>
          <w:szCs w:val="48"/>
          <w:lang w:val="en-US"/>
        </w:rPr>
        <w:t>”</w:t>
      </w:r>
      <w:r w:rsidRPr="00735366">
        <w:rPr>
          <w:sz w:val="48"/>
          <w:szCs w:val="48"/>
        </w:rPr>
        <w:t>Народний календар</w:t>
      </w:r>
      <w:r w:rsidRPr="00735366">
        <w:rPr>
          <w:sz w:val="48"/>
          <w:szCs w:val="48"/>
          <w:lang w:val="en-US"/>
        </w:rPr>
        <w:t>”</w:t>
      </w:r>
    </w:p>
    <w:p w:rsidR="00735366" w:rsidRDefault="00735366">
      <w:pPr>
        <w:rPr>
          <w:b/>
          <w:sz w:val="48"/>
          <w:szCs w:val="48"/>
        </w:rPr>
      </w:pPr>
      <w:r>
        <w:rPr>
          <w:sz w:val="48"/>
          <w:szCs w:val="48"/>
        </w:rPr>
        <w:t xml:space="preserve">                                  </w:t>
      </w:r>
      <w:r w:rsidRPr="00BB1D3B">
        <w:rPr>
          <w:b/>
          <w:sz w:val="56"/>
          <w:szCs w:val="56"/>
        </w:rPr>
        <w:t>СІЧЕНЬ</w:t>
      </w:r>
      <w:r>
        <w:rPr>
          <w:b/>
          <w:noProof/>
          <w:sz w:val="48"/>
          <w:szCs w:val="48"/>
          <w:lang w:eastAsia="uk-UA"/>
        </w:rPr>
        <w:drawing>
          <wp:inline distT="0" distB="0" distL="0" distR="0">
            <wp:extent cx="6319520" cy="8382000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64D726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9520" cy="83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D3B" w:rsidRPr="00BB1D3B" w:rsidRDefault="00BB1D3B" w:rsidP="00BB1D3B">
      <w:pPr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>Народні прикмети:</w:t>
      </w:r>
    </w:p>
    <w:p w:rsidR="00BB1D3B" w:rsidRPr="00BB1D3B" w:rsidRDefault="00BB1D3B" w:rsidP="00BB1D3B">
      <w:pPr>
        <w:rPr>
          <w:sz w:val="48"/>
          <w:szCs w:val="48"/>
        </w:rPr>
      </w:pPr>
      <w:r w:rsidRPr="00BB1D3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— Як на Новий рік падає сніг, то будуть гриби рости.</w:t>
      </w:r>
      <w:r w:rsidRPr="00BB1D3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br/>
        <w:t>— Неодмінно заморозить, якщо: дим з димаря в’ється стовпом; ранкова зоря дуже яскрава; зірки в нічному небі надмірно поблискують і виразно простежується Чумацький шлях.</w:t>
      </w:r>
    </w:p>
    <w:p w:rsidR="00BB1D3B" w:rsidRDefault="00BB1D3B" w:rsidP="00BB1D3B">
      <w:pPr>
        <w:spacing w:after="0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BB1D3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— Далеко чути шум паротяга — на відлигу.</w:t>
      </w:r>
      <w:r w:rsidRPr="00BB1D3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br/>
        <w:t>— У ввечері в ясну погоду дроти виграють, наче струни, — на негоду.</w:t>
      </w:r>
      <w:r w:rsidRPr="00BB1D3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br/>
        <w:t>— Якщо ясного дня з’являється лапатий та голкастий іній — чекай різкого похолодання і хуртовини; якщо вночі був іній — сніг удень не йтиме.</w:t>
      </w:r>
      <w:r w:rsidRPr="00BB1D3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br/>
        <w:t>— Раннього морозяного вечора дружно розспівалися півні — чекай відлиги.</w:t>
      </w:r>
      <w:r w:rsidRPr="00BB1D3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br/>
        <w:t xml:space="preserve">— Пес на снігу згортається калачиком </w:t>
      </w:r>
      <w:proofErr w:type="spellStart"/>
      <w:r w:rsidRPr="00BB1D3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-на</w:t>
      </w:r>
      <w:proofErr w:type="spellEnd"/>
      <w:r w:rsidRPr="00BB1D3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 xml:space="preserve"> мороз, а витягується, розкидає лапи - на відлигу.</w:t>
      </w:r>
      <w:r w:rsidRPr="00BB1D3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br/>
        <w:t>— Сіра ворона при заході сонця самотиною сидить на верхівці найвищого дерева — чекай лютого морозу.</w:t>
      </w:r>
      <w:r w:rsidRPr="00BB1D3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br/>
        <w:t>— По зимі літо йде: якщо раптом випаде дощ, то такого ж дня влітку сипоне градом, а коли мороз, то буде спека.</w:t>
      </w:r>
      <w:r w:rsidRPr="00BB1D3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br/>
        <w:t>— Над лісом або чагарниками повітря засиніло — на потепління.</w:t>
      </w:r>
      <w:r w:rsidRPr="00BB1D3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br/>
        <w:t>— Якщо дерева в січні часто покриваються інеєм — на щедрий врожай.</w:t>
      </w:r>
      <w:r w:rsidRPr="00BB1D3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br/>
        <w:t>— З’являються коло сонця чи місяця райдужні кола — в найближчу добу погода погіршиться.</w:t>
      </w:r>
      <w:r w:rsidRPr="00BB1D3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br/>
        <w:t>— Припиниться під вечір сніг — погода покращає.</w:t>
      </w:r>
      <w:r w:rsidRPr="00BB1D3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br/>
        <w:t>— Місяць яскравий — до ясної погоди, а блідий, покритий туманцем, — до снігу.</w:t>
      </w:r>
    </w:p>
    <w:p w:rsidR="00BB1D3B" w:rsidRPr="00BB1D3B" w:rsidRDefault="00BB1D3B" w:rsidP="00BB1D3B">
      <w:pPr>
        <w:spacing w:after="0" w:line="360" w:lineRule="atLeast"/>
        <w:rPr>
          <w:rFonts w:ascii="Arial" w:eastAsia="Times New Roman" w:hAnsi="Arial" w:cs="Arial"/>
          <w:color w:val="000000" w:themeColor="text1"/>
          <w:sz w:val="48"/>
          <w:szCs w:val="48"/>
          <w:lang w:eastAsia="uk-UA"/>
        </w:rPr>
      </w:pPr>
      <w:r w:rsidRPr="00BB1D3B">
        <w:rPr>
          <w:rFonts w:ascii="Arial" w:eastAsia="Times New Roman" w:hAnsi="Arial" w:cs="Arial"/>
          <w:color w:val="000000" w:themeColor="text1"/>
          <w:sz w:val="32"/>
          <w:szCs w:val="28"/>
          <w:lang w:eastAsia="uk-UA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48"/>
          <w:szCs w:val="48"/>
          <w:lang w:eastAsia="uk-UA"/>
        </w:rPr>
        <w:t>Інформаційні джерела:</w:t>
      </w:r>
    </w:p>
    <w:p w:rsidR="00BB1D3B" w:rsidRPr="00BB1D3B" w:rsidRDefault="00BB1D3B" w:rsidP="00BB1D3B">
      <w:pPr>
        <w:spacing w:after="0" w:line="360" w:lineRule="atLeast"/>
        <w:rPr>
          <w:sz w:val="36"/>
          <w:szCs w:val="36"/>
        </w:rPr>
      </w:pPr>
      <w:hyperlink r:id="rId6" w:history="1">
        <w:r w:rsidRPr="00BB1D3B">
          <w:rPr>
            <w:rStyle w:val="a6"/>
            <w:sz w:val="36"/>
            <w:szCs w:val="36"/>
          </w:rPr>
          <w:t>http://vseprovse.org.ua/narodni-prikmeti-na-sichen/</w:t>
        </w:r>
      </w:hyperlink>
    </w:p>
    <w:p w:rsidR="00BB1D3B" w:rsidRPr="00BB1D3B" w:rsidRDefault="00BB1D3B" w:rsidP="00BB1D3B">
      <w:pPr>
        <w:spacing w:after="0" w:line="360" w:lineRule="atLeast"/>
        <w:rPr>
          <w:sz w:val="36"/>
          <w:szCs w:val="36"/>
        </w:rPr>
      </w:pPr>
      <w:hyperlink r:id="rId7" w:history="1">
        <w:r w:rsidRPr="00BB1D3B">
          <w:rPr>
            <w:rStyle w:val="a6"/>
            <w:sz w:val="36"/>
            <w:szCs w:val="36"/>
          </w:rPr>
          <w:t>https://www.buhoblik.org.ua/kadry-zarplata/vremya/4042-4042-svyata-v-sichni.html</w:t>
        </w:r>
      </w:hyperlink>
    </w:p>
    <w:p w:rsidR="00BB1D3B" w:rsidRPr="00BB1D3B" w:rsidRDefault="00BB1D3B" w:rsidP="00BB1D3B">
      <w:pPr>
        <w:spacing w:after="0" w:line="360" w:lineRule="atLeast"/>
        <w:rPr>
          <w:sz w:val="36"/>
          <w:szCs w:val="36"/>
        </w:rPr>
      </w:pPr>
      <w:hyperlink r:id="rId8" w:history="1">
        <w:r w:rsidRPr="00BB1D3B">
          <w:rPr>
            <w:rStyle w:val="a6"/>
            <w:sz w:val="36"/>
            <w:szCs w:val="36"/>
          </w:rPr>
          <w:t>https://traditions.in.ua/kalendarni-sviata/zymovyi-tsykl/280-7-sichnia-rizdvo</w:t>
        </w:r>
      </w:hyperlink>
    </w:p>
    <w:p w:rsidR="00BB1D3B" w:rsidRPr="00BB1D3B" w:rsidRDefault="00BB1D3B" w:rsidP="00BB1D3B">
      <w:pPr>
        <w:spacing w:after="0" w:line="360" w:lineRule="atLeast"/>
        <w:rPr>
          <w:sz w:val="36"/>
          <w:szCs w:val="36"/>
        </w:rPr>
      </w:pPr>
      <w:hyperlink r:id="rId9" w:history="1">
        <w:r w:rsidRPr="00BB1D3B">
          <w:rPr>
            <w:rStyle w:val="a6"/>
            <w:sz w:val="36"/>
            <w:szCs w:val="36"/>
          </w:rPr>
          <w:t>https://uk.wikipedia.org/wiki/%D0%A1%D1%96%D1%87%D0%B5%D0%BD%D1%8C</w:t>
        </w:r>
      </w:hyperlink>
    </w:p>
    <w:p w:rsidR="00BB1D3B" w:rsidRDefault="00BB1D3B" w:rsidP="00BB1D3B">
      <w:pPr>
        <w:spacing w:after="0" w:line="360" w:lineRule="atLeast"/>
        <w:rPr>
          <w:rFonts w:ascii="Arial" w:eastAsia="Times New Roman" w:hAnsi="Arial" w:cs="Arial"/>
          <w:color w:val="000000" w:themeColor="text1"/>
          <w:sz w:val="32"/>
          <w:szCs w:val="28"/>
          <w:lang w:eastAsia="uk-UA"/>
        </w:rPr>
      </w:pPr>
      <w:r w:rsidRPr="00BB1D3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br/>
      </w:r>
    </w:p>
    <w:p w:rsidR="00BB1D3B" w:rsidRDefault="00BB1D3B" w:rsidP="00BB1D3B">
      <w:pPr>
        <w:spacing w:after="0" w:line="360" w:lineRule="atLeast"/>
      </w:pPr>
      <w:r>
        <w:rPr>
          <w:rFonts w:ascii="Arial" w:eastAsia="Times New Roman" w:hAnsi="Arial" w:cs="Arial"/>
          <w:color w:val="000000" w:themeColor="text1"/>
          <w:sz w:val="32"/>
          <w:szCs w:val="28"/>
          <w:lang w:eastAsia="uk-UA"/>
        </w:rPr>
        <w:br w:type="page"/>
      </w:r>
      <w:r>
        <w:lastRenderedPageBreak/>
        <w:t xml:space="preserve"> </w:t>
      </w:r>
    </w:p>
    <w:p w:rsidR="00BB1D3B" w:rsidRDefault="00BB1D3B">
      <w:pPr>
        <w:rPr>
          <w:rFonts w:ascii="Arial" w:eastAsia="Times New Roman" w:hAnsi="Arial" w:cs="Arial"/>
          <w:color w:val="000000" w:themeColor="text1"/>
          <w:sz w:val="32"/>
          <w:szCs w:val="28"/>
          <w:lang w:eastAsia="uk-UA"/>
        </w:rPr>
      </w:pPr>
    </w:p>
    <w:p w:rsidR="00BB1D3B" w:rsidRPr="00BB1D3B" w:rsidRDefault="00BB1D3B" w:rsidP="00BB1D3B">
      <w:pPr>
        <w:spacing w:after="0" w:line="360" w:lineRule="atLeast"/>
        <w:rPr>
          <w:rFonts w:ascii="Arial" w:eastAsia="Times New Roman" w:hAnsi="Arial" w:cs="Arial"/>
          <w:b/>
          <w:i/>
          <w:color w:val="000000" w:themeColor="text1"/>
          <w:sz w:val="28"/>
          <w:szCs w:val="28"/>
          <w:lang w:eastAsia="uk-UA"/>
        </w:rPr>
      </w:pPr>
      <w:bookmarkStart w:id="0" w:name="_GoBack"/>
      <w:bookmarkEnd w:id="0"/>
      <w:r w:rsidRPr="00BB1D3B">
        <w:rPr>
          <w:rFonts w:ascii="Arial" w:eastAsia="Times New Roman" w:hAnsi="Arial" w:cs="Arial"/>
          <w:color w:val="000000" w:themeColor="text1"/>
          <w:sz w:val="32"/>
          <w:szCs w:val="28"/>
          <w:lang w:eastAsia="uk-UA"/>
        </w:rPr>
        <w:br/>
      </w:r>
    </w:p>
    <w:p w:rsidR="00735366" w:rsidRPr="00735366" w:rsidRDefault="00735366" w:rsidP="00BB1D3B">
      <w:pPr>
        <w:jc w:val="center"/>
        <w:rPr>
          <w:rFonts w:ascii="Arial" w:hAnsi="Arial" w:cs="Arial"/>
          <w:color w:val="014B92"/>
          <w:sz w:val="27"/>
          <w:szCs w:val="27"/>
          <w:shd w:val="clear" w:color="auto" w:fill="FFFFFF"/>
        </w:rPr>
      </w:pPr>
    </w:p>
    <w:sectPr w:rsidR="00735366" w:rsidRPr="007353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66"/>
    <w:rsid w:val="0032528D"/>
    <w:rsid w:val="00735366"/>
    <w:rsid w:val="00BB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36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B1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BB1D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36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B1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BB1D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6457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2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7807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ditions.in.ua/kalendarni-sviata/zymovyi-tsykl/280-7-sichnia-rizdv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uhoblik.org.ua/kadry-zarplata/vremya/4042-4042-svyata-v-sichni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seprovse.org.ua/narodni-prikmeti-na-sichen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tmp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1%D1%96%D1%87%D0%B5%D0%BD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1235</Words>
  <Characters>705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lntel</dc:creator>
  <cp:lastModifiedBy>lntel</cp:lastModifiedBy>
  <cp:revision>1</cp:revision>
  <dcterms:created xsi:type="dcterms:W3CDTF">2020-05-27T13:26:00Z</dcterms:created>
  <dcterms:modified xsi:type="dcterms:W3CDTF">2020-05-27T13:46:00Z</dcterms:modified>
</cp:coreProperties>
</file>