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9A" w:rsidRPr="0004089A" w:rsidRDefault="0004089A" w:rsidP="00040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5"/>
          <w:lang w:val="uk-UA" w:eastAsia="ru-RU"/>
        </w:rPr>
      </w:pPr>
    </w:p>
    <w:p w:rsidR="0004089A" w:rsidRPr="0004089A" w:rsidRDefault="0004089A" w:rsidP="00040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5"/>
          <w:lang w:val="uk-UA" w:eastAsia="ru-RU"/>
        </w:rPr>
      </w:pPr>
      <w:r w:rsidRPr="0004089A">
        <w:rPr>
          <w:rFonts w:ascii="Times New Roman" w:eastAsia="Times New Roman" w:hAnsi="Times New Roman" w:cs="Times New Roman"/>
          <w:b/>
          <w:sz w:val="29"/>
          <w:szCs w:val="25"/>
          <w:lang w:val="uk-UA" w:eastAsia="ru-RU"/>
        </w:rPr>
        <w:t>План</w:t>
      </w:r>
      <w:r w:rsidRPr="0004089A">
        <w:rPr>
          <w:rFonts w:ascii="Times New Roman" w:eastAsia="Times New Roman" w:hAnsi="Times New Roman" w:cs="Times New Roman"/>
          <w:b/>
          <w:sz w:val="29"/>
          <w:szCs w:val="25"/>
          <w:lang w:val="uk-UA" w:eastAsia="ru-RU"/>
        </w:rPr>
        <w:br/>
        <w:t xml:space="preserve">заходів щодо </w:t>
      </w:r>
      <w:r>
        <w:rPr>
          <w:rFonts w:ascii="Times New Roman" w:eastAsia="Times New Roman" w:hAnsi="Times New Roman" w:cs="Times New Roman"/>
          <w:b/>
          <w:sz w:val="29"/>
          <w:szCs w:val="25"/>
          <w:lang w:val="uk-UA" w:eastAsia="ru-RU"/>
        </w:rPr>
        <w:t xml:space="preserve">правового виховання та </w:t>
      </w:r>
      <w:r w:rsidRPr="0004089A">
        <w:rPr>
          <w:rFonts w:ascii="Times New Roman" w:eastAsia="Times New Roman" w:hAnsi="Times New Roman" w:cs="Times New Roman"/>
          <w:b/>
          <w:sz w:val="29"/>
          <w:szCs w:val="25"/>
          <w:lang w:val="uk-UA" w:eastAsia="ru-RU"/>
        </w:rPr>
        <w:t>профілактики правопорушень</w:t>
      </w:r>
      <w:r w:rsidRPr="0004089A">
        <w:rPr>
          <w:rFonts w:ascii="Times New Roman" w:eastAsia="Times New Roman" w:hAnsi="Times New Roman" w:cs="Times New Roman"/>
          <w:b/>
          <w:sz w:val="29"/>
          <w:szCs w:val="25"/>
          <w:lang w:val="uk-UA" w:eastAsia="ru-RU"/>
        </w:rPr>
        <w:br/>
        <w:t>серед дітей та учнівської молоді</w:t>
      </w:r>
      <w:r w:rsidRPr="0004089A">
        <w:rPr>
          <w:rFonts w:ascii="Times New Roman" w:eastAsia="Times New Roman" w:hAnsi="Times New Roman" w:cs="Times New Roman"/>
          <w:b/>
          <w:sz w:val="29"/>
          <w:szCs w:val="25"/>
          <w:lang w:val="uk-UA" w:eastAsia="ru-RU"/>
        </w:rPr>
        <w:br/>
        <w:t xml:space="preserve">в </w:t>
      </w:r>
      <w:proofErr w:type="spellStart"/>
      <w:r w:rsidRPr="0004089A">
        <w:rPr>
          <w:rFonts w:ascii="Times New Roman" w:eastAsia="Times New Roman" w:hAnsi="Times New Roman" w:cs="Times New Roman"/>
          <w:b/>
          <w:sz w:val="29"/>
          <w:szCs w:val="25"/>
          <w:lang w:val="uk-UA" w:eastAsia="ru-RU"/>
        </w:rPr>
        <w:t>Гельм</w:t>
      </w:r>
      <w:r w:rsidR="001803CC">
        <w:rPr>
          <w:rFonts w:ascii="Times New Roman" w:eastAsia="Times New Roman" w:hAnsi="Times New Roman" w:cs="Times New Roman"/>
          <w:b/>
          <w:sz w:val="29"/>
          <w:szCs w:val="25"/>
          <w:lang w:val="uk-UA" w:eastAsia="ru-RU"/>
        </w:rPr>
        <w:t>язівському</w:t>
      </w:r>
      <w:proofErr w:type="spellEnd"/>
      <w:r w:rsidR="001803CC">
        <w:rPr>
          <w:rFonts w:ascii="Times New Roman" w:eastAsia="Times New Roman" w:hAnsi="Times New Roman" w:cs="Times New Roman"/>
          <w:b/>
          <w:sz w:val="29"/>
          <w:szCs w:val="25"/>
          <w:lang w:val="uk-UA" w:eastAsia="ru-RU"/>
        </w:rPr>
        <w:t xml:space="preserve"> ОЗЗСО І – ІІІ ступенів</w:t>
      </w:r>
      <w:r w:rsidR="001803CC">
        <w:rPr>
          <w:rFonts w:ascii="Times New Roman" w:eastAsia="Times New Roman" w:hAnsi="Times New Roman" w:cs="Times New Roman"/>
          <w:b/>
          <w:sz w:val="29"/>
          <w:szCs w:val="25"/>
          <w:lang w:val="uk-UA" w:eastAsia="ru-RU"/>
        </w:rPr>
        <w:br/>
        <w:t>на 2023 – 2024</w:t>
      </w:r>
      <w:r w:rsidRPr="0004089A">
        <w:rPr>
          <w:rFonts w:ascii="Times New Roman" w:eastAsia="Times New Roman" w:hAnsi="Times New Roman" w:cs="Times New Roman"/>
          <w:b/>
          <w:sz w:val="29"/>
          <w:szCs w:val="25"/>
          <w:lang w:val="uk-UA" w:eastAsia="ru-RU"/>
        </w:rPr>
        <w:t xml:space="preserve"> навчальний рік</w:t>
      </w:r>
    </w:p>
    <w:p w:rsidR="0004089A" w:rsidRPr="0004089A" w:rsidRDefault="0004089A" w:rsidP="00040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5"/>
          <w:lang w:val="uk-UA" w:eastAsia="ru-RU"/>
        </w:rPr>
      </w:pPr>
    </w:p>
    <w:tbl>
      <w:tblPr>
        <w:tblW w:w="10632" w:type="dxa"/>
        <w:tblInd w:w="-8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32"/>
      </w:tblGrid>
      <w:tr w:rsidR="0004089A" w:rsidRPr="0004089A" w:rsidTr="0004089A">
        <w:tc>
          <w:tcPr>
            <w:tcW w:w="10632" w:type="dxa"/>
            <w:shd w:val="clear" w:color="auto" w:fill="FFFFFF"/>
            <w:vAlign w:val="center"/>
            <w:hideMark/>
          </w:tcPr>
          <w:p w:rsidR="0004089A" w:rsidRPr="0004089A" w:rsidRDefault="0004089A" w:rsidP="0004089A">
            <w:pPr>
              <w:spacing w:after="0" w:line="240" w:lineRule="auto"/>
              <w:rPr>
                <w:rFonts w:ascii="Roboto" w:eastAsia="Times New Roman" w:hAnsi="Roboto" w:cs="Times New Roman"/>
                <w:color w:val="555454"/>
                <w:sz w:val="25"/>
                <w:szCs w:val="25"/>
                <w:lang w:val="uk-UA" w:eastAsia="ru-RU"/>
              </w:rPr>
            </w:pPr>
            <w:r w:rsidRPr="0004089A">
              <w:rPr>
                <w:rFonts w:ascii="Roboto" w:eastAsia="Times New Roman" w:hAnsi="Roboto" w:cs="Times New Roman"/>
                <w:color w:val="555454"/>
                <w:sz w:val="25"/>
                <w:szCs w:val="25"/>
                <w:lang w:val="uk-UA" w:eastAsia="ru-RU"/>
              </w:rPr>
              <w:t> </w:t>
            </w:r>
          </w:p>
          <w:tbl>
            <w:tblPr>
              <w:tblW w:w="10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"/>
              <w:gridCol w:w="4911"/>
              <w:gridCol w:w="1627"/>
              <w:gridCol w:w="3037"/>
            </w:tblGrid>
            <w:tr w:rsidR="0004089A" w:rsidRPr="0004089A" w:rsidTr="0004089A">
              <w:tc>
                <w:tcPr>
                  <w:tcW w:w="595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№</w:t>
                  </w:r>
                </w:p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з/ п</w:t>
                  </w:r>
                </w:p>
              </w:tc>
              <w:tc>
                <w:tcPr>
                  <w:tcW w:w="4911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Заходи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Терміни виконання</w:t>
                  </w:r>
                </w:p>
              </w:tc>
              <w:tc>
                <w:tcPr>
                  <w:tcW w:w="303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Відповідальний</w:t>
                  </w:r>
                </w:p>
              </w:tc>
            </w:tr>
            <w:tr w:rsidR="0004089A" w:rsidRPr="0004089A" w:rsidTr="0004089A">
              <w:tc>
                <w:tcPr>
                  <w:tcW w:w="595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1.</w:t>
                  </w:r>
                </w:p>
              </w:tc>
              <w:tc>
                <w:tcPr>
                  <w:tcW w:w="4911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Проведення просвітницької діяльності, спрямованої на формування негативного ставлення до протиправних дій.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Постійно</w:t>
                  </w:r>
                </w:p>
              </w:tc>
              <w:tc>
                <w:tcPr>
                  <w:tcW w:w="303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Заступник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директора з ВР</w:t>
                  </w: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,</w:t>
                  </w:r>
                </w:p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вчитель правознавства,</w:t>
                  </w:r>
                </w:p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психологічна служба школи,</w:t>
                  </w:r>
                </w:p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класні керівники</w:t>
                  </w:r>
                </w:p>
              </w:tc>
            </w:tr>
            <w:tr w:rsidR="0004089A" w:rsidRPr="0004089A" w:rsidTr="0004089A">
              <w:tc>
                <w:tcPr>
                  <w:tcW w:w="595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2.</w:t>
                  </w:r>
                </w:p>
              </w:tc>
              <w:tc>
                <w:tcPr>
                  <w:tcW w:w="4911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Пр</w:t>
                  </w:r>
                  <w:r w:rsidR="001803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оведення місячника  правового виховання</w:t>
                  </w: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та тижнів правових знань.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Щорічно</w:t>
                  </w:r>
                </w:p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жовтень</w:t>
                  </w:r>
                </w:p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грудень</w:t>
                  </w:r>
                </w:p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лютий</w:t>
                  </w:r>
                </w:p>
              </w:tc>
              <w:tc>
                <w:tcPr>
                  <w:tcW w:w="303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Вчитель правознавства,</w:t>
                  </w:r>
                </w:p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психологічна служба школи</w:t>
                  </w:r>
                </w:p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класні керівники</w:t>
                  </w:r>
                </w:p>
              </w:tc>
            </w:tr>
            <w:tr w:rsidR="0004089A" w:rsidRPr="0004089A" w:rsidTr="0004089A">
              <w:tc>
                <w:tcPr>
                  <w:tcW w:w="595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3.</w:t>
                  </w:r>
                </w:p>
              </w:tc>
              <w:tc>
                <w:tcPr>
                  <w:tcW w:w="4911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Поновлення банку даних про учнів, які перебувають на </w:t>
                  </w:r>
                  <w:proofErr w:type="spellStart"/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внутрішкільному</w:t>
                  </w:r>
                  <w:proofErr w:type="spellEnd"/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обліку та обліку в органах внутрішніх справ</w:t>
                  </w:r>
                  <w:r w:rsidR="001803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та ССД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  <w:hideMark/>
                </w:tcPr>
                <w:p w:rsidR="0004089A" w:rsidRPr="0004089A" w:rsidRDefault="001803CC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До 10.09.23</w:t>
                  </w:r>
                </w:p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та</w:t>
                  </w:r>
                </w:p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протягом року</w:t>
                  </w:r>
                </w:p>
              </w:tc>
              <w:tc>
                <w:tcPr>
                  <w:tcW w:w="303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Заступник директора з </w:t>
                  </w: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ВР,</w:t>
                  </w:r>
                </w:p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соціальний педагог</w:t>
                  </w:r>
                </w:p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04089A" w:rsidRPr="0004089A" w:rsidTr="0004089A">
              <w:tc>
                <w:tcPr>
                  <w:tcW w:w="595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4.</w:t>
                  </w:r>
                </w:p>
              </w:tc>
              <w:tc>
                <w:tcPr>
                  <w:tcW w:w="4911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Проводити обстеження житлово-побутових умов</w:t>
                  </w:r>
                </w:p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проживання дітей, які потребують підвищеної уваги, сімей, що опинились у складних сімейних обставинах.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Протягом</w:t>
                  </w:r>
                </w:p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року</w:t>
                  </w:r>
                </w:p>
              </w:tc>
              <w:tc>
                <w:tcPr>
                  <w:tcW w:w="303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Соціальний педагог</w:t>
                  </w:r>
                </w:p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Класні керівники</w:t>
                  </w:r>
                </w:p>
              </w:tc>
            </w:tr>
            <w:tr w:rsidR="0004089A" w:rsidRPr="0004089A" w:rsidTr="0004089A">
              <w:tc>
                <w:tcPr>
                  <w:tcW w:w="595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5.</w:t>
                  </w:r>
                </w:p>
              </w:tc>
              <w:tc>
                <w:tcPr>
                  <w:tcW w:w="4911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Своєчасне виявлення деструктивних сімей, їх облік, систематична перевірка умов утримання й виховання неповнолітніх.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Протягом</w:t>
                  </w:r>
                </w:p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року</w:t>
                  </w:r>
                </w:p>
              </w:tc>
              <w:tc>
                <w:tcPr>
                  <w:tcW w:w="303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Соціальний педагог</w:t>
                  </w:r>
                </w:p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Класні керівники</w:t>
                  </w:r>
                </w:p>
              </w:tc>
            </w:tr>
            <w:tr w:rsidR="0004089A" w:rsidRPr="0004089A" w:rsidTr="0004089A">
              <w:tc>
                <w:tcPr>
                  <w:tcW w:w="595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6.</w:t>
                  </w:r>
                </w:p>
              </w:tc>
              <w:tc>
                <w:tcPr>
                  <w:tcW w:w="4911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Забезпечення зайнятості учнів, схильних до правопорушень, та девіантної поведінки у вільний від навчання час та під час канікул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Протягом</w:t>
                  </w:r>
                </w:p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року</w:t>
                  </w:r>
                </w:p>
              </w:tc>
              <w:tc>
                <w:tcPr>
                  <w:tcW w:w="303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Класні керівники</w:t>
                  </w:r>
                </w:p>
              </w:tc>
            </w:tr>
            <w:tr w:rsidR="0004089A" w:rsidRPr="0004089A" w:rsidTr="0004089A">
              <w:tc>
                <w:tcPr>
                  <w:tcW w:w="595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7.</w:t>
                  </w:r>
                </w:p>
              </w:tc>
              <w:tc>
                <w:tcPr>
                  <w:tcW w:w="4911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Проведення рейду «Урок» з метою перевірки виконання вимог Закону України «Про освіту» у частині здобуття молоддю загальної середньої освіти.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Протягом</w:t>
                  </w:r>
                </w:p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року</w:t>
                  </w:r>
                </w:p>
              </w:tc>
              <w:tc>
                <w:tcPr>
                  <w:tcW w:w="303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Члени ради профілактики правопорушень</w:t>
                  </w:r>
                </w:p>
              </w:tc>
            </w:tr>
            <w:tr w:rsidR="0004089A" w:rsidRPr="0004089A" w:rsidTr="0004089A">
              <w:tc>
                <w:tcPr>
                  <w:tcW w:w="595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8.</w:t>
                  </w:r>
                </w:p>
              </w:tc>
              <w:tc>
                <w:tcPr>
                  <w:tcW w:w="4911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Проведення оперативно-профілактичних операцій – рейдів «Канікули», «Дозвілля» з метою виявлення дітей та підлітків, які жебракують, вчиняють правопорушення або стали жертвами злочинної діяльності дорослих.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Протягом</w:t>
                  </w:r>
                </w:p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року</w:t>
                  </w:r>
                </w:p>
              </w:tc>
              <w:tc>
                <w:tcPr>
                  <w:tcW w:w="303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Члени ради профілактики правопорушень</w:t>
                  </w:r>
                </w:p>
              </w:tc>
            </w:tr>
            <w:tr w:rsidR="0004089A" w:rsidRPr="0004089A" w:rsidTr="0004089A">
              <w:tc>
                <w:tcPr>
                  <w:tcW w:w="595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9.</w:t>
                  </w:r>
                </w:p>
              </w:tc>
              <w:tc>
                <w:tcPr>
                  <w:tcW w:w="4911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Організація змістовного дозвілля учнівської молоді у вільний від навчання час: проведення культурно-мистецьких акцій, спортивних змагань, туристичних подорожей.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 Протягом</w:t>
                  </w:r>
                </w:p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року</w:t>
                  </w:r>
                </w:p>
              </w:tc>
              <w:tc>
                <w:tcPr>
                  <w:tcW w:w="303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Заступник директора з </w:t>
                  </w: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ВР</w:t>
                  </w: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</w:r>
                </w:p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класні керівники</w:t>
                  </w:r>
                </w:p>
              </w:tc>
            </w:tr>
            <w:tr w:rsidR="0004089A" w:rsidRPr="0004089A" w:rsidTr="0004089A">
              <w:tc>
                <w:tcPr>
                  <w:tcW w:w="595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10.</w:t>
                  </w:r>
                </w:p>
              </w:tc>
              <w:tc>
                <w:tcPr>
                  <w:tcW w:w="4911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Активізація роботи щодо залучення підлітків та юнацтва до дитячих та молодіжних спортивних об’єднань.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Постійно</w:t>
                  </w:r>
                </w:p>
              </w:tc>
              <w:tc>
                <w:tcPr>
                  <w:tcW w:w="303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Класні керівники</w:t>
                  </w:r>
                </w:p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Вчителі фізичної культури</w:t>
                  </w:r>
                </w:p>
              </w:tc>
            </w:tr>
            <w:tr w:rsidR="0004089A" w:rsidRPr="0004089A" w:rsidTr="0004089A">
              <w:tc>
                <w:tcPr>
                  <w:tcW w:w="595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lastRenderedPageBreak/>
                    <w:t>11.</w:t>
                  </w:r>
                </w:p>
              </w:tc>
              <w:tc>
                <w:tcPr>
                  <w:tcW w:w="4911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Моніторинг ризиків  виникнення всіх форм насильства серед дітей та учнівської молоді, визначення причин тривожності та агресивності.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Вересень</w:t>
                  </w:r>
                </w:p>
              </w:tc>
              <w:tc>
                <w:tcPr>
                  <w:tcW w:w="303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Психологічна служба школи</w:t>
                  </w:r>
                </w:p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04089A" w:rsidRPr="0004089A" w:rsidTr="0004089A">
              <w:tc>
                <w:tcPr>
                  <w:tcW w:w="595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12.</w:t>
                  </w:r>
                </w:p>
              </w:tc>
              <w:tc>
                <w:tcPr>
                  <w:tcW w:w="4911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Виступ працівника ювен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альної превенції</w:t>
                  </w: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на загальношкільній батьківській конференції: «Профілактика жорстокого поводження або вчинення насильства над дітьми в навчальному закладі та за його межами»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Березень</w:t>
                  </w:r>
                </w:p>
              </w:tc>
              <w:tc>
                <w:tcPr>
                  <w:tcW w:w="303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Працівник поліції</w:t>
                  </w:r>
                </w:p>
              </w:tc>
            </w:tr>
            <w:tr w:rsidR="0004089A" w:rsidRPr="0004089A" w:rsidTr="0004089A">
              <w:tc>
                <w:tcPr>
                  <w:tcW w:w="595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13.</w:t>
                  </w:r>
                </w:p>
              </w:tc>
              <w:tc>
                <w:tcPr>
                  <w:tcW w:w="4911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Розробка індивідуальних програм </w:t>
                  </w:r>
                  <w:proofErr w:type="spellStart"/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психолого</w:t>
                  </w:r>
                  <w:proofErr w:type="spellEnd"/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- педагогічного супроводу учнів «Групи ризику»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Жовтень</w:t>
                  </w:r>
                </w:p>
              </w:tc>
              <w:tc>
                <w:tcPr>
                  <w:tcW w:w="303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Психологічна служба школи</w:t>
                  </w:r>
                </w:p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04089A" w:rsidRPr="0004089A" w:rsidTr="0004089A">
              <w:tc>
                <w:tcPr>
                  <w:tcW w:w="595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14.</w:t>
                  </w:r>
                </w:p>
              </w:tc>
              <w:tc>
                <w:tcPr>
                  <w:tcW w:w="4911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Всеукраїнський урок «Права людини» з нагоди проголошення Загальної декларації прав людини.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Жовтень</w:t>
                  </w:r>
                </w:p>
              </w:tc>
              <w:tc>
                <w:tcPr>
                  <w:tcW w:w="303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Вчитель правознавства,</w:t>
                  </w:r>
                </w:p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психологічна служба школи</w:t>
                  </w:r>
                </w:p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класні керівники</w:t>
                  </w:r>
                </w:p>
              </w:tc>
            </w:tr>
            <w:tr w:rsidR="0004089A" w:rsidRPr="0004089A" w:rsidTr="0004089A">
              <w:tc>
                <w:tcPr>
                  <w:tcW w:w="595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15.</w:t>
                  </w:r>
                </w:p>
              </w:tc>
              <w:tc>
                <w:tcPr>
                  <w:tcW w:w="4911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Учнівська конференція «Еволюція прав людини»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Жовтень</w:t>
                  </w:r>
                </w:p>
              </w:tc>
              <w:tc>
                <w:tcPr>
                  <w:tcW w:w="303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Вчитель правознавства</w:t>
                  </w:r>
                </w:p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04089A" w:rsidRPr="0004089A" w:rsidTr="0004089A">
              <w:tc>
                <w:tcPr>
                  <w:tcW w:w="595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16.</w:t>
                  </w:r>
                </w:p>
              </w:tc>
              <w:tc>
                <w:tcPr>
                  <w:tcW w:w="4911" w:type="dxa"/>
                  <w:shd w:val="clear" w:color="auto" w:fill="auto"/>
                  <w:vAlign w:val="center"/>
                  <w:hideMark/>
                </w:tcPr>
                <w:p w:rsidR="0004089A" w:rsidRPr="0004089A" w:rsidRDefault="001803CC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Проведення класних годин</w:t>
                  </w:r>
                  <w:r w:rsid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«Закон обов’язковий</w:t>
                  </w:r>
                  <w:r w:rsidR="0004089A"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для всіх»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Жовтень</w:t>
                  </w:r>
                </w:p>
              </w:tc>
              <w:tc>
                <w:tcPr>
                  <w:tcW w:w="303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Заступник директора з </w:t>
                  </w: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ВР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Класні керівники</w:t>
                  </w:r>
                </w:p>
              </w:tc>
            </w:tr>
            <w:tr w:rsidR="0004089A" w:rsidRPr="0004089A" w:rsidTr="0004089A">
              <w:tc>
                <w:tcPr>
                  <w:tcW w:w="595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17.</w:t>
                  </w:r>
                </w:p>
              </w:tc>
              <w:tc>
                <w:tcPr>
                  <w:tcW w:w="4911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  Організація зустрічей з лікарем-наркологом 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Протягом</w:t>
                  </w:r>
                </w:p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року</w:t>
                  </w:r>
                </w:p>
              </w:tc>
              <w:tc>
                <w:tcPr>
                  <w:tcW w:w="303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Заступник директора з </w:t>
                  </w: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ВР </w:t>
                  </w:r>
                </w:p>
              </w:tc>
            </w:tr>
            <w:tr w:rsidR="0004089A" w:rsidRPr="0004089A" w:rsidTr="0004089A">
              <w:tc>
                <w:tcPr>
                  <w:tcW w:w="595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18.</w:t>
                  </w:r>
                </w:p>
              </w:tc>
              <w:tc>
                <w:tcPr>
                  <w:tcW w:w="4911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 Виставка – конкурс плакатів до Дня  </w:t>
                  </w:r>
                </w:p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  боротьби зі </w:t>
                  </w:r>
                  <w:proofErr w:type="spellStart"/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СНІДом</w:t>
                  </w:r>
                  <w:proofErr w:type="spellEnd"/>
                </w:p>
              </w:tc>
              <w:tc>
                <w:tcPr>
                  <w:tcW w:w="162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Грудень</w:t>
                  </w:r>
                </w:p>
              </w:tc>
              <w:tc>
                <w:tcPr>
                  <w:tcW w:w="303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Психологічна служба школи, вчитель основ здоров’я</w:t>
                  </w:r>
                </w:p>
              </w:tc>
            </w:tr>
            <w:tr w:rsidR="0004089A" w:rsidRPr="0004089A" w:rsidTr="0004089A">
              <w:tc>
                <w:tcPr>
                  <w:tcW w:w="595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19.</w:t>
                  </w:r>
                </w:p>
              </w:tc>
              <w:tc>
                <w:tcPr>
                  <w:tcW w:w="4911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 Всеукраїнський тиждень правознавства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Грудень</w:t>
                  </w:r>
                </w:p>
              </w:tc>
              <w:tc>
                <w:tcPr>
                  <w:tcW w:w="303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Вчителі правознавства, класні керівники</w:t>
                  </w:r>
                </w:p>
              </w:tc>
            </w:tr>
            <w:tr w:rsidR="0004089A" w:rsidRPr="0004089A" w:rsidTr="0004089A">
              <w:tc>
                <w:tcPr>
                  <w:tcW w:w="595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20.</w:t>
                  </w:r>
                </w:p>
              </w:tc>
              <w:tc>
                <w:tcPr>
                  <w:tcW w:w="4911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Активізація роботи батьківського лекторію з питань правової освіти та виховання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Постійно</w:t>
                  </w:r>
                </w:p>
              </w:tc>
              <w:tc>
                <w:tcPr>
                  <w:tcW w:w="303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заступник директора з </w:t>
                  </w: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ВР</w:t>
                  </w: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</w:r>
                </w:p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соціальний педагог</w:t>
                  </w:r>
                </w:p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04089A" w:rsidRPr="0004089A" w:rsidTr="0004089A">
              <w:tc>
                <w:tcPr>
                  <w:tcW w:w="595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21.</w:t>
                  </w:r>
                </w:p>
              </w:tc>
              <w:tc>
                <w:tcPr>
                  <w:tcW w:w="4911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Активізація роботи психологічної служби школи на виявлення дітей, які потребують психологічної підтримки, надання їм відповідної фахової допомоги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Постійно</w:t>
                  </w:r>
                </w:p>
              </w:tc>
              <w:tc>
                <w:tcPr>
                  <w:tcW w:w="303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Психологічна служба школи</w:t>
                  </w:r>
                </w:p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04089A" w:rsidRPr="0004089A" w:rsidTr="0004089A">
              <w:tc>
                <w:tcPr>
                  <w:tcW w:w="595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22.</w:t>
                  </w:r>
                </w:p>
              </w:tc>
              <w:tc>
                <w:tcPr>
                  <w:tcW w:w="4911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Проведення профілактичної роботи з батьками учнів, які не виконують обов’язки щодо виховання своїх дітей.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Постійно</w:t>
                  </w:r>
                </w:p>
              </w:tc>
              <w:tc>
                <w:tcPr>
                  <w:tcW w:w="303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Психологічна служба школи</w:t>
                  </w:r>
                </w:p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04089A" w:rsidRPr="0004089A" w:rsidTr="0004089A">
              <w:tc>
                <w:tcPr>
                  <w:tcW w:w="595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23.</w:t>
                  </w:r>
                </w:p>
              </w:tc>
              <w:tc>
                <w:tcPr>
                  <w:tcW w:w="4911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180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Співпраця з працівниками юстиції, правоохоронних органів, служби у справах ді</w:t>
                  </w:r>
                  <w:r w:rsidR="001803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тей, відділом соціальної роботи,</w:t>
                  </w: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 бюро безоплатної правової допомоги  з питань правової освіти та профілактики правопорушень.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Постійно</w:t>
                  </w:r>
                </w:p>
              </w:tc>
              <w:tc>
                <w:tcPr>
                  <w:tcW w:w="303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Заступник директора з </w:t>
                  </w: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ВР</w:t>
                  </w: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</w:r>
                </w:p>
              </w:tc>
            </w:tr>
            <w:tr w:rsidR="0004089A" w:rsidRPr="0004089A" w:rsidTr="0004089A">
              <w:tc>
                <w:tcPr>
                  <w:tcW w:w="595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24.</w:t>
                  </w:r>
                </w:p>
              </w:tc>
              <w:tc>
                <w:tcPr>
                  <w:tcW w:w="4911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Організація контролю за відвідуванням учнями занять, аналіз відвідування уроків.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Згідно з планом</w:t>
                  </w:r>
                </w:p>
              </w:tc>
              <w:tc>
                <w:tcPr>
                  <w:tcW w:w="303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Заступник директора з </w:t>
                  </w: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ВР</w:t>
                  </w: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</w:r>
                </w:p>
              </w:tc>
            </w:tr>
            <w:tr w:rsidR="0004089A" w:rsidRPr="0004089A" w:rsidTr="0004089A">
              <w:tc>
                <w:tcPr>
                  <w:tcW w:w="595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25.</w:t>
                  </w:r>
                </w:p>
              </w:tc>
              <w:tc>
                <w:tcPr>
                  <w:tcW w:w="4911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Зустріч з батьками.</w:t>
                  </w:r>
                </w:p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Круглий стіл «Відповідальність батьків або    </w:t>
                  </w:r>
                </w:p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осіб, що їх замінюють,  за вчинки </w:t>
                  </w:r>
                </w:p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неповнолітніх»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квітень</w:t>
                  </w:r>
                </w:p>
              </w:tc>
              <w:tc>
                <w:tcPr>
                  <w:tcW w:w="3037" w:type="dxa"/>
                  <w:shd w:val="clear" w:color="auto" w:fill="auto"/>
                  <w:vAlign w:val="center"/>
                  <w:hideMark/>
                </w:tcPr>
                <w:p w:rsidR="0004089A" w:rsidRPr="0004089A" w:rsidRDefault="0004089A" w:rsidP="0004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4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Вчитель правознавства.</w:t>
                  </w:r>
                </w:p>
              </w:tc>
            </w:tr>
          </w:tbl>
          <w:p w:rsidR="0004089A" w:rsidRPr="0004089A" w:rsidRDefault="0004089A" w:rsidP="0004089A">
            <w:pPr>
              <w:spacing w:after="0" w:line="240" w:lineRule="auto"/>
              <w:rPr>
                <w:rFonts w:ascii="Roboto" w:eastAsia="Times New Roman" w:hAnsi="Roboto" w:cs="Times New Roman"/>
                <w:color w:val="555454"/>
                <w:sz w:val="25"/>
                <w:szCs w:val="25"/>
                <w:lang w:val="uk-UA" w:eastAsia="ru-RU"/>
              </w:rPr>
            </w:pPr>
          </w:p>
        </w:tc>
      </w:tr>
    </w:tbl>
    <w:p w:rsidR="00B72BE7" w:rsidRPr="0004089A" w:rsidRDefault="00B72BE7" w:rsidP="0004089A">
      <w:pPr>
        <w:spacing w:after="0" w:line="240" w:lineRule="auto"/>
        <w:rPr>
          <w:lang w:val="uk-UA"/>
        </w:rPr>
      </w:pPr>
    </w:p>
    <w:sectPr w:rsidR="00B72BE7" w:rsidRPr="0004089A" w:rsidSect="00B7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4089A"/>
    <w:rsid w:val="0004089A"/>
    <w:rsid w:val="001803CC"/>
    <w:rsid w:val="00436A01"/>
    <w:rsid w:val="00470803"/>
    <w:rsid w:val="00AA503A"/>
    <w:rsid w:val="00B72BE7"/>
    <w:rsid w:val="00D050FC"/>
    <w:rsid w:val="00F4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8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2020-02-14T14:44:00Z</cp:lastPrinted>
  <dcterms:created xsi:type="dcterms:W3CDTF">2023-09-25T14:29:00Z</dcterms:created>
  <dcterms:modified xsi:type="dcterms:W3CDTF">2023-09-25T14:29:00Z</dcterms:modified>
</cp:coreProperties>
</file>