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10" w:rsidRPr="00351CAC" w:rsidRDefault="00F16FAF" w:rsidP="00351CAC">
      <w:pPr>
        <w:spacing w:line="360" w:lineRule="auto"/>
        <w:ind w:left="118"/>
        <w:rPr>
          <w:sz w:val="28"/>
          <w:szCs w:val="28"/>
        </w:rPr>
      </w:pPr>
      <w:r w:rsidRPr="00351CAC">
        <w:rPr>
          <w:sz w:val="28"/>
          <w:szCs w:val="28"/>
        </w:rPr>
        <w:t>ПОГОДЖЕНО</w:t>
      </w:r>
    </w:p>
    <w:p w:rsidR="00527610" w:rsidRPr="00351CAC" w:rsidRDefault="00F16FAF" w:rsidP="00351CAC">
      <w:pPr>
        <w:spacing w:line="360" w:lineRule="auto"/>
        <w:ind w:left="117" w:right="-13" w:firstLine="1"/>
        <w:rPr>
          <w:sz w:val="28"/>
          <w:szCs w:val="28"/>
        </w:rPr>
      </w:pPr>
      <w:r w:rsidRPr="00351CAC">
        <w:rPr>
          <w:sz w:val="28"/>
          <w:szCs w:val="28"/>
        </w:rPr>
        <w:t>Педагогічною радою (протокол №</w:t>
      </w:r>
      <w:r w:rsidR="00C23C39">
        <w:rPr>
          <w:sz w:val="28"/>
          <w:szCs w:val="28"/>
        </w:rPr>
        <w:t>1</w:t>
      </w:r>
      <w:r w:rsidRPr="00351CAC">
        <w:rPr>
          <w:sz w:val="28"/>
          <w:szCs w:val="28"/>
        </w:rPr>
        <w:t xml:space="preserve"> </w:t>
      </w:r>
      <w:bookmarkStart w:id="0" w:name="_GoBack"/>
      <w:bookmarkEnd w:id="0"/>
      <w:r w:rsidRPr="00351CAC">
        <w:rPr>
          <w:sz w:val="28"/>
          <w:szCs w:val="28"/>
        </w:rPr>
        <w:t>від</w:t>
      </w:r>
      <w:r w:rsidR="00C23C39">
        <w:rPr>
          <w:sz w:val="28"/>
          <w:szCs w:val="28"/>
        </w:rPr>
        <w:t xml:space="preserve"> 02.09.2020</w:t>
      </w:r>
      <w:r w:rsidRPr="00351CAC">
        <w:rPr>
          <w:sz w:val="28"/>
          <w:szCs w:val="28"/>
        </w:rPr>
        <w:t xml:space="preserve"> )</w:t>
      </w:r>
    </w:p>
    <w:p w:rsidR="00527610" w:rsidRPr="00351CAC" w:rsidRDefault="00F16FAF" w:rsidP="00351CAC">
      <w:pPr>
        <w:spacing w:line="360" w:lineRule="auto"/>
        <w:ind w:left="123"/>
        <w:rPr>
          <w:sz w:val="28"/>
          <w:szCs w:val="28"/>
        </w:rPr>
      </w:pPr>
      <w:r w:rsidRPr="00351CAC">
        <w:rPr>
          <w:sz w:val="28"/>
          <w:szCs w:val="28"/>
        </w:rPr>
        <w:br w:type="column"/>
      </w:r>
      <w:r w:rsidRPr="00351CAC">
        <w:rPr>
          <w:sz w:val="28"/>
          <w:szCs w:val="28"/>
        </w:rPr>
        <w:lastRenderedPageBreak/>
        <w:t>ЗАТВЕРДЖЕНО</w:t>
      </w:r>
    </w:p>
    <w:p w:rsidR="00527610" w:rsidRPr="00351CAC" w:rsidRDefault="00F16FAF" w:rsidP="00351CAC">
      <w:pPr>
        <w:spacing w:line="360" w:lineRule="auto"/>
        <w:ind w:left="-426" w:right="1315"/>
        <w:rPr>
          <w:sz w:val="28"/>
          <w:szCs w:val="28"/>
        </w:rPr>
      </w:pPr>
      <w:r w:rsidRPr="00351CAC">
        <w:rPr>
          <w:sz w:val="28"/>
          <w:szCs w:val="28"/>
        </w:rPr>
        <w:t xml:space="preserve">наказом по закладу від </w:t>
      </w:r>
      <w:r w:rsidR="002A4099">
        <w:rPr>
          <w:sz w:val="28"/>
          <w:szCs w:val="28"/>
        </w:rPr>
        <w:t xml:space="preserve">  </w:t>
      </w:r>
      <w:r w:rsidRPr="00351CAC">
        <w:rPr>
          <w:sz w:val="28"/>
          <w:szCs w:val="28"/>
        </w:rPr>
        <w:t xml:space="preserve"> № </w:t>
      </w:r>
    </w:p>
    <w:p w:rsidR="00527610" w:rsidRPr="00351CAC" w:rsidRDefault="00F16FAF" w:rsidP="00351CAC">
      <w:pPr>
        <w:spacing w:line="360" w:lineRule="auto"/>
        <w:ind w:left="-426"/>
        <w:rPr>
          <w:sz w:val="28"/>
          <w:szCs w:val="28"/>
        </w:rPr>
      </w:pPr>
      <w:r w:rsidRPr="00351CAC">
        <w:rPr>
          <w:sz w:val="28"/>
          <w:szCs w:val="28"/>
        </w:rPr>
        <w:t xml:space="preserve">Директор </w:t>
      </w:r>
      <w:proofErr w:type="spellStart"/>
      <w:r w:rsidR="00BC1B33">
        <w:rPr>
          <w:sz w:val="28"/>
          <w:szCs w:val="28"/>
        </w:rPr>
        <w:t>Гельмязівської</w:t>
      </w:r>
      <w:proofErr w:type="spellEnd"/>
      <w:r w:rsidR="00BC1B33">
        <w:rPr>
          <w:sz w:val="28"/>
          <w:szCs w:val="28"/>
        </w:rPr>
        <w:t xml:space="preserve"> ЗОШ</w:t>
      </w:r>
    </w:p>
    <w:p w:rsidR="00C14976" w:rsidRPr="00351CAC" w:rsidRDefault="002A4099" w:rsidP="00351CAC">
      <w:pPr>
        <w:spacing w:line="36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_______________ О.В.Денисенко</w:t>
      </w:r>
    </w:p>
    <w:p w:rsidR="00527610" w:rsidRPr="00351CAC" w:rsidRDefault="00527610" w:rsidP="00351CAC">
      <w:pPr>
        <w:spacing w:line="360" w:lineRule="auto"/>
        <w:rPr>
          <w:sz w:val="28"/>
          <w:szCs w:val="28"/>
        </w:rPr>
        <w:sectPr w:rsidR="00527610" w:rsidRPr="00351CAC" w:rsidSect="00FD078F">
          <w:type w:val="continuous"/>
          <w:pgSz w:w="11900" w:h="16840"/>
          <w:pgMar w:top="1060" w:right="843" w:bottom="280" w:left="1580" w:header="720" w:footer="720" w:gutter="0"/>
          <w:cols w:num="2" w:space="720" w:equalWidth="0">
            <w:col w:w="3719" w:space="1767"/>
            <w:col w:w="4074"/>
          </w:cols>
        </w:sectPr>
      </w:pPr>
    </w:p>
    <w:p w:rsidR="00527610" w:rsidRPr="00351CAC" w:rsidRDefault="00527610" w:rsidP="00351CAC">
      <w:pPr>
        <w:pStyle w:val="a3"/>
        <w:spacing w:line="360" w:lineRule="auto"/>
        <w:rPr>
          <w:sz w:val="28"/>
          <w:szCs w:val="28"/>
        </w:rPr>
      </w:pPr>
    </w:p>
    <w:p w:rsidR="00527610" w:rsidRPr="00351CAC" w:rsidRDefault="00527610" w:rsidP="00351CAC">
      <w:pPr>
        <w:pStyle w:val="a3"/>
        <w:spacing w:line="360" w:lineRule="auto"/>
        <w:rPr>
          <w:sz w:val="28"/>
          <w:szCs w:val="28"/>
        </w:rPr>
      </w:pPr>
    </w:p>
    <w:p w:rsidR="00527610" w:rsidRPr="00351CAC" w:rsidRDefault="00527610" w:rsidP="00351CAC">
      <w:pPr>
        <w:pStyle w:val="a3"/>
        <w:spacing w:line="360" w:lineRule="auto"/>
        <w:rPr>
          <w:sz w:val="28"/>
          <w:szCs w:val="28"/>
        </w:rPr>
      </w:pPr>
    </w:p>
    <w:p w:rsidR="00527610" w:rsidRPr="00351CAC" w:rsidRDefault="00527610" w:rsidP="00351CAC">
      <w:pPr>
        <w:pStyle w:val="a3"/>
        <w:spacing w:line="360" w:lineRule="auto"/>
        <w:rPr>
          <w:sz w:val="28"/>
          <w:szCs w:val="28"/>
        </w:rPr>
      </w:pPr>
    </w:p>
    <w:p w:rsidR="00527610" w:rsidRPr="00351CAC" w:rsidRDefault="00C23C39" w:rsidP="00351CAC">
      <w:pPr>
        <w:pStyle w:val="a4"/>
        <w:spacing w:before="0" w:line="360" w:lineRule="auto"/>
        <w:rPr>
          <w:sz w:val="40"/>
          <w:szCs w:val="40"/>
        </w:rPr>
      </w:pPr>
      <w:r>
        <w:rPr>
          <w:sz w:val="40"/>
          <w:szCs w:val="40"/>
        </w:rPr>
        <w:t>ПОЛОЖЕНН</w:t>
      </w:r>
      <w:r w:rsidR="00F16FAF" w:rsidRPr="00351CAC">
        <w:rPr>
          <w:sz w:val="40"/>
          <w:szCs w:val="40"/>
        </w:rPr>
        <w:t>Я</w:t>
      </w:r>
    </w:p>
    <w:p w:rsidR="00527610" w:rsidRPr="00351CAC" w:rsidRDefault="00F16FAF" w:rsidP="00351CAC">
      <w:pPr>
        <w:spacing w:line="360" w:lineRule="auto"/>
        <w:ind w:left="2075" w:right="2086"/>
        <w:jc w:val="center"/>
        <w:rPr>
          <w:sz w:val="40"/>
          <w:szCs w:val="40"/>
        </w:rPr>
      </w:pPr>
      <w:r w:rsidRPr="00351CAC">
        <w:rPr>
          <w:sz w:val="40"/>
          <w:szCs w:val="40"/>
        </w:rPr>
        <w:t>про моніторинг якості</w:t>
      </w:r>
      <w:r w:rsidR="002A4099">
        <w:rPr>
          <w:sz w:val="40"/>
          <w:szCs w:val="40"/>
        </w:rPr>
        <w:t xml:space="preserve"> </w:t>
      </w:r>
      <w:r w:rsidRPr="00351CAC">
        <w:rPr>
          <w:sz w:val="40"/>
          <w:szCs w:val="40"/>
        </w:rPr>
        <w:t>освіти</w:t>
      </w:r>
    </w:p>
    <w:p w:rsidR="00BC1B33" w:rsidRDefault="00F16FAF" w:rsidP="00351CAC">
      <w:pPr>
        <w:spacing w:line="360" w:lineRule="auto"/>
        <w:ind w:left="563" w:right="560" w:hanging="31"/>
        <w:jc w:val="center"/>
        <w:rPr>
          <w:sz w:val="40"/>
          <w:szCs w:val="40"/>
        </w:rPr>
      </w:pPr>
      <w:r w:rsidRPr="00351CAC">
        <w:rPr>
          <w:sz w:val="40"/>
          <w:szCs w:val="40"/>
        </w:rPr>
        <w:t xml:space="preserve">у </w:t>
      </w:r>
      <w:proofErr w:type="spellStart"/>
      <w:r w:rsidR="00C14976" w:rsidRPr="00351CAC">
        <w:rPr>
          <w:sz w:val="40"/>
          <w:szCs w:val="40"/>
        </w:rPr>
        <w:t>Г</w:t>
      </w:r>
      <w:r w:rsidR="00BC1B33">
        <w:rPr>
          <w:sz w:val="40"/>
          <w:szCs w:val="40"/>
        </w:rPr>
        <w:t>ельмязівській</w:t>
      </w:r>
      <w:proofErr w:type="spellEnd"/>
      <w:r w:rsidR="00BC1B33">
        <w:rPr>
          <w:sz w:val="40"/>
          <w:szCs w:val="40"/>
        </w:rPr>
        <w:t xml:space="preserve"> загальноосвітній школі</w:t>
      </w:r>
    </w:p>
    <w:p w:rsidR="002A4099" w:rsidRDefault="002A4099" w:rsidP="00351CAC">
      <w:pPr>
        <w:spacing w:line="360" w:lineRule="auto"/>
        <w:ind w:left="563" w:right="560" w:hanging="3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І-ІІІ ступенів</w:t>
      </w:r>
    </w:p>
    <w:p w:rsidR="00C14976" w:rsidRPr="00351CAC" w:rsidRDefault="00BC1B33" w:rsidP="00351CAC">
      <w:pPr>
        <w:spacing w:line="360" w:lineRule="auto"/>
        <w:ind w:left="2075" w:right="2086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Золотоніської</w:t>
      </w:r>
      <w:proofErr w:type="spellEnd"/>
      <w:r>
        <w:rPr>
          <w:sz w:val="40"/>
          <w:szCs w:val="40"/>
        </w:rPr>
        <w:t xml:space="preserve"> районної ради</w:t>
      </w:r>
    </w:p>
    <w:p w:rsidR="00527610" w:rsidRPr="00351CAC" w:rsidRDefault="00C14976" w:rsidP="00351CAC">
      <w:pPr>
        <w:spacing w:line="360" w:lineRule="auto"/>
        <w:ind w:left="2075" w:right="2086"/>
        <w:jc w:val="center"/>
        <w:rPr>
          <w:sz w:val="40"/>
          <w:szCs w:val="40"/>
        </w:rPr>
      </w:pPr>
      <w:r w:rsidRPr="00351CAC">
        <w:rPr>
          <w:sz w:val="40"/>
          <w:szCs w:val="40"/>
        </w:rPr>
        <w:t>Черкаської</w:t>
      </w:r>
      <w:r w:rsidR="00F16FAF" w:rsidRPr="00351CAC">
        <w:rPr>
          <w:sz w:val="40"/>
          <w:szCs w:val="40"/>
        </w:rPr>
        <w:t xml:space="preserve"> області</w:t>
      </w:r>
    </w:p>
    <w:p w:rsidR="00527610" w:rsidRPr="00351CAC" w:rsidRDefault="00527610" w:rsidP="00351CAC">
      <w:pPr>
        <w:spacing w:line="360" w:lineRule="auto"/>
        <w:jc w:val="center"/>
        <w:rPr>
          <w:sz w:val="28"/>
          <w:szCs w:val="28"/>
        </w:rPr>
        <w:sectPr w:rsidR="00527610" w:rsidRPr="00351CAC">
          <w:type w:val="continuous"/>
          <w:pgSz w:w="11900" w:h="16840"/>
          <w:pgMar w:top="1060" w:right="760" w:bottom="280" w:left="1580" w:header="720" w:footer="720" w:gutter="0"/>
          <w:cols w:space="720"/>
        </w:sectPr>
      </w:pPr>
    </w:p>
    <w:p w:rsidR="00527610" w:rsidRPr="00351CAC" w:rsidRDefault="00F16FAF" w:rsidP="00351CAC">
      <w:pPr>
        <w:pStyle w:val="2"/>
        <w:spacing w:before="0" w:line="360" w:lineRule="auto"/>
        <w:ind w:left="821" w:firstLine="0"/>
        <w:rPr>
          <w:sz w:val="28"/>
          <w:szCs w:val="28"/>
        </w:rPr>
      </w:pPr>
      <w:r w:rsidRPr="00351CAC">
        <w:rPr>
          <w:w w:val="105"/>
          <w:sz w:val="28"/>
          <w:szCs w:val="28"/>
        </w:rPr>
        <w:lastRenderedPageBreak/>
        <w:t>І. ЗАГАЛЬНІ ПОЛОЖЕННЯ</w:t>
      </w:r>
    </w:p>
    <w:p w:rsidR="00527610" w:rsidRPr="00351CAC" w:rsidRDefault="00F16FAF" w:rsidP="00351CAC">
      <w:pPr>
        <w:pStyle w:val="a3"/>
        <w:spacing w:line="360" w:lineRule="auto"/>
        <w:ind w:left="116" w:firstLine="704"/>
        <w:rPr>
          <w:sz w:val="28"/>
          <w:szCs w:val="28"/>
        </w:rPr>
      </w:pPr>
      <w:r w:rsidRPr="00351CAC">
        <w:rPr>
          <w:w w:val="105"/>
          <w:sz w:val="28"/>
          <w:szCs w:val="28"/>
        </w:rPr>
        <w:t>1.1 Дане Положення регламентує порядок, процедуру і форми проведення</w:t>
      </w:r>
      <w:r w:rsidR="002A4099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контролю</w:t>
      </w:r>
      <w:r w:rsidR="002A4099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якості</w:t>
      </w:r>
      <w:r w:rsidR="002A4099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освітнього</w:t>
      </w:r>
      <w:r w:rsidR="002A4099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процесу</w:t>
      </w:r>
      <w:r w:rsidR="002A4099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на</w:t>
      </w:r>
      <w:r w:rsidR="002A4099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рівні</w:t>
      </w:r>
      <w:r w:rsidR="002A4099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закладу</w:t>
      </w:r>
      <w:r w:rsidR="002A4099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у</w:t>
      </w:r>
      <w:r w:rsidR="002A4099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вигляді моніторингу (далі —</w:t>
      </w:r>
      <w:r w:rsidR="002A4099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моніторинг).</w:t>
      </w:r>
    </w:p>
    <w:p w:rsidR="00527610" w:rsidRPr="00351CAC" w:rsidRDefault="00F16FAF" w:rsidP="00351CAC">
      <w:pPr>
        <w:pStyle w:val="a5"/>
        <w:numPr>
          <w:ilvl w:val="1"/>
          <w:numId w:val="12"/>
        </w:numPr>
        <w:tabs>
          <w:tab w:val="left" w:pos="1313"/>
          <w:tab w:val="left" w:pos="1600"/>
          <w:tab w:val="left" w:pos="2569"/>
        </w:tabs>
        <w:spacing w:line="360" w:lineRule="auto"/>
        <w:ind w:right="471" w:firstLine="704"/>
        <w:rPr>
          <w:sz w:val="28"/>
          <w:szCs w:val="28"/>
        </w:rPr>
      </w:pPr>
      <w:r w:rsidRPr="00351CAC">
        <w:rPr>
          <w:w w:val="105"/>
          <w:sz w:val="28"/>
          <w:szCs w:val="28"/>
        </w:rPr>
        <w:t xml:space="preserve">Нормативною основою моніторингу оцінки якості освітнього </w:t>
      </w:r>
      <w:r w:rsidR="00C14976" w:rsidRPr="00351CAC">
        <w:rPr>
          <w:w w:val="105"/>
          <w:sz w:val="28"/>
          <w:szCs w:val="28"/>
        </w:rPr>
        <w:t>про</w:t>
      </w:r>
      <w:r w:rsidRPr="00351CAC">
        <w:rPr>
          <w:w w:val="105"/>
          <w:sz w:val="28"/>
          <w:szCs w:val="28"/>
        </w:rPr>
        <w:t>цесує:КонституціяУкраїни,ЗаконУкраїни«Проосвіту»,ЗаконУкраїни«Про загальну середню освіту», інші закони, Указ Президента України від 20.03.2008№ 244/2008 «Про додаткові заходи щодо підвищення якості освіти в Україні»,«Про невідкладні заходи щодо забезпечення функціонування та розвитку освіти» 04.07.2005 № 1013, акти Президента України, Кабінету Міністрів України, накази МОН, розпорядження голів обласної, районної держадміністрацій, Програма розвитку закладу, дане Положення, спрямоване на підвищення якості освіти, активізацію й удосконалення діяльності освітнього закладу.</w:t>
      </w:r>
    </w:p>
    <w:p w:rsidR="00527610" w:rsidRPr="00351CAC" w:rsidRDefault="00F16FAF" w:rsidP="00351CAC">
      <w:pPr>
        <w:pStyle w:val="a5"/>
        <w:numPr>
          <w:ilvl w:val="1"/>
          <w:numId w:val="12"/>
        </w:numPr>
        <w:tabs>
          <w:tab w:val="left" w:pos="1313"/>
        </w:tabs>
        <w:spacing w:line="360" w:lineRule="auto"/>
        <w:ind w:right="433" w:firstLine="704"/>
        <w:rPr>
          <w:sz w:val="28"/>
          <w:szCs w:val="28"/>
        </w:rPr>
      </w:pPr>
      <w:proofErr w:type="spellStart"/>
      <w:r w:rsidRPr="00351CAC">
        <w:rPr>
          <w:w w:val="105"/>
          <w:sz w:val="28"/>
          <w:szCs w:val="28"/>
        </w:rPr>
        <w:t>Моніторинг—це</w:t>
      </w:r>
      <w:proofErr w:type="spellEnd"/>
      <w:r w:rsidR="002A4099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форма</w:t>
      </w:r>
      <w:r w:rsidR="002A4099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організації,збору,</w:t>
      </w:r>
      <w:r w:rsidR="002A4099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системного</w:t>
      </w:r>
      <w:r w:rsidR="002A4099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обліку</w:t>
      </w:r>
      <w:r w:rsidR="002A4099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та аналізу інформації про організацію і результати освітнього процесу для ефективного вирішення завдань управління якістю</w:t>
      </w:r>
      <w:r w:rsidR="002A4099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освіти.</w:t>
      </w:r>
    </w:p>
    <w:p w:rsidR="00527610" w:rsidRPr="00351CAC" w:rsidRDefault="00F16FAF" w:rsidP="00351CAC">
      <w:pPr>
        <w:pStyle w:val="a5"/>
        <w:numPr>
          <w:ilvl w:val="1"/>
          <w:numId w:val="12"/>
        </w:numPr>
        <w:tabs>
          <w:tab w:val="left" w:pos="1242"/>
          <w:tab w:val="left" w:pos="6349"/>
        </w:tabs>
        <w:spacing w:line="360" w:lineRule="auto"/>
        <w:ind w:right="155" w:firstLine="704"/>
        <w:rPr>
          <w:sz w:val="28"/>
          <w:szCs w:val="28"/>
        </w:rPr>
      </w:pPr>
      <w:r w:rsidRPr="00351CAC">
        <w:rPr>
          <w:w w:val="105"/>
          <w:sz w:val="28"/>
          <w:szCs w:val="28"/>
        </w:rPr>
        <w:t>Внутрішній моніторинг діяльності є складовою частиною системи освітнього</w:t>
      </w:r>
      <w:r w:rsidR="002A4099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моніторингу,</w:t>
      </w:r>
      <w:r w:rsidR="002A4099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яка</w:t>
      </w:r>
      <w:r w:rsidR="002A4099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передбачає</w:t>
      </w:r>
      <w:r w:rsidR="002A4099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збирання</w:t>
      </w:r>
      <w:r w:rsidR="002A4099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(первинні дані), оброблення</w:t>
      </w:r>
      <w:r w:rsidR="002A4099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(аналіз</w:t>
      </w:r>
      <w:r w:rsidR="002A4099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і</w:t>
      </w:r>
      <w:r w:rsidR="002A4099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оцінка</w:t>
      </w:r>
      <w:r w:rsidR="002A4099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якості</w:t>
      </w:r>
      <w:r w:rsidR="002A4099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освіти),</w:t>
      </w:r>
      <w:r w:rsidR="002A4099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зберігання</w:t>
      </w:r>
      <w:r w:rsidR="002A4099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(формування</w:t>
      </w:r>
      <w:r w:rsidR="002A4099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і</w:t>
      </w:r>
      <w:r w:rsidR="002A4099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ведення бази даних) та розповсюдження інформації про стан освіти (адресне забезпечення користувачів статистичною й аналітичною інформацією), прогнозування</w:t>
      </w:r>
      <w:r w:rsidR="002A4099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на</w:t>
      </w:r>
      <w:r w:rsidR="002A4099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підставі</w:t>
      </w:r>
      <w:r w:rsidR="002A4099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об'єктивних</w:t>
      </w:r>
      <w:r w:rsidR="002A4099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даних</w:t>
      </w:r>
      <w:r w:rsidR="002A4099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динаміки</w:t>
      </w:r>
      <w:r w:rsidR="002A4099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й</w:t>
      </w:r>
      <w:r w:rsidR="002A4099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основних</w:t>
      </w:r>
      <w:r w:rsidR="002A4099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тенденцій її</w:t>
      </w:r>
      <w:r w:rsidR="002A4099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розвитку,</w:t>
      </w:r>
      <w:r w:rsidR="002A4099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розроблення</w:t>
      </w:r>
      <w:r w:rsidR="002A4099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науково</w:t>
      </w:r>
      <w:r w:rsidR="002A4099">
        <w:rPr>
          <w:w w:val="105"/>
          <w:sz w:val="28"/>
          <w:szCs w:val="28"/>
        </w:rPr>
        <w:t>-</w:t>
      </w:r>
      <w:r w:rsidRPr="00351CAC">
        <w:rPr>
          <w:w w:val="105"/>
          <w:sz w:val="28"/>
          <w:szCs w:val="28"/>
        </w:rPr>
        <w:t>обґрунтованих</w:t>
      </w:r>
      <w:r w:rsidR="002A4099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рекомендацій</w:t>
      </w:r>
      <w:r w:rsidR="002A4099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для</w:t>
      </w:r>
      <w:r w:rsidR="002A4099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прийняття управлінських рішень стосовно підвищення якості надання освітніх послуг закладом та ефективності функціонування освітнього процесу в цілому, формування завдань, тестів іншого інструментарію для оцінки якості освітнього процесу з методичними</w:t>
      </w:r>
      <w:r w:rsidR="002A4099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рекомендаціями.</w:t>
      </w:r>
    </w:p>
    <w:p w:rsidR="00527610" w:rsidRPr="00351CAC" w:rsidRDefault="00527610" w:rsidP="00351CAC">
      <w:pPr>
        <w:spacing w:line="360" w:lineRule="auto"/>
        <w:rPr>
          <w:sz w:val="28"/>
          <w:szCs w:val="28"/>
        </w:rPr>
        <w:sectPr w:rsidR="00527610" w:rsidRPr="00351CAC">
          <w:pgSz w:w="11900" w:h="16840"/>
          <w:pgMar w:top="1080" w:right="760" w:bottom="280" w:left="1580" w:header="720" w:footer="720" w:gutter="0"/>
          <w:cols w:space="720"/>
        </w:sectPr>
      </w:pPr>
    </w:p>
    <w:p w:rsidR="00527610" w:rsidRPr="00351CAC" w:rsidRDefault="00F16FAF" w:rsidP="00351CAC">
      <w:pPr>
        <w:pStyle w:val="a5"/>
        <w:numPr>
          <w:ilvl w:val="1"/>
          <w:numId w:val="12"/>
        </w:numPr>
        <w:tabs>
          <w:tab w:val="left" w:pos="1367"/>
        </w:tabs>
        <w:spacing w:line="360" w:lineRule="auto"/>
        <w:ind w:left="115" w:right="131" w:firstLine="705"/>
        <w:rPr>
          <w:sz w:val="28"/>
          <w:szCs w:val="28"/>
        </w:rPr>
      </w:pPr>
      <w:r w:rsidRPr="00351CAC">
        <w:rPr>
          <w:sz w:val="28"/>
          <w:szCs w:val="28"/>
        </w:rPr>
        <w:lastRenderedPageBreak/>
        <w:t>Під контролем у вигляді моніторингу розумі</w:t>
      </w:r>
      <w:r w:rsidR="00351CAC" w:rsidRPr="00351CAC">
        <w:rPr>
          <w:sz w:val="28"/>
          <w:szCs w:val="28"/>
        </w:rPr>
        <w:t>є</w:t>
      </w:r>
      <w:r w:rsidRPr="00351CAC">
        <w:rPr>
          <w:sz w:val="28"/>
          <w:szCs w:val="28"/>
        </w:rPr>
        <w:t xml:space="preserve">ться діагностичний контроль, в результаті якого вивчаються умови, процес, результати освітньої діяльності з метою виявлення ïx відповідності законодавчим, </w:t>
      </w:r>
      <w:proofErr w:type="spellStart"/>
      <w:r w:rsidRPr="00351CAC">
        <w:rPr>
          <w:sz w:val="28"/>
          <w:szCs w:val="28"/>
        </w:rPr>
        <w:t>нормативно-</w:t>
      </w:r>
      <w:proofErr w:type="spellEnd"/>
      <w:r w:rsidRPr="00351CAC">
        <w:rPr>
          <w:sz w:val="28"/>
          <w:szCs w:val="28"/>
        </w:rPr>
        <w:t xml:space="preserve"> правовим, інструктивно-методичним документам про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освіту.</w:t>
      </w:r>
    </w:p>
    <w:p w:rsidR="00527610" w:rsidRPr="00351CAC" w:rsidRDefault="00F16FAF" w:rsidP="00351CAC">
      <w:pPr>
        <w:pStyle w:val="a5"/>
        <w:numPr>
          <w:ilvl w:val="1"/>
          <w:numId w:val="12"/>
        </w:numPr>
        <w:tabs>
          <w:tab w:val="left" w:pos="1459"/>
        </w:tabs>
        <w:spacing w:line="360" w:lineRule="auto"/>
        <w:ind w:left="117" w:right="119" w:firstLine="703"/>
        <w:rPr>
          <w:sz w:val="28"/>
          <w:szCs w:val="28"/>
        </w:rPr>
      </w:pPr>
      <w:r w:rsidRPr="00351CAC">
        <w:rPr>
          <w:sz w:val="28"/>
          <w:szCs w:val="28"/>
        </w:rPr>
        <w:t>Положення схвалю</w:t>
      </w:r>
      <w:r w:rsidR="00351CAC" w:rsidRPr="00351CAC">
        <w:rPr>
          <w:sz w:val="28"/>
          <w:szCs w:val="28"/>
        </w:rPr>
        <w:t>є</w:t>
      </w:r>
      <w:r w:rsidRPr="00351CAC">
        <w:rPr>
          <w:sz w:val="28"/>
          <w:szCs w:val="28"/>
        </w:rPr>
        <w:t>ться педагогічною радою, затверджу</w:t>
      </w:r>
      <w:r w:rsidR="00351CAC" w:rsidRPr="00351CAC">
        <w:rPr>
          <w:sz w:val="28"/>
          <w:szCs w:val="28"/>
        </w:rPr>
        <w:t>є</w:t>
      </w:r>
      <w:r w:rsidRPr="00351CAC">
        <w:rPr>
          <w:sz w:val="28"/>
          <w:szCs w:val="28"/>
        </w:rPr>
        <w:t>ться наказом директора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закладу.</w:t>
      </w:r>
    </w:p>
    <w:p w:rsidR="00527610" w:rsidRPr="00351CAC" w:rsidRDefault="00F16FAF" w:rsidP="00351CAC">
      <w:pPr>
        <w:pStyle w:val="a5"/>
        <w:numPr>
          <w:ilvl w:val="1"/>
          <w:numId w:val="12"/>
        </w:numPr>
        <w:tabs>
          <w:tab w:val="left" w:pos="1444"/>
        </w:tabs>
        <w:spacing w:line="360" w:lineRule="auto"/>
        <w:ind w:left="115" w:right="117" w:firstLine="705"/>
        <w:rPr>
          <w:sz w:val="28"/>
          <w:szCs w:val="28"/>
        </w:rPr>
      </w:pPr>
      <w:r w:rsidRPr="00351CAC">
        <w:rPr>
          <w:sz w:val="28"/>
          <w:szCs w:val="28"/>
        </w:rPr>
        <w:t>Заклад у своїй діяльності керу</w:t>
      </w:r>
      <w:r w:rsidR="00351CAC" w:rsidRPr="00351CAC">
        <w:rPr>
          <w:sz w:val="28"/>
          <w:szCs w:val="28"/>
        </w:rPr>
        <w:t>є</w:t>
      </w:r>
      <w:r w:rsidRPr="00351CAC">
        <w:rPr>
          <w:sz w:val="28"/>
          <w:szCs w:val="28"/>
        </w:rPr>
        <w:t>ться чинним законодавством, нормативно-правовими актами з питань організації освітнього процесу та даним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Положенням.</w:t>
      </w:r>
    </w:p>
    <w:p w:rsidR="00527610" w:rsidRPr="00351CAC" w:rsidRDefault="00F16FAF" w:rsidP="00351CAC">
      <w:pPr>
        <w:pStyle w:val="a5"/>
        <w:numPr>
          <w:ilvl w:val="1"/>
          <w:numId w:val="12"/>
        </w:numPr>
        <w:tabs>
          <w:tab w:val="left" w:pos="1387"/>
        </w:tabs>
        <w:spacing w:line="360" w:lineRule="auto"/>
        <w:ind w:left="118" w:right="126" w:firstLine="703"/>
        <w:rPr>
          <w:sz w:val="28"/>
          <w:szCs w:val="28"/>
        </w:rPr>
      </w:pPr>
      <w:r w:rsidRPr="00351CAC">
        <w:rPr>
          <w:sz w:val="28"/>
          <w:szCs w:val="28"/>
        </w:rPr>
        <w:t>Положення поширю</w:t>
      </w:r>
      <w:r w:rsidR="00351CAC" w:rsidRPr="00351CAC">
        <w:rPr>
          <w:sz w:val="28"/>
          <w:szCs w:val="28"/>
        </w:rPr>
        <w:t>є</w:t>
      </w:r>
      <w:r w:rsidRPr="00351CAC">
        <w:rPr>
          <w:sz w:val="28"/>
          <w:szCs w:val="28"/>
        </w:rPr>
        <w:t>ться на всіх працівників закладу освіти та учасників освітнього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процесу.</w:t>
      </w:r>
    </w:p>
    <w:p w:rsidR="00527610" w:rsidRPr="00351CAC" w:rsidRDefault="00F16FAF" w:rsidP="00351CAC">
      <w:pPr>
        <w:pStyle w:val="1"/>
        <w:numPr>
          <w:ilvl w:val="0"/>
          <w:numId w:val="11"/>
        </w:numPr>
        <w:tabs>
          <w:tab w:val="left" w:pos="1180"/>
        </w:tabs>
        <w:spacing w:line="360" w:lineRule="auto"/>
        <w:jc w:val="both"/>
      </w:pPr>
      <w:r w:rsidRPr="00351CAC">
        <w:t xml:space="preserve">META, ЗАВДАННЯ </w:t>
      </w:r>
      <w:r w:rsidRPr="00351CAC">
        <w:rPr>
          <w:b w:val="0"/>
        </w:rPr>
        <w:t xml:space="preserve">I </w:t>
      </w:r>
      <w:r w:rsidRPr="00351CAC">
        <w:t>ФУНКЦІЇ</w:t>
      </w:r>
      <w:r w:rsidR="00BD1099">
        <w:t xml:space="preserve"> </w:t>
      </w:r>
      <w:r w:rsidRPr="00351CAC">
        <w:t>МОНІТОРИНГУ</w:t>
      </w:r>
    </w:p>
    <w:p w:rsidR="00527610" w:rsidRPr="00351CAC" w:rsidRDefault="00F16FAF" w:rsidP="00351CAC">
      <w:pPr>
        <w:spacing w:line="360" w:lineRule="auto"/>
        <w:ind w:left="114" w:right="121" w:firstLine="706"/>
        <w:rPr>
          <w:sz w:val="28"/>
          <w:szCs w:val="28"/>
        </w:rPr>
      </w:pPr>
      <w:r w:rsidRPr="00351CAC">
        <w:rPr>
          <w:sz w:val="28"/>
          <w:szCs w:val="28"/>
        </w:rPr>
        <w:t xml:space="preserve">Мета </w:t>
      </w:r>
      <w:proofErr w:type="spellStart"/>
      <w:r w:rsidRPr="00351CAC">
        <w:rPr>
          <w:sz w:val="28"/>
          <w:szCs w:val="28"/>
        </w:rPr>
        <w:t>внутрішкільного</w:t>
      </w:r>
      <w:proofErr w:type="spellEnd"/>
      <w:r w:rsidRPr="00351CAC">
        <w:rPr>
          <w:sz w:val="28"/>
          <w:szCs w:val="28"/>
        </w:rPr>
        <w:t xml:space="preserve"> моніторингу - ефективне </w:t>
      </w:r>
      <w:proofErr w:type="spellStart"/>
      <w:r w:rsidRPr="00351CAC">
        <w:rPr>
          <w:sz w:val="28"/>
          <w:szCs w:val="28"/>
        </w:rPr>
        <w:t>відслідковування</w:t>
      </w:r>
      <w:proofErr w:type="spellEnd"/>
      <w:r w:rsidRPr="00351CAC">
        <w:rPr>
          <w:sz w:val="28"/>
          <w:szCs w:val="28"/>
        </w:rPr>
        <w:t xml:space="preserve"> функціонування освітнього простору в закладі освіти, виявлення динаміки його змін, розробка прогнозу та пропозицій для забезпечення розвитку закладу освіти; накопичення даних, необхідних для періодичного </w:t>
      </w:r>
      <w:proofErr w:type="spellStart"/>
      <w:r w:rsidRPr="00351CAC">
        <w:rPr>
          <w:sz w:val="28"/>
          <w:szCs w:val="28"/>
        </w:rPr>
        <w:t>самооцінювання</w:t>
      </w:r>
      <w:proofErr w:type="spellEnd"/>
      <w:r w:rsidRPr="00351CAC">
        <w:rPr>
          <w:sz w:val="28"/>
          <w:szCs w:val="28"/>
        </w:rPr>
        <w:t xml:space="preserve"> якості освітніх послуг закладу; аналітичне узагальнення результатів діяльності системи закладу загальної середньої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освіти.</w:t>
      </w:r>
    </w:p>
    <w:p w:rsidR="00527610" w:rsidRPr="00351CAC" w:rsidRDefault="00F16FAF" w:rsidP="00351CAC">
      <w:pPr>
        <w:spacing w:line="360" w:lineRule="auto"/>
        <w:ind w:left="824"/>
        <w:jc w:val="both"/>
        <w:rPr>
          <w:sz w:val="28"/>
          <w:szCs w:val="28"/>
        </w:rPr>
      </w:pPr>
      <w:r w:rsidRPr="00351CAC">
        <w:rPr>
          <w:b/>
          <w:sz w:val="28"/>
          <w:szCs w:val="28"/>
        </w:rPr>
        <w:t xml:space="preserve">Завдання </w:t>
      </w:r>
      <w:proofErr w:type="spellStart"/>
      <w:r w:rsidRPr="00351CAC">
        <w:rPr>
          <w:sz w:val="28"/>
          <w:szCs w:val="28"/>
        </w:rPr>
        <w:t>внутрішкільного</w:t>
      </w:r>
      <w:proofErr w:type="spellEnd"/>
      <w:r w:rsidRPr="00351CAC">
        <w:rPr>
          <w:sz w:val="28"/>
          <w:szCs w:val="28"/>
        </w:rPr>
        <w:t xml:space="preserve"> моніторингу:</w:t>
      </w:r>
    </w:p>
    <w:p w:rsidR="00527610" w:rsidRPr="00351CAC" w:rsidRDefault="00F16FAF" w:rsidP="00E92E4E">
      <w:pPr>
        <w:pStyle w:val="a5"/>
        <w:numPr>
          <w:ilvl w:val="0"/>
          <w:numId w:val="10"/>
        </w:numPr>
        <w:tabs>
          <w:tab w:val="left" w:pos="1030"/>
        </w:tabs>
        <w:spacing w:line="360" w:lineRule="auto"/>
        <w:ind w:right="129" w:firstLine="708"/>
        <w:rPr>
          <w:sz w:val="28"/>
          <w:szCs w:val="28"/>
        </w:rPr>
      </w:pPr>
      <w:r w:rsidRPr="00351CAC">
        <w:rPr>
          <w:sz w:val="28"/>
          <w:szCs w:val="28"/>
        </w:rPr>
        <w:t>визначення якості навчальних досягнень учнів; з’ясування динаміки ïx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змін;</w:t>
      </w:r>
    </w:p>
    <w:p w:rsidR="00527610" w:rsidRPr="00351CAC" w:rsidRDefault="00F16FAF" w:rsidP="00E92E4E">
      <w:pPr>
        <w:pStyle w:val="a5"/>
        <w:numPr>
          <w:ilvl w:val="0"/>
          <w:numId w:val="10"/>
        </w:numPr>
        <w:tabs>
          <w:tab w:val="left" w:pos="992"/>
        </w:tabs>
        <w:spacing w:line="360" w:lineRule="auto"/>
        <w:ind w:left="991" w:hanging="169"/>
        <w:rPr>
          <w:sz w:val="28"/>
          <w:szCs w:val="28"/>
        </w:rPr>
      </w:pPr>
      <w:r w:rsidRPr="00351CAC">
        <w:rPr>
          <w:sz w:val="28"/>
          <w:szCs w:val="28"/>
        </w:rPr>
        <w:t>виявлення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проблем,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пов’язаних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з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організаці</w:t>
      </w:r>
      <w:r w:rsidR="00351CAC" w:rsidRPr="00351CAC">
        <w:rPr>
          <w:sz w:val="28"/>
          <w:szCs w:val="28"/>
        </w:rPr>
        <w:t>є</w:t>
      </w:r>
      <w:r w:rsidRPr="00351CAC">
        <w:rPr>
          <w:sz w:val="28"/>
          <w:szCs w:val="28"/>
        </w:rPr>
        <w:t>ю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освітнього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процесу;</w:t>
      </w:r>
    </w:p>
    <w:p w:rsidR="00527610" w:rsidRPr="00351CAC" w:rsidRDefault="00F16FAF" w:rsidP="00E92E4E">
      <w:pPr>
        <w:pStyle w:val="a5"/>
        <w:numPr>
          <w:ilvl w:val="0"/>
          <w:numId w:val="10"/>
        </w:numPr>
        <w:tabs>
          <w:tab w:val="left" w:pos="1086"/>
        </w:tabs>
        <w:spacing w:line="360" w:lineRule="auto"/>
        <w:ind w:right="131" w:firstLine="708"/>
        <w:rPr>
          <w:sz w:val="28"/>
          <w:szCs w:val="28"/>
        </w:rPr>
      </w:pPr>
      <w:r w:rsidRPr="00351CAC">
        <w:rPr>
          <w:sz w:val="28"/>
          <w:szCs w:val="28"/>
        </w:rPr>
        <w:t>характеристика якості освітнього простору, а також фінансового, кадрового, навчально-методичного та матеріально-технічного забезпечення закладу.</w:t>
      </w:r>
    </w:p>
    <w:p w:rsidR="00527610" w:rsidRPr="00351CAC" w:rsidRDefault="00F16FAF" w:rsidP="00351CAC">
      <w:pPr>
        <w:spacing w:line="360" w:lineRule="auto"/>
        <w:ind w:left="819"/>
        <w:jc w:val="both"/>
        <w:rPr>
          <w:sz w:val="28"/>
          <w:szCs w:val="28"/>
        </w:rPr>
      </w:pPr>
      <w:r w:rsidRPr="00351CAC">
        <w:rPr>
          <w:b/>
          <w:sz w:val="28"/>
          <w:szCs w:val="28"/>
        </w:rPr>
        <w:t xml:space="preserve">Функції </w:t>
      </w:r>
      <w:r w:rsidRPr="00351CAC">
        <w:rPr>
          <w:sz w:val="28"/>
          <w:szCs w:val="28"/>
        </w:rPr>
        <w:t>моніторингу:</w:t>
      </w:r>
    </w:p>
    <w:p w:rsidR="00527610" w:rsidRPr="00351CAC" w:rsidRDefault="00F16FAF" w:rsidP="00E92E4E">
      <w:pPr>
        <w:pStyle w:val="a5"/>
        <w:numPr>
          <w:ilvl w:val="0"/>
          <w:numId w:val="9"/>
        </w:numPr>
        <w:tabs>
          <w:tab w:val="left" w:pos="1182"/>
        </w:tabs>
        <w:spacing w:line="360" w:lineRule="auto"/>
        <w:ind w:right="119"/>
        <w:rPr>
          <w:sz w:val="28"/>
          <w:szCs w:val="28"/>
        </w:rPr>
      </w:pPr>
      <w:r w:rsidRPr="00351CAC">
        <w:rPr>
          <w:sz w:val="28"/>
          <w:szCs w:val="28"/>
        </w:rPr>
        <w:t xml:space="preserve">інформаційна </w:t>
      </w:r>
      <w:r w:rsidRPr="00351CAC">
        <w:rPr>
          <w:w w:val="90"/>
          <w:sz w:val="28"/>
          <w:szCs w:val="28"/>
        </w:rPr>
        <w:t xml:space="preserve">— </w:t>
      </w:r>
      <w:r w:rsidRPr="00351CAC">
        <w:rPr>
          <w:sz w:val="28"/>
          <w:szCs w:val="28"/>
        </w:rPr>
        <w:t>створю</w:t>
      </w:r>
      <w:r w:rsidR="00351CAC" w:rsidRPr="00351CAC">
        <w:rPr>
          <w:sz w:val="28"/>
          <w:szCs w:val="28"/>
        </w:rPr>
        <w:t>є</w:t>
      </w:r>
      <w:r w:rsidRPr="00351CAC">
        <w:rPr>
          <w:sz w:val="28"/>
          <w:szCs w:val="28"/>
        </w:rPr>
        <w:t xml:space="preserve"> масив інформації щодо якості освіти в закладі загальної середньої</w:t>
      </w:r>
      <w:r w:rsidR="00BD1099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освіти;</w:t>
      </w:r>
    </w:p>
    <w:p w:rsidR="00527610" w:rsidRPr="00351CAC" w:rsidRDefault="00F16FAF" w:rsidP="00E92E4E">
      <w:pPr>
        <w:pStyle w:val="a5"/>
        <w:numPr>
          <w:ilvl w:val="0"/>
          <w:numId w:val="9"/>
        </w:numPr>
        <w:tabs>
          <w:tab w:val="left" w:pos="1181"/>
          <w:tab w:val="left" w:pos="1182"/>
        </w:tabs>
        <w:spacing w:line="360" w:lineRule="auto"/>
        <w:rPr>
          <w:sz w:val="28"/>
          <w:szCs w:val="28"/>
        </w:rPr>
      </w:pPr>
      <w:r w:rsidRPr="00351CAC">
        <w:rPr>
          <w:sz w:val="28"/>
          <w:szCs w:val="28"/>
        </w:rPr>
        <w:t>діагностична - фіксу</w:t>
      </w:r>
      <w:r w:rsidR="00351CAC" w:rsidRPr="00351CAC">
        <w:rPr>
          <w:sz w:val="28"/>
          <w:szCs w:val="28"/>
        </w:rPr>
        <w:t>є</w:t>
      </w:r>
      <w:r w:rsidRPr="00351CAC">
        <w:rPr>
          <w:sz w:val="28"/>
          <w:szCs w:val="28"/>
        </w:rPr>
        <w:t xml:space="preserve"> реальний ста</w:t>
      </w:r>
      <w:r w:rsidR="00351CAC" w:rsidRPr="00351CAC">
        <w:rPr>
          <w:sz w:val="28"/>
          <w:szCs w:val="28"/>
        </w:rPr>
        <w:t>н</w:t>
      </w:r>
      <w:r w:rsidRPr="00351CAC">
        <w:rPr>
          <w:sz w:val="28"/>
          <w:szCs w:val="28"/>
        </w:rPr>
        <w:t xml:space="preserve"> якості освіти в закладі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освіти;</w:t>
      </w:r>
    </w:p>
    <w:p w:rsidR="00527610" w:rsidRPr="00351CAC" w:rsidRDefault="00F16FAF" w:rsidP="00E92E4E">
      <w:pPr>
        <w:pStyle w:val="a5"/>
        <w:numPr>
          <w:ilvl w:val="0"/>
          <w:numId w:val="9"/>
        </w:numPr>
        <w:tabs>
          <w:tab w:val="left" w:pos="1179"/>
          <w:tab w:val="left" w:pos="1180"/>
          <w:tab w:val="left" w:pos="2910"/>
          <w:tab w:val="left" w:pos="3260"/>
          <w:tab w:val="left" w:pos="3852"/>
          <w:tab w:val="left" w:pos="6013"/>
          <w:tab w:val="left" w:pos="7012"/>
          <w:tab w:val="left" w:pos="8183"/>
        </w:tabs>
        <w:spacing w:line="360" w:lineRule="auto"/>
        <w:ind w:left="1178" w:right="130" w:hanging="356"/>
        <w:rPr>
          <w:sz w:val="28"/>
          <w:szCs w:val="28"/>
        </w:rPr>
      </w:pPr>
      <w:r w:rsidRPr="00351CAC">
        <w:rPr>
          <w:sz w:val="28"/>
          <w:szCs w:val="28"/>
        </w:rPr>
        <w:t>оцінювальна</w:t>
      </w:r>
      <w:r w:rsidRPr="00351CAC">
        <w:rPr>
          <w:sz w:val="28"/>
          <w:szCs w:val="28"/>
        </w:rPr>
        <w:tab/>
      </w:r>
      <w:r w:rsidRPr="00351CAC">
        <w:rPr>
          <w:w w:val="85"/>
          <w:sz w:val="28"/>
          <w:szCs w:val="28"/>
        </w:rPr>
        <w:t>—</w:t>
      </w:r>
      <w:r w:rsidRPr="00351CAC">
        <w:rPr>
          <w:w w:val="85"/>
          <w:sz w:val="28"/>
          <w:szCs w:val="28"/>
        </w:rPr>
        <w:tab/>
      </w:r>
      <w:r w:rsidRPr="00351CAC">
        <w:rPr>
          <w:sz w:val="28"/>
          <w:szCs w:val="28"/>
        </w:rPr>
        <w:t>да</w:t>
      </w:r>
      <w:r w:rsidR="00351CAC" w:rsidRPr="00351CAC">
        <w:rPr>
          <w:sz w:val="28"/>
          <w:szCs w:val="28"/>
        </w:rPr>
        <w:t>є</w:t>
      </w:r>
      <w:r w:rsidRPr="00351CAC">
        <w:rPr>
          <w:sz w:val="28"/>
          <w:szCs w:val="28"/>
        </w:rPr>
        <w:tab/>
        <w:t>кількісно-якісну</w:t>
      </w:r>
      <w:r w:rsidRPr="00351CAC">
        <w:rPr>
          <w:sz w:val="28"/>
          <w:szCs w:val="28"/>
        </w:rPr>
        <w:tab/>
        <w:t>оцінку</w:t>
      </w:r>
      <w:r w:rsidRPr="00351CAC">
        <w:rPr>
          <w:sz w:val="28"/>
          <w:szCs w:val="28"/>
        </w:rPr>
        <w:tab/>
        <w:t>об</w:t>
      </w:r>
      <w:r w:rsidR="00351CAC" w:rsidRPr="002A4099">
        <w:rPr>
          <w:spacing w:val="20"/>
          <w:sz w:val="28"/>
          <w:szCs w:val="28"/>
        </w:rPr>
        <w:t>’єк</w:t>
      </w:r>
      <w:r w:rsidRPr="00351CAC">
        <w:rPr>
          <w:sz w:val="28"/>
          <w:szCs w:val="28"/>
        </w:rPr>
        <w:t>тів</w:t>
      </w:r>
      <w:r w:rsidRPr="00351CAC">
        <w:rPr>
          <w:sz w:val="28"/>
          <w:szCs w:val="28"/>
        </w:rPr>
        <w:tab/>
      </w:r>
      <w:r w:rsidRPr="00351CAC">
        <w:rPr>
          <w:spacing w:val="-1"/>
          <w:w w:val="95"/>
          <w:sz w:val="28"/>
          <w:szCs w:val="28"/>
        </w:rPr>
        <w:t xml:space="preserve">освітнього </w:t>
      </w:r>
      <w:r w:rsidRPr="00351CAC">
        <w:rPr>
          <w:sz w:val="28"/>
          <w:szCs w:val="28"/>
        </w:rPr>
        <w:t>процесу у закладі на основі певного набору критері</w:t>
      </w:r>
      <w:r w:rsidR="00C82E77">
        <w:rPr>
          <w:sz w:val="28"/>
          <w:szCs w:val="28"/>
        </w:rPr>
        <w:t>ї</w:t>
      </w:r>
      <w:r w:rsidRPr="00351CAC">
        <w:rPr>
          <w:sz w:val="28"/>
          <w:szCs w:val="28"/>
        </w:rPr>
        <w:t>в та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показників;</w:t>
      </w:r>
    </w:p>
    <w:p w:rsidR="00527610" w:rsidRPr="00351CAC" w:rsidRDefault="00F16FAF" w:rsidP="00E92E4E">
      <w:pPr>
        <w:pStyle w:val="a5"/>
        <w:numPr>
          <w:ilvl w:val="0"/>
          <w:numId w:val="9"/>
        </w:numPr>
        <w:tabs>
          <w:tab w:val="left" w:pos="1178"/>
          <w:tab w:val="left" w:pos="1179"/>
        </w:tabs>
        <w:spacing w:line="360" w:lineRule="auto"/>
        <w:ind w:left="1178" w:right="141" w:hanging="356"/>
        <w:rPr>
          <w:sz w:val="28"/>
          <w:szCs w:val="28"/>
        </w:rPr>
      </w:pPr>
      <w:r w:rsidRPr="00351CAC">
        <w:rPr>
          <w:sz w:val="28"/>
          <w:szCs w:val="28"/>
        </w:rPr>
        <w:t>коригувальна - мінімізу</w:t>
      </w:r>
      <w:r w:rsidR="00351CAC" w:rsidRPr="00351CAC">
        <w:rPr>
          <w:sz w:val="28"/>
          <w:szCs w:val="28"/>
        </w:rPr>
        <w:t>є</w:t>
      </w:r>
      <w:r w:rsidRPr="00351CAC">
        <w:rPr>
          <w:sz w:val="28"/>
          <w:szCs w:val="28"/>
        </w:rPr>
        <w:t xml:space="preserve"> вплив негативних факторів у освітньому </w:t>
      </w:r>
      <w:r w:rsidRPr="00351CAC">
        <w:rPr>
          <w:sz w:val="28"/>
          <w:szCs w:val="28"/>
        </w:rPr>
        <w:lastRenderedPageBreak/>
        <w:t>процесі;</w:t>
      </w:r>
    </w:p>
    <w:p w:rsidR="00351CAC" w:rsidRPr="00351CAC" w:rsidRDefault="00F16FAF" w:rsidP="00E92E4E">
      <w:pPr>
        <w:pStyle w:val="a5"/>
        <w:numPr>
          <w:ilvl w:val="0"/>
          <w:numId w:val="9"/>
        </w:numPr>
        <w:tabs>
          <w:tab w:val="left" w:pos="1178"/>
          <w:tab w:val="left" w:pos="1179"/>
          <w:tab w:val="left" w:pos="3006"/>
          <w:tab w:val="left" w:pos="4410"/>
          <w:tab w:val="left" w:pos="5751"/>
          <w:tab w:val="left" w:pos="7119"/>
          <w:tab w:val="left" w:pos="8370"/>
          <w:tab w:val="left" w:pos="9310"/>
        </w:tabs>
        <w:spacing w:line="360" w:lineRule="auto"/>
        <w:ind w:right="112"/>
        <w:rPr>
          <w:sz w:val="28"/>
          <w:szCs w:val="28"/>
        </w:rPr>
      </w:pPr>
      <w:r w:rsidRPr="00351CAC">
        <w:rPr>
          <w:sz w:val="28"/>
          <w:szCs w:val="28"/>
        </w:rPr>
        <w:t>прогностична</w:t>
      </w:r>
      <w:r w:rsidRPr="00351CAC">
        <w:rPr>
          <w:sz w:val="28"/>
          <w:szCs w:val="28"/>
        </w:rPr>
        <w:tab/>
      </w:r>
      <w:r w:rsidR="00351CAC" w:rsidRPr="00351CAC">
        <w:rPr>
          <w:sz w:val="28"/>
          <w:szCs w:val="28"/>
        </w:rPr>
        <w:t>;</w:t>
      </w:r>
    </w:p>
    <w:p w:rsidR="00527610" w:rsidRPr="00351CAC" w:rsidRDefault="00F16FAF" w:rsidP="00E92E4E">
      <w:pPr>
        <w:pStyle w:val="a5"/>
        <w:numPr>
          <w:ilvl w:val="0"/>
          <w:numId w:val="9"/>
        </w:numPr>
        <w:tabs>
          <w:tab w:val="left" w:pos="1178"/>
          <w:tab w:val="left" w:pos="1179"/>
          <w:tab w:val="left" w:pos="3006"/>
          <w:tab w:val="left" w:pos="4410"/>
          <w:tab w:val="left" w:pos="5751"/>
          <w:tab w:val="left" w:pos="7119"/>
          <w:tab w:val="left" w:pos="8370"/>
          <w:tab w:val="left" w:pos="9310"/>
        </w:tabs>
        <w:spacing w:line="360" w:lineRule="auto"/>
        <w:ind w:right="112"/>
        <w:rPr>
          <w:sz w:val="28"/>
          <w:szCs w:val="28"/>
        </w:rPr>
      </w:pPr>
      <w:r w:rsidRPr="00351CAC">
        <w:rPr>
          <w:sz w:val="28"/>
          <w:szCs w:val="28"/>
        </w:rPr>
        <w:t>форму</w:t>
      </w:r>
      <w:r w:rsidR="00351CAC" w:rsidRPr="00351CAC">
        <w:rPr>
          <w:sz w:val="28"/>
          <w:szCs w:val="28"/>
        </w:rPr>
        <w:t xml:space="preserve">є  </w:t>
      </w:r>
      <w:r w:rsidRPr="00351CAC">
        <w:rPr>
          <w:sz w:val="28"/>
          <w:szCs w:val="28"/>
        </w:rPr>
        <w:t>стратегію</w:t>
      </w:r>
      <w:r w:rsidR="00351CAC" w:rsidRPr="00351CAC">
        <w:rPr>
          <w:sz w:val="28"/>
          <w:szCs w:val="28"/>
        </w:rPr>
        <w:t xml:space="preserve"> і </w:t>
      </w:r>
      <w:r w:rsidRPr="00351CAC">
        <w:rPr>
          <w:sz w:val="28"/>
          <w:szCs w:val="28"/>
        </w:rPr>
        <w:t xml:space="preserve"> тактику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розвитку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освіт</w:t>
      </w:r>
      <w:r w:rsidR="00351CAC" w:rsidRPr="00351CAC">
        <w:rPr>
          <w:sz w:val="28"/>
          <w:szCs w:val="28"/>
        </w:rPr>
        <w:t>и;</w:t>
      </w:r>
    </w:p>
    <w:p w:rsidR="00527610" w:rsidRPr="00351CAC" w:rsidRDefault="00F16FAF" w:rsidP="00E92E4E">
      <w:pPr>
        <w:pStyle w:val="a5"/>
        <w:numPr>
          <w:ilvl w:val="0"/>
          <w:numId w:val="9"/>
        </w:numPr>
        <w:tabs>
          <w:tab w:val="left" w:pos="1183"/>
          <w:tab w:val="left" w:pos="1184"/>
        </w:tabs>
        <w:spacing w:line="360" w:lineRule="auto"/>
        <w:ind w:left="1183" w:hanging="361"/>
        <w:rPr>
          <w:sz w:val="28"/>
          <w:szCs w:val="28"/>
        </w:rPr>
      </w:pPr>
      <w:r w:rsidRPr="00351CAC">
        <w:rPr>
          <w:sz w:val="28"/>
          <w:szCs w:val="28"/>
        </w:rPr>
        <w:t>управлінська - вплива</w:t>
      </w:r>
      <w:r w:rsidR="00351CAC" w:rsidRPr="00351CAC">
        <w:rPr>
          <w:sz w:val="28"/>
          <w:szCs w:val="28"/>
        </w:rPr>
        <w:t>є</w:t>
      </w:r>
      <w:r w:rsidRPr="00351CAC">
        <w:rPr>
          <w:sz w:val="28"/>
          <w:szCs w:val="28"/>
        </w:rPr>
        <w:t xml:space="preserve"> на зміст i методи управлінської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діяльності.</w:t>
      </w:r>
    </w:p>
    <w:p w:rsidR="00527610" w:rsidRPr="00351CAC" w:rsidRDefault="00F16FAF" w:rsidP="00351CAC">
      <w:pPr>
        <w:pStyle w:val="a5"/>
        <w:numPr>
          <w:ilvl w:val="0"/>
          <w:numId w:val="11"/>
        </w:numPr>
        <w:tabs>
          <w:tab w:val="left" w:pos="1290"/>
        </w:tabs>
        <w:spacing w:line="360" w:lineRule="auto"/>
        <w:ind w:left="823" w:right="1542" w:hanging="5"/>
        <w:rPr>
          <w:sz w:val="28"/>
          <w:szCs w:val="28"/>
        </w:rPr>
      </w:pPr>
      <w:r w:rsidRPr="00351CAC">
        <w:rPr>
          <w:b/>
          <w:sz w:val="28"/>
          <w:szCs w:val="28"/>
        </w:rPr>
        <w:t>ОБ’</w:t>
      </w:r>
      <w:r w:rsidR="00E92E4E">
        <w:rPr>
          <w:b/>
          <w:sz w:val="28"/>
          <w:szCs w:val="28"/>
        </w:rPr>
        <w:t>Є</w:t>
      </w:r>
      <w:r w:rsidRPr="00351CAC">
        <w:rPr>
          <w:b/>
          <w:sz w:val="28"/>
          <w:szCs w:val="28"/>
        </w:rPr>
        <w:t>КТИ ТА ПРЕДМЕТ МОНІТОРИНГУ Об’</w:t>
      </w:r>
      <w:r w:rsidR="00351CAC" w:rsidRPr="00351CAC">
        <w:rPr>
          <w:b/>
          <w:sz w:val="28"/>
          <w:szCs w:val="28"/>
        </w:rPr>
        <w:t>є</w:t>
      </w:r>
      <w:r w:rsidRPr="00351CAC">
        <w:rPr>
          <w:b/>
          <w:sz w:val="28"/>
          <w:szCs w:val="28"/>
        </w:rPr>
        <w:t>ктами</w:t>
      </w:r>
      <w:r w:rsidR="000D0E91">
        <w:rPr>
          <w:b/>
          <w:sz w:val="28"/>
          <w:szCs w:val="28"/>
        </w:rPr>
        <w:t xml:space="preserve"> </w:t>
      </w:r>
      <w:proofErr w:type="spellStart"/>
      <w:r w:rsidRPr="00351CAC">
        <w:rPr>
          <w:sz w:val="28"/>
          <w:szCs w:val="28"/>
        </w:rPr>
        <w:t>внутрішкільного</w:t>
      </w:r>
      <w:proofErr w:type="spellEnd"/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моніторингу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в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закладі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освіти</w:t>
      </w:r>
      <w:r w:rsidR="000D0E91">
        <w:rPr>
          <w:sz w:val="28"/>
          <w:szCs w:val="28"/>
        </w:rPr>
        <w:t xml:space="preserve"> </w:t>
      </w:r>
      <w:r w:rsidR="00351CAC" w:rsidRPr="00351CAC">
        <w:rPr>
          <w:sz w:val="28"/>
          <w:szCs w:val="28"/>
        </w:rPr>
        <w:t>є</w:t>
      </w:r>
      <w:r w:rsidRPr="00351CAC">
        <w:rPr>
          <w:sz w:val="28"/>
          <w:szCs w:val="28"/>
        </w:rPr>
        <w:t>:</w:t>
      </w:r>
    </w:p>
    <w:p w:rsidR="00527610" w:rsidRPr="00351CAC" w:rsidRDefault="00F16FAF" w:rsidP="00351CAC">
      <w:pPr>
        <w:pStyle w:val="a5"/>
        <w:numPr>
          <w:ilvl w:val="0"/>
          <w:numId w:val="8"/>
        </w:numPr>
        <w:tabs>
          <w:tab w:val="left" w:pos="1104"/>
        </w:tabs>
        <w:spacing w:line="360" w:lineRule="auto"/>
        <w:ind w:hanging="283"/>
        <w:rPr>
          <w:sz w:val="28"/>
          <w:szCs w:val="28"/>
        </w:rPr>
      </w:pPr>
      <w:r w:rsidRPr="00351CAC">
        <w:rPr>
          <w:sz w:val="28"/>
          <w:szCs w:val="28"/>
        </w:rPr>
        <w:t>Освітн</w:t>
      </w:r>
      <w:r w:rsidR="00351CAC" w:rsidRPr="00351CAC">
        <w:rPr>
          <w:sz w:val="28"/>
          <w:szCs w:val="28"/>
        </w:rPr>
        <w:t>є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середовище:</w:t>
      </w:r>
    </w:p>
    <w:p w:rsidR="00527610" w:rsidRPr="00351CAC" w:rsidRDefault="00F16FAF" w:rsidP="00351CAC">
      <w:pPr>
        <w:pStyle w:val="a5"/>
        <w:numPr>
          <w:ilvl w:val="0"/>
          <w:numId w:val="9"/>
        </w:numPr>
        <w:tabs>
          <w:tab w:val="left" w:pos="1047"/>
        </w:tabs>
        <w:spacing w:line="360" w:lineRule="auto"/>
        <w:ind w:left="119" w:right="144" w:firstLine="703"/>
        <w:rPr>
          <w:sz w:val="28"/>
          <w:szCs w:val="28"/>
        </w:rPr>
      </w:pPr>
      <w:r w:rsidRPr="00351CAC">
        <w:rPr>
          <w:sz w:val="28"/>
          <w:szCs w:val="28"/>
        </w:rPr>
        <w:t xml:space="preserve">ресурсне забезпечення (фінансове, матеріально-технічне, </w:t>
      </w:r>
      <w:proofErr w:type="spellStart"/>
      <w:r w:rsidRPr="00351CAC">
        <w:rPr>
          <w:sz w:val="28"/>
          <w:szCs w:val="28"/>
        </w:rPr>
        <w:t>санітарно-</w:t>
      </w:r>
      <w:proofErr w:type="spellEnd"/>
      <w:r w:rsidRPr="00351CAC">
        <w:rPr>
          <w:sz w:val="28"/>
          <w:szCs w:val="28"/>
        </w:rPr>
        <w:t xml:space="preserve"> гігі</w:t>
      </w:r>
      <w:r w:rsidR="00351CAC" w:rsidRPr="00351CAC">
        <w:rPr>
          <w:sz w:val="28"/>
          <w:szCs w:val="28"/>
        </w:rPr>
        <w:t>є</w:t>
      </w:r>
      <w:r w:rsidRPr="00351CAC">
        <w:rPr>
          <w:sz w:val="28"/>
          <w:szCs w:val="28"/>
        </w:rPr>
        <w:t>нічне);</w:t>
      </w:r>
    </w:p>
    <w:p w:rsidR="00527610" w:rsidRPr="00351CAC" w:rsidRDefault="00F16FAF" w:rsidP="00351CAC">
      <w:pPr>
        <w:tabs>
          <w:tab w:val="left" w:pos="4138"/>
          <w:tab w:val="left" w:pos="6343"/>
          <w:tab w:val="left" w:pos="8230"/>
        </w:tabs>
        <w:spacing w:line="360" w:lineRule="auto"/>
        <w:ind w:left="117" w:right="141" w:firstLine="705"/>
        <w:rPr>
          <w:sz w:val="28"/>
          <w:szCs w:val="28"/>
        </w:rPr>
      </w:pPr>
      <w:r w:rsidRPr="00351CAC">
        <w:rPr>
          <w:sz w:val="28"/>
          <w:szCs w:val="28"/>
        </w:rPr>
        <w:t>-навчально-методичне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забезпечення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(навчальні</w:t>
      </w:r>
      <w:r w:rsidR="000D0E91">
        <w:rPr>
          <w:sz w:val="28"/>
          <w:szCs w:val="28"/>
        </w:rPr>
        <w:t xml:space="preserve"> </w:t>
      </w:r>
      <w:r w:rsidRPr="00351CAC">
        <w:rPr>
          <w:spacing w:val="-1"/>
          <w:w w:val="95"/>
          <w:sz w:val="28"/>
          <w:szCs w:val="28"/>
        </w:rPr>
        <w:t xml:space="preserve">програми; </w:t>
      </w:r>
      <w:r w:rsidRPr="00351CAC">
        <w:rPr>
          <w:sz w:val="28"/>
          <w:szCs w:val="28"/>
        </w:rPr>
        <w:t>використовувані підручники i посібники та інша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навчальна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література);</w:t>
      </w:r>
    </w:p>
    <w:p w:rsidR="00527610" w:rsidRPr="00351CAC" w:rsidRDefault="00F16FAF" w:rsidP="00351CAC">
      <w:pPr>
        <w:pStyle w:val="a5"/>
        <w:numPr>
          <w:ilvl w:val="0"/>
          <w:numId w:val="9"/>
        </w:numPr>
        <w:tabs>
          <w:tab w:val="left" w:pos="983"/>
        </w:tabs>
        <w:spacing w:line="360" w:lineRule="auto"/>
        <w:ind w:left="982" w:hanging="160"/>
        <w:rPr>
          <w:sz w:val="28"/>
          <w:szCs w:val="28"/>
        </w:rPr>
      </w:pPr>
      <w:r w:rsidRPr="00351CAC">
        <w:rPr>
          <w:sz w:val="28"/>
          <w:szCs w:val="28"/>
        </w:rPr>
        <w:t>кадрове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забезпечення;</w:t>
      </w:r>
    </w:p>
    <w:p w:rsidR="00527610" w:rsidRPr="00351CAC" w:rsidRDefault="00F16FAF" w:rsidP="00351CAC">
      <w:pPr>
        <w:pStyle w:val="a5"/>
        <w:numPr>
          <w:ilvl w:val="0"/>
          <w:numId w:val="9"/>
        </w:numPr>
        <w:tabs>
          <w:tab w:val="left" w:pos="985"/>
        </w:tabs>
        <w:spacing w:line="360" w:lineRule="auto"/>
        <w:ind w:left="984" w:hanging="162"/>
        <w:rPr>
          <w:sz w:val="28"/>
          <w:szCs w:val="28"/>
        </w:rPr>
      </w:pPr>
      <w:r w:rsidRPr="00351CAC">
        <w:rPr>
          <w:sz w:val="28"/>
          <w:szCs w:val="28"/>
        </w:rPr>
        <w:t>інформаційне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забезпечення;</w:t>
      </w:r>
    </w:p>
    <w:p w:rsidR="00527610" w:rsidRPr="00351CAC" w:rsidRDefault="00F16FAF" w:rsidP="00351CAC">
      <w:pPr>
        <w:pStyle w:val="a5"/>
        <w:numPr>
          <w:ilvl w:val="0"/>
          <w:numId w:val="9"/>
        </w:numPr>
        <w:tabs>
          <w:tab w:val="left" w:pos="984"/>
        </w:tabs>
        <w:spacing w:line="360" w:lineRule="auto"/>
        <w:ind w:left="983" w:hanging="161"/>
        <w:rPr>
          <w:sz w:val="28"/>
          <w:szCs w:val="28"/>
        </w:rPr>
      </w:pPr>
      <w:r w:rsidRPr="00351CAC">
        <w:rPr>
          <w:sz w:val="28"/>
          <w:szCs w:val="28"/>
        </w:rPr>
        <w:t>академічна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доброчесність.</w:t>
      </w:r>
    </w:p>
    <w:p w:rsidR="00527610" w:rsidRPr="00351CAC" w:rsidRDefault="00F16FAF" w:rsidP="00351CAC">
      <w:pPr>
        <w:pStyle w:val="a5"/>
        <w:numPr>
          <w:ilvl w:val="0"/>
          <w:numId w:val="8"/>
        </w:numPr>
        <w:tabs>
          <w:tab w:val="left" w:pos="1104"/>
        </w:tabs>
        <w:spacing w:line="360" w:lineRule="auto"/>
        <w:ind w:hanging="281"/>
        <w:rPr>
          <w:sz w:val="28"/>
          <w:szCs w:val="28"/>
        </w:rPr>
      </w:pPr>
      <w:r w:rsidRPr="00351CAC">
        <w:rPr>
          <w:sz w:val="28"/>
          <w:szCs w:val="28"/>
        </w:rPr>
        <w:t>Освітній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процес:</w:t>
      </w:r>
    </w:p>
    <w:p w:rsidR="00527610" w:rsidRPr="00351CAC" w:rsidRDefault="00F16FAF" w:rsidP="00351CAC">
      <w:pPr>
        <w:pStyle w:val="a5"/>
        <w:numPr>
          <w:ilvl w:val="0"/>
          <w:numId w:val="9"/>
        </w:numPr>
        <w:tabs>
          <w:tab w:val="left" w:pos="987"/>
        </w:tabs>
        <w:spacing w:line="360" w:lineRule="auto"/>
        <w:ind w:left="986" w:hanging="164"/>
        <w:rPr>
          <w:sz w:val="28"/>
          <w:szCs w:val="28"/>
        </w:rPr>
      </w:pPr>
      <w:r w:rsidRPr="00351CAC">
        <w:rPr>
          <w:sz w:val="28"/>
          <w:szCs w:val="28"/>
        </w:rPr>
        <w:t>планування освітнього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процесу;</w:t>
      </w:r>
    </w:p>
    <w:p w:rsidR="00527610" w:rsidRPr="00351CAC" w:rsidRDefault="00F16FAF" w:rsidP="00351CAC">
      <w:pPr>
        <w:pStyle w:val="a5"/>
        <w:numPr>
          <w:ilvl w:val="0"/>
          <w:numId w:val="9"/>
        </w:numPr>
        <w:tabs>
          <w:tab w:val="left" w:pos="985"/>
        </w:tabs>
        <w:spacing w:line="360" w:lineRule="auto"/>
        <w:ind w:left="984" w:hanging="162"/>
        <w:rPr>
          <w:sz w:val="28"/>
          <w:szCs w:val="28"/>
        </w:rPr>
      </w:pPr>
      <w:r w:rsidRPr="00351CAC">
        <w:rPr>
          <w:sz w:val="28"/>
          <w:szCs w:val="28"/>
        </w:rPr>
        <w:t>зміст освітньої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діяльності;</w:t>
      </w:r>
    </w:p>
    <w:p w:rsidR="00527610" w:rsidRPr="00351CAC" w:rsidRDefault="00F16FAF" w:rsidP="00351CAC">
      <w:pPr>
        <w:pStyle w:val="a5"/>
        <w:numPr>
          <w:ilvl w:val="0"/>
          <w:numId w:val="9"/>
        </w:numPr>
        <w:tabs>
          <w:tab w:val="left" w:pos="987"/>
        </w:tabs>
        <w:spacing w:line="360" w:lineRule="auto"/>
        <w:ind w:left="986" w:hanging="164"/>
        <w:rPr>
          <w:sz w:val="28"/>
          <w:szCs w:val="28"/>
        </w:rPr>
      </w:pPr>
      <w:r w:rsidRPr="00351CAC">
        <w:rPr>
          <w:sz w:val="28"/>
          <w:szCs w:val="28"/>
        </w:rPr>
        <w:t>впровадження освітніх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інновацій;</w:t>
      </w:r>
    </w:p>
    <w:p w:rsidR="00527610" w:rsidRPr="00351CAC" w:rsidRDefault="00F16FAF" w:rsidP="00351CAC">
      <w:pPr>
        <w:pStyle w:val="a5"/>
        <w:numPr>
          <w:ilvl w:val="0"/>
          <w:numId w:val="9"/>
        </w:numPr>
        <w:tabs>
          <w:tab w:val="left" w:pos="985"/>
        </w:tabs>
        <w:spacing w:line="360" w:lineRule="auto"/>
        <w:ind w:left="984" w:hanging="162"/>
        <w:rPr>
          <w:sz w:val="28"/>
          <w:szCs w:val="28"/>
        </w:rPr>
      </w:pPr>
      <w:r w:rsidRPr="00351CAC">
        <w:rPr>
          <w:sz w:val="28"/>
          <w:szCs w:val="28"/>
        </w:rPr>
        <w:t>розвиток професійної компетентності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педагогів;</w:t>
      </w:r>
    </w:p>
    <w:p w:rsidR="00527610" w:rsidRPr="00351CAC" w:rsidRDefault="00F16FAF" w:rsidP="00351CAC">
      <w:pPr>
        <w:pStyle w:val="a5"/>
        <w:numPr>
          <w:ilvl w:val="0"/>
          <w:numId w:val="9"/>
        </w:numPr>
        <w:tabs>
          <w:tab w:val="left" w:pos="987"/>
        </w:tabs>
        <w:spacing w:line="360" w:lineRule="auto"/>
        <w:ind w:left="986" w:hanging="164"/>
        <w:rPr>
          <w:sz w:val="28"/>
          <w:szCs w:val="28"/>
        </w:rPr>
      </w:pPr>
      <w:r w:rsidRPr="00351CAC">
        <w:rPr>
          <w:sz w:val="28"/>
          <w:szCs w:val="28"/>
        </w:rPr>
        <w:t>психологічний супровід освітнього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процесу;</w:t>
      </w:r>
    </w:p>
    <w:p w:rsidR="00527610" w:rsidRPr="00351CAC" w:rsidRDefault="00F16FAF" w:rsidP="00351CAC">
      <w:pPr>
        <w:pStyle w:val="a5"/>
        <w:numPr>
          <w:ilvl w:val="0"/>
          <w:numId w:val="9"/>
        </w:numPr>
        <w:tabs>
          <w:tab w:val="left" w:pos="987"/>
        </w:tabs>
        <w:spacing w:line="360" w:lineRule="auto"/>
        <w:ind w:left="986" w:hanging="164"/>
        <w:rPr>
          <w:sz w:val="28"/>
          <w:szCs w:val="28"/>
        </w:rPr>
      </w:pPr>
      <w:r w:rsidRPr="00351CAC">
        <w:rPr>
          <w:sz w:val="28"/>
          <w:szCs w:val="28"/>
        </w:rPr>
        <w:t>участь батьків, громадськості в освітньому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процесі.</w:t>
      </w:r>
    </w:p>
    <w:p w:rsidR="00527610" w:rsidRPr="00351CAC" w:rsidRDefault="00F16FAF" w:rsidP="00351CAC">
      <w:pPr>
        <w:pStyle w:val="a5"/>
        <w:numPr>
          <w:ilvl w:val="0"/>
          <w:numId w:val="8"/>
        </w:numPr>
        <w:tabs>
          <w:tab w:val="left" w:pos="1104"/>
        </w:tabs>
        <w:spacing w:line="360" w:lineRule="auto"/>
        <w:ind w:hanging="281"/>
        <w:rPr>
          <w:sz w:val="28"/>
          <w:szCs w:val="28"/>
        </w:rPr>
      </w:pPr>
      <w:r w:rsidRPr="00351CAC">
        <w:rPr>
          <w:sz w:val="28"/>
          <w:szCs w:val="28"/>
        </w:rPr>
        <w:t>Результати освітнього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процесу:</w:t>
      </w:r>
    </w:p>
    <w:p w:rsidR="00527610" w:rsidRPr="00351CAC" w:rsidRDefault="00F16FAF" w:rsidP="00351CAC">
      <w:pPr>
        <w:pStyle w:val="a5"/>
        <w:numPr>
          <w:ilvl w:val="0"/>
          <w:numId w:val="9"/>
        </w:numPr>
        <w:tabs>
          <w:tab w:val="left" w:pos="1107"/>
          <w:tab w:val="left" w:pos="2560"/>
          <w:tab w:val="left" w:pos="4004"/>
          <w:tab w:val="left" w:pos="5643"/>
          <w:tab w:val="left" w:pos="6461"/>
          <w:tab w:val="left" w:pos="7423"/>
          <w:tab w:val="left" w:pos="8515"/>
          <w:tab w:val="left" w:pos="9255"/>
        </w:tabs>
        <w:spacing w:line="360" w:lineRule="auto"/>
        <w:ind w:left="117" w:right="122" w:firstLine="705"/>
        <w:rPr>
          <w:sz w:val="28"/>
          <w:szCs w:val="28"/>
        </w:rPr>
      </w:pPr>
      <w:r w:rsidRPr="00351CAC">
        <w:rPr>
          <w:sz w:val="28"/>
          <w:szCs w:val="28"/>
        </w:rPr>
        <w:t>навченість</w:t>
      </w:r>
      <w:r w:rsidRPr="00351CAC">
        <w:rPr>
          <w:sz w:val="28"/>
          <w:szCs w:val="28"/>
        </w:rPr>
        <w:tab/>
        <w:t>(навчальні</w:t>
      </w:r>
      <w:r w:rsidRPr="00351CAC">
        <w:rPr>
          <w:sz w:val="28"/>
          <w:szCs w:val="28"/>
        </w:rPr>
        <w:tab/>
        <w:t>досягнення)</w:t>
      </w:r>
      <w:r w:rsidRPr="00351CAC">
        <w:rPr>
          <w:sz w:val="28"/>
          <w:szCs w:val="28"/>
        </w:rPr>
        <w:tab/>
        <w:t>учнів</w:t>
      </w:r>
      <w:r w:rsidRPr="00351CAC">
        <w:rPr>
          <w:sz w:val="28"/>
          <w:szCs w:val="28"/>
        </w:rPr>
        <w:tab/>
        <w:t>різних</w:t>
      </w:r>
      <w:r w:rsidRPr="00351CAC">
        <w:rPr>
          <w:sz w:val="28"/>
          <w:szCs w:val="28"/>
        </w:rPr>
        <w:tab/>
        <w:t>вікових</w:t>
      </w:r>
      <w:r w:rsidRPr="00351CAC">
        <w:rPr>
          <w:sz w:val="28"/>
          <w:szCs w:val="28"/>
        </w:rPr>
        <w:tab/>
        <w:t>груп</w:t>
      </w:r>
      <w:r w:rsidRPr="00351CAC">
        <w:rPr>
          <w:sz w:val="28"/>
          <w:szCs w:val="28"/>
        </w:rPr>
        <w:tab/>
      </w:r>
      <w:r w:rsidRPr="00351CAC">
        <w:rPr>
          <w:spacing w:val="-9"/>
          <w:sz w:val="28"/>
          <w:szCs w:val="28"/>
        </w:rPr>
        <w:t xml:space="preserve">із </w:t>
      </w:r>
      <w:r w:rsidRPr="00351CAC">
        <w:rPr>
          <w:sz w:val="28"/>
          <w:szCs w:val="28"/>
        </w:rPr>
        <w:t>предметів інваріантної частини навчального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плану;</w:t>
      </w:r>
    </w:p>
    <w:p w:rsidR="00527610" w:rsidRPr="00351CAC" w:rsidRDefault="00F16FAF" w:rsidP="00351CAC">
      <w:pPr>
        <w:pStyle w:val="a5"/>
        <w:numPr>
          <w:ilvl w:val="0"/>
          <w:numId w:val="9"/>
        </w:numPr>
        <w:tabs>
          <w:tab w:val="left" w:pos="1107"/>
          <w:tab w:val="left" w:pos="2560"/>
          <w:tab w:val="left" w:pos="4004"/>
          <w:tab w:val="left" w:pos="5643"/>
          <w:tab w:val="left" w:pos="6461"/>
          <w:tab w:val="left" w:pos="7423"/>
          <w:tab w:val="left" w:pos="8515"/>
          <w:tab w:val="left" w:pos="9255"/>
        </w:tabs>
        <w:spacing w:line="360" w:lineRule="auto"/>
        <w:ind w:left="119" w:right="125" w:firstLine="703"/>
        <w:rPr>
          <w:sz w:val="28"/>
          <w:szCs w:val="28"/>
        </w:rPr>
      </w:pPr>
      <w:r w:rsidRPr="00351CAC">
        <w:rPr>
          <w:sz w:val="28"/>
          <w:szCs w:val="28"/>
        </w:rPr>
        <w:t>особисті здобутки учнів у позаурочній діяльності (результати участі школярів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в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учнівських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олімпіадах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з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базових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дисциплін,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конкурсах, змаганнях);</w:t>
      </w:r>
    </w:p>
    <w:p w:rsidR="00527610" w:rsidRPr="00351CAC" w:rsidRDefault="00F16FAF" w:rsidP="00351CAC">
      <w:pPr>
        <w:pStyle w:val="a5"/>
        <w:numPr>
          <w:ilvl w:val="0"/>
          <w:numId w:val="9"/>
        </w:numPr>
        <w:tabs>
          <w:tab w:val="left" w:pos="1107"/>
          <w:tab w:val="left" w:pos="2560"/>
          <w:tab w:val="left" w:pos="4004"/>
          <w:tab w:val="left" w:pos="5643"/>
          <w:tab w:val="left" w:pos="6461"/>
          <w:tab w:val="left" w:pos="7423"/>
          <w:tab w:val="left" w:pos="8515"/>
          <w:tab w:val="left" w:pos="9255"/>
        </w:tabs>
        <w:spacing w:line="360" w:lineRule="auto"/>
        <w:ind w:left="119" w:right="125" w:firstLine="703"/>
        <w:rPr>
          <w:sz w:val="28"/>
          <w:szCs w:val="28"/>
        </w:rPr>
      </w:pPr>
      <w:r w:rsidRPr="00351CAC">
        <w:rPr>
          <w:sz w:val="28"/>
          <w:szCs w:val="28"/>
        </w:rPr>
        <w:t>результати підвищення кваліфікації педагогічних працівників (кількість педагогічних працівників різних категорій, володіння вчителями інноваційними технологі</w:t>
      </w:r>
      <w:r w:rsidR="00351CAC" w:rsidRPr="00351CAC">
        <w:rPr>
          <w:sz w:val="28"/>
          <w:szCs w:val="28"/>
        </w:rPr>
        <w:t>я</w:t>
      </w:r>
      <w:r w:rsidRPr="00351CAC">
        <w:rPr>
          <w:sz w:val="28"/>
          <w:szCs w:val="28"/>
        </w:rPr>
        <w:t>ми та прийомами педагогічної роботи);</w:t>
      </w:r>
    </w:p>
    <w:p w:rsidR="00527610" w:rsidRPr="00351CAC" w:rsidRDefault="00F16FAF" w:rsidP="00351CAC">
      <w:pPr>
        <w:pStyle w:val="a5"/>
        <w:numPr>
          <w:ilvl w:val="0"/>
          <w:numId w:val="9"/>
        </w:numPr>
        <w:tabs>
          <w:tab w:val="left" w:pos="1107"/>
          <w:tab w:val="left" w:pos="2560"/>
          <w:tab w:val="left" w:pos="4004"/>
          <w:tab w:val="left" w:pos="5643"/>
          <w:tab w:val="left" w:pos="6461"/>
          <w:tab w:val="left" w:pos="7423"/>
          <w:tab w:val="left" w:pos="8515"/>
          <w:tab w:val="left" w:pos="9255"/>
        </w:tabs>
        <w:spacing w:line="360" w:lineRule="auto"/>
        <w:ind w:left="119" w:right="125" w:firstLine="703"/>
        <w:rPr>
          <w:sz w:val="28"/>
          <w:szCs w:val="28"/>
        </w:rPr>
      </w:pPr>
      <w:r w:rsidRPr="00351CAC">
        <w:rPr>
          <w:sz w:val="28"/>
          <w:szCs w:val="28"/>
        </w:rPr>
        <w:t>аналіз результатів ДПА;</w:t>
      </w:r>
    </w:p>
    <w:p w:rsidR="00527610" w:rsidRPr="00351CAC" w:rsidRDefault="00F16FAF" w:rsidP="00351CAC">
      <w:pPr>
        <w:pStyle w:val="a5"/>
        <w:numPr>
          <w:ilvl w:val="0"/>
          <w:numId w:val="9"/>
        </w:numPr>
        <w:tabs>
          <w:tab w:val="left" w:pos="1107"/>
          <w:tab w:val="left" w:pos="2560"/>
          <w:tab w:val="left" w:pos="4004"/>
          <w:tab w:val="left" w:pos="5643"/>
          <w:tab w:val="left" w:pos="6461"/>
          <w:tab w:val="left" w:pos="7423"/>
          <w:tab w:val="left" w:pos="8515"/>
          <w:tab w:val="left" w:pos="9255"/>
        </w:tabs>
        <w:spacing w:line="360" w:lineRule="auto"/>
        <w:ind w:left="119" w:right="125" w:firstLine="703"/>
        <w:rPr>
          <w:sz w:val="28"/>
          <w:szCs w:val="28"/>
        </w:rPr>
      </w:pPr>
      <w:r w:rsidRPr="00351CAC">
        <w:rPr>
          <w:sz w:val="28"/>
          <w:szCs w:val="28"/>
        </w:rPr>
        <w:lastRenderedPageBreak/>
        <w:t>самоаналіз результатів 3HO.</w:t>
      </w:r>
    </w:p>
    <w:p w:rsidR="00527610" w:rsidRPr="00351CAC" w:rsidRDefault="00F16FAF" w:rsidP="00E92E4E">
      <w:pPr>
        <w:pStyle w:val="a3"/>
        <w:spacing w:line="360" w:lineRule="auto"/>
        <w:ind w:left="114" w:right="137" w:firstLine="704"/>
        <w:rPr>
          <w:sz w:val="28"/>
          <w:szCs w:val="28"/>
        </w:rPr>
      </w:pPr>
      <w:r w:rsidRPr="00351CAC">
        <w:rPr>
          <w:b/>
          <w:sz w:val="28"/>
          <w:szCs w:val="28"/>
        </w:rPr>
        <w:t xml:space="preserve">Предметом </w:t>
      </w:r>
      <w:proofErr w:type="spellStart"/>
      <w:r w:rsidRPr="00351CAC">
        <w:rPr>
          <w:sz w:val="28"/>
          <w:szCs w:val="28"/>
        </w:rPr>
        <w:t>внутрішкільного</w:t>
      </w:r>
      <w:proofErr w:type="spellEnd"/>
      <w:r w:rsidRPr="00351CAC">
        <w:rPr>
          <w:sz w:val="28"/>
          <w:szCs w:val="28"/>
        </w:rPr>
        <w:t xml:space="preserve"> моніторингу </w:t>
      </w:r>
      <w:r w:rsidR="00E92E4E">
        <w:rPr>
          <w:sz w:val="28"/>
          <w:szCs w:val="28"/>
        </w:rPr>
        <w:t>є</w:t>
      </w:r>
      <w:r w:rsidRPr="00351CAC">
        <w:rPr>
          <w:sz w:val="28"/>
          <w:szCs w:val="28"/>
        </w:rPr>
        <w:t xml:space="preserve"> динаміка змін в освітній системі закладу освіти як основа його розвитку.</w:t>
      </w:r>
    </w:p>
    <w:p w:rsidR="00527610" w:rsidRPr="00351CAC" w:rsidRDefault="00F16FAF" w:rsidP="00E92E4E">
      <w:pPr>
        <w:pStyle w:val="a3"/>
        <w:spacing w:line="360" w:lineRule="auto"/>
        <w:ind w:left="114" w:right="120" w:firstLine="709"/>
        <w:rPr>
          <w:sz w:val="28"/>
          <w:szCs w:val="28"/>
        </w:rPr>
      </w:pPr>
      <w:r w:rsidRPr="00351CAC">
        <w:rPr>
          <w:b/>
          <w:sz w:val="28"/>
          <w:szCs w:val="28"/>
        </w:rPr>
        <w:t>Суб’</w:t>
      </w:r>
      <w:r w:rsidR="00E92E4E">
        <w:rPr>
          <w:b/>
          <w:sz w:val="28"/>
          <w:szCs w:val="28"/>
        </w:rPr>
        <w:t>є</w:t>
      </w:r>
      <w:r w:rsidRPr="00351CAC">
        <w:rPr>
          <w:b/>
          <w:sz w:val="28"/>
          <w:szCs w:val="28"/>
        </w:rPr>
        <w:t xml:space="preserve">кти </w:t>
      </w:r>
      <w:proofErr w:type="spellStart"/>
      <w:r w:rsidRPr="00351CAC">
        <w:rPr>
          <w:sz w:val="28"/>
          <w:szCs w:val="28"/>
        </w:rPr>
        <w:t>внутрішкільного</w:t>
      </w:r>
      <w:proofErr w:type="spellEnd"/>
      <w:r w:rsidRPr="00351CAC">
        <w:rPr>
          <w:sz w:val="28"/>
          <w:szCs w:val="28"/>
        </w:rPr>
        <w:t xml:space="preserve"> моніторингу: адміністрація закладу, педагогічний колектив, учні, батьки опосередковано через органи самоврядування.</w:t>
      </w:r>
    </w:p>
    <w:p w:rsidR="00527610" w:rsidRPr="00E92E4E" w:rsidRDefault="00F16FAF" w:rsidP="00351CAC">
      <w:pPr>
        <w:pStyle w:val="2"/>
        <w:numPr>
          <w:ilvl w:val="0"/>
          <w:numId w:val="11"/>
        </w:numPr>
        <w:tabs>
          <w:tab w:val="left" w:pos="1276"/>
        </w:tabs>
        <w:spacing w:before="0" w:line="360" w:lineRule="auto"/>
        <w:ind w:left="1275" w:hanging="457"/>
        <w:rPr>
          <w:sz w:val="28"/>
          <w:szCs w:val="28"/>
        </w:rPr>
      </w:pPr>
      <w:r w:rsidRPr="00351CAC">
        <w:rPr>
          <w:sz w:val="28"/>
          <w:szCs w:val="28"/>
        </w:rPr>
        <w:t>ПРИНЦИПИ,</w:t>
      </w:r>
      <w:r w:rsidR="00BD1099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 xml:space="preserve"> </w:t>
      </w:r>
      <w:r w:rsidRPr="00E92E4E">
        <w:rPr>
          <w:sz w:val="28"/>
          <w:szCs w:val="28"/>
        </w:rPr>
        <w:t xml:space="preserve">ВИДИ </w:t>
      </w:r>
      <w:r w:rsidR="00BD1099">
        <w:rPr>
          <w:sz w:val="28"/>
          <w:szCs w:val="28"/>
        </w:rPr>
        <w:t xml:space="preserve"> </w:t>
      </w:r>
      <w:r w:rsidRPr="00E92E4E">
        <w:rPr>
          <w:sz w:val="28"/>
          <w:szCs w:val="28"/>
        </w:rPr>
        <w:t>ТА</w:t>
      </w:r>
      <w:r w:rsidR="00BD1099">
        <w:rPr>
          <w:sz w:val="28"/>
          <w:szCs w:val="28"/>
        </w:rPr>
        <w:t xml:space="preserve">  </w:t>
      </w:r>
      <w:r w:rsidRPr="00351CAC">
        <w:rPr>
          <w:sz w:val="28"/>
          <w:szCs w:val="28"/>
        </w:rPr>
        <w:t>PIBHI</w:t>
      </w:r>
      <w:r w:rsidR="00BD1099">
        <w:rPr>
          <w:sz w:val="28"/>
          <w:szCs w:val="28"/>
        </w:rPr>
        <w:t xml:space="preserve">  </w:t>
      </w:r>
      <w:r w:rsidRPr="00351CAC">
        <w:rPr>
          <w:sz w:val="28"/>
          <w:szCs w:val="28"/>
        </w:rPr>
        <w:t>МОНІТОРИНГУ</w:t>
      </w:r>
    </w:p>
    <w:p w:rsidR="00527610" w:rsidRPr="00351CAC" w:rsidRDefault="00F16FAF" w:rsidP="00E92E4E">
      <w:pPr>
        <w:spacing w:line="360" w:lineRule="auto"/>
        <w:ind w:left="819"/>
        <w:rPr>
          <w:sz w:val="28"/>
          <w:szCs w:val="28"/>
        </w:rPr>
      </w:pPr>
      <w:r w:rsidRPr="00E92E4E">
        <w:rPr>
          <w:sz w:val="28"/>
          <w:szCs w:val="28"/>
        </w:rPr>
        <w:t>Принципи, на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 xml:space="preserve">яких повинен базуватися </w:t>
      </w:r>
      <w:proofErr w:type="spellStart"/>
      <w:r w:rsidRPr="00351CAC">
        <w:rPr>
          <w:sz w:val="28"/>
          <w:szCs w:val="28"/>
        </w:rPr>
        <w:t>вну</w:t>
      </w:r>
      <w:r w:rsidR="00E92E4E">
        <w:rPr>
          <w:sz w:val="28"/>
          <w:szCs w:val="28"/>
        </w:rPr>
        <w:t>т</w:t>
      </w:r>
      <w:r w:rsidRPr="00351CAC">
        <w:rPr>
          <w:sz w:val="28"/>
          <w:szCs w:val="28"/>
        </w:rPr>
        <w:t>рішкільний</w:t>
      </w:r>
      <w:proofErr w:type="spellEnd"/>
      <w:r w:rsidRPr="00351CAC">
        <w:rPr>
          <w:sz w:val="28"/>
          <w:szCs w:val="28"/>
        </w:rPr>
        <w:t xml:space="preserve"> моніторинг:</w:t>
      </w:r>
    </w:p>
    <w:p w:rsidR="00527610" w:rsidRPr="00351CAC" w:rsidRDefault="00F16FAF" w:rsidP="00E92E4E">
      <w:pPr>
        <w:pStyle w:val="a5"/>
        <w:numPr>
          <w:ilvl w:val="0"/>
          <w:numId w:val="7"/>
        </w:numPr>
        <w:tabs>
          <w:tab w:val="left" w:pos="1181"/>
          <w:tab w:val="left" w:pos="6311"/>
        </w:tabs>
        <w:spacing w:line="360" w:lineRule="auto"/>
        <w:ind w:right="128"/>
        <w:rPr>
          <w:sz w:val="28"/>
          <w:szCs w:val="28"/>
        </w:rPr>
      </w:pPr>
      <w:r w:rsidRPr="00351CAC">
        <w:rPr>
          <w:sz w:val="28"/>
          <w:szCs w:val="28"/>
        </w:rPr>
        <w:t>гуманістична спрямованість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створення обстановки доброзичливості, довіри, поваги до особистості, неможливості використання результатів досліджень для застосування будь-яких репресивних дій до учасників освітнього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процесу;</w:t>
      </w:r>
    </w:p>
    <w:p w:rsidR="00527610" w:rsidRPr="00351CAC" w:rsidRDefault="00F16FAF" w:rsidP="00E92E4E">
      <w:pPr>
        <w:pStyle w:val="a5"/>
        <w:numPr>
          <w:ilvl w:val="0"/>
          <w:numId w:val="9"/>
        </w:numPr>
        <w:tabs>
          <w:tab w:val="left" w:pos="1181"/>
        </w:tabs>
        <w:spacing w:line="360" w:lineRule="auto"/>
        <w:ind w:left="1183" w:right="116" w:hanging="361"/>
        <w:rPr>
          <w:sz w:val="28"/>
          <w:szCs w:val="28"/>
        </w:rPr>
      </w:pPr>
      <w:r w:rsidRPr="00351CAC">
        <w:rPr>
          <w:sz w:val="28"/>
          <w:szCs w:val="28"/>
        </w:rPr>
        <w:t>об’</w:t>
      </w:r>
      <w:r w:rsidR="00E92E4E">
        <w:rPr>
          <w:sz w:val="28"/>
          <w:szCs w:val="28"/>
        </w:rPr>
        <w:t>є</w:t>
      </w:r>
      <w:r w:rsidRPr="00351CAC">
        <w:rPr>
          <w:sz w:val="28"/>
          <w:szCs w:val="28"/>
        </w:rPr>
        <w:t>ктивність - уникнення cy6’</w:t>
      </w:r>
      <w:r w:rsidR="00E92E4E">
        <w:rPr>
          <w:sz w:val="28"/>
          <w:szCs w:val="28"/>
        </w:rPr>
        <w:t>є</w:t>
      </w:r>
      <w:r w:rsidRPr="00351CAC">
        <w:rPr>
          <w:sz w:val="28"/>
          <w:szCs w:val="28"/>
        </w:rPr>
        <w:t>ктивних оцінок, створення  рівних умов для всіх учасників освітнього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процесу;</w:t>
      </w:r>
    </w:p>
    <w:p w:rsidR="00527610" w:rsidRPr="00351CAC" w:rsidRDefault="00F16FAF" w:rsidP="00E92E4E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351CAC">
        <w:rPr>
          <w:sz w:val="28"/>
          <w:szCs w:val="28"/>
        </w:rPr>
        <w:t>системність</w:t>
      </w:r>
      <w:r w:rsidR="00E92E4E">
        <w:rPr>
          <w:sz w:val="28"/>
          <w:szCs w:val="28"/>
        </w:rPr>
        <w:t>,</w:t>
      </w:r>
      <w:r w:rsidRPr="00351CAC">
        <w:rPr>
          <w:sz w:val="28"/>
          <w:szCs w:val="28"/>
        </w:rPr>
        <w:t xml:space="preserve"> комплексний підхід до вивчення різних аспектів</w:t>
      </w:r>
    </w:p>
    <w:p w:rsidR="00527610" w:rsidRDefault="00F16FAF" w:rsidP="00E92E4E">
      <w:pPr>
        <w:pStyle w:val="a3"/>
        <w:spacing w:line="360" w:lineRule="auto"/>
        <w:ind w:left="1182"/>
        <w:rPr>
          <w:sz w:val="28"/>
          <w:szCs w:val="28"/>
        </w:rPr>
      </w:pPr>
      <w:r w:rsidRPr="00351CAC">
        <w:rPr>
          <w:sz w:val="28"/>
          <w:szCs w:val="28"/>
        </w:rPr>
        <w:t>життя закладу, опрацювання та аналізу результатів досліджень;</w:t>
      </w:r>
    </w:p>
    <w:p w:rsidR="00527610" w:rsidRPr="00351CAC" w:rsidRDefault="00F16FAF" w:rsidP="00351CAC">
      <w:pPr>
        <w:pStyle w:val="a5"/>
        <w:numPr>
          <w:ilvl w:val="0"/>
          <w:numId w:val="9"/>
        </w:numPr>
        <w:tabs>
          <w:tab w:val="left" w:pos="992"/>
        </w:tabs>
        <w:spacing w:line="360" w:lineRule="auto"/>
        <w:ind w:right="321" w:hanging="360"/>
        <w:rPr>
          <w:sz w:val="28"/>
          <w:szCs w:val="28"/>
        </w:rPr>
      </w:pPr>
      <w:r w:rsidRPr="00351CAC">
        <w:rPr>
          <w:w w:val="105"/>
          <w:sz w:val="28"/>
          <w:szCs w:val="28"/>
        </w:rPr>
        <w:t>надійність результатів, що означає можливість підтвердження позитивних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і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негативних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результатів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різними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способами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контролю; шляхом повторного контролю, який проводять інші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особи;</w:t>
      </w:r>
    </w:p>
    <w:p w:rsidR="00527610" w:rsidRPr="00E92E4E" w:rsidRDefault="00F16FAF" w:rsidP="00351CAC">
      <w:pPr>
        <w:pStyle w:val="a5"/>
        <w:numPr>
          <w:ilvl w:val="0"/>
          <w:numId w:val="9"/>
        </w:numPr>
        <w:tabs>
          <w:tab w:val="left" w:pos="992"/>
        </w:tabs>
        <w:spacing w:line="360" w:lineRule="auto"/>
        <w:ind w:right="1546" w:hanging="360"/>
        <w:rPr>
          <w:sz w:val="28"/>
          <w:szCs w:val="28"/>
        </w:rPr>
      </w:pPr>
      <w:r w:rsidRPr="00351CAC">
        <w:rPr>
          <w:w w:val="105"/>
          <w:sz w:val="28"/>
          <w:szCs w:val="28"/>
        </w:rPr>
        <w:t>врахування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психолого-педагогічних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особливостей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шляхом диференціації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контрольних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та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діагностичних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завдань;</w:t>
      </w:r>
    </w:p>
    <w:p w:rsidR="00527610" w:rsidRPr="00351CAC" w:rsidRDefault="00F16FAF" w:rsidP="00351CAC">
      <w:pPr>
        <w:pStyle w:val="a5"/>
        <w:numPr>
          <w:ilvl w:val="0"/>
          <w:numId w:val="9"/>
        </w:numPr>
        <w:tabs>
          <w:tab w:val="left" w:pos="992"/>
        </w:tabs>
        <w:spacing w:line="360" w:lineRule="auto"/>
        <w:ind w:right="860" w:hanging="360"/>
        <w:rPr>
          <w:sz w:val="28"/>
          <w:szCs w:val="28"/>
        </w:rPr>
      </w:pPr>
      <w:r w:rsidRPr="00351CAC">
        <w:rPr>
          <w:w w:val="105"/>
          <w:sz w:val="28"/>
          <w:szCs w:val="28"/>
        </w:rPr>
        <w:t>рефлексія, що проявляється в аналізі та оцінці отриманих результатів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на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всіх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рівнях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управління,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здійсненні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самоаналізу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і самооцінки.</w:t>
      </w:r>
    </w:p>
    <w:p w:rsidR="00527610" w:rsidRPr="00351CAC" w:rsidRDefault="00F16FAF" w:rsidP="00351CAC">
      <w:pPr>
        <w:pStyle w:val="a3"/>
        <w:spacing w:line="360" w:lineRule="auto"/>
        <w:ind w:left="821"/>
        <w:rPr>
          <w:sz w:val="28"/>
          <w:szCs w:val="28"/>
        </w:rPr>
      </w:pPr>
      <w:r w:rsidRPr="00F16FAF">
        <w:rPr>
          <w:w w:val="105"/>
          <w:sz w:val="28"/>
          <w:szCs w:val="28"/>
        </w:rPr>
        <w:t xml:space="preserve">Види </w:t>
      </w:r>
      <w:proofErr w:type="spellStart"/>
      <w:r w:rsidRPr="00351CAC">
        <w:rPr>
          <w:w w:val="105"/>
          <w:sz w:val="28"/>
          <w:szCs w:val="28"/>
        </w:rPr>
        <w:t>внутрішкільного</w:t>
      </w:r>
      <w:proofErr w:type="spellEnd"/>
      <w:r w:rsidRPr="00351CAC">
        <w:rPr>
          <w:w w:val="105"/>
          <w:sz w:val="28"/>
          <w:szCs w:val="28"/>
        </w:rPr>
        <w:t xml:space="preserve"> моніторингу:</w:t>
      </w:r>
    </w:p>
    <w:p w:rsidR="00527610" w:rsidRPr="00351CAC" w:rsidRDefault="00F16FAF" w:rsidP="00351CAC">
      <w:pPr>
        <w:pStyle w:val="a5"/>
        <w:numPr>
          <w:ilvl w:val="0"/>
          <w:numId w:val="6"/>
        </w:numPr>
        <w:tabs>
          <w:tab w:val="left" w:pos="786"/>
        </w:tabs>
        <w:spacing w:line="360" w:lineRule="auto"/>
        <w:ind w:hanging="310"/>
        <w:rPr>
          <w:sz w:val="28"/>
          <w:szCs w:val="28"/>
        </w:rPr>
      </w:pPr>
      <w:r w:rsidRPr="00351CAC">
        <w:rPr>
          <w:w w:val="105"/>
          <w:sz w:val="28"/>
          <w:szCs w:val="28"/>
        </w:rPr>
        <w:t>за цілями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проведення:</w:t>
      </w:r>
    </w:p>
    <w:p w:rsidR="00527610" w:rsidRPr="00351CAC" w:rsidRDefault="00F16FAF" w:rsidP="00351CAC">
      <w:pPr>
        <w:pStyle w:val="a5"/>
        <w:numPr>
          <w:ilvl w:val="1"/>
          <w:numId w:val="6"/>
        </w:numPr>
        <w:tabs>
          <w:tab w:val="left" w:pos="1061"/>
        </w:tabs>
        <w:spacing w:line="360" w:lineRule="auto"/>
        <w:ind w:right="557" w:hanging="360"/>
        <w:rPr>
          <w:sz w:val="28"/>
          <w:szCs w:val="28"/>
        </w:rPr>
      </w:pPr>
      <w:r w:rsidRPr="00351CAC">
        <w:rPr>
          <w:w w:val="105"/>
          <w:sz w:val="28"/>
          <w:szCs w:val="28"/>
        </w:rPr>
        <w:t>інформаційний (регулярний збір інформації на визначені теми з різних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джерел,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зокрема,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spacing w:val="-3"/>
          <w:w w:val="105"/>
          <w:sz w:val="28"/>
          <w:szCs w:val="28"/>
        </w:rPr>
        <w:t>із</w:t>
      </w:r>
      <w:r w:rsidR="000D0E91">
        <w:rPr>
          <w:spacing w:val="-3"/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законодавчих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актів,положень,наказів, методичних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видань,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класних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журналів,сайтів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освітніх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установ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 xml:space="preserve">та громадських організацій, </w:t>
      </w:r>
      <w:r w:rsidRPr="00351CAC">
        <w:rPr>
          <w:w w:val="105"/>
          <w:sz w:val="28"/>
          <w:szCs w:val="28"/>
        </w:rPr>
        <w:lastRenderedPageBreak/>
        <w:t>що дозволяє скорегувати програму розвитку закладу, навчальні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плани);</w:t>
      </w:r>
    </w:p>
    <w:p w:rsidR="00527610" w:rsidRPr="00351CAC" w:rsidRDefault="00F16FAF" w:rsidP="00351CAC">
      <w:pPr>
        <w:pStyle w:val="a5"/>
        <w:numPr>
          <w:ilvl w:val="1"/>
          <w:numId w:val="6"/>
        </w:numPr>
        <w:tabs>
          <w:tab w:val="left" w:pos="992"/>
        </w:tabs>
        <w:spacing w:line="360" w:lineRule="auto"/>
        <w:ind w:right="283" w:hanging="360"/>
        <w:rPr>
          <w:sz w:val="28"/>
          <w:szCs w:val="28"/>
        </w:rPr>
      </w:pPr>
      <w:r w:rsidRPr="00351CAC">
        <w:rPr>
          <w:w w:val="105"/>
          <w:sz w:val="28"/>
          <w:szCs w:val="28"/>
        </w:rPr>
        <w:t xml:space="preserve">діагностичний моніторинг (збирання та узагальнення інформації за певними показниками з метою вивчення конкретних освітніх проблем(визначення рівня навченості учнів конкретної вікової групи, вимірювання рівня сформованості конкретних </w:t>
      </w:r>
      <w:proofErr w:type="spellStart"/>
      <w:r w:rsidRPr="00351CAC">
        <w:rPr>
          <w:w w:val="105"/>
          <w:sz w:val="28"/>
          <w:szCs w:val="28"/>
        </w:rPr>
        <w:t>компетентностей</w:t>
      </w:r>
      <w:proofErr w:type="spellEnd"/>
      <w:r w:rsidRPr="00351CAC">
        <w:rPr>
          <w:w w:val="105"/>
          <w:sz w:val="28"/>
          <w:szCs w:val="28"/>
        </w:rPr>
        <w:t>,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особистісного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розвитку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учнів,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готовності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закладу до профільного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навчання);</w:t>
      </w:r>
    </w:p>
    <w:p w:rsidR="00527610" w:rsidRPr="00351CAC" w:rsidRDefault="00F16FAF" w:rsidP="00351CAC">
      <w:pPr>
        <w:pStyle w:val="a5"/>
        <w:numPr>
          <w:ilvl w:val="1"/>
          <w:numId w:val="6"/>
        </w:numPr>
        <w:tabs>
          <w:tab w:val="left" w:pos="992"/>
          <w:tab w:val="left" w:pos="2929"/>
        </w:tabs>
        <w:spacing w:line="360" w:lineRule="auto"/>
        <w:ind w:right="992" w:hanging="360"/>
        <w:rPr>
          <w:sz w:val="28"/>
          <w:szCs w:val="28"/>
        </w:rPr>
      </w:pPr>
      <w:r w:rsidRPr="00351CAC">
        <w:rPr>
          <w:w w:val="105"/>
          <w:sz w:val="28"/>
          <w:szCs w:val="28"/>
        </w:rPr>
        <w:t>управлінський</w:t>
      </w:r>
      <w:r w:rsidRPr="00351CAC">
        <w:rPr>
          <w:w w:val="105"/>
          <w:sz w:val="28"/>
          <w:szCs w:val="28"/>
        </w:rPr>
        <w:tab/>
        <w:t>(відстеження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й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оцінка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ефективності,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наслідків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і вторинних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ефектів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прийнятих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рішень,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розроблених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програм).</w:t>
      </w:r>
    </w:p>
    <w:p w:rsidR="00527610" w:rsidRPr="00351CAC" w:rsidRDefault="00F16FAF" w:rsidP="00351CAC">
      <w:pPr>
        <w:pStyle w:val="a5"/>
        <w:numPr>
          <w:ilvl w:val="0"/>
          <w:numId w:val="6"/>
        </w:numPr>
        <w:tabs>
          <w:tab w:val="left" w:pos="786"/>
        </w:tabs>
        <w:spacing w:line="360" w:lineRule="auto"/>
        <w:ind w:hanging="310"/>
        <w:rPr>
          <w:sz w:val="28"/>
          <w:szCs w:val="28"/>
        </w:rPr>
      </w:pPr>
      <w:r w:rsidRPr="00351CAC">
        <w:rPr>
          <w:w w:val="105"/>
          <w:sz w:val="28"/>
          <w:szCs w:val="28"/>
        </w:rPr>
        <w:t>За засобами, що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використовуються:</w:t>
      </w:r>
    </w:p>
    <w:p w:rsidR="00527610" w:rsidRPr="00351CAC" w:rsidRDefault="00F16FAF" w:rsidP="00351CAC">
      <w:pPr>
        <w:pStyle w:val="a5"/>
        <w:numPr>
          <w:ilvl w:val="1"/>
          <w:numId w:val="6"/>
        </w:numPr>
        <w:tabs>
          <w:tab w:val="left" w:pos="992"/>
        </w:tabs>
        <w:spacing w:line="360" w:lineRule="auto"/>
        <w:ind w:right="605" w:hanging="360"/>
        <w:rPr>
          <w:sz w:val="28"/>
          <w:szCs w:val="28"/>
        </w:rPr>
      </w:pPr>
      <w:r w:rsidRPr="00351CAC">
        <w:rPr>
          <w:w w:val="105"/>
          <w:sz w:val="28"/>
          <w:szCs w:val="28"/>
        </w:rPr>
        <w:t>педагогічний (дидактичний, освітній, виховний) (вивчення рівня навченості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та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якості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виховання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учнів,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якості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змісту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освіти,якості викладання, умов, що забезпечують можливості навчання, виховання та самовиховання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особистості);</w:t>
      </w:r>
    </w:p>
    <w:p w:rsidR="00527610" w:rsidRPr="00351CAC" w:rsidRDefault="00F16FAF" w:rsidP="00F16FAF">
      <w:pPr>
        <w:pStyle w:val="a5"/>
        <w:numPr>
          <w:ilvl w:val="1"/>
          <w:numId w:val="6"/>
        </w:numPr>
        <w:tabs>
          <w:tab w:val="left" w:pos="1184"/>
        </w:tabs>
        <w:spacing w:line="360" w:lineRule="auto"/>
        <w:ind w:left="1178" w:right="130" w:hanging="356"/>
        <w:rPr>
          <w:sz w:val="28"/>
          <w:szCs w:val="28"/>
        </w:rPr>
      </w:pPr>
      <w:r w:rsidRPr="00351CAC">
        <w:rPr>
          <w:sz w:val="28"/>
          <w:szCs w:val="28"/>
        </w:rPr>
        <w:t xml:space="preserve">психологічний (вивчення пізнавальної сфери, емоційної рівноваги, визначення обсягів та якості забезпечення закладу матеріально-технічними, фінансовими, </w:t>
      </w:r>
      <w:proofErr w:type="spellStart"/>
      <w:r w:rsidRPr="00351CAC">
        <w:rPr>
          <w:sz w:val="28"/>
          <w:szCs w:val="28"/>
        </w:rPr>
        <w:t>науково-</w:t>
      </w:r>
      <w:proofErr w:type="spellEnd"/>
      <w:r w:rsidRPr="00351CAC">
        <w:rPr>
          <w:sz w:val="28"/>
          <w:szCs w:val="28"/>
        </w:rPr>
        <w:t xml:space="preserve"> методичними та іншими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ресурсами);</w:t>
      </w:r>
    </w:p>
    <w:p w:rsidR="00527610" w:rsidRPr="00351CAC" w:rsidRDefault="00F16FAF" w:rsidP="00F16FAF">
      <w:pPr>
        <w:pStyle w:val="a5"/>
        <w:numPr>
          <w:ilvl w:val="1"/>
          <w:numId w:val="6"/>
        </w:numPr>
        <w:tabs>
          <w:tab w:val="left" w:pos="1179"/>
        </w:tabs>
        <w:spacing w:line="360" w:lineRule="auto"/>
        <w:ind w:right="126" w:hanging="359"/>
        <w:rPr>
          <w:sz w:val="28"/>
          <w:szCs w:val="28"/>
        </w:rPr>
      </w:pPr>
      <w:r w:rsidRPr="00351CAC">
        <w:rPr>
          <w:sz w:val="28"/>
          <w:szCs w:val="28"/>
        </w:rPr>
        <w:t>кадровий (вивчення кадрового складу педагогів, процесу та результатів підвищення кваліфікації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педагогів);</w:t>
      </w:r>
    </w:p>
    <w:p w:rsidR="00527610" w:rsidRPr="00351CAC" w:rsidRDefault="00F16FAF" w:rsidP="00F16FAF">
      <w:pPr>
        <w:pStyle w:val="a5"/>
        <w:numPr>
          <w:ilvl w:val="1"/>
          <w:numId w:val="6"/>
        </w:numPr>
        <w:tabs>
          <w:tab w:val="left" w:pos="1179"/>
        </w:tabs>
        <w:spacing w:line="360" w:lineRule="auto"/>
        <w:ind w:right="150" w:hanging="359"/>
        <w:rPr>
          <w:sz w:val="28"/>
          <w:szCs w:val="28"/>
        </w:rPr>
      </w:pPr>
      <w:r w:rsidRPr="00351CAC">
        <w:rPr>
          <w:sz w:val="28"/>
          <w:szCs w:val="28"/>
        </w:rPr>
        <w:t>управлінський (оцінювання якості та ефективності управління закладом).</w:t>
      </w:r>
    </w:p>
    <w:p w:rsidR="00527610" w:rsidRPr="00351CAC" w:rsidRDefault="00F16FAF" w:rsidP="00351CAC">
      <w:pPr>
        <w:pStyle w:val="1"/>
        <w:numPr>
          <w:ilvl w:val="0"/>
          <w:numId w:val="11"/>
        </w:numPr>
        <w:tabs>
          <w:tab w:val="left" w:pos="1165"/>
        </w:tabs>
        <w:spacing w:line="360" w:lineRule="auto"/>
        <w:ind w:left="1164" w:hanging="343"/>
      </w:pPr>
      <w:r w:rsidRPr="00351CAC">
        <w:t xml:space="preserve">ПРОГНОЗОВАНІ </w:t>
      </w:r>
      <w:r w:rsidR="00BD1099">
        <w:t xml:space="preserve">  </w:t>
      </w:r>
      <w:r w:rsidRPr="00351CAC">
        <w:t>РЕЗУЛЬТАТИ</w:t>
      </w:r>
      <w:r w:rsidR="00BD1099">
        <w:t xml:space="preserve">  </w:t>
      </w:r>
      <w:r w:rsidRPr="00351CAC">
        <w:t>МОНІТОРИНГУ</w:t>
      </w:r>
    </w:p>
    <w:p w:rsidR="00527610" w:rsidRPr="00351CAC" w:rsidRDefault="00F16FAF" w:rsidP="00F16FAF">
      <w:pPr>
        <w:spacing w:line="360" w:lineRule="auto"/>
        <w:ind w:left="114" w:right="123" w:firstLine="705"/>
        <w:rPr>
          <w:b/>
          <w:sz w:val="28"/>
          <w:szCs w:val="28"/>
        </w:rPr>
      </w:pPr>
      <w:r w:rsidRPr="00351CAC">
        <w:rPr>
          <w:sz w:val="28"/>
          <w:szCs w:val="28"/>
        </w:rPr>
        <w:t xml:space="preserve">Проводячи </w:t>
      </w:r>
      <w:proofErr w:type="spellStart"/>
      <w:r w:rsidRPr="00351CAC">
        <w:rPr>
          <w:sz w:val="28"/>
          <w:szCs w:val="28"/>
        </w:rPr>
        <w:t>внутрішкільний</w:t>
      </w:r>
      <w:proofErr w:type="spellEnd"/>
      <w:r w:rsidRPr="00351CAC">
        <w:rPr>
          <w:sz w:val="28"/>
          <w:szCs w:val="28"/>
        </w:rPr>
        <w:t xml:space="preserve"> моніторинг, заклад освіти ма</w:t>
      </w:r>
      <w:r>
        <w:rPr>
          <w:sz w:val="28"/>
          <w:szCs w:val="28"/>
        </w:rPr>
        <w:t xml:space="preserve">є </w:t>
      </w:r>
      <w:r w:rsidRPr="00351CAC">
        <w:rPr>
          <w:sz w:val="28"/>
          <w:szCs w:val="28"/>
        </w:rPr>
        <w:t>орі</w:t>
      </w:r>
      <w:r>
        <w:rPr>
          <w:sz w:val="28"/>
          <w:szCs w:val="28"/>
        </w:rPr>
        <w:t>є</w:t>
      </w:r>
      <w:r w:rsidR="00C82E77">
        <w:rPr>
          <w:sz w:val="28"/>
          <w:szCs w:val="28"/>
        </w:rPr>
        <w:t>н</w:t>
      </w:r>
      <w:r w:rsidRPr="00351CAC">
        <w:rPr>
          <w:sz w:val="28"/>
          <w:szCs w:val="28"/>
        </w:rPr>
        <w:t xml:space="preserve">туватися на </w:t>
      </w:r>
      <w:r w:rsidRPr="00F16FAF">
        <w:rPr>
          <w:sz w:val="28"/>
          <w:szCs w:val="28"/>
        </w:rPr>
        <w:t>такі результати:</w:t>
      </w:r>
    </w:p>
    <w:p w:rsidR="00527610" w:rsidRPr="00351CAC" w:rsidRDefault="00F16FAF" w:rsidP="00F16FAF">
      <w:pPr>
        <w:pStyle w:val="a5"/>
        <w:numPr>
          <w:ilvl w:val="1"/>
          <w:numId w:val="6"/>
        </w:numPr>
        <w:tabs>
          <w:tab w:val="left" w:pos="1184"/>
        </w:tabs>
        <w:spacing w:line="360" w:lineRule="auto"/>
        <w:ind w:left="1179" w:right="118" w:hanging="357"/>
        <w:rPr>
          <w:sz w:val="28"/>
          <w:szCs w:val="28"/>
        </w:rPr>
      </w:pPr>
      <w:r w:rsidRPr="00351CAC">
        <w:rPr>
          <w:sz w:val="28"/>
          <w:szCs w:val="28"/>
        </w:rPr>
        <w:t>підвищення якості надання освітніх послуг, формування позитивного іміджу, престижу та конкурентоспроможності закладу освіти;</w:t>
      </w:r>
    </w:p>
    <w:p w:rsidR="00527610" w:rsidRPr="00351CAC" w:rsidRDefault="00F16FAF" w:rsidP="00F16FAF">
      <w:pPr>
        <w:spacing w:line="360" w:lineRule="auto"/>
        <w:ind w:left="1178" w:right="128" w:firstLine="1"/>
        <w:rPr>
          <w:sz w:val="28"/>
          <w:szCs w:val="28"/>
        </w:rPr>
      </w:pPr>
      <w:r w:rsidRPr="00351CAC">
        <w:rPr>
          <w:sz w:val="28"/>
          <w:szCs w:val="28"/>
        </w:rPr>
        <w:t>створення необхідних у</w:t>
      </w:r>
      <w:r w:rsidR="00C82E77">
        <w:rPr>
          <w:sz w:val="28"/>
          <w:szCs w:val="28"/>
        </w:rPr>
        <w:t>м</w:t>
      </w:r>
      <w:r w:rsidRPr="00351CAC">
        <w:rPr>
          <w:sz w:val="28"/>
          <w:szCs w:val="28"/>
        </w:rPr>
        <w:t xml:space="preserve">ов для творчої діяльності учасників освітнього процесу: виявлення i підтримка обдарованої молоді, </w:t>
      </w:r>
      <w:r w:rsidRPr="00351CAC">
        <w:rPr>
          <w:sz w:val="28"/>
          <w:szCs w:val="28"/>
        </w:rPr>
        <w:lastRenderedPageBreak/>
        <w:t>підняття престижу творчих педагогів;</w:t>
      </w:r>
    </w:p>
    <w:p w:rsidR="00527610" w:rsidRPr="00351CAC" w:rsidRDefault="00F16FAF" w:rsidP="00F16FAF">
      <w:pPr>
        <w:pStyle w:val="a5"/>
        <w:numPr>
          <w:ilvl w:val="1"/>
          <w:numId w:val="6"/>
        </w:numPr>
        <w:tabs>
          <w:tab w:val="left" w:pos="1184"/>
        </w:tabs>
        <w:spacing w:line="360" w:lineRule="auto"/>
        <w:ind w:left="1179" w:right="128" w:hanging="357"/>
        <w:rPr>
          <w:sz w:val="28"/>
          <w:szCs w:val="28"/>
        </w:rPr>
      </w:pPr>
      <w:r w:rsidRPr="00351CAC">
        <w:rPr>
          <w:sz w:val="28"/>
          <w:szCs w:val="28"/>
        </w:rPr>
        <w:t>впровадження освітніх інновацій, сучасних інформаційних технологій для оновлення змісту освіти й форм організації освітнього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процесу;</w:t>
      </w:r>
    </w:p>
    <w:p w:rsidR="00527610" w:rsidRPr="00351CAC" w:rsidRDefault="00F16FAF" w:rsidP="00F16FAF">
      <w:pPr>
        <w:pStyle w:val="a5"/>
        <w:numPr>
          <w:ilvl w:val="1"/>
          <w:numId w:val="6"/>
        </w:numPr>
        <w:tabs>
          <w:tab w:val="left" w:pos="1180"/>
        </w:tabs>
        <w:spacing w:line="360" w:lineRule="auto"/>
        <w:ind w:left="1179" w:right="118" w:hanging="357"/>
        <w:rPr>
          <w:sz w:val="28"/>
          <w:szCs w:val="28"/>
        </w:rPr>
      </w:pPr>
      <w:r w:rsidRPr="00351CAC">
        <w:rPr>
          <w:sz w:val="28"/>
          <w:szCs w:val="28"/>
        </w:rPr>
        <w:t>активізація роботи адміністрації i педагогічного колективу закладу освіти, вироблення навичок контрольно-аналітичної діяльності, самооцінки та</w:t>
      </w:r>
      <w:r w:rsidR="000D0E91">
        <w:rPr>
          <w:sz w:val="28"/>
          <w:szCs w:val="28"/>
        </w:rPr>
        <w:t xml:space="preserve"> </w:t>
      </w:r>
      <w:proofErr w:type="spellStart"/>
      <w:r w:rsidRPr="00351CAC">
        <w:rPr>
          <w:sz w:val="28"/>
          <w:szCs w:val="28"/>
        </w:rPr>
        <w:t>саморегуляц</w:t>
      </w:r>
      <w:r>
        <w:rPr>
          <w:sz w:val="28"/>
          <w:szCs w:val="28"/>
        </w:rPr>
        <w:t>і</w:t>
      </w:r>
      <w:r w:rsidRPr="00351CAC">
        <w:rPr>
          <w:sz w:val="28"/>
          <w:szCs w:val="28"/>
        </w:rPr>
        <w:t>і</w:t>
      </w:r>
      <w:proofErr w:type="spellEnd"/>
      <w:r w:rsidRPr="00351CAC">
        <w:rPr>
          <w:sz w:val="28"/>
          <w:szCs w:val="28"/>
        </w:rPr>
        <w:t>;</w:t>
      </w:r>
    </w:p>
    <w:p w:rsidR="00527610" w:rsidRPr="00351CAC" w:rsidRDefault="00F16FAF" w:rsidP="00F16FAF">
      <w:pPr>
        <w:pStyle w:val="a5"/>
        <w:numPr>
          <w:ilvl w:val="1"/>
          <w:numId w:val="6"/>
        </w:numPr>
        <w:tabs>
          <w:tab w:val="left" w:pos="1179"/>
        </w:tabs>
        <w:spacing w:line="360" w:lineRule="auto"/>
        <w:ind w:right="117" w:hanging="359"/>
        <w:rPr>
          <w:sz w:val="28"/>
          <w:szCs w:val="28"/>
        </w:rPr>
      </w:pPr>
      <w:r w:rsidRPr="00351CAC">
        <w:rPr>
          <w:sz w:val="28"/>
          <w:szCs w:val="28"/>
        </w:rPr>
        <w:t>удосконалення управління закладом освіти, вироблення i корегування управлінських рішень, планування i прогнозування розвитку закладу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освіти.</w:t>
      </w:r>
    </w:p>
    <w:p w:rsidR="00527610" w:rsidRDefault="00527610" w:rsidP="00351CAC">
      <w:pPr>
        <w:spacing w:line="360" w:lineRule="auto"/>
        <w:jc w:val="both"/>
        <w:rPr>
          <w:sz w:val="28"/>
          <w:szCs w:val="28"/>
        </w:rPr>
      </w:pPr>
    </w:p>
    <w:p w:rsidR="00527610" w:rsidRPr="00351CAC" w:rsidRDefault="00F16FAF" w:rsidP="00351CAC">
      <w:pPr>
        <w:pStyle w:val="1"/>
        <w:numPr>
          <w:ilvl w:val="0"/>
          <w:numId w:val="11"/>
        </w:numPr>
        <w:tabs>
          <w:tab w:val="left" w:pos="1276"/>
        </w:tabs>
        <w:spacing w:line="360" w:lineRule="auto"/>
        <w:ind w:left="1275" w:hanging="454"/>
      </w:pPr>
      <w:r w:rsidRPr="00351CAC">
        <w:t>ОРГАНІЗАЦІЯ</w:t>
      </w:r>
      <w:r w:rsidR="00BD1099">
        <w:t xml:space="preserve">  </w:t>
      </w:r>
      <w:r w:rsidRPr="00351CAC">
        <w:t>МОНІТОРИНГУ</w:t>
      </w:r>
    </w:p>
    <w:p w:rsidR="00527610" w:rsidRPr="00351CAC" w:rsidRDefault="00F16FAF" w:rsidP="00C82E77">
      <w:pPr>
        <w:spacing w:line="360" w:lineRule="auto"/>
        <w:ind w:left="114" w:right="122" w:firstLine="708"/>
        <w:rPr>
          <w:sz w:val="28"/>
          <w:szCs w:val="28"/>
        </w:rPr>
      </w:pPr>
      <w:r w:rsidRPr="00351CAC">
        <w:rPr>
          <w:sz w:val="28"/>
          <w:szCs w:val="28"/>
        </w:rPr>
        <w:t>6.1 Створення Положення про моніторинг якості освіти в закладі освіти, що визнача</w:t>
      </w:r>
      <w:r w:rsidR="00C82E77">
        <w:rPr>
          <w:sz w:val="28"/>
          <w:szCs w:val="28"/>
        </w:rPr>
        <w:t>є</w:t>
      </w:r>
      <w:r w:rsidRPr="00351CAC">
        <w:rPr>
          <w:sz w:val="28"/>
          <w:szCs w:val="28"/>
        </w:rPr>
        <w:t xml:space="preserve"> цілі, завдання, напрями, об’</w:t>
      </w:r>
      <w:r w:rsidR="00C82E77">
        <w:rPr>
          <w:sz w:val="28"/>
          <w:szCs w:val="28"/>
        </w:rPr>
        <w:t>є</w:t>
      </w:r>
      <w:r w:rsidRPr="00351CAC">
        <w:rPr>
          <w:sz w:val="28"/>
          <w:szCs w:val="28"/>
        </w:rPr>
        <w:t>кти та періодичність досліджень, необхідних для реалізації стратегії розвитку закладу, виконання погоджених спільнотою закладу завдань щодо покращення якості освітніх послуг.</w:t>
      </w:r>
    </w:p>
    <w:p w:rsidR="00527610" w:rsidRPr="00351CAC" w:rsidRDefault="00F16FAF" w:rsidP="00C82E77">
      <w:pPr>
        <w:spacing w:line="360" w:lineRule="auto"/>
        <w:ind w:left="119" w:right="117" w:firstLine="703"/>
        <w:rPr>
          <w:sz w:val="28"/>
          <w:szCs w:val="28"/>
        </w:rPr>
      </w:pPr>
      <w:r w:rsidRPr="00351CAC">
        <w:rPr>
          <w:sz w:val="28"/>
          <w:szCs w:val="28"/>
        </w:rPr>
        <w:t>6.2. Розробка внутрішнього моніторингу конкретної ділянки освітнього середовища, передбачених Положенням, зокрема: умов, процесу чи результатів роботи закладу освіти.</w:t>
      </w:r>
    </w:p>
    <w:p w:rsidR="00527610" w:rsidRPr="00351CAC" w:rsidRDefault="00F16FAF" w:rsidP="00C82E77">
      <w:pPr>
        <w:spacing w:line="360" w:lineRule="auto"/>
        <w:ind w:left="819"/>
        <w:rPr>
          <w:sz w:val="28"/>
          <w:szCs w:val="28"/>
        </w:rPr>
      </w:pPr>
      <w:r w:rsidRPr="00351CAC">
        <w:rPr>
          <w:sz w:val="28"/>
          <w:szCs w:val="28"/>
        </w:rPr>
        <w:t>Положення визнача</w:t>
      </w:r>
      <w:r w:rsidR="00C82E77">
        <w:rPr>
          <w:sz w:val="28"/>
          <w:szCs w:val="28"/>
        </w:rPr>
        <w:t>є</w:t>
      </w:r>
      <w:r w:rsidRPr="00351CAC">
        <w:rPr>
          <w:sz w:val="28"/>
          <w:szCs w:val="28"/>
        </w:rPr>
        <w:t>:</w:t>
      </w:r>
    </w:p>
    <w:p w:rsidR="00527610" w:rsidRPr="00351CAC" w:rsidRDefault="00F16FAF" w:rsidP="00C82E77">
      <w:pPr>
        <w:pStyle w:val="a5"/>
        <w:numPr>
          <w:ilvl w:val="0"/>
          <w:numId w:val="5"/>
        </w:numPr>
        <w:tabs>
          <w:tab w:val="left" w:pos="282"/>
        </w:tabs>
        <w:spacing w:line="360" w:lineRule="auto"/>
        <w:ind w:hanging="165"/>
        <w:rPr>
          <w:sz w:val="28"/>
          <w:szCs w:val="28"/>
        </w:rPr>
      </w:pPr>
      <w:r w:rsidRPr="00351CAC">
        <w:rPr>
          <w:sz w:val="28"/>
          <w:szCs w:val="28"/>
        </w:rPr>
        <w:t>мету та завдання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дослідження;</w:t>
      </w:r>
    </w:p>
    <w:p w:rsidR="00527610" w:rsidRPr="00351CAC" w:rsidRDefault="00F16FAF" w:rsidP="00C82E77">
      <w:pPr>
        <w:pStyle w:val="a5"/>
        <w:numPr>
          <w:ilvl w:val="0"/>
          <w:numId w:val="5"/>
        </w:numPr>
        <w:tabs>
          <w:tab w:val="left" w:pos="283"/>
        </w:tabs>
        <w:spacing w:line="360" w:lineRule="auto"/>
        <w:ind w:left="282" w:hanging="166"/>
        <w:rPr>
          <w:sz w:val="28"/>
          <w:szCs w:val="28"/>
        </w:rPr>
      </w:pPr>
      <w:r w:rsidRPr="00351CAC">
        <w:rPr>
          <w:sz w:val="28"/>
          <w:szCs w:val="28"/>
        </w:rPr>
        <w:t>об’</w:t>
      </w:r>
      <w:r w:rsidR="00C82E77">
        <w:rPr>
          <w:sz w:val="28"/>
          <w:szCs w:val="28"/>
        </w:rPr>
        <w:t>є</w:t>
      </w:r>
      <w:r w:rsidRPr="00351CAC">
        <w:rPr>
          <w:sz w:val="28"/>
          <w:szCs w:val="28"/>
        </w:rPr>
        <w:t>кт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дослідження;</w:t>
      </w:r>
    </w:p>
    <w:p w:rsidR="00527610" w:rsidRPr="00351CAC" w:rsidRDefault="00F16FAF" w:rsidP="00C82E77">
      <w:pPr>
        <w:pStyle w:val="a5"/>
        <w:numPr>
          <w:ilvl w:val="0"/>
          <w:numId w:val="5"/>
        </w:numPr>
        <w:tabs>
          <w:tab w:val="left" w:pos="281"/>
        </w:tabs>
        <w:spacing w:line="360" w:lineRule="auto"/>
        <w:ind w:left="280"/>
        <w:rPr>
          <w:sz w:val="28"/>
          <w:szCs w:val="28"/>
        </w:rPr>
      </w:pPr>
      <w:r w:rsidRPr="00351CAC">
        <w:rPr>
          <w:sz w:val="28"/>
          <w:szCs w:val="28"/>
        </w:rPr>
        <w:t>формування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вибірки;</w:t>
      </w:r>
    </w:p>
    <w:p w:rsidR="00527610" w:rsidRPr="00351CAC" w:rsidRDefault="00F16FAF" w:rsidP="00C82E77">
      <w:pPr>
        <w:pStyle w:val="a5"/>
        <w:numPr>
          <w:ilvl w:val="0"/>
          <w:numId w:val="5"/>
        </w:numPr>
        <w:tabs>
          <w:tab w:val="left" w:pos="281"/>
        </w:tabs>
        <w:spacing w:line="360" w:lineRule="auto"/>
        <w:ind w:left="280"/>
        <w:rPr>
          <w:sz w:val="28"/>
          <w:szCs w:val="28"/>
        </w:rPr>
      </w:pPr>
      <w:r w:rsidRPr="00351CAC">
        <w:rPr>
          <w:sz w:val="28"/>
          <w:szCs w:val="28"/>
        </w:rPr>
        <w:t>терміни та процедуру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дослідження;</w:t>
      </w:r>
    </w:p>
    <w:p w:rsidR="00527610" w:rsidRPr="00351CAC" w:rsidRDefault="00F16FAF" w:rsidP="00C82E77">
      <w:pPr>
        <w:pStyle w:val="a5"/>
        <w:numPr>
          <w:ilvl w:val="0"/>
          <w:numId w:val="5"/>
        </w:numPr>
        <w:tabs>
          <w:tab w:val="left" w:pos="282"/>
        </w:tabs>
        <w:spacing w:line="360" w:lineRule="auto"/>
        <w:ind w:hanging="165"/>
        <w:rPr>
          <w:sz w:val="28"/>
          <w:szCs w:val="28"/>
        </w:rPr>
      </w:pPr>
      <w:r w:rsidRPr="00351CAC">
        <w:rPr>
          <w:sz w:val="28"/>
          <w:szCs w:val="28"/>
        </w:rPr>
        <w:t>підбір та підготовку координаторів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дослідження;</w:t>
      </w:r>
    </w:p>
    <w:p w:rsidR="00527610" w:rsidRPr="00C82E77" w:rsidRDefault="00F16FAF" w:rsidP="00C82E77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C82E77">
        <w:rPr>
          <w:sz w:val="28"/>
          <w:szCs w:val="28"/>
        </w:rPr>
        <w:t>визначення критеріїв оцінювання та показників (індикаторів), за якими збиратиметься інформація;</w:t>
      </w:r>
    </w:p>
    <w:p w:rsidR="00527610" w:rsidRPr="00351CAC" w:rsidRDefault="00F16FAF" w:rsidP="00C82E77">
      <w:pPr>
        <w:pStyle w:val="a5"/>
        <w:numPr>
          <w:ilvl w:val="0"/>
          <w:numId w:val="5"/>
        </w:numPr>
        <w:tabs>
          <w:tab w:val="left" w:pos="281"/>
        </w:tabs>
        <w:spacing w:line="360" w:lineRule="auto"/>
        <w:ind w:left="280"/>
        <w:rPr>
          <w:sz w:val="28"/>
          <w:szCs w:val="28"/>
        </w:rPr>
      </w:pPr>
      <w:r w:rsidRPr="00351CAC">
        <w:rPr>
          <w:sz w:val="28"/>
          <w:szCs w:val="28"/>
        </w:rPr>
        <w:t>визначення методів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дослідження.</w:t>
      </w:r>
    </w:p>
    <w:p w:rsidR="00527610" w:rsidRPr="00351CAC" w:rsidRDefault="00F16FAF" w:rsidP="00C82E77">
      <w:pPr>
        <w:pStyle w:val="a5"/>
        <w:numPr>
          <w:ilvl w:val="1"/>
          <w:numId w:val="4"/>
        </w:numPr>
        <w:tabs>
          <w:tab w:val="left" w:pos="1607"/>
        </w:tabs>
        <w:spacing w:line="360" w:lineRule="auto"/>
        <w:ind w:right="124" w:firstLine="706"/>
        <w:rPr>
          <w:sz w:val="28"/>
          <w:szCs w:val="28"/>
        </w:rPr>
      </w:pPr>
      <w:r w:rsidRPr="00351CAC">
        <w:rPr>
          <w:sz w:val="28"/>
          <w:szCs w:val="28"/>
        </w:rPr>
        <w:t xml:space="preserve">Підготовка інструментарію дослідження, передбаченого Положенням, (вибір анкет, тестів, методик, карт спостережень, підготовка інструктивно-методичних матеріалів для координаторів дослідження, вибір </w:t>
      </w:r>
      <w:r w:rsidRPr="00351CAC">
        <w:rPr>
          <w:sz w:val="28"/>
          <w:szCs w:val="28"/>
        </w:rPr>
        <w:lastRenderedPageBreak/>
        <w:t>статистичних та математичних методів обробки та обчислення одержаних результатів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дослідження).</w:t>
      </w:r>
    </w:p>
    <w:p w:rsidR="00527610" w:rsidRPr="00351CAC" w:rsidRDefault="00F16FAF" w:rsidP="00C82E77">
      <w:pPr>
        <w:pStyle w:val="a5"/>
        <w:numPr>
          <w:ilvl w:val="1"/>
          <w:numId w:val="4"/>
        </w:numPr>
        <w:tabs>
          <w:tab w:val="left" w:pos="1353"/>
        </w:tabs>
        <w:spacing w:line="360" w:lineRule="auto"/>
        <w:ind w:left="114" w:right="115" w:firstLine="708"/>
        <w:rPr>
          <w:sz w:val="28"/>
          <w:szCs w:val="28"/>
        </w:rPr>
      </w:pPr>
      <w:r w:rsidRPr="00351CAC">
        <w:rPr>
          <w:sz w:val="28"/>
          <w:szCs w:val="28"/>
        </w:rPr>
        <w:t>Проведен</w:t>
      </w:r>
      <w:r w:rsidR="00C82E77">
        <w:rPr>
          <w:sz w:val="28"/>
          <w:szCs w:val="28"/>
        </w:rPr>
        <w:t>н</w:t>
      </w:r>
      <w:r w:rsidRPr="00351CAC">
        <w:rPr>
          <w:sz w:val="28"/>
          <w:szCs w:val="28"/>
        </w:rPr>
        <w:t>я дослідження, передбаченого освітньою програмою, проектом (заповнення анкет, виконання тестів, проведен</w:t>
      </w:r>
      <w:r w:rsidR="00C82E77">
        <w:rPr>
          <w:sz w:val="28"/>
          <w:szCs w:val="28"/>
        </w:rPr>
        <w:t>н</w:t>
      </w:r>
      <w:r w:rsidRPr="00351CAC">
        <w:rPr>
          <w:sz w:val="28"/>
          <w:szCs w:val="28"/>
        </w:rPr>
        <w:t>я спостережень за обраними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методиками).</w:t>
      </w:r>
    </w:p>
    <w:p w:rsidR="00527610" w:rsidRPr="00351CAC" w:rsidRDefault="00F16FAF" w:rsidP="00C82E77">
      <w:pPr>
        <w:pStyle w:val="a5"/>
        <w:numPr>
          <w:ilvl w:val="1"/>
          <w:numId w:val="4"/>
        </w:numPr>
        <w:tabs>
          <w:tab w:val="left" w:pos="1252"/>
        </w:tabs>
        <w:spacing w:line="360" w:lineRule="auto"/>
        <w:ind w:left="114" w:right="135" w:firstLine="708"/>
        <w:rPr>
          <w:sz w:val="28"/>
          <w:szCs w:val="28"/>
        </w:rPr>
      </w:pPr>
      <w:r w:rsidRPr="00351CAC">
        <w:rPr>
          <w:sz w:val="28"/>
          <w:szCs w:val="28"/>
        </w:rPr>
        <w:t>Збір та опрацювання результатів (внесення результатів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дослідження в базу, обробка та аналіз отриманих даних з використанням математичної статистики, описового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пояснення).</w:t>
      </w:r>
    </w:p>
    <w:p w:rsidR="00527610" w:rsidRPr="00351CAC" w:rsidRDefault="00F16FAF" w:rsidP="00C82E77">
      <w:pPr>
        <w:pStyle w:val="a5"/>
        <w:numPr>
          <w:ilvl w:val="1"/>
          <w:numId w:val="4"/>
        </w:numPr>
        <w:tabs>
          <w:tab w:val="left" w:pos="1298"/>
        </w:tabs>
        <w:spacing w:line="360" w:lineRule="auto"/>
        <w:ind w:left="114" w:right="118" w:firstLine="708"/>
        <w:rPr>
          <w:sz w:val="28"/>
          <w:szCs w:val="28"/>
        </w:rPr>
      </w:pPr>
      <w:r w:rsidRPr="00351CAC">
        <w:rPr>
          <w:sz w:val="28"/>
          <w:szCs w:val="28"/>
        </w:rPr>
        <w:t xml:space="preserve">Аналіз та інтерпретація результатів </w:t>
      </w:r>
      <w:proofErr w:type="spellStart"/>
      <w:r w:rsidRPr="00351CAC">
        <w:rPr>
          <w:sz w:val="28"/>
          <w:szCs w:val="28"/>
        </w:rPr>
        <w:t>внутрішкільного</w:t>
      </w:r>
      <w:proofErr w:type="spellEnd"/>
      <w:r w:rsidRPr="00351CAC">
        <w:rPr>
          <w:sz w:val="28"/>
          <w:szCs w:val="28"/>
        </w:rPr>
        <w:t xml:space="preserve"> моніторингу стану конкретної ділянки освітнього середовища освітнього закладу (виявлення та оцінка позитивних та негативних факторів впливу; підготовка та представлен</w:t>
      </w:r>
      <w:r w:rsidR="00C82E77">
        <w:rPr>
          <w:sz w:val="28"/>
          <w:szCs w:val="28"/>
        </w:rPr>
        <w:t>н</w:t>
      </w:r>
      <w:r w:rsidRPr="00351CAC">
        <w:rPr>
          <w:sz w:val="28"/>
          <w:szCs w:val="28"/>
        </w:rPr>
        <w:t>я звіту, який ма</w:t>
      </w:r>
      <w:r w:rsidR="00C82E77">
        <w:rPr>
          <w:sz w:val="28"/>
          <w:szCs w:val="28"/>
        </w:rPr>
        <w:t>є</w:t>
      </w:r>
      <w:r w:rsidRPr="00351CAC">
        <w:rPr>
          <w:sz w:val="28"/>
          <w:szCs w:val="28"/>
        </w:rPr>
        <w:t xml:space="preserve"> містити висновки та рекомендацій з метою прийняття управлінських рішень, корекці</w:t>
      </w:r>
      <w:r w:rsidR="00C82E77">
        <w:rPr>
          <w:sz w:val="28"/>
          <w:szCs w:val="28"/>
        </w:rPr>
        <w:t>ї</w:t>
      </w:r>
      <w:r w:rsidRPr="00351CAC">
        <w:rPr>
          <w:sz w:val="28"/>
          <w:szCs w:val="28"/>
        </w:rPr>
        <w:t xml:space="preserve"> програм, планів роботи закладу, роботи окремих учителів, батьківського комітету, учнівського самоврядування).</w:t>
      </w:r>
    </w:p>
    <w:p w:rsidR="00527610" w:rsidRPr="00351CAC" w:rsidRDefault="00F16FAF" w:rsidP="00C82E77">
      <w:pPr>
        <w:pStyle w:val="a5"/>
        <w:numPr>
          <w:ilvl w:val="1"/>
          <w:numId w:val="4"/>
        </w:numPr>
        <w:tabs>
          <w:tab w:val="left" w:pos="1483"/>
        </w:tabs>
        <w:spacing w:line="360" w:lineRule="auto"/>
        <w:ind w:right="159" w:firstLine="706"/>
        <w:rPr>
          <w:sz w:val="28"/>
          <w:szCs w:val="28"/>
        </w:rPr>
      </w:pPr>
      <w:r w:rsidRPr="00351CAC">
        <w:rPr>
          <w:sz w:val="28"/>
          <w:szCs w:val="28"/>
        </w:rPr>
        <w:t>Оприлюднення результатів моніторингу та запровадження рекомендацій у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практику.</w:t>
      </w:r>
    </w:p>
    <w:p w:rsidR="00527610" w:rsidRPr="00351CAC" w:rsidRDefault="00527610" w:rsidP="00351CAC">
      <w:pPr>
        <w:pStyle w:val="a3"/>
        <w:spacing w:line="360" w:lineRule="auto"/>
        <w:rPr>
          <w:sz w:val="28"/>
          <w:szCs w:val="28"/>
        </w:rPr>
      </w:pPr>
    </w:p>
    <w:p w:rsidR="00527610" w:rsidRPr="00351CAC" w:rsidRDefault="00F16FAF" w:rsidP="00351CAC">
      <w:pPr>
        <w:pStyle w:val="1"/>
        <w:numPr>
          <w:ilvl w:val="0"/>
          <w:numId w:val="11"/>
        </w:numPr>
        <w:tabs>
          <w:tab w:val="left" w:pos="1735"/>
        </w:tabs>
        <w:spacing w:line="360" w:lineRule="auto"/>
        <w:ind w:left="114" w:right="105" w:firstLine="708"/>
        <w:jc w:val="both"/>
      </w:pPr>
      <w:r w:rsidRPr="00351CAC">
        <w:t>НАПРЯМИ МОНІТОРИНГОВИХ ДОСЛІДЖЕНЬ</w:t>
      </w:r>
    </w:p>
    <w:p w:rsidR="00527610" w:rsidRPr="00351CAC" w:rsidRDefault="00F16FAF" w:rsidP="00D977E3">
      <w:pPr>
        <w:pStyle w:val="a5"/>
        <w:numPr>
          <w:ilvl w:val="0"/>
          <w:numId w:val="3"/>
        </w:numPr>
        <w:tabs>
          <w:tab w:val="left" w:pos="1127"/>
        </w:tabs>
        <w:spacing w:line="360" w:lineRule="auto"/>
        <w:rPr>
          <w:sz w:val="28"/>
          <w:szCs w:val="28"/>
        </w:rPr>
      </w:pPr>
      <w:r w:rsidRPr="00351CAC">
        <w:rPr>
          <w:sz w:val="28"/>
          <w:szCs w:val="28"/>
        </w:rPr>
        <w:t>Загальношкільний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рівень:</w:t>
      </w:r>
    </w:p>
    <w:p w:rsidR="00527610" w:rsidRPr="00351CAC" w:rsidRDefault="00D977E3" w:rsidP="00D977E3">
      <w:pPr>
        <w:pStyle w:val="a5"/>
        <w:numPr>
          <w:ilvl w:val="1"/>
          <w:numId w:val="5"/>
        </w:numPr>
        <w:tabs>
          <w:tab w:val="left" w:pos="984"/>
        </w:tabs>
        <w:spacing w:line="360" w:lineRule="auto"/>
        <w:ind w:left="983"/>
        <w:rPr>
          <w:sz w:val="28"/>
          <w:szCs w:val="28"/>
        </w:rPr>
      </w:pPr>
      <w:r>
        <w:rPr>
          <w:sz w:val="28"/>
          <w:szCs w:val="28"/>
        </w:rPr>
        <w:t>м</w:t>
      </w:r>
      <w:r w:rsidR="00F16FAF" w:rsidRPr="00351CAC">
        <w:rPr>
          <w:sz w:val="28"/>
          <w:szCs w:val="28"/>
        </w:rPr>
        <w:t>оніторинг рівня навченості здобувачів освіти різних вікових</w:t>
      </w:r>
      <w:r w:rsidR="000D0E91">
        <w:rPr>
          <w:sz w:val="28"/>
          <w:szCs w:val="28"/>
        </w:rPr>
        <w:t xml:space="preserve"> </w:t>
      </w:r>
      <w:r w:rsidR="00F16FAF" w:rsidRPr="00351CAC">
        <w:rPr>
          <w:sz w:val="28"/>
          <w:szCs w:val="28"/>
        </w:rPr>
        <w:t>груп</w:t>
      </w:r>
      <w:r>
        <w:rPr>
          <w:sz w:val="28"/>
          <w:szCs w:val="28"/>
        </w:rPr>
        <w:t>;</w:t>
      </w:r>
    </w:p>
    <w:p w:rsidR="00D977E3" w:rsidRPr="00D977E3" w:rsidRDefault="00D977E3" w:rsidP="00D977E3">
      <w:pPr>
        <w:pStyle w:val="a5"/>
        <w:numPr>
          <w:ilvl w:val="1"/>
          <w:numId w:val="5"/>
        </w:numPr>
        <w:tabs>
          <w:tab w:val="left" w:pos="1123"/>
          <w:tab w:val="left" w:pos="1124"/>
          <w:tab w:val="left" w:pos="2759"/>
          <w:tab w:val="left" w:pos="3631"/>
          <w:tab w:val="left" w:pos="5215"/>
          <w:tab w:val="left" w:pos="6615"/>
          <w:tab w:val="left" w:pos="8279"/>
        </w:tabs>
        <w:spacing w:line="360" w:lineRule="auto"/>
        <w:ind w:right="135" w:firstLine="705"/>
        <w:rPr>
          <w:sz w:val="28"/>
          <w:szCs w:val="28"/>
        </w:rPr>
      </w:pPr>
      <w:r>
        <w:rPr>
          <w:sz w:val="28"/>
          <w:szCs w:val="28"/>
        </w:rPr>
        <w:t>м</w:t>
      </w:r>
      <w:r w:rsidR="00F16FAF" w:rsidRPr="00351CAC">
        <w:rPr>
          <w:sz w:val="28"/>
          <w:szCs w:val="28"/>
        </w:rPr>
        <w:t>оніторинг</w:t>
      </w:r>
      <w:r w:rsidR="000D0E91">
        <w:rPr>
          <w:sz w:val="28"/>
          <w:szCs w:val="28"/>
        </w:rPr>
        <w:t xml:space="preserve"> </w:t>
      </w:r>
      <w:r w:rsidR="00F16FAF" w:rsidRPr="00351CAC">
        <w:rPr>
          <w:sz w:val="28"/>
          <w:szCs w:val="28"/>
        </w:rPr>
        <w:t>стану</w:t>
      </w:r>
      <w:r w:rsidR="000D0E91">
        <w:rPr>
          <w:sz w:val="28"/>
          <w:szCs w:val="28"/>
        </w:rPr>
        <w:t xml:space="preserve"> </w:t>
      </w:r>
      <w:r w:rsidR="00F16FAF" w:rsidRPr="00351CAC">
        <w:rPr>
          <w:sz w:val="28"/>
          <w:szCs w:val="28"/>
        </w:rPr>
        <w:t>викладання</w:t>
      </w:r>
      <w:r w:rsidR="000D0E91">
        <w:rPr>
          <w:sz w:val="28"/>
          <w:szCs w:val="28"/>
        </w:rPr>
        <w:t xml:space="preserve"> </w:t>
      </w:r>
      <w:r w:rsidR="00F16FAF" w:rsidRPr="00351CAC">
        <w:rPr>
          <w:sz w:val="28"/>
          <w:szCs w:val="28"/>
        </w:rPr>
        <w:t>предметів</w:t>
      </w:r>
      <w:r w:rsidR="000D0E91">
        <w:rPr>
          <w:sz w:val="28"/>
          <w:szCs w:val="28"/>
        </w:rPr>
        <w:t xml:space="preserve"> </w:t>
      </w:r>
      <w:r w:rsidR="00F16FAF" w:rsidRPr="00351CAC">
        <w:rPr>
          <w:sz w:val="28"/>
          <w:szCs w:val="28"/>
        </w:rPr>
        <w:t>інваріантної</w:t>
      </w:r>
      <w:r w:rsidR="000D0E91">
        <w:rPr>
          <w:sz w:val="28"/>
          <w:szCs w:val="28"/>
        </w:rPr>
        <w:t xml:space="preserve"> </w:t>
      </w:r>
      <w:r w:rsidR="00F16FAF" w:rsidRPr="00351CAC">
        <w:rPr>
          <w:spacing w:val="-3"/>
          <w:sz w:val="28"/>
          <w:szCs w:val="28"/>
        </w:rPr>
        <w:t xml:space="preserve">складової </w:t>
      </w:r>
    </w:p>
    <w:p w:rsidR="00D977E3" w:rsidRDefault="00F16FAF" w:rsidP="00D977E3">
      <w:pPr>
        <w:pStyle w:val="a5"/>
        <w:tabs>
          <w:tab w:val="left" w:pos="1124"/>
          <w:tab w:val="left" w:pos="2759"/>
          <w:tab w:val="left" w:pos="3631"/>
          <w:tab w:val="left" w:pos="5215"/>
          <w:tab w:val="left" w:pos="6615"/>
          <w:tab w:val="left" w:pos="8279"/>
        </w:tabs>
        <w:spacing w:line="360" w:lineRule="auto"/>
        <w:ind w:left="822" w:right="135" w:firstLine="0"/>
        <w:rPr>
          <w:sz w:val="28"/>
          <w:szCs w:val="28"/>
        </w:rPr>
      </w:pPr>
      <w:r w:rsidRPr="00351CAC">
        <w:rPr>
          <w:sz w:val="28"/>
          <w:szCs w:val="28"/>
        </w:rPr>
        <w:t>навчального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плану</w:t>
      </w:r>
      <w:r w:rsidR="00D977E3">
        <w:rPr>
          <w:sz w:val="28"/>
          <w:szCs w:val="28"/>
        </w:rPr>
        <w:t>.</w:t>
      </w:r>
    </w:p>
    <w:p w:rsidR="00527610" w:rsidRPr="00351CAC" w:rsidRDefault="00D977E3" w:rsidP="00D977E3">
      <w:pPr>
        <w:pStyle w:val="a5"/>
        <w:tabs>
          <w:tab w:val="left" w:pos="1124"/>
          <w:tab w:val="left" w:pos="2759"/>
          <w:tab w:val="left" w:pos="3631"/>
          <w:tab w:val="left" w:pos="5215"/>
          <w:tab w:val="left" w:pos="6615"/>
          <w:tab w:val="left" w:pos="8279"/>
        </w:tabs>
        <w:spacing w:line="360" w:lineRule="auto"/>
        <w:ind w:left="822" w:right="135" w:firstLine="0"/>
        <w:rPr>
          <w:sz w:val="28"/>
          <w:szCs w:val="28"/>
        </w:rPr>
      </w:pPr>
      <w:r>
        <w:rPr>
          <w:sz w:val="28"/>
          <w:szCs w:val="28"/>
        </w:rPr>
        <w:t>2)</w:t>
      </w:r>
      <w:r w:rsidR="00F16FAF" w:rsidRPr="00351CAC">
        <w:rPr>
          <w:sz w:val="28"/>
          <w:szCs w:val="28"/>
        </w:rPr>
        <w:t>Локальний</w:t>
      </w:r>
      <w:r w:rsidR="000D0E91">
        <w:rPr>
          <w:sz w:val="28"/>
          <w:szCs w:val="28"/>
        </w:rPr>
        <w:t xml:space="preserve"> </w:t>
      </w:r>
      <w:r w:rsidR="00F16FAF" w:rsidRPr="00351CAC">
        <w:rPr>
          <w:sz w:val="28"/>
          <w:szCs w:val="28"/>
        </w:rPr>
        <w:t>рівень:</w:t>
      </w:r>
    </w:p>
    <w:p w:rsidR="00527610" w:rsidRPr="00D977E3" w:rsidRDefault="00D977E3" w:rsidP="00D977E3">
      <w:pPr>
        <w:pStyle w:val="a5"/>
        <w:numPr>
          <w:ilvl w:val="1"/>
          <w:numId w:val="5"/>
        </w:numPr>
        <w:tabs>
          <w:tab w:val="left" w:pos="1018"/>
        </w:tabs>
        <w:spacing w:line="360" w:lineRule="auto"/>
        <w:ind w:left="1017" w:hanging="195"/>
        <w:rPr>
          <w:sz w:val="28"/>
          <w:szCs w:val="28"/>
        </w:rPr>
      </w:pPr>
      <w:r w:rsidRPr="00D977E3">
        <w:rPr>
          <w:sz w:val="28"/>
          <w:szCs w:val="28"/>
        </w:rPr>
        <w:t>м</w:t>
      </w:r>
      <w:r w:rsidR="00F16FAF" w:rsidRPr="00D977E3">
        <w:rPr>
          <w:sz w:val="28"/>
          <w:szCs w:val="28"/>
        </w:rPr>
        <w:t>оніторинг готовності першокласників до навчання</w:t>
      </w:r>
      <w:r w:rsidR="000D0E91">
        <w:rPr>
          <w:sz w:val="28"/>
          <w:szCs w:val="28"/>
        </w:rPr>
        <w:t xml:space="preserve"> </w:t>
      </w:r>
      <w:r w:rsidR="00F16FAF" w:rsidRPr="00D977E3">
        <w:rPr>
          <w:sz w:val="28"/>
          <w:szCs w:val="28"/>
        </w:rPr>
        <w:t>в</w:t>
      </w:r>
      <w:r w:rsidR="000D0E91">
        <w:rPr>
          <w:sz w:val="28"/>
          <w:szCs w:val="28"/>
        </w:rPr>
        <w:t xml:space="preserve"> </w:t>
      </w:r>
      <w:r w:rsidR="00F16FAF" w:rsidRPr="00D977E3">
        <w:rPr>
          <w:sz w:val="28"/>
          <w:szCs w:val="28"/>
        </w:rPr>
        <w:t>школі</w:t>
      </w:r>
      <w:r w:rsidRPr="00D977E3">
        <w:rPr>
          <w:sz w:val="28"/>
          <w:szCs w:val="28"/>
        </w:rPr>
        <w:t xml:space="preserve"> ;</w:t>
      </w:r>
    </w:p>
    <w:p w:rsidR="00527610" w:rsidRDefault="00D977E3" w:rsidP="00D977E3">
      <w:pPr>
        <w:pStyle w:val="a5"/>
        <w:numPr>
          <w:ilvl w:val="1"/>
          <w:numId w:val="5"/>
        </w:numPr>
        <w:tabs>
          <w:tab w:val="left" w:pos="1032"/>
        </w:tabs>
        <w:spacing w:line="360" w:lineRule="auto"/>
        <w:ind w:left="1031" w:hanging="209"/>
        <w:rPr>
          <w:sz w:val="28"/>
          <w:szCs w:val="28"/>
        </w:rPr>
      </w:pPr>
      <w:r>
        <w:rPr>
          <w:sz w:val="28"/>
          <w:szCs w:val="28"/>
        </w:rPr>
        <w:t>м</w:t>
      </w:r>
      <w:r w:rsidR="00F16FAF" w:rsidRPr="00351CAC">
        <w:rPr>
          <w:sz w:val="28"/>
          <w:szCs w:val="28"/>
        </w:rPr>
        <w:t>оніт</w:t>
      </w:r>
      <w:r>
        <w:rPr>
          <w:sz w:val="28"/>
          <w:szCs w:val="28"/>
        </w:rPr>
        <w:t>о</w:t>
      </w:r>
      <w:r w:rsidR="00F16FAF" w:rsidRPr="00351CAC">
        <w:rPr>
          <w:sz w:val="28"/>
          <w:szCs w:val="28"/>
        </w:rPr>
        <w:t>ринг адаптаційних процесів учнів 5 класу до умов</w:t>
      </w:r>
      <w:r w:rsidR="000D0E91">
        <w:rPr>
          <w:sz w:val="28"/>
          <w:szCs w:val="28"/>
        </w:rPr>
        <w:t xml:space="preserve"> </w:t>
      </w:r>
      <w:r w:rsidR="00F16FAF" w:rsidRPr="00351CAC">
        <w:rPr>
          <w:sz w:val="28"/>
          <w:szCs w:val="28"/>
        </w:rPr>
        <w:t>навчання</w:t>
      </w:r>
    </w:p>
    <w:p w:rsidR="00527610" w:rsidRPr="00351CAC" w:rsidRDefault="00D977E3" w:rsidP="00D977E3">
      <w:pPr>
        <w:pStyle w:val="a5"/>
        <w:tabs>
          <w:tab w:val="left" w:pos="1032"/>
        </w:tabs>
        <w:spacing w:line="360" w:lineRule="auto"/>
        <w:ind w:left="1031" w:firstLine="0"/>
        <w:rPr>
          <w:sz w:val="28"/>
          <w:szCs w:val="28"/>
        </w:rPr>
      </w:pPr>
      <w:r>
        <w:rPr>
          <w:sz w:val="28"/>
          <w:szCs w:val="28"/>
        </w:rPr>
        <w:t>основній школі</w:t>
      </w:r>
      <w:r>
        <w:rPr>
          <w:noProof/>
        </w:rPr>
        <w:t>.</w:t>
      </w:r>
    </w:p>
    <w:p w:rsidR="00527610" w:rsidRPr="00D977E3" w:rsidRDefault="00F16FAF" w:rsidP="00D977E3">
      <w:pPr>
        <w:pStyle w:val="a5"/>
        <w:numPr>
          <w:ilvl w:val="0"/>
          <w:numId w:val="6"/>
        </w:numPr>
        <w:tabs>
          <w:tab w:val="left" w:pos="1126"/>
        </w:tabs>
        <w:spacing w:line="360" w:lineRule="auto"/>
        <w:rPr>
          <w:sz w:val="28"/>
          <w:szCs w:val="28"/>
        </w:rPr>
      </w:pPr>
      <w:r w:rsidRPr="00D977E3">
        <w:rPr>
          <w:sz w:val="28"/>
          <w:szCs w:val="28"/>
        </w:rPr>
        <w:t>Індивідуальний</w:t>
      </w:r>
      <w:r w:rsidR="000D0E91">
        <w:rPr>
          <w:sz w:val="28"/>
          <w:szCs w:val="28"/>
        </w:rPr>
        <w:t xml:space="preserve"> </w:t>
      </w:r>
      <w:r w:rsidRPr="00D977E3">
        <w:rPr>
          <w:sz w:val="28"/>
          <w:szCs w:val="28"/>
        </w:rPr>
        <w:t>рівень:</w:t>
      </w:r>
    </w:p>
    <w:p w:rsidR="00D977E3" w:rsidRPr="00D977E3" w:rsidRDefault="00D977E3" w:rsidP="00D977E3">
      <w:pPr>
        <w:pStyle w:val="a5"/>
        <w:numPr>
          <w:ilvl w:val="0"/>
          <w:numId w:val="5"/>
        </w:numPr>
        <w:tabs>
          <w:tab w:val="left" w:pos="2887"/>
          <w:tab w:val="left" w:pos="4610"/>
          <w:tab w:val="left" w:pos="6372"/>
          <w:tab w:val="left" w:pos="8503"/>
        </w:tabs>
        <w:spacing w:line="360" w:lineRule="auto"/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0E91">
        <w:rPr>
          <w:sz w:val="28"/>
          <w:szCs w:val="28"/>
        </w:rPr>
        <w:t>М</w:t>
      </w:r>
      <w:r w:rsidR="00F16FAF" w:rsidRPr="00D977E3">
        <w:rPr>
          <w:sz w:val="28"/>
          <w:szCs w:val="28"/>
        </w:rPr>
        <w:t>оніторинг</w:t>
      </w:r>
      <w:r w:rsidR="000D0E91">
        <w:rPr>
          <w:sz w:val="28"/>
          <w:szCs w:val="28"/>
        </w:rPr>
        <w:t xml:space="preserve"> </w:t>
      </w:r>
      <w:r w:rsidR="00F16FAF" w:rsidRPr="00D977E3">
        <w:rPr>
          <w:sz w:val="28"/>
          <w:szCs w:val="28"/>
        </w:rPr>
        <w:t>професійної</w:t>
      </w:r>
      <w:r w:rsidR="000D0E91">
        <w:rPr>
          <w:sz w:val="28"/>
          <w:szCs w:val="28"/>
        </w:rPr>
        <w:t xml:space="preserve"> </w:t>
      </w:r>
      <w:r w:rsidR="00F16FAF" w:rsidRPr="00D977E3">
        <w:rPr>
          <w:sz w:val="28"/>
          <w:szCs w:val="28"/>
        </w:rPr>
        <w:t>педагогічної</w:t>
      </w:r>
      <w:r w:rsidR="000D0E91">
        <w:rPr>
          <w:sz w:val="28"/>
          <w:szCs w:val="28"/>
        </w:rPr>
        <w:t xml:space="preserve"> </w:t>
      </w:r>
      <w:r w:rsidR="00F16FAF" w:rsidRPr="00D977E3">
        <w:rPr>
          <w:sz w:val="28"/>
          <w:szCs w:val="28"/>
        </w:rPr>
        <w:t>компетентності</w:t>
      </w:r>
      <w:r w:rsidR="000D0E91">
        <w:rPr>
          <w:sz w:val="28"/>
          <w:szCs w:val="28"/>
        </w:rPr>
        <w:t xml:space="preserve"> </w:t>
      </w:r>
      <w:r w:rsidR="00F16FAF" w:rsidRPr="00D977E3">
        <w:rPr>
          <w:spacing w:val="-3"/>
          <w:w w:val="95"/>
          <w:sz w:val="28"/>
          <w:szCs w:val="28"/>
        </w:rPr>
        <w:t>вчителя</w:t>
      </w:r>
    </w:p>
    <w:p w:rsidR="00527610" w:rsidRPr="00D977E3" w:rsidRDefault="00F16FAF" w:rsidP="00D977E3">
      <w:pPr>
        <w:pStyle w:val="a5"/>
        <w:tabs>
          <w:tab w:val="left" w:pos="2887"/>
          <w:tab w:val="left" w:pos="4610"/>
          <w:tab w:val="left" w:pos="6372"/>
          <w:tab w:val="left" w:pos="8503"/>
        </w:tabs>
        <w:spacing w:line="360" w:lineRule="auto"/>
        <w:ind w:left="281" w:right="141" w:firstLine="0"/>
        <w:rPr>
          <w:sz w:val="28"/>
          <w:szCs w:val="28"/>
        </w:rPr>
      </w:pPr>
      <w:r w:rsidRPr="00D977E3">
        <w:rPr>
          <w:sz w:val="28"/>
          <w:szCs w:val="28"/>
        </w:rPr>
        <w:t>(атестація)</w:t>
      </w:r>
      <w:r w:rsidR="00D977E3">
        <w:rPr>
          <w:sz w:val="28"/>
          <w:szCs w:val="28"/>
        </w:rPr>
        <w:t xml:space="preserve"> ;</w:t>
      </w:r>
    </w:p>
    <w:p w:rsidR="00D977E3" w:rsidRDefault="00D977E3" w:rsidP="00D977E3">
      <w:pPr>
        <w:pStyle w:val="a5"/>
        <w:numPr>
          <w:ilvl w:val="1"/>
          <w:numId w:val="5"/>
        </w:numPr>
        <w:tabs>
          <w:tab w:val="left" w:pos="1032"/>
        </w:tabs>
        <w:spacing w:line="360" w:lineRule="auto"/>
        <w:ind w:left="115" w:right="131" w:firstLine="707"/>
        <w:rPr>
          <w:sz w:val="28"/>
          <w:szCs w:val="28"/>
        </w:rPr>
      </w:pPr>
      <w:r>
        <w:rPr>
          <w:sz w:val="28"/>
          <w:szCs w:val="28"/>
        </w:rPr>
        <w:t>м</w:t>
      </w:r>
      <w:r w:rsidR="00F16FAF" w:rsidRPr="00351CAC">
        <w:rPr>
          <w:sz w:val="28"/>
          <w:szCs w:val="28"/>
        </w:rPr>
        <w:t xml:space="preserve">оніторинг розвитку пізнавальної сфери та особистісного розвитку </w:t>
      </w:r>
    </w:p>
    <w:p w:rsidR="00527610" w:rsidRPr="00351CAC" w:rsidRDefault="00F16FAF" w:rsidP="00D977E3">
      <w:pPr>
        <w:pStyle w:val="a5"/>
        <w:tabs>
          <w:tab w:val="left" w:pos="1032"/>
        </w:tabs>
        <w:spacing w:line="360" w:lineRule="auto"/>
        <w:ind w:left="822" w:right="131" w:firstLine="0"/>
        <w:rPr>
          <w:sz w:val="28"/>
          <w:szCs w:val="28"/>
        </w:rPr>
      </w:pPr>
      <w:r w:rsidRPr="00351CAC">
        <w:rPr>
          <w:sz w:val="28"/>
          <w:szCs w:val="28"/>
        </w:rPr>
        <w:t>здобувачів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освіти</w:t>
      </w:r>
      <w:r w:rsidR="00D977E3">
        <w:rPr>
          <w:sz w:val="28"/>
          <w:szCs w:val="28"/>
        </w:rPr>
        <w:t>.</w:t>
      </w:r>
    </w:p>
    <w:p w:rsidR="00527610" w:rsidRPr="00351CAC" w:rsidRDefault="00527610" w:rsidP="00351CAC">
      <w:pPr>
        <w:spacing w:line="360" w:lineRule="auto"/>
        <w:rPr>
          <w:sz w:val="28"/>
          <w:szCs w:val="28"/>
        </w:rPr>
        <w:sectPr w:rsidR="00527610" w:rsidRPr="00351CAC">
          <w:pgSz w:w="11900" w:h="16840"/>
          <w:pgMar w:top="1060" w:right="760" w:bottom="280" w:left="1580" w:header="720" w:footer="720" w:gutter="0"/>
          <w:cols w:space="720"/>
        </w:sectPr>
      </w:pPr>
    </w:p>
    <w:p w:rsidR="00527610" w:rsidRPr="00351CAC" w:rsidRDefault="00F16FAF" w:rsidP="00351CAC">
      <w:pPr>
        <w:pStyle w:val="2"/>
        <w:spacing w:before="0" w:line="360" w:lineRule="auto"/>
        <w:ind w:right="471" w:firstLine="704"/>
        <w:rPr>
          <w:sz w:val="28"/>
          <w:szCs w:val="28"/>
        </w:rPr>
      </w:pPr>
      <w:r w:rsidRPr="00351CAC">
        <w:rPr>
          <w:w w:val="105"/>
          <w:sz w:val="28"/>
          <w:szCs w:val="28"/>
        </w:rPr>
        <w:lastRenderedPageBreak/>
        <w:t>VІІІ.ОБОВ’ЯЗКОВІ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ЗАКЛАДУ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ОСВІТИ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КОМПОНЕНТИ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БАЗИ ДАНИХ МОНІТОРИНГОВИХ</w:t>
      </w:r>
      <w:r w:rsidR="00BD1099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ДОСЛІДЖЕНЬ</w:t>
      </w:r>
    </w:p>
    <w:p w:rsidR="00527610" w:rsidRPr="00351CAC" w:rsidRDefault="00F16FAF" w:rsidP="00351CAC">
      <w:pPr>
        <w:pStyle w:val="a3"/>
        <w:spacing w:line="360" w:lineRule="auto"/>
        <w:ind w:left="116" w:right="128" w:firstLine="704"/>
        <w:rPr>
          <w:sz w:val="28"/>
          <w:szCs w:val="28"/>
        </w:rPr>
      </w:pPr>
      <w:r w:rsidRPr="00351CAC">
        <w:rPr>
          <w:w w:val="105"/>
          <w:sz w:val="28"/>
          <w:szCs w:val="28"/>
        </w:rPr>
        <w:t>Загальні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відомості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про</w:t>
      </w:r>
      <w:r w:rsidR="000D0E91">
        <w:rPr>
          <w:w w:val="105"/>
          <w:sz w:val="28"/>
          <w:szCs w:val="28"/>
        </w:rPr>
        <w:t xml:space="preserve"> заклад освіти </w:t>
      </w:r>
      <w:r w:rsidRPr="00351CAC">
        <w:rPr>
          <w:w w:val="105"/>
          <w:sz w:val="28"/>
          <w:szCs w:val="28"/>
        </w:rPr>
        <w:t>(дата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заснування,форма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власності, юридична адреса, телефон, електронна адреса, мова навчання, профіль навчання, відомості про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атестацію).</w:t>
      </w:r>
    </w:p>
    <w:p w:rsidR="00527610" w:rsidRPr="00351CAC" w:rsidRDefault="00F16FAF" w:rsidP="00351CAC">
      <w:pPr>
        <w:pStyle w:val="a3"/>
        <w:tabs>
          <w:tab w:val="left" w:pos="4464"/>
        </w:tabs>
        <w:spacing w:line="360" w:lineRule="auto"/>
        <w:ind w:left="116" w:right="543" w:firstLine="704"/>
        <w:rPr>
          <w:sz w:val="28"/>
          <w:szCs w:val="28"/>
        </w:rPr>
      </w:pPr>
      <w:r w:rsidRPr="00351CAC">
        <w:rPr>
          <w:w w:val="105"/>
          <w:sz w:val="28"/>
          <w:szCs w:val="28"/>
        </w:rPr>
        <w:t>Матеріально-технічна</w:t>
      </w:r>
      <w:r w:rsidR="00C23C39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база</w:t>
      </w:r>
      <w:r w:rsidRPr="00351CAC">
        <w:rPr>
          <w:w w:val="105"/>
          <w:sz w:val="28"/>
          <w:szCs w:val="28"/>
        </w:rPr>
        <w:tab/>
        <w:t>(кількість навчальних кабінетів, забезпечення</w:t>
      </w:r>
      <w:r w:rsidR="00C23C39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технічними</w:t>
      </w:r>
      <w:r w:rsidR="00C23C39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засобами</w:t>
      </w:r>
      <w:r w:rsidR="00C23C39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навчання,забезпечення</w:t>
      </w:r>
      <w:r w:rsidR="00C23C39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комп’ютерною технікою).</w:t>
      </w:r>
    </w:p>
    <w:p w:rsidR="00527610" w:rsidRPr="00351CAC" w:rsidRDefault="00F16FAF" w:rsidP="00351CAC">
      <w:pPr>
        <w:pStyle w:val="a3"/>
        <w:spacing w:line="360" w:lineRule="auto"/>
        <w:ind w:left="116" w:firstLine="704"/>
        <w:rPr>
          <w:sz w:val="28"/>
          <w:szCs w:val="28"/>
        </w:rPr>
      </w:pPr>
      <w:r w:rsidRPr="00351CAC">
        <w:rPr>
          <w:w w:val="105"/>
          <w:sz w:val="28"/>
          <w:szCs w:val="28"/>
        </w:rPr>
        <w:t>Кадрове забезпечення закладу освіти (кількісний склад педагогічних працівників, освітньо-кваліфікаційний рівень, розподіл за віком, склад вчителівзапедагогічнимстажем,кваліфікаційнимикатегоріями,аналізруху кадрів, результати атестації педагогічних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кадрів).</w:t>
      </w:r>
    </w:p>
    <w:p w:rsidR="00527610" w:rsidRPr="00351CAC" w:rsidRDefault="00F16FAF" w:rsidP="00351CAC">
      <w:pPr>
        <w:pStyle w:val="a3"/>
        <w:spacing w:line="360" w:lineRule="auto"/>
        <w:ind w:left="116" w:firstLine="704"/>
        <w:rPr>
          <w:sz w:val="28"/>
          <w:szCs w:val="28"/>
        </w:rPr>
      </w:pPr>
      <w:r w:rsidRPr="00351CAC">
        <w:rPr>
          <w:w w:val="105"/>
          <w:sz w:val="28"/>
          <w:szCs w:val="28"/>
        </w:rPr>
        <w:t>Контингент учнів (мережа класів, віковий склад учнів, поглиблене вивченняпредметів,розподілучнівзапрофілемнавчання,праце</w:t>
      </w:r>
      <w:r w:rsidR="000D0E91">
        <w:rPr>
          <w:w w:val="105"/>
          <w:sz w:val="28"/>
          <w:szCs w:val="28"/>
        </w:rPr>
        <w:t>влаштування учнів 11 класу, рух у</w:t>
      </w:r>
      <w:r w:rsidRPr="00351CAC">
        <w:rPr>
          <w:w w:val="105"/>
          <w:sz w:val="28"/>
          <w:szCs w:val="28"/>
        </w:rPr>
        <w:t>чнів).</w:t>
      </w:r>
    </w:p>
    <w:p w:rsidR="00527610" w:rsidRPr="00351CAC" w:rsidRDefault="00F16FAF" w:rsidP="00351CAC">
      <w:pPr>
        <w:pStyle w:val="a3"/>
        <w:spacing w:line="360" w:lineRule="auto"/>
        <w:ind w:left="116" w:right="295" w:firstLine="704"/>
        <w:rPr>
          <w:sz w:val="28"/>
          <w:szCs w:val="28"/>
        </w:rPr>
      </w:pPr>
      <w:r w:rsidRPr="00351CAC">
        <w:rPr>
          <w:w w:val="105"/>
          <w:sz w:val="28"/>
          <w:szCs w:val="28"/>
        </w:rPr>
        <w:t>Результативність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освітнього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процесу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(динаміка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навчальних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досягнень учнів в розрізі класів та предметів, результати ДПА в 4-х, 9-х, 11-х класах, результати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участі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учнів в олімпіадах, турнірах, конкурсах, спортивних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змаганнях).</w:t>
      </w:r>
    </w:p>
    <w:p w:rsidR="00527610" w:rsidRPr="00351CAC" w:rsidRDefault="00F16FAF" w:rsidP="00351CAC">
      <w:pPr>
        <w:pStyle w:val="a3"/>
        <w:spacing w:line="360" w:lineRule="auto"/>
        <w:ind w:left="116" w:right="141" w:firstLine="704"/>
        <w:rPr>
          <w:sz w:val="28"/>
          <w:szCs w:val="28"/>
        </w:rPr>
      </w:pPr>
      <w:r w:rsidRPr="00351CAC">
        <w:rPr>
          <w:w w:val="105"/>
          <w:sz w:val="28"/>
          <w:szCs w:val="28"/>
        </w:rPr>
        <w:t>Методична робота, вдосконалення професійної педагогічної майстерності вчителя (аналіз підвищення кваліфікації педагогічних кадрів, аналізучастіпедагогічнихпрацівниківуметодичнійроботі,участьпедагогів у конференціях, семінарах,майстер-класах).</w:t>
      </w:r>
    </w:p>
    <w:p w:rsidR="00527610" w:rsidRPr="00351CAC" w:rsidRDefault="00F16FAF" w:rsidP="00D977E3">
      <w:pPr>
        <w:pStyle w:val="a3"/>
        <w:spacing w:line="360" w:lineRule="auto"/>
        <w:ind w:left="116" w:right="697" w:firstLine="704"/>
        <w:rPr>
          <w:sz w:val="28"/>
          <w:szCs w:val="28"/>
        </w:rPr>
      </w:pPr>
      <w:r w:rsidRPr="00351CAC">
        <w:rPr>
          <w:w w:val="105"/>
          <w:sz w:val="28"/>
          <w:szCs w:val="28"/>
        </w:rPr>
        <w:t>Охорона життя та безпека життєдіяльності (динаміка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травмування дітей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під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час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освітнього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процесу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та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в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позаурочний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час,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стан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травмування серед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педагогів).</w:t>
      </w:r>
    </w:p>
    <w:p w:rsidR="00527610" w:rsidRPr="00351CAC" w:rsidRDefault="00F16FAF" w:rsidP="00D977E3">
      <w:pPr>
        <w:pStyle w:val="a3"/>
        <w:spacing w:line="360" w:lineRule="auto"/>
        <w:ind w:left="116" w:firstLine="704"/>
        <w:rPr>
          <w:sz w:val="28"/>
          <w:szCs w:val="28"/>
        </w:rPr>
      </w:pPr>
      <w:r w:rsidRPr="00351CAC">
        <w:rPr>
          <w:w w:val="105"/>
          <w:sz w:val="28"/>
          <w:szCs w:val="28"/>
        </w:rPr>
        <w:t>Робота соціально-психологічної служби (дослідження психологічної готовності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першокласників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до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навчання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в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школі;</w:t>
      </w:r>
      <w:r w:rsidR="000D0E91">
        <w:rPr>
          <w:w w:val="105"/>
          <w:sz w:val="28"/>
          <w:szCs w:val="28"/>
        </w:rPr>
        <w:t xml:space="preserve"> адаптація учнів </w:t>
      </w:r>
      <w:r w:rsidRPr="00351CAC">
        <w:rPr>
          <w:w w:val="105"/>
          <w:sz w:val="28"/>
          <w:szCs w:val="28"/>
        </w:rPr>
        <w:t>5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класу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до навчання в основній</w:t>
      </w:r>
      <w:r w:rsidR="000D0E91">
        <w:rPr>
          <w:w w:val="105"/>
          <w:sz w:val="28"/>
          <w:szCs w:val="28"/>
        </w:rPr>
        <w:t xml:space="preserve"> </w:t>
      </w:r>
      <w:r w:rsidRPr="00351CAC">
        <w:rPr>
          <w:w w:val="105"/>
          <w:sz w:val="28"/>
          <w:szCs w:val="28"/>
        </w:rPr>
        <w:t>школі).</w:t>
      </w:r>
    </w:p>
    <w:p w:rsidR="00527610" w:rsidRPr="00351CAC" w:rsidRDefault="00F16FAF" w:rsidP="00351CAC">
      <w:pPr>
        <w:spacing w:line="360" w:lineRule="auto"/>
        <w:ind w:left="119" w:firstLine="701"/>
        <w:rPr>
          <w:sz w:val="28"/>
          <w:szCs w:val="28"/>
        </w:rPr>
      </w:pPr>
      <w:r w:rsidRPr="00351CAC">
        <w:rPr>
          <w:sz w:val="28"/>
          <w:szCs w:val="28"/>
        </w:rPr>
        <w:t>Робота з батьками та громадськістю (склад сімей учнів, соціальний статус).</w:t>
      </w:r>
    </w:p>
    <w:p w:rsidR="00527610" w:rsidRPr="00351CAC" w:rsidRDefault="00527610" w:rsidP="00351CAC">
      <w:pPr>
        <w:pStyle w:val="a3"/>
        <w:spacing w:line="360" w:lineRule="auto"/>
        <w:rPr>
          <w:sz w:val="28"/>
          <w:szCs w:val="28"/>
        </w:rPr>
      </w:pPr>
    </w:p>
    <w:p w:rsidR="00527610" w:rsidRPr="00351CAC" w:rsidRDefault="00F16FAF" w:rsidP="00D977E3">
      <w:pPr>
        <w:pStyle w:val="1"/>
        <w:spacing w:line="360" w:lineRule="auto"/>
        <w:ind w:left="116" w:right="101" w:firstLine="702"/>
      </w:pPr>
      <w:r w:rsidRPr="00351CAC">
        <w:t>IX. ЗВІТНІСТЬ ПРО РЕЗУЛЬТАТИ ВНУТРІШКІЛЬНОГО МОНІТОРИНГУ ТА ПЕРІОДИЧНІСТЬ ЙОГО ПРОВЕДЕННЯ У</w:t>
      </w:r>
      <w:r w:rsidR="00BD1099">
        <w:t xml:space="preserve"> </w:t>
      </w:r>
      <w:r w:rsidRPr="00351CAC">
        <w:t>ЗА</w:t>
      </w:r>
      <w:r w:rsidR="00D977E3">
        <w:t>К</w:t>
      </w:r>
      <w:r w:rsidRPr="00351CAC">
        <w:t>ЛАДІ ОСВІТИ</w:t>
      </w:r>
    </w:p>
    <w:p w:rsidR="00527610" w:rsidRPr="00351CAC" w:rsidRDefault="00F16FAF" w:rsidP="00D977E3">
      <w:pPr>
        <w:pStyle w:val="a5"/>
        <w:tabs>
          <w:tab w:val="left" w:pos="1183"/>
        </w:tabs>
        <w:spacing w:line="360" w:lineRule="auto"/>
        <w:ind w:left="1182" w:firstLine="0"/>
        <w:rPr>
          <w:sz w:val="28"/>
          <w:szCs w:val="28"/>
        </w:rPr>
      </w:pPr>
      <w:r w:rsidRPr="00351CAC">
        <w:rPr>
          <w:sz w:val="28"/>
          <w:szCs w:val="28"/>
        </w:rPr>
        <w:t>Інформація про кадрове забезпечення закладу освіти(вересень).</w:t>
      </w:r>
    </w:p>
    <w:p w:rsidR="00527610" w:rsidRPr="00351CAC" w:rsidRDefault="00F16FAF" w:rsidP="00D977E3">
      <w:pPr>
        <w:spacing w:line="360" w:lineRule="auto"/>
        <w:ind w:left="1182"/>
        <w:rPr>
          <w:sz w:val="28"/>
          <w:szCs w:val="28"/>
        </w:rPr>
      </w:pPr>
      <w:r w:rsidRPr="00351CAC">
        <w:rPr>
          <w:sz w:val="28"/>
          <w:szCs w:val="28"/>
        </w:rPr>
        <w:t>Інформація про контингент здобувачів освіти (вересень).</w:t>
      </w:r>
    </w:p>
    <w:p w:rsidR="00527610" w:rsidRPr="00351CAC" w:rsidRDefault="00F16FAF" w:rsidP="00D977E3">
      <w:pPr>
        <w:spacing w:line="360" w:lineRule="auto"/>
        <w:ind w:left="1178" w:right="126" w:firstLine="3"/>
        <w:rPr>
          <w:sz w:val="28"/>
          <w:szCs w:val="28"/>
        </w:rPr>
      </w:pPr>
      <w:r w:rsidRPr="00351CAC">
        <w:rPr>
          <w:sz w:val="28"/>
          <w:szCs w:val="28"/>
        </w:rPr>
        <w:t>Інформація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про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матеріально-технічну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базу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закладу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освіти(вересень). Інформація про рівень навченості учнів ЗЗСО за результатами навчання у I, II семестрі та за рік для учнів початкової, основно</w:t>
      </w:r>
      <w:r w:rsidR="00D977E3">
        <w:rPr>
          <w:sz w:val="28"/>
          <w:szCs w:val="28"/>
        </w:rPr>
        <w:t>ї</w:t>
      </w:r>
      <w:r w:rsidRPr="00351CAC">
        <w:rPr>
          <w:sz w:val="28"/>
          <w:szCs w:val="28"/>
        </w:rPr>
        <w:t xml:space="preserve"> та старшої школи) (січень,червень).</w:t>
      </w:r>
    </w:p>
    <w:p w:rsidR="00527610" w:rsidRPr="00351CAC" w:rsidRDefault="00F16FAF" w:rsidP="00D977E3">
      <w:pPr>
        <w:pStyle w:val="a5"/>
        <w:tabs>
          <w:tab w:val="left" w:pos="1183"/>
        </w:tabs>
        <w:spacing w:line="360" w:lineRule="auto"/>
        <w:ind w:left="1183" w:right="142" w:firstLine="0"/>
        <w:rPr>
          <w:sz w:val="28"/>
          <w:szCs w:val="28"/>
        </w:rPr>
      </w:pPr>
      <w:r w:rsidRPr="00351CAC">
        <w:rPr>
          <w:sz w:val="28"/>
          <w:szCs w:val="28"/>
        </w:rPr>
        <w:t>Інформація про рівень навченості учнів ЗЗСО за результатами навчання у I, II семестрі та за рік в розрізі навчальних предметів (січень,червень).</w:t>
      </w:r>
    </w:p>
    <w:p w:rsidR="00527610" w:rsidRPr="00351CAC" w:rsidRDefault="00F16FAF" w:rsidP="00D977E3">
      <w:pPr>
        <w:spacing w:line="360" w:lineRule="auto"/>
        <w:ind w:left="1183" w:right="118" w:hanging="1"/>
        <w:rPr>
          <w:sz w:val="28"/>
          <w:szCs w:val="28"/>
        </w:rPr>
      </w:pPr>
      <w:r w:rsidRPr="00351CAC">
        <w:rPr>
          <w:sz w:val="28"/>
          <w:szCs w:val="28"/>
        </w:rPr>
        <w:t>Інформація про результати моніторингу професійної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компетентності вчителя(лютий).</w:t>
      </w:r>
    </w:p>
    <w:p w:rsidR="00527610" w:rsidRPr="00351CAC" w:rsidRDefault="00F16FAF" w:rsidP="00D977E3">
      <w:pPr>
        <w:spacing w:line="360" w:lineRule="auto"/>
        <w:ind w:left="1183" w:right="127" w:hanging="1"/>
        <w:rPr>
          <w:sz w:val="28"/>
          <w:szCs w:val="28"/>
        </w:rPr>
      </w:pPr>
      <w:r w:rsidRPr="00351CAC">
        <w:rPr>
          <w:sz w:val="28"/>
          <w:szCs w:val="28"/>
        </w:rPr>
        <w:t xml:space="preserve">Інформація про динаміку навчальних досягнень учнів в розрізі контрольного та підсумкового заміру знань з предметів навчального плану (вересень, </w:t>
      </w:r>
      <w:r w:rsidR="00D977E3">
        <w:rPr>
          <w:sz w:val="28"/>
          <w:szCs w:val="28"/>
        </w:rPr>
        <w:t xml:space="preserve">січень , </w:t>
      </w:r>
      <w:r w:rsidRPr="00351CAC">
        <w:rPr>
          <w:sz w:val="28"/>
          <w:szCs w:val="28"/>
        </w:rPr>
        <w:t xml:space="preserve"> травень).</w:t>
      </w:r>
    </w:p>
    <w:p w:rsidR="00527610" w:rsidRPr="00351CAC" w:rsidRDefault="00F16FAF" w:rsidP="00983677">
      <w:pPr>
        <w:pStyle w:val="a5"/>
        <w:tabs>
          <w:tab w:val="left" w:pos="1183"/>
        </w:tabs>
        <w:spacing w:line="360" w:lineRule="auto"/>
        <w:ind w:left="1183" w:right="138" w:firstLine="0"/>
        <w:rPr>
          <w:sz w:val="28"/>
          <w:szCs w:val="28"/>
        </w:rPr>
      </w:pPr>
      <w:r w:rsidRPr="00351CAC">
        <w:rPr>
          <w:sz w:val="28"/>
          <w:szCs w:val="28"/>
        </w:rPr>
        <w:t>Інформація про результати моніторингу викладання предмету (предметів) інваріантної складової навчального плану(червень).</w:t>
      </w:r>
    </w:p>
    <w:p w:rsidR="00527610" w:rsidRPr="00351CAC" w:rsidRDefault="00F16FAF" w:rsidP="00D977E3">
      <w:pPr>
        <w:spacing w:line="360" w:lineRule="auto"/>
        <w:ind w:left="1181" w:right="111" w:firstLine="1"/>
        <w:rPr>
          <w:sz w:val="28"/>
          <w:szCs w:val="28"/>
        </w:rPr>
      </w:pPr>
      <w:r w:rsidRPr="00351CAC">
        <w:rPr>
          <w:sz w:val="28"/>
          <w:szCs w:val="28"/>
        </w:rPr>
        <w:t>Інформація про результати державної підсумкової атестаці</w:t>
      </w:r>
      <w:r w:rsidR="00983677">
        <w:rPr>
          <w:sz w:val="28"/>
          <w:szCs w:val="28"/>
        </w:rPr>
        <w:t>ї</w:t>
      </w:r>
      <w:r w:rsidRPr="00351CAC">
        <w:rPr>
          <w:sz w:val="28"/>
          <w:szCs w:val="28"/>
        </w:rPr>
        <w:t xml:space="preserve"> в 4, 9 та 11 класах (червень).</w:t>
      </w:r>
    </w:p>
    <w:p w:rsidR="00527610" w:rsidRPr="00351CAC" w:rsidRDefault="00F16FAF" w:rsidP="00D977E3">
      <w:pPr>
        <w:spacing w:line="360" w:lineRule="auto"/>
        <w:ind w:left="1179" w:right="123" w:firstLine="2"/>
        <w:rPr>
          <w:sz w:val="28"/>
          <w:szCs w:val="28"/>
        </w:rPr>
      </w:pPr>
      <w:r w:rsidRPr="00351CAC">
        <w:rPr>
          <w:sz w:val="28"/>
          <w:szCs w:val="28"/>
        </w:rPr>
        <w:t>Інформація про результати участі учнів ЗЗСО у Всеукраїнських, обласних, районних олімпіадах, турнірах, конкурсах (</w:t>
      </w:r>
      <w:r w:rsidR="00983677">
        <w:rPr>
          <w:sz w:val="28"/>
          <w:szCs w:val="28"/>
        </w:rPr>
        <w:t>травень</w:t>
      </w:r>
      <w:r w:rsidRPr="00351CAC">
        <w:rPr>
          <w:sz w:val="28"/>
          <w:szCs w:val="28"/>
        </w:rPr>
        <w:t>).</w:t>
      </w:r>
    </w:p>
    <w:p w:rsidR="00527610" w:rsidRPr="00351CAC" w:rsidRDefault="00F16FAF" w:rsidP="00983677">
      <w:pPr>
        <w:pStyle w:val="a5"/>
        <w:tabs>
          <w:tab w:val="left" w:pos="1183"/>
        </w:tabs>
        <w:spacing w:line="360" w:lineRule="auto"/>
        <w:ind w:left="1183" w:right="117" w:firstLine="0"/>
        <w:rPr>
          <w:sz w:val="28"/>
          <w:szCs w:val="28"/>
        </w:rPr>
      </w:pPr>
      <w:r w:rsidRPr="00351CAC">
        <w:rPr>
          <w:sz w:val="28"/>
          <w:szCs w:val="28"/>
        </w:rPr>
        <w:t>Інформація про результати участі учнів у 3HO за результатами щорічного Офіційного звіту УЦОЯО про проведен</w:t>
      </w:r>
      <w:r w:rsidR="00983677">
        <w:rPr>
          <w:sz w:val="28"/>
          <w:szCs w:val="28"/>
        </w:rPr>
        <w:t>н</w:t>
      </w:r>
      <w:r w:rsidRPr="00351CAC">
        <w:rPr>
          <w:sz w:val="28"/>
          <w:szCs w:val="28"/>
        </w:rPr>
        <w:t>я 3HO випускників закладів освіти(серпень).</w:t>
      </w:r>
    </w:p>
    <w:p w:rsidR="00527610" w:rsidRPr="00351CAC" w:rsidRDefault="00527610" w:rsidP="00351CAC">
      <w:pPr>
        <w:pStyle w:val="a3"/>
        <w:spacing w:line="360" w:lineRule="auto"/>
        <w:rPr>
          <w:sz w:val="28"/>
          <w:szCs w:val="28"/>
        </w:rPr>
      </w:pPr>
    </w:p>
    <w:p w:rsidR="00527610" w:rsidRPr="00351CAC" w:rsidRDefault="00527610" w:rsidP="00351CAC">
      <w:pPr>
        <w:spacing w:line="360" w:lineRule="auto"/>
        <w:rPr>
          <w:sz w:val="28"/>
          <w:szCs w:val="28"/>
        </w:rPr>
        <w:sectPr w:rsidR="00527610" w:rsidRPr="00351CAC">
          <w:pgSz w:w="11900" w:h="16840"/>
          <w:pgMar w:top="1060" w:right="760" w:bottom="280" w:left="1580" w:header="720" w:footer="720" w:gutter="0"/>
          <w:cols w:space="720"/>
        </w:sectPr>
      </w:pPr>
    </w:p>
    <w:p w:rsidR="00983677" w:rsidRDefault="00983677" w:rsidP="00983677">
      <w:pPr>
        <w:spacing w:line="360" w:lineRule="auto"/>
        <w:rPr>
          <w:b/>
          <w:sz w:val="28"/>
          <w:szCs w:val="28"/>
        </w:rPr>
      </w:pPr>
    </w:p>
    <w:p w:rsidR="00527610" w:rsidRPr="00983677" w:rsidRDefault="00F16FAF" w:rsidP="00983677">
      <w:pPr>
        <w:spacing w:line="360" w:lineRule="auto"/>
        <w:rPr>
          <w:b/>
          <w:sz w:val="28"/>
          <w:szCs w:val="28"/>
        </w:rPr>
      </w:pPr>
      <w:r w:rsidRPr="00983677">
        <w:rPr>
          <w:b/>
          <w:sz w:val="28"/>
          <w:szCs w:val="28"/>
        </w:rPr>
        <w:t>Х.НОРМАТИВНО-ПРАВОВ</w:t>
      </w:r>
      <w:r w:rsidR="00983677">
        <w:rPr>
          <w:b/>
          <w:sz w:val="28"/>
          <w:szCs w:val="28"/>
        </w:rPr>
        <w:t>Е</w:t>
      </w:r>
      <w:r w:rsidR="000D0E91">
        <w:rPr>
          <w:b/>
          <w:sz w:val="28"/>
          <w:szCs w:val="28"/>
        </w:rPr>
        <w:t xml:space="preserve"> </w:t>
      </w:r>
      <w:r w:rsidR="00983677" w:rsidRPr="00351CAC">
        <w:rPr>
          <w:b/>
          <w:sz w:val="28"/>
          <w:szCs w:val="28"/>
        </w:rPr>
        <w:t>ЗАБЕЗПЕЧЕННЯ</w:t>
      </w:r>
      <w:r w:rsidR="000D0E91">
        <w:rPr>
          <w:b/>
          <w:sz w:val="28"/>
          <w:szCs w:val="28"/>
        </w:rPr>
        <w:t xml:space="preserve"> </w:t>
      </w:r>
      <w:r w:rsidRPr="00983677">
        <w:rPr>
          <w:b/>
          <w:sz w:val="28"/>
          <w:szCs w:val="28"/>
        </w:rPr>
        <w:t xml:space="preserve">ВНУТРІШКІЛЬНОГО </w:t>
      </w:r>
      <w:r w:rsidR="00983677" w:rsidRPr="00983677">
        <w:rPr>
          <w:b/>
          <w:sz w:val="28"/>
          <w:szCs w:val="28"/>
        </w:rPr>
        <w:t xml:space="preserve">  М</w:t>
      </w:r>
      <w:r w:rsidRPr="00983677">
        <w:rPr>
          <w:b/>
          <w:sz w:val="28"/>
          <w:szCs w:val="28"/>
        </w:rPr>
        <w:t>ОНІТОРИНГУ</w:t>
      </w:r>
      <w:r w:rsidR="00983677" w:rsidRPr="00983677">
        <w:rPr>
          <w:b/>
          <w:sz w:val="28"/>
          <w:szCs w:val="28"/>
        </w:rPr>
        <w:t>.</w:t>
      </w:r>
    </w:p>
    <w:p w:rsidR="00527610" w:rsidRDefault="00527610" w:rsidP="00983677">
      <w:pPr>
        <w:spacing w:line="360" w:lineRule="auto"/>
        <w:ind w:right="-3244"/>
        <w:rPr>
          <w:sz w:val="28"/>
          <w:szCs w:val="28"/>
        </w:rPr>
      </w:pPr>
    </w:p>
    <w:p w:rsidR="00527610" w:rsidRPr="00351CAC" w:rsidRDefault="00F16FAF" w:rsidP="00351CAC">
      <w:pPr>
        <w:pStyle w:val="a5"/>
        <w:numPr>
          <w:ilvl w:val="1"/>
          <w:numId w:val="5"/>
        </w:numPr>
        <w:tabs>
          <w:tab w:val="left" w:pos="1180"/>
          <w:tab w:val="left" w:pos="1181"/>
          <w:tab w:val="left" w:pos="2287"/>
          <w:tab w:val="left" w:pos="3969"/>
          <w:tab w:val="left" w:pos="5815"/>
          <w:tab w:val="left" w:pos="8343"/>
        </w:tabs>
        <w:spacing w:line="360" w:lineRule="auto"/>
        <w:ind w:left="1180" w:hanging="358"/>
        <w:rPr>
          <w:sz w:val="28"/>
          <w:szCs w:val="28"/>
        </w:rPr>
      </w:pPr>
      <w:r w:rsidRPr="00351CAC">
        <w:rPr>
          <w:sz w:val="28"/>
          <w:szCs w:val="28"/>
        </w:rPr>
        <w:t>Модель</w:t>
      </w:r>
      <w:r w:rsidRPr="00351CAC">
        <w:rPr>
          <w:sz w:val="28"/>
          <w:szCs w:val="28"/>
        </w:rPr>
        <w:tab/>
        <w:t>моніторингу</w:t>
      </w:r>
      <w:r w:rsidRPr="00351CAC">
        <w:rPr>
          <w:sz w:val="28"/>
          <w:szCs w:val="28"/>
        </w:rPr>
        <w:tab/>
        <w:t>якості освіти</w:t>
      </w:r>
      <w:r w:rsidRPr="00351CAC">
        <w:rPr>
          <w:sz w:val="28"/>
          <w:szCs w:val="28"/>
        </w:rPr>
        <w:tab/>
        <w:t>у закладі системи</w:t>
      </w:r>
      <w:r w:rsidRPr="00351CAC">
        <w:rPr>
          <w:sz w:val="28"/>
          <w:szCs w:val="28"/>
        </w:rPr>
        <w:tab/>
        <w:t>загальної</w:t>
      </w:r>
    </w:p>
    <w:p w:rsidR="00527610" w:rsidRPr="00351CAC" w:rsidRDefault="00983677" w:rsidP="00983677">
      <w:pPr>
        <w:pStyle w:val="a3"/>
        <w:spacing w:line="360" w:lineRule="auto"/>
        <w:ind w:left="1180"/>
        <w:rPr>
          <w:sz w:val="28"/>
          <w:szCs w:val="28"/>
        </w:rPr>
      </w:pPr>
      <w:r>
        <w:rPr>
          <w:sz w:val="28"/>
          <w:szCs w:val="28"/>
        </w:rPr>
        <w:t>освіти.</w:t>
      </w:r>
    </w:p>
    <w:p w:rsidR="00983677" w:rsidRPr="00983677" w:rsidRDefault="00F16FAF" w:rsidP="00983677">
      <w:pPr>
        <w:pStyle w:val="a5"/>
        <w:numPr>
          <w:ilvl w:val="0"/>
          <w:numId w:val="5"/>
        </w:numPr>
        <w:tabs>
          <w:tab w:val="left" w:pos="2800"/>
          <w:tab w:val="left" w:pos="4154"/>
          <w:tab w:val="left" w:pos="4840"/>
          <w:tab w:val="left" w:pos="6454"/>
          <w:tab w:val="left" w:pos="8061"/>
          <w:tab w:val="left" w:pos="8687"/>
        </w:tabs>
        <w:spacing w:line="360" w:lineRule="auto"/>
        <w:ind w:right="121"/>
        <w:rPr>
          <w:sz w:val="28"/>
          <w:szCs w:val="28"/>
        </w:rPr>
      </w:pPr>
      <w:r w:rsidRPr="00983677">
        <w:rPr>
          <w:sz w:val="28"/>
          <w:szCs w:val="28"/>
        </w:rPr>
        <w:t>Положення(закладу)</w:t>
      </w:r>
      <w:r w:rsidR="000D0E91">
        <w:rPr>
          <w:sz w:val="28"/>
          <w:szCs w:val="28"/>
        </w:rPr>
        <w:t xml:space="preserve"> </w:t>
      </w:r>
      <w:r w:rsidRPr="00983677">
        <w:rPr>
          <w:sz w:val="28"/>
          <w:szCs w:val="28"/>
        </w:rPr>
        <w:t>про</w:t>
      </w:r>
      <w:r w:rsidR="000D0E91">
        <w:rPr>
          <w:sz w:val="28"/>
          <w:szCs w:val="28"/>
        </w:rPr>
        <w:t xml:space="preserve"> </w:t>
      </w:r>
      <w:r w:rsidRPr="00983677">
        <w:rPr>
          <w:sz w:val="28"/>
          <w:szCs w:val="28"/>
        </w:rPr>
        <w:t>внутрішній</w:t>
      </w:r>
      <w:r w:rsidR="000D0E91">
        <w:rPr>
          <w:sz w:val="28"/>
          <w:szCs w:val="28"/>
        </w:rPr>
        <w:t xml:space="preserve"> </w:t>
      </w:r>
      <w:r w:rsidRPr="00983677">
        <w:rPr>
          <w:sz w:val="28"/>
          <w:szCs w:val="28"/>
        </w:rPr>
        <w:t>моніторинг</w:t>
      </w:r>
      <w:r w:rsidR="000D0E91">
        <w:rPr>
          <w:sz w:val="28"/>
          <w:szCs w:val="28"/>
        </w:rPr>
        <w:t xml:space="preserve"> </w:t>
      </w:r>
      <w:r w:rsidRPr="00983677">
        <w:rPr>
          <w:sz w:val="28"/>
          <w:szCs w:val="28"/>
        </w:rPr>
        <w:t>(</w:t>
      </w:r>
      <w:r w:rsidR="000D0E91">
        <w:rPr>
          <w:sz w:val="28"/>
          <w:szCs w:val="28"/>
        </w:rPr>
        <w:t xml:space="preserve"> </w:t>
      </w:r>
      <w:r w:rsidRPr="00983677">
        <w:rPr>
          <w:sz w:val="28"/>
          <w:szCs w:val="28"/>
        </w:rPr>
        <w:t>на</w:t>
      </w:r>
      <w:r w:rsidR="000D0E91">
        <w:rPr>
          <w:sz w:val="28"/>
          <w:szCs w:val="28"/>
        </w:rPr>
        <w:t xml:space="preserve"> </w:t>
      </w:r>
      <w:r w:rsidRPr="00983677">
        <w:rPr>
          <w:spacing w:val="-3"/>
          <w:w w:val="95"/>
          <w:sz w:val="28"/>
          <w:szCs w:val="28"/>
        </w:rPr>
        <w:t xml:space="preserve">основі </w:t>
      </w:r>
      <w:r w:rsidRPr="00983677">
        <w:rPr>
          <w:sz w:val="28"/>
          <w:szCs w:val="28"/>
        </w:rPr>
        <w:t>типового</w:t>
      </w:r>
    </w:p>
    <w:p w:rsidR="00527610" w:rsidRPr="00983677" w:rsidRDefault="00F16FAF" w:rsidP="00983677">
      <w:pPr>
        <w:pStyle w:val="a5"/>
        <w:tabs>
          <w:tab w:val="left" w:pos="2800"/>
          <w:tab w:val="left" w:pos="4154"/>
          <w:tab w:val="left" w:pos="4840"/>
          <w:tab w:val="left" w:pos="6454"/>
          <w:tab w:val="left" w:pos="8061"/>
          <w:tab w:val="left" w:pos="8687"/>
        </w:tabs>
        <w:spacing w:line="360" w:lineRule="auto"/>
        <w:ind w:left="281" w:right="121" w:firstLine="0"/>
        <w:rPr>
          <w:sz w:val="28"/>
          <w:szCs w:val="28"/>
        </w:rPr>
      </w:pPr>
      <w:r w:rsidRPr="00983677">
        <w:rPr>
          <w:sz w:val="28"/>
          <w:szCs w:val="28"/>
        </w:rPr>
        <w:t>Положення).</w:t>
      </w:r>
    </w:p>
    <w:p w:rsidR="00983677" w:rsidRPr="00983677" w:rsidRDefault="00F16FAF" w:rsidP="00983677">
      <w:pPr>
        <w:pStyle w:val="a5"/>
        <w:numPr>
          <w:ilvl w:val="0"/>
          <w:numId w:val="5"/>
        </w:numPr>
        <w:tabs>
          <w:tab w:val="left" w:pos="2638"/>
          <w:tab w:val="left" w:pos="3329"/>
          <w:tab w:val="left" w:pos="4966"/>
          <w:tab w:val="left" w:pos="6718"/>
          <w:tab w:val="left" w:pos="7246"/>
          <w:tab w:val="left" w:pos="8452"/>
        </w:tabs>
        <w:spacing w:line="360" w:lineRule="auto"/>
        <w:ind w:right="128"/>
        <w:rPr>
          <w:sz w:val="28"/>
          <w:szCs w:val="28"/>
        </w:rPr>
      </w:pPr>
      <w:proofErr w:type="spellStart"/>
      <w:r w:rsidRPr="00983677">
        <w:rPr>
          <w:sz w:val="28"/>
          <w:szCs w:val="28"/>
        </w:rPr>
        <w:t>Інструкцїі</w:t>
      </w:r>
      <w:proofErr w:type="spellEnd"/>
      <w:r w:rsidR="000D0E91">
        <w:rPr>
          <w:sz w:val="28"/>
          <w:szCs w:val="28"/>
        </w:rPr>
        <w:t xml:space="preserve"> </w:t>
      </w:r>
      <w:r w:rsidRPr="00983677">
        <w:rPr>
          <w:sz w:val="28"/>
          <w:szCs w:val="28"/>
        </w:rPr>
        <w:t>про</w:t>
      </w:r>
      <w:r w:rsidR="000D0E91">
        <w:rPr>
          <w:sz w:val="28"/>
          <w:szCs w:val="28"/>
        </w:rPr>
        <w:t xml:space="preserve"> </w:t>
      </w:r>
      <w:r w:rsidRPr="00983677">
        <w:rPr>
          <w:sz w:val="28"/>
          <w:szCs w:val="28"/>
        </w:rPr>
        <w:t>проведен</w:t>
      </w:r>
      <w:r w:rsidR="00983677">
        <w:rPr>
          <w:sz w:val="28"/>
          <w:szCs w:val="28"/>
        </w:rPr>
        <w:t>н</w:t>
      </w:r>
      <w:r w:rsidRPr="00983677">
        <w:rPr>
          <w:sz w:val="28"/>
          <w:szCs w:val="28"/>
        </w:rPr>
        <w:t>я</w:t>
      </w:r>
      <w:r w:rsidR="000D0E91">
        <w:rPr>
          <w:sz w:val="28"/>
          <w:szCs w:val="28"/>
        </w:rPr>
        <w:t xml:space="preserve"> </w:t>
      </w:r>
      <w:r w:rsidRPr="00983677">
        <w:rPr>
          <w:sz w:val="28"/>
          <w:szCs w:val="28"/>
        </w:rPr>
        <w:t>моніторингу</w:t>
      </w:r>
      <w:r w:rsidR="000D0E91">
        <w:rPr>
          <w:sz w:val="28"/>
          <w:szCs w:val="28"/>
        </w:rPr>
        <w:t xml:space="preserve"> на підставі </w:t>
      </w:r>
      <w:r w:rsidRPr="00983677">
        <w:rPr>
          <w:spacing w:val="-3"/>
          <w:sz w:val="28"/>
          <w:szCs w:val="28"/>
        </w:rPr>
        <w:t xml:space="preserve">обраних </w:t>
      </w:r>
    </w:p>
    <w:p w:rsidR="00527610" w:rsidRPr="00983677" w:rsidRDefault="00F16FAF" w:rsidP="00983677">
      <w:pPr>
        <w:pStyle w:val="a5"/>
        <w:tabs>
          <w:tab w:val="left" w:pos="2638"/>
          <w:tab w:val="left" w:pos="3329"/>
          <w:tab w:val="left" w:pos="4966"/>
          <w:tab w:val="left" w:pos="6718"/>
          <w:tab w:val="left" w:pos="7246"/>
          <w:tab w:val="left" w:pos="8452"/>
        </w:tabs>
        <w:spacing w:line="360" w:lineRule="auto"/>
        <w:ind w:left="281" w:right="128" w:firstLine="0"/>
        <w:rPr>
          <w:sz w:val="28"/>
          <w:szCs w:val="28"/>
        </w:rPr>
      </w:pPr>
      <w:proofErr w:type="spellStart"/>
      <w:r w:rsidRPr="00983677">
        <w:rPr>
          <w:sz w:val="28"/>
          <w:szCs w:val="28"/>
        </w:rPr>
        <w:t>критерїів</w:t>
      </w:r>
      <w:proofErr w:type="spellEnd"/>
      <w:r w:rsidRPr="00983677">
        <w:rPr>
          <w:sz w:val="28"/>
          <w:szCs w:val="28"/>
        </w:rPr>
        <w:t xml:space="preserve"> та показників</w:t>
      </w:r>
      <w:r w:rsidR="000D0E91">
        <w:rPr>
          <w:sz w:val="28"/>
          <w:szCs w:val="28"/>
        </w:rPr>
        <w:t xml:space="preserve"> </w:t>
      </w:r>
      <w:r w:rsidRPr="00983677">
        <w:rPr>
          <w:sz w:val="28"/>
          <w:szCs w:val="28"/>
        </w:rPr>
        <w:t>оцінювання.</w:t>
      </w:r>
    </w:p>
    <w:p w:rsidR="00527610" w:rsidRPr="00983677" w:rsidRDefault="00F16FAF" w:rsidP="00351CAC">
      <w:pPr>
        <w:pStyle w:val="a5"/>
        <w:numPr>
          <w:ilvl w:val="1"/>
          <w:numId w:val="5"/>
        </w:numPr>
        <w:tabs>
          <w:tab w:val="left" w:pos="1179"/>
          <w:tab w:val="left" w:pos="1180"/>
        </w:tabs>
        <w:spacing w:line="360" w:lineRule="auto"/>
        <w:ind w:left="1183" w:right="125" w:hanging="360"/>
        <w:rPr>
          <w:sz w:val="28"/>
          <w:szCs w:val="28"/>
        </w:rPr>
      </w:pPr>
      <w:r w:rsidRPr="00351CAC">
        <w:rPr>
          <w:sz w:val="28"/>
          <w:szCs w:val="28"/>
        </w:rPr>
        <w:t>Форми інформаційних бланків, види комп’ютерних програм для внесення i обробки</w:t>
      </w:r>
      <w:r w:rsidR="000D0E91">
        <w:rPr>
          <w:sz w:val="28"/>
          <w:szCs w:val="28"/>
        </w:rPr>
        <w:t xml:space="preserve"> </w:t>
      </w:r>
      <w:r w:rsidRPr="00351CAC">
        <w:rPr>
          <w:sz w:val="28"/>
          <w:szCs w:val="28"/>
        </w:rPr>
        <w:t>даних.</w:t>
      </w:r>
    </w:p>
    <w:p w:rsidR="00527610" w:rsidRPr="00351CAC" w:rsidRDefault="00527610" w:rsidP="00351CAC">
      <w:pPr>
        <w:pStyle w:val="a3"/>
        <w:spacing w:line="360" w:lineRule="auto"/>
        <w:ind w:left="116" w:right="471" w:firstLine="704"/>
        <w:rPr>
          <w:sz w:val="28"/>
          <w:szCs w:val="28"/>
        </w:rPr>
      </w:pPr>
    </w:p>
    <w:sectPr w:rsidR="00527610" w:rsidRPr="00351CAC" w:rsidSect="004E5C13">
      <w:pgSz w:w="11900" w:h="16840"/>
      <w:pgMar w:top="1080" w:right="76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1DA"/>
    <w:multiLevelType w:val="hybridMultilevel"/>
    <w:tmpl w:val="478A014C"/>
    <w:lvl w:ilvl="0" w:tplc="F85A453E">
      <w:start w:val="2"/>
      <w:numFmt w:val="upperRoman"/>
      <w:lvlText w:val="%1."/>
      <w:lvlJc w:val="left"/>
      <w:pPr>
        <w:ind w:left="1179" w:hanging="356"/>
      </w:pPr>
      <w:rPr>
        <w:rFonts w:hint="default"/>
        <w:b/>
        <w:bCs/>
        <w:spacing w:val="-1"/>
        <w:w w:val="96"/>
        <w:lang w:val="uk-UA" w:eastAsia="en-US" w:bidi="ar-SA"/>
      </w:rPr>
    </w:lvl>
    <w:lvl w:ilvl="1" w:tplc="B0425C1A">
      <w:numFmt w:val="bullet"/>
      <w:lvlText w:val="•"/>
      <w:lvlJc w:val="left"/>
      <w:pPr>
        <w:ind w:left="2018" w:hanging="356"/>
      </w:pPr>
      <w:rPr>
        <w:rFonts w:hint="default"/>
        <w:lang w:val="uk-UA" w:eastAsia="en-US" w:bidi="ar-SA"/>
      </w:rPr>
    </w:lvl>
    <w:lvl w:ilvl="2" w:tplc="B8A40DBE">
      <w:numFmt w:val="bullet"/>
      <w:lvlText w:val="•"/>
      <w:lvlJc w:val="left"/>
      <w:pPr>
        <w:ind w:left="2856" w:hanging="356"/>
      </w:pPr>
      <w:rPr>
        <w:rFonts w:hint="default"/>
        <w:lang w:val="uk-UA" w:eastAsia="en-US" w:bidi="ar-SA"/>
      </w:rPr>
    </w:lvl>
    <w:lvl w:ilvl="3" w:tplc="7D663818">
      <w:numFmt w:val="bullet"/>
      <w:lvlText w:val="•"/>
      <w:lvlJc w:val="left"/>
      <w:pPr>
        <w:ind w:left="3694" w:hanging="356"/>
      </w:pPr>
      <w:rPr>
        <w:rFonts w:hint="default"/>
        <w:lang w:val="uk-UA" w:eastAsia="en-US" w:bidi="ar-SA"/>
      </w:rPr>
    </w:lvl>
    <w:lvl w:ilvl="4" w:tplc="6E1CBE2A">
      <w:numFmt w:val="bullet"/>
      <w:lvlText w:val="•"/>
      <w:lvlJc w:val="left"/>
      <w:pPr>
        <w:ind w:left="4532" w:hanging="356"/>
      </w:pPr>
      <w:rPr>
        <w:rFonts w:hint="default"/>
        <w:lang w:val="uk-UA" w:eastAsia="en-US" w:bidi="ar-SA"/>
      </w:rPr>
    </w:lvl>
    <w:lvl w:ilvl="5" w:tplc="FA4E2E3C">
      <w:numFmt w:val="bullet"/>
      <w:lvlText w:val="•"/>
      <w:lvlJc w:val="left"/>
      <w:pPr>
        <w:ind w:left="5370" w:hanging="356"/>
      </w:pPr>
      <w:rPr>
        <w:rFonts w:hint="default"/>
        <w:lang w:val="uk-UA" w:eastAsia="en-US" w:bidi="ar-SA"/>
      </w:rPr>
    </w:lvl>
    <w:lvl w:ilvl="6" w:tplc="2E7818AE">
      <w:numFmt w:val="bullet"/>
      <w:lvlText w:val="•"/>
      <w:lvlJc w:val="left"/>
      <w:pPr>
        <w:ind w:left="6208" w:hanging="356"/>
      </w:pPr>
      <w:rPr>
        <w:rFonts w:hint="default"/>
        <w:lang w:val="uk-UA" w:eastAsia="en-US" w:bidi="ar-SA"/>
      </w:rPr>
    </w:lvl>
    <w:lvl w:ilvl="7" w:tplc="23D622F2">
      <w:numFmt w:val="bullet"/>
      <w:lvlText w:val="•"/>
      <w:lvlJc w:val="left"/>
      <w:pPr>
        <w:ind w:left="7046" w:hanging="356"/>
      </w:pPr>
      <w:rPr>
        <w:rFonts w:hint="default"/>
        <w:lang w:val="uk-UA" w:eastAsia="en-US" w:bidi="ar-SA"/>
      </w:rPr>
    </w:lvl>
    <w:lvl w:ilvl="8" w:tplc="F0F6B77A">
      <w:numFmt w:val="bullet"/>
      <w:lvlText w:val="•"/>
      <w:lvlJc w:val="left"/>
      <w:pPr>
        <w:ind w:left="7884" w:hanging="356"/>
      </w:pPr>
      <w:rPr>
        <w:rFonts w:hint="default"/>
        <w:lang w:val="uk-UA" w:eastAsia="en-US" w:bidi="ar-SA"/>
      </w:rPr>
    </w:lvl>
  </w:abstractNum>
  <w:abstractNum w:abstractNumId="1">
    <w:nsid w:val="0AB87796"/>
    <w:multiLevelType w:val="hybridMultilevel"/>
    <w:tmpl w:val="FC26EEB6"/>
    <w:lvl w:ilvl="0" w:tplc="70BA2D00">
      <w:start w:val="1"/>
      <w:numFmt w:val="decimal"/>
      <w:lvlText w:val="%1)"/>
      <w:lvlJc w:val="left"/>
      <w:pPr>
        <w:ind w:left="785" w:hanging="309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uk-UA" w:eastAsia="en-US" w:bidi="ar-SA"/>
      </w:rPr>
    </w:lvl>
    <w:lvl w:ilvl="1" w:tplc="A204DD34">
      <w:numFmt w:val="bullet"/>
      <w:lvlText w:val="-"/>
      <w:lvlJc w:val="left"/>
      <w:pPr>
        <w:ind w:left="1181" w:hanging="170"/>
      </w:pPr>
      <w:rPr>
        <w:rFonts w:hint="default"/>
        <w:w w:val="92"/>
        <w:lang w:val="uk-UA" w:eastAsia="en-US" w:bidi="ar-SA"/>
      </w:rPr>
    </w:lvl>
    <w:lvl w:ilvl="2" w:tplc="92343F6A">
      <w:numFmt w:val="bullet"/>
      <w:lvlText w:val="•"/>
      <w:lvlJc w:val="left"/>
      <w:pPr>
        <w:ind w:left="2111" w:hanging="170"/>
      </w:pPr>
      <w:rPr>
        <w:rFonts w:hint="default"/>
        <w:lang w:val="uk-UA" w:eastAsia="en-US" w:bidi="ar-SA"/>
      </w:rPr>
    </w:lvl>
    <w:lvl w:ilvl="3" w:tplc="43405048">
      <w:numFmt w:val="bullet"/>
      <w:lvlText w:val="•"/>
      <w:lvlJc w:val="left"/>
      <w:pPr>
        <w:ind w:left="3042" w:hanging="170"/>
      </w:pPr>
      <w:rPr>
        <w:rFonts w:hint="default"/>
        <w:lang w:val="uk-UA" w:eastAsia="en-US" w:bidi="ar-SA"/>
      </w:rPr>
    </w:lvl>
    <w:lvl w:ilvl="4" w:tplc="5332082C">
      <w:numFmt w:val="bullet"/>
      <w:lvlText w:val="•"/>
      <w:lvlJc w:val="left"/>
      <w:pPr>
        <w:ind w:left="3973" w:hanging="170"/>
      </w:pPr>
      <w:rPr>
        <w:rFonts w:hint="default"/>
        <w:lang w:val="uk-UA" w:eastAsia="en-US" w:bidi="ar-SA"/>
      </w:rPr>
    </w:lvl>
    <w:lvl w:ilvl="5" w:tplc="E7EE1604">
      <w:numFmt w:val="bullet"/>
      <w:lvlText w:val="•"/>
      <w:lvlJc w:val="left"/>
      <w:pPr>
        <w:ind w:left="4904" w:hanging="170"/>
      </w:pPr>
      <w:rPr>
        <w:rFonts w:hint="default"/>
        <w:lang w:val="uk-UA" w:eastAsia="en-US" w:bidi="ar-SA"/>
      </w:rPr>
    </w:lvl>
    <w:lvl w:ilvl="6" w:tplc="DDE0978A">
      <w:numFmt w:val="bullet"/>
      <w:lvlText w:val="•"/>
      <w:lvlJc w:val="left"/>
      <w:pPr>
        <w:ind w:left="5835" w:hanging="170"/>
      </w:pPr>
      <w:rPr>
        <w:rFonts w:hint="default"/>
        <w:lang w:val="uk-UA" w:eastAsia="en-US" w:bidi="ar-SA"/>
      </w:rPr>
    </w:lvl>
    <w:lvl w:ilvl="7" w:tplc="F67CAE78">
      <w:numFmt w:val="bullet"/>
      <w:lvlText w:val="•"/>
      <w:lvlJc w:val="left"/>
      <w:pPr>
        <w:ind w:left="6766" w:hanging="170"/>
      </w:pPr>
      <w:rPr>
        <w:rFonts w:hint="default"/>
        <w:lang w:val="uk-UA" w:eastAsia="en-US" w:bidi="ar-SA"/>
      </w:rPr>
    </w:lvl>
    <w:lvl w:ilvl="8" w:tplc="AACE2CC2">
      <w:numFmt w:val="bullet"/>
      <w:lvlText w:val="•"/>
      <w:lvlJc w:val="left"/>
      <w:pPr>
        <w:ind w:left="7697" w:hanging="170"/>
      </w:pPr>
      <w:rPr>
        <w:rFonts w:hint="default"/>
        <w:lang w:val="uk-UA" w:eastAsia="en-US" w:bidi="ar-SA"/>
      </w:rPr>
    </w:lvl>
  </w:abstractNum>
  <w:abstractNum w:abstractNumId="2">
    <w:nsid w:val="195E597E"/>
    <w:multiLevelType w:val="hybridMultilevel"/>
    <w:tmpl w:val="FF96D836"/>
    <w:lvl w:ilvl="0" w:tplc="1B62DE30">
      <w:start w:val="1"/>
      <w:numFmt w:val="decimal"/>
      <w:lvlText w:val="%1)"/>
      <w:lvlJc w:val="left"/>
      <w:pPr>
        <w:ind w:left="1126" w:hanging="306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1" w:tplc="8B7203B2">
      <w:numFmt w:val="bullet"/>
      <w:lvlText w:val="•"/>
      <w:lvlJc w:val="left"/>
      <w:pPr>
        <w:ind w:left="1964" w:hanging="306"/>
      </w:pPr>
      <w:rPr>
        <w:rFonts w:hint="default"/>
        <w:lang w:val="uk-UA" w:eastAsia="en-US" w:bidi="ar-SA"/>
      </w:rPr>
    </w:lvl>
    <w:lvl w:ilvl="2" w:tplc="3806CCB2">
      <w:numFmt w:val="bullet"/>
      <w:lvlText w:val="•"/>
      <w:lvlJc w:val="left"/>
      <w:pPr>
        <w:ind w:left="2808" w:hanging="306"/>
      </w:pPr>
      <w:rPr>
        <w:rFonts w:hint="default"/>
        <w:lang w:val="uk-UA" w:eastAsia="en-US" w:bidi="ar-SA"/>
      </w:rPr>
    </w:lvl>
    <w:lvl w:ilvl="3" w:tplc="61E61B44">
      <w:numFmt w:val="bullet"/>
      <w:lvlText w:val="•"/>
      <w:lvlJc w:val="left"/>
      <w:pPr>
        <w:ind w:left="3652" w:hanging="306"/>
      </w:pPr>
      <w:rPr>
        <w:rFonts w:hint="default"/>
        <w:lang w:val="uk-UA" w:eastAsia="en-US" w:bidi="ar-SA"/>
      </w:rPr>
    </w:lvl>
    <w:lvl w:ilvl="4" w:tplc="782487C6">
      <w:numFmt w:val="bullet"/>
      <w:lvlText w:val="•"/>
      <w:lvlJc w:val="left"/>
      <w:pPr>
        <w:ind w:left="4496" w:hanging="306"/>
      </w:pPr>
      <w:rPr>
        <w:rFonts w:hint="default"/>
        <w:lang w:val="uk-UA" w:eastAsia="en-US" w:bidi="ar-SA"/>
      </w:rPr>
    </w:lvl>
    <w:lvl w:ilvl="5" w:tplc="15F826C2">
      <w:numFmt w:val="bullet"/>
      <w:lvlText w:val="•"/>
      <w:lvlJc w:val="left"/>
      <w:pPr>
        <w:ind w:left="5340" w:hanging="306"/>
      </w:pPr>
      <w:rPr>
        <w:rFonts w:hint="default"/>
        <w:lang w:val="uk-UA" w:eastAsia="en-US" w:bidi="ar-SA"/>
      </w:rPr>
    </w:lvl>
    <w:lvl w:ilvl="6" w:tplc="40F43C60">
      <w:numFmt w:val="bullet"/>
      <w:lvlText w:val="•"/>
      <w:lvlJc w:val="left"/>
      <w:pPr>
        <w:ind w:left="6184" w:hanging="306"/>
      </w:pPr>
      <w:rPr>
        <w:rFonts w:hint="default"/>
        <w:lang w:val="uk-UA" w:eastAsia="en-US" w:bidi="ar-SA"/>
      </w:rPr>
    </w:lvl>
    <w:lvl w:ilvl="7" w:tplc="806A04FC">
      <w:numFmt w:val="bullet"/>
      <w:lvlText w:val="•"/>
      <w:lvlJc w:val="left"/>
      <w:pPr>
        <w:ind w:left="7028" w:hanging="306"/>
      </w:pPr>
      <w:rPr>
        <w:rFonts w:hint="default"/>
        <w:lang w:val="uk-UA" w:eastAsia="en-US" w:bidi="ar-SA"/>
      </w:rPr>
    </w:lvl>
    <w:lvl w:ilvl="8" w:tplc="B8C609E0">
      <w:numFmt w:val="bullet"/>
      <w:lvlText w:val="•"/>
      <w:lvlJc w:val="left"/>
      <w:pPr>
        <w:ind w:left="7872" w:hanging="306"/>
      </w:pPr>
      <w:rPr>
        <w:rFonts w:hint="default"/>
        <w:lang w:val="uk-UA" w:eastAsia="en-US" w:bidi="ar-SA"/>
      </w:rPr>
    </w:lvl>
  </w:abstractNum>
  <w:abstractNum w:abstractNumId="3">
    <w:nsid w:val="1B595422"/>
    <w:multiLevelType w:val="hybridMultilevel"/>
    <w:tmpl w:val="E4E60D94"/>
    <w:lvl w:ilvl="0" w:tplc="3F028DA4">
      <w:numFmt w:val="bullet"/>
      <w:lvlText w:val="-"/>
      <w:lvlJc w:val="left"/>
      <w:pPr>
        <w:ind w:left="281" w:hanging="164"/>
      </w:pPr>
      <w:rPr>
        <w:rFonts w:ascii="Times New Roman" w:eastAsia="Times New Roman" w:hAnsi="Times New Roman" w:cs="Times New Roman" w:hint="default"/>
        <w:spacing w:val="-1"/>
        <w:w w:val="96"/>
        <w:sz w:val="28"/>
        <w:szCs w:val="28"/>
        <w:lang w:val="uk-UA" w:eastAsia="en-US" w:bidi="ar-SA"/>
      </w:rPr>
    </w:lvl>
    <w:lvl w:ilvl="1" w:tplc="453ED066">
      <w:numFmt w:val="bullet"/>
      <w:lvlText w:val="-"/>
      <w:lvlJc w:val="left"/>
      <w:pPr>
        <w:ind w:left="117" w:hanging="161"/>
      </w:pPr>
      <w:rPr>
        <w:rFonts w:hint="default"/>
        <w:w w:val="92"/>
        <w:lang w:val="uk-UA" w:eastAsia="en-US" w:bidi="ar-SA"/>
      </w:rPr>
    </w:lvl>
    <w:lvl w:ilvl="2" w:tplc="6CCA1814">
      <w:numFmt w:val="bullet"/>
      <w:lvlText w:val="•"/>
      <w:lvlJc w:val="left"/>
      <w:pPr>
        <w:ind w:left="1311" w:hanging="161"/>
      </w:pPr>
      <w:rPr>
        <w:rFonts w:hint="default"/>
        <w:lang w:val="uk-UA" w:eastAsia="en-US" w:bidi="ar-SA"/>
      </w:rPr>
    </w:lvl>
    <w:lvl w:ilvl="3" w:tplc="1E2A757A">
      <w:numFmt w:val="bullet"/>
      <w:lvlText w:val="•"/>
      <w:lvlJc w:val="left"/>
      <w:pPr>
        <w:ind w:left="2342" w:hanging="161"/>
      </w:pPr>
      <w:rPr>
        <w:rFonts w:hint="default"/>
        <w:lang w:val="uk-UA" w:eastAsia="en-US" w:bidi="ar-SA"/>
      </w:rPr>
    </w:lvl>
    <w:lvl w:ilvl="4" w:tplc="374E3660">
      <w:numFmt w:val="bullet"/>
      <w:lvlText w:val="•"/>
      <w:lvlJc w:val="left"/>
      <w:pPr>
        <w:ind w:left="3373" w:hanging="161"/>
      </w:pPr>
      <w:rPr>
        <w:rFonts w:hint="default"/>
        <w:lang w:val="uk-UA" w:eastAsia="en-US" w:bidi="ar-SA"/>
      </w:rPr>
    </w:lvl>
    <w:lvl w:ilvl="5" w:tplc="563E1F8C">
      <w:numFmt w:val="bullet"/>
      <w:lvlText w:val="•"/>
      <w:lvlJc w:val="left"/>
      <w:pPr>
        <w:ind w:left="4404" w:hanging="161"/>
      </w:pPr>
      <w:rPr>
        <w:rFonts w:hint="default"/>
        <w:lang w:val="uk-UA" w:eastAsia="en-US" w:bidi="ar-SA"/>
      </w:rPr>
    </w:lvl>
    <w:lvl w:ilvl="6" w:tplc="9A42667A">
      <w:numFmt w:val="bullet"/>
      <w:lvlText w:val="•"/>
      <w:lvlJc w:val="left"/>
      <w:pPr>
        <w:ind w:left="5435" w:hanging="161"/>
      </w:pPr>
      <w:rPr>
        <w:rFonts w:hint="default"/>
        <w:lang w:val="uk-UA" w:eastAsia="en-US" w:bidi="ar-SA"/>
      </w:rPr>
    </w:lvl>
    <w:lvl w:ilvl="7" w:tplc="D9261E56">
      <w:numFmt w:val="bullet"/>
      <w:lvlText w:val="•"/>
      <w:lvlJc w:val="left"/>
      <w:pPr>
        <w:ind w:left="6466" w:hanging="161"/>
      </w:pPr>
      <w:rPr>
        <w:rFonts w:hint="default"/>
        <w:lang w:val="uk-UA" w:eastAsia="en-US" w:bidi="ar-SA"/>
      </w:rPr>
    </w:lvl>
    <w:lvl w:ilvl="8" w:tplc="1FA68948">
      <w:numFmt w:val="bullet"/>
      <w:lvlText w:val="•"/>
      <w:lvlJc w:val="left"/>
      <w:pPr>
        <w:ind w:left="7497" w:hanging="161"/>
      </w:pPr>
      <w:rPr>
        <w:rFonts w:hint="default"/>
        <w:lang w:val="uk-UA" w:eastAsia="en-US" w:bidi="ar-SA"/>
      </w:rPr>
    </w:lvl>
  </w:abstractNum>
  <w:abstractNum w:abstractNumId="4">
    <w:nsid w:val="272D29FE"/>
    <w:multiLevelType w:val="hybridMultilevel"/>
    <w:tmpl w:val="7E26068E"/>
    <w:lvl w:ilvl="0" w:tplc="DE108D88">
      <w:numFmt w:val="bullet"/>
      <w:lvlText w:val="-"/>
      <w:lvlJc w:val="left"/>
      <w:pPr>
        <w:ind w:left="1181" w:hanging="359"/>
      </w:pPr>
      <w:rPr>
        <w:rFonts w:hint="default"/>
        <w:w w:val="92"/>
        <w:lang w:val="uk-UA" w:eastAsia="en-US" w:bidi="ar-SA"/>
      </w:rPr>
    </w:lvl>
    <w:lvl w:ilvl="1" w:tplc="2C1A596E">
      <w:numFmt w:val="bullet"/>
      <w:lvlText w:val="•"/>
      <w:lvlJc w:val="left"/>
      <w:pPr>
        <w:ind w:left="2018" w:hanging="359"/>
      </w:pPr>
      <w:rPr>
        <w:rFonts w:hint="default"/>
        <w:lang w:val="uk-UA" w:eastAsia="en-US" w:bidi="ar-SA"/>
      </w:rPr>
    </w:lvl>
    <w:lvl w:ilvl="2" w:tplc="6BAE942A">
      <w:numFmt w:val="bullet"/>
      <w:lvlText w:val="•"/>
      <w:lvlJc w:val="left"/>
      <w:pPr>
        <w:ind w:left="2856" w:hanging="359"/>
      </w:pPr>
      <w:rPr>
        <w:rFonts w:hint="default"/>
        <w:lang w:val="uk-UA" w:eastAsia="en-US" w:bidi="ar-SA"/>
      </w:rPr>
    </w:lvl>
    <w:lvl w:ilvl="3" w:tplc="72D86614">
      <w:numFmt w:val="bullet"/>
      <w:lvlText w:val="•"/>
      <w:lvlJc w:val="left"/>
      <w:pPr>
        <w:ind w:left="3694" w:hanging="359"/>
      </w:pPr>
      <w:rPr>
        <w:rFonts w:hint="default"/>
        <w:lang w:val="uk-UA" w:eastAsia="en-US" w:bidi="ar-SA"/>
      </w:rPr>
    </w:lvl>
    <w:lvl w:ilvl="4" w:tplc="7FF0BCB4">
      <w:numFmt w:val="bullet"/>
      <w:lvlText w:val="•"/>
      <w:lvlJc w:val="left"/>
      <w:pPr>
        <w:ind w:left="4532" w:hanging="359"/>
      </w:pPr>
      <w:rPr>
        <w:rFonts w:hint="default"/>
        <w:lang w:val="uk-UA" w:eastAsia="en-US" w:bidi="ar-SA"/>
      </w:rPr>
    </w:lvl>
    <w:lvl w:ilvl="5" w:tplc="F10A8C1C">
      <w:numFmt w:val="bullet"/>
      <w:lvlText w:val="•"/>
      <w:lvlJc w:val="left"/>
      <w:pPr>
        <w:ind w:left="5370" w:hanging="359"/>
      </w:pPr>
      <w:rPr>
        <w:rFonts w:hint="default"/>
        <w:lang w:val="uk-UA" w:eastAsia="en-US" w:bidi="ar-SA"/>
      </w:rPr>
    </w:lvl>
    <w:lvl w:ilvl="6" w:tplc="AEA69CB6">
      <w:numFmt w:val="bullet"/>
      <w:lvlText w:val="•"/>
      <w:lvlJc w:val="left"/>
      <w:pPr>
        <w:ind w:left="6208" w:hanging="359"/>
      </w:pPr>
      <w:rPr>
        <w:rFonts w:hint="default"/>
        <w:lang w:val="uk-UA" w:eastAsia="en-US" w:bidi="ar-SA"/>
      </w:rPr>
    </w:lvl>
    <w:lvl w:ilvl="7" w:tplc="80C0DB00">
      <w:numFmt w:val="bullet"/>
      <w:lvlText w:val="•"/>
      <w:lvlJc w:val="left"/>
      <w:pPr>
        <w:ind w:left="7046" w:hanging="359"/>
      </w:pPr>
      <w:rPr>
        <w:rFonts w:hint="default"/>
        <w:lang w:val="uk-UA" w:eastAsia="en-US" w:bidi="ar-SA"/>
      </w:rPr>
    </w:lvl>
    <w:lvl w:ilvl="8" w:tplc="4ADAEFF2">
      <w:numFmt w:val="bullet"/>
      <w:lvlText w:val="•"/>
      <w:lvlJc w:val="left"/>
      <w:pPr>
        <w:ind w:left="7884" w:hanging="359"/>
      </w:pPr>
      <w:rPr>
        <w:rFonts w:hint="default"/>
        <w:lang w:val="uk-UA" w:eastAsia="en-US" w:bidi="ar-SA"/>
      </w:rPr>
    </w:lvl>
  </w:abstractNum>
  <w:abstractNum w:abstractNumId="5">
    <w:nsid w:val="28991E6E"/>
    <w:multiLevelType w:val="multilevel"/>
    <w:tmpl w:val="0E0C3E70"/>
    <w:lvl w:ilvl="0">
      <w:start w:val="6"/>
      <w:numFmt w:val="decimal"/>
      <w:lvlText w:val="%1"/>
      <w:lvlJc w:val="left"/>
      <w:pPr>
        <w:ind w:left="115" w:hanging="785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115" w:hanging="785"/>
      </w:pPr>
      <w:rPr>
        <w:rFonts w:ascii="Times New Roman" w:eastAsia="Times New Roman" w:hAnsi="Times New Roman" w:cs="Times New Roman" w:hint="default"/>
        <w:w w:val="96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08" w:hanging="7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52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96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40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84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28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72" w:hanging="785"/>
      </w:pPr>
      <w:rPr>
        <w:rFonts w:hint="default"/>
        <w:lang w:val="uk-UA" w:eastAsia="en-US" w:bidi="ar-SA"/>
      </w:rPr>
    </w:lvl>
  </w:abstractNum>
  <w:abstractNum w:abstractNumId="6">
    <w:nsid w:val="299C0556"/>
    <w:multiLevelType w:val="hybridMultilevel"/>
    <w:tmpl w:val="DE0E4632"/>
    <w:lvl w:ilvl="0" w:tplc="4CCE0BE0">
      <w:start w:val="1"/>
      <w:numFmt w:val="decimal"/>
      <w:lvlText w:val="%1."/>
      <w:lvlJc w:val="left"/>
      <w:pPr>
        <w:ind w:left="1103" w:hanging="282"/>
      </w:pPr>
      <w:rPr>
        <w:rFonts w:ascii="Times New Roman" w:eastAsia="Times New Roman" w:hAnsi="Times New Roman" w:cs="Times New Roman" w:hint="default"/>
        <w:w w:val="96"/>
        <w:sz w:val="28"/>
        <w:szCs w:val="28"/>
        <w:lang w:val="uk-UA" w:eastAsia="en-US" w:bidi="ar-SA"/>
      </w:rPr>
    </w:lvl>
    <w:lvl w:ilvl="1" w:tplc="14EE424A">
      <w:numFmt w:val="bullet"/>
      <w:lvlText w:val="•"/>
      <w:lvlJc w:val="left"/>
      <w:pPr>
        <w:ind w:left="1946" w:hanging="282"/>
      </w:pPr>
      <w:rPr>
        <w:rFonts w:hint="default"/>
        <w:lang w:val="uk-UA" w:eastAsia="en-US" w:bidi="ar-SA"/>
      </w:rPr>
    </w:lvl>
    <w:lvl w:ilvl="2" w:tplc="8074544C">
      <w:numFmt w:val="bullet"/>
      <w:lvlText w:val="•"/>
      <w:lvlJc w:val="left"/>
      <w:pPr>
        <w:ind w:left="2792" w:hanging="282"/>
      </w:pPr>
      <w:rPr>
        <w:rFonts w:hint="default"/>
        <w:lang w:val="uk-UA" w:eastAsia="en-US" w:bidi="ar-SA"/>
      </w:rPr>
    </w:lvl>
    <w:lvl w:ilvl="3" w:tplc="5E2C458A">
      <w:numFmt w:val="bullet"/>
      <w:lvlText w:val="•"/>
      <w:lvlJc w:val="left"/>
      <w:pPr>
        <w:ind w:left="3638" w:hanging="282"/>
      </w:pPr>
      <w:rPr>
        <w:rFonts w:hint="default"/>
        <w:lang w:val="uk-UA" w:eastAsia="en-US" w:bidi="ar-SA"/>
      </w:rPr>
    </w:lvl>
    <w:lvl w:ilvl="4" w:tplc="0F904A54">
      <w:numFmt w:val="bullet"/>
      <w:lvlText w:val="•"/>
      <w:lvlJc w:val="left"/>
      <w:pPr>
        <w:ind w:left="4484" w:hanging="282"/>
      </w:pPr>
      <w:rPr>
        <w:rFonts w:hint="default"/>
        <w:lang w:val="uk-UA" w:eastAsia="en-US" w:bidi="ar-SA"/>
      </w:rPr>
    </w:lvl>
    <w:lvl w:ilvl="5" w:tplc="0C10234C">
      <w:numFmt w:val="bullet"/>
      <w:lvlText w:val="•"/>
      <w:lvlJc w:val="left"/>
      <w:pPr>
        <w:ind w:left="5330" w:hanging="282"/>
      </w:pPr>
      <w:rPr>
        <w:rFonts w:hint="default"/>
        <w:lang w:val="uk-UA" w:eastAsia="en-US" w:bidi="ar-SA"/>
      </w:rPr>
    </w:lvl>
    <w:lvl w:ilvl="6" w:tplc="646CE6C8">
      <w:numFmt w:val="bullet"/>
      <w:lvlText w:val="•"/>
      <w:lvlJc w:val="left"/>
      <w:pPr>
        <w:ind w:left="6176" w:hanging="282"/>
      </w:pPr>
      <w:rPr>
        <w:rFonts w:hint="default"/>
        <w:lang w:val="uk-UA" w:eastAsia="en-US" w:bidi="ar-SA"/>
      </w:rPr>
    </w:lvl>
    <w:lvl w:ilvl="7" w:tplc="0222339A">
      <w:numFmt w:val="bullet"/>
      <w:lvlText w:val="•"/>
      <w:lvlJc w:val="left"/>
      <w:pPr>
        <w:ind w:left="7022" w:hanging="282"/>
      </w:pPr>
      <w:rPr>
        <w:rFonts w:hint="default"/>
        <w:lang w:val="uk-UA" w:eastAsia="en-US" w:bidi="ar-SA"/>
      </w:rPr>
    </w:lvl>
    <w:lvl w:ilvl="8" w:tplc="FB8CBEAC">
      <w:numFmt w:val="bullet"/>
      <w:lvlText w:val="•"/>
      <w:lvlJc w:val="left"/>
      <w:pPr>
        <w:ind w:left="7868" w:hanging="282"/>
      </w:pPr>
      <w:rPr>
        <w:rFonts w:hint="default"/>
        <w:lang w:val="uk-UA" w:eastAsia="en-US" w:bidi="ar-SA"/>
      </w:rPr>
    </w:lvl>
  </w:abstractNum>
  <w:abstractNum w:abstractNumId="7">
    <w:nsid w:val="30F67C54"/>
    <w:multiLevelType w:val="hybridMultilevel"/>
    <w:tmpl w:val="F8103C6A"/>
    <w:lvl w:ilvl="0" w:tplc="1694A6D2">
      <w:numFmt w:val="bullet"/>
      <w:lvlText w:val="—"/>
      <w:lvlJc w:val="left"/>
      <w:pPr>
        <w:ind w:left="1181" w:hanging="345"/>
      </w:pPr>
      <w:rPr>
        <w:rFonts w:ascii="Times New Roman" w:eastAsia="Times New Roman" w:hAnsi="Times New Roman" w:cs="Times New Roman" w:hint="default"/>
        <w:w w:val="23"/>
        <w:sz w:val="27"/>
        <w:szCs w:val="27"/>
        <w:lang w:val="uk-UA" w:eastAsia="en-US" w:bidi="ar-SA"/>
      </w:rPr>
    </w:lvl>
    <w:lvl w:ilvl="1" w:tplc="50706BCE">
      <w:numFmt w:val="bullet"/>
      <w:lvlText w:val="•"/>
      <w:lvlJc w:val="left"/>
      <w:pPr>
        <w:ind w:left="2018" w:hanging="345"/>
      </w:pPr>
      <w:rPr>
        <w:rFonts w:hint="default"/>
        <w:lang w:val="uk-UA" w:eastAsia="en-US" w:bidi="ar-SA"/>
      </w:rPr>
    </w:lvl>
    <w:lvl w:ilvl="2" w:tplc="1B46C7C6">
      <w:numFmt w:val="bullet"/>
      <w:lvlText w:val="•"/>
      <w:lvlJc w:val="left"/>
      <w:pPr>
        <w:ind w:left="2856" w:hanging="345"/>
      </w:pPr>
      <w:rPr>
        <w:rFonts w:hint="default"/>
        <w:lang w:val="uk-UA" w:eastAsia="en-US" w:bidi="ar-SA"/>
      </w:rPr>
    </w:lvl>
    <w:lvl w:ilvl="3" w:tplc="AD0C1D8E">
      <w:numFmt w:val="bullet"/>
      <w:lvlText w:val="•"/>
      <w:lvlJc w:val="left"/>
      <w:pPr>
        <w:ind w:left="3694" w:hanging="345"/>
      </w:pPr>
      <w:rPr>
        <w:rFonts w:hint="default"/>
        <w:lang w:val="uk-UA" w:eastAsia="en-US" w:bidi="ar-SA"/>
      </w:rPr>
    </w:lvl>
    <w:lvl w:ilvl="4" w:tplc="3DAC654C">
      <w:numFmt w:val="bullet"/>
      <w:lvlText w:val="•"/>
      <w:lvlJc w:val="left"/>
      <w:pPr>
        <w:ind w:left="4532" w:hanging="345"/>
      </w:pPr>
      <w:rPr>
        <w:rFonts w:hint="default"/>
        <w:lang w:val="uk-UA" w:eastAsia="en-US" w:bidi="ar-SA"/>
      </w:rPr>
    </w:lvl>
    <w:lvl w:ilvl="5" w:tplc="A0FA3110">
      <w:numFmt w:val="bullet"/>
      <w:lvlText w:val="•"/>
      <w:lvlJc w:val="left"/>
      <w:pPr>
        <w:ind w:left="5370" w:hanging="345"/>
      </w:pPr>
      <w:rPr>
        <w:rFonts w:hint="default"/>
        <w:lang w:val="uk-UA" w:eastAsia="en-US" w:bidi="ar-SA"/>
      </w:rPr>
    </w:lvl>
    <w:lvl w:ilvl="6" w:tplc="C2A60FD8">
      <w:numFmt w:val="bullet"/>
      <w:lvlText w:val="•"/>
      <w:lvlJc w:val="left"/>
      <w:pPr>
        <w:ind w:left="6208" w:hanging="345"/>
      </w:pPr>
      <w:rPr>
        <w:rFonts w:hint="default"/>
        <w:lang w:val="uk-UA" w:eastAsia="en-US" w:bidi="ar-SA"/>
      </w:rPr>
    </w:lvl>
    <w:lvl w:ilvl="7" w:tplc="518275B4">
      <w:numFmt w:val="bullet"/>
      <w:lvlText w:val="•"/>
      <w:lvlJc w:val="left"/>
      <w:pPr>
        <w:ind w:left="7046" w:hanging="345"/>
      </w:pPr>
      <w:rPr>
        <w:rFonts w:hint="default"/>
        <w:lang w:val="uk-UA" w:eastAsia="en-US" w:bidi="ar-SA"/>
      </w:rPr>
    </w:lvl>
    <w:lvl w:ilvl="8" w:tplc="DCCC242E">
      <w:numFmt w:val="bullet"/>
      <w:lvlText w:val="•"/>
      <w:lvlJc w:val="left"/>
      <w:pPr>
        <w:ind w:left="7884" w:hanging="345"/>
      </w:pPr>
      <w:rPr>
        <w:rFonts w:hint="default"/>
        <w:lang w:val="uk-UA" w:eastAsia="en-US" w:bidi="ar-SA"/>
      </w:rPr>
    </w:lvl>
  </w:abstractNum>
  <w:abstractNum w:abstractNumId="8">
    <w:nsid w:val="3877757D"/>
    <w:multiLevelType w:val="hybridMultilevel"/>
    <w:tmpl w:val="03D8EF5A"/>
    <w:lvl w:ilvl="0" w:tplc="0D862FD6">
      <w:numFmt w:val="bullet"/>
      <w:lvlText w:val="-"/>
      <w:lvlJc w:val="left"/>
      <w:pPr>
        <w:ind w:left="1181" w:hanging="17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uk-UA" w:eastAsia="en-US" w:bidi="ar-SA"/>
      </w:rPr>
    </w:lvl>
    <w:lvl w:ilvl="1" w:tplc="77405BAE">
      <w:numFmt w:val="bullet"/>
      <w:lvlText w:val="•"/>
      <w:lvlJc w:val="left"/>
      <w:pPr>
        <w:ind w:left="2018" w:hanging="170"/>
      </w:pPr>
      <w:rPr>
        <w:rFonts w:hint="default"/>
        <w:lang w:val="uk-UA" w:eastAsia="en-US" w:bidi="ar-SA"/>
      </w:rPr>
    </w:lvl>
    <w:lvl w:ilvl="2" w:tplc="89BEB054">
      <w:numFmt w:val="bullet"/>
      <w:lvlText w:val="•"/>
      <w:lvlJc w:val="left"/>
      <w:pPr>
        <w:ind w:left="2856" w:hanging="170"/>
      </w:pPr>
      <w:rPr>
        <w:rFonts w:hint="default"/>
        <w:lang w:val="uk-UA" w:eastAsia="en-US" w:bidi="ar-SA"/>
      </w:rPr>
    </w:lvl>
    <w:lvl w:ilvl="3" w:tplc="1D5EF532">
      <w:numFmt w:val="bullet"/>
      <w:lvlText w:val="•"/>
      <w:lvlJc w:val="left"/>
      <w:pPr>
        <w:ind w:left="3694" w:hanging="170"/>
      </w:pPr>
      <w:rPr>
        <w:rFonts w:hint="default"/>
        <w:lang w:val="uk-UA" w:eastAsia="en-US" w:bidi="ar-SA"/>
      </w:rPr>
    </w:lvl>
    <w:lvl w:ilvl="4" w:tplc="18783932">
      <w:numFmt w:val="bullet"/>
      <w:lvlText w:val="•"/>
      <w:lvlJc w:val="left"/>
      <w:pPr>
        <w:ind w:left="4532" w:hanging="170"/>
      </w:pPr>
      <w:rPr>
        <w:rFonts w:hint="default"/>
        <w:lang w:val="uk-UA" w:eastAsia="en-US" w:bidi="ar-SA"/>
      </w:rPr>
    </w:lvl>
    <w:lvl w:ilvl="5" w:tplc="B6D0D71E">
      <w:numFmt w:val="bullet"/>
      <w:lvlText w:val="•"/>
      <w:lvlJc w:val="left"/>
      <w:pPr>
        <w:ind w:left="5370" w:hanging="170"/>
      </w:pPr>
      <w:rPr>
        <w:rFonts w:hint="default"/>
        <w:lang w:val="uk-UA" w:eastAsia="en-US" w:bidi="ar-SA"/>
      </w:rPr>
    </w:lvl>
    <w:lvl w:ilvl="6" w:tplc="1FDCAC74">
      <w:numFmt w:val="bullet"/>
      <w:lvlText w:val="•"/>
      <w:lvlJc w:val="left"/>
      <w:pPr>
        <w:ind w:left="6208" w:hanging="170"/>
      </w:pPr>
      <w:rPr>
        <w:rFonts w:hint="default"/>
        <w:lang w:val="uk-UA" w:eastAsia="en-US" w:bidi="ar-SA"/>
      </w:rPr>
    </w:lvl>
    <w:lvl w:ilvl="7" w:tplc="895E510C">
      <w:numFmt w:val="bullet"/>
      <w:lvlText w:val="•"/>
      <w:lvlJc w:val="left"/>
      <w:pPr>
        <w:ind w:left="7046" w:hanging="170"/>
      </w:pPr>
      <w:rPr>
        <w:rFonts w:hint="default"/>
        <w:lang w:val="uk-UA" w:eastAsia="en-US" w:bidi="ar-SA"/>
      </w:rPr>
    </w:lvl>
    <w:lvl w:ilvl="8" w:tplc="CA0CCBD0">
      <w:numFmt w:val="bullet"/>
      <w:lvlText w:val="•"/>
      <w:lvlJc w:val="left"/>
      <w:pPr>
        <w:ind w:left="7884" w:hanging="170"/>
      </w:pPr>
      <w:rPr>
        <w:rFonts w:hint="default"/>
        <w:lang w:val="uk-UA" w:eastAsia="en-US" w:bidi="ar-SA"/>
      </w:rPr>
    </w:lvl>
  </w:abstractNum>
  <w:abstractNum w:abstractNumId="9">
    <w:nsid w:val="3D8E1F73"/>
    <w:multiLevelType w:val="multilevel"/>
    <w:tmpl w:val="DEFAA13A"/>
    <w:lvl w:ilvl="0">
      <w:start w:val="1"/>
      <w:numFmt w:val="decimal"/>
      <w:lvlText w:val="%1"/>
      <w:lvlJc w:val="left"/>
      <w:pPr>
        <w:ind w:left="116" w:hanging="491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16" w:hanging="491"/>
      </w:pPr>
      <w:rPr>
        <w:rFonts w:hint="default"/>
        <w:w w:val="96"/>
        <w:lang w:val="uk-UA" w:eastAsia="en-US" w:bidi="ar-SA"/>
      </w:rPr>
    </w:lvl>
    <w:lvl w:ilvl="2">
      <w:numFmt w:val="bullet"/>
      <w:lvlText w:val="•"/>
      <w:lvlJc w:val="left"/>
      <w:pPr>
        <w:ind w:left="2008" w:hanging="49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52" w:hanging="4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96" w:hanging="4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40" w:hanging="4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84" w:hanging="4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28" w:hanging="4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72" w:hanging="491"/>
      </w:pPr>
      <w:rPr>
        <w:rFonts w:hint="default"/>
        <w:lang w:val="uk-UA" w:eastAsia="en-US" w:bidi="ar-SA"/>
      </w:rPr>
    </w:lvl>
  </w:abstractNum>
  <w:abstractNum w:abstractNumId="10">
    <w:nsid w:val="402B7D54"/>
    <w:multiLevelType w:val="hybridMultilevel"/>
    <w:tmpl w:val="A8FAEF28"/>
    <w:lvl w:ilvl="0" w:tplc="83DAB1C8">
      <w:start w:val="1"/>
      <w:numFmt w:val="decimal"/>
      <w:lvlText w:val="%1."/>
      <w:lvlJc w:val="left"/>
      <w:pPr>
        <w:ind w:left="116" w:hanging="281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uk-UA" w:eastAsia="en-US" w:bidi="ar-SA"/>
      </w:rPr>
    </w:lvl>
    <w:lvl w:ilvl="1" w:tplc="D1A68E08">
      <w:numFmt w:val="bullet"/>
      <w:lvlText w:val="•"/>
      <w:lvlJc w:val="left"/>
      <w:pPr>
        <w:ind w:left="1064" w:hanging="281"/>
      </w:pPr>
      <w:rPr>
        <w:rFonts w:hint="default"/>
        <w:lang w:val="uk-UA" w:eastAsia="en-US" w:bidi="ar-SA"/>
      </w:rPr>
    </w:lvl>
    <w:lvl w:ilvl="2" w:tplc="7424F258">
      <w:numFmt w:val="bullet"/>
      <w:lvlText w:val="•"/>
      <w:lvlJc w:val="left"/>
      <w:pPr>
        <w:ind w:left="2008" w:hanging="281"/>
      </w:pPr>
      <w:rPr>
        <w:rFonts w:hint="default"/>
        <w:lang w:val="uk-UA" w:eastAsia="en-US" w:bidi="ar-SA"/>
      </w:rPr>
    </w:lvl>
    <w:lvl w:ilvl="3" w:tplc="9BF20B32">
      <w:numFmt w:val="bullet"/>
      <w:lvlText w:val="•"/>
      <w:lvlJc w:val="left"/>
      <w:pPr>
        <w:ind w:left="2952" w:hanging="281"/>
      </w:pPr>
      <w:rPr>
        <w:rFonts w:hint="default"/>
        <w:lang w:val="uk-UA" w:eastAsia="en-US" w:bidi="ar-SA"/>
      </w:rPr>
    </w:lvl>
    <w:lvl w:ilvl="4" w:tplc="D0A84352">
      <w:numFmt w:val="bullet"/>
      <w:lvlText w:val="•"/>
      <w:lvlJc w:val="left"/>
      <w:pPr>
        <w:ind w:left="3896" w:hanging="281"/>
      </w:pPr>
      <w:rPr>
        <w:rFonts w:hint="default"/>
        <w:lang w:val="uk-UA" w:eastAsia="en-US" w:bidi="ar-SA"/>
      </w:rPr>
    </w:lvl>
    <w:lvl w:ilvl="5" w:tplc="35FC6944">
      <w:numFmt w:val="bullet"/>
      <w:lvlText w:val="•"/>
      <w:lvlJc w:val="left"/>
      <w:pPr>
        <w:ind w:left="4840" w:hanging="281"/>
      </w:pPr>
      <w:rPr>
        <w:rFonts w:hint="default"/>
        <w:lang w:val="uk-UA" w:eastAsia="en-US" w:bidi="ar-SA"/>
      </w:rPr>
    </w:lvl>
    <w:lvl w:ilvl="6" w:tplc="E20A28A4">
      <w:numFmt w:val="bullet"/>
      <w:lvlText w:val="•"/>
      <w:lvlJc w:val="left"/>
      <w:pPr>
        <w:ind w:left="5784" w:hanging="281"/>
      </w:pPr>
      <w:rPr>
        <w:rFonts w:hint="default"/>
        <w:lang w:val="uk-UA" w:eastAsia="en-US" w:bidi="ar-SA"/>
      </w:rPr>
    </w:lvl>
    <w:lvl w:ilvl="7" w:tplc="61240D02">
      <w:numFmt w:val="bullet"/>
      <w:lvlText w:val="•"/>
      <w:lvlJc w:val="left"/>
      <w:pPr>
        <w:ind w:left="6728" w:hanging="281"/>
      </w:pPr>
      <w:rPr>
        <w:rFonts w:hint="default"/>
        <w:lang w:val="uk-UA" w:eastAsia="en-US" w:bidi="ar-SA"/>
      </w:rPr>
    </w:lvl>
    <w:lvl w:ilvl="8" w:tplc="5CCA3944">
      <w:numFmt w:val="bullet"/>
      <w:lvlText w:val="•"/>
      <w:lvlJc w:val="left"/>
      <w:pPr>
        <w:ind w:left="7672" w:hanging="281"/>
      </w:pPr>
      <w:rPr>
        <w:rFonts w:hint="default"/>
        <w:lang w:val="uk-UA" w:eastAsia="en-US" w:bidi="ar-SA"/>
      </w:rPr>
    </w:lvl>
  </w:abstractNum>
  <w:abstractNum w:abstractNumId="11">
    <w:nsid w:val="62AF221C"/>
    <w:multiLevelType w:val="hybridMultilevel"/>
    <w:tmpl w:val="720E14C0"/>
    <w:lvl w:ilvl="0" w:tplc="46DE122C">
      <w:numFmt w:val="bullet"/>
      <w:lvlText w:val="•"/>
      <w:lvlJc w:val="left"/>
      <w:pPr>
        <w:ind w:left="115" w:hanging="206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1" w:tplc="60B2F7D8">
      <w:numFmt w:val="bullet"/>
      <w:lvlText w:val="•"/>
      <w:lvlJc w:val="left"/>
      <w:pPr>
        <w:ind w:left="1064" w:hanging="206"/>
      </w:pPr>
      <w:rPr>
        <w:rFonts w:hint="default"/>
        <w:lang w:val="uk-UA" w:eastAsia="en-US" w:bidi="ar-SA"/>
      </w:rPr>
    </w:lvl>
    <w:lvl w:ilvl="2" w:tplc="C268886C">
      <w:numFmt w:val="bullet"/>
      <w:lvlText w:val="•"/>
      <w:lvlJc w:val="left"/>
      <w:pPr>
        <w:ind w:left="2008" w:hanging="206"/>
      </w:pPr>
      <w:rPr>
        <w:rFonts w:hint="default"/>
        <w:lang w:val="uk-UA" w:eastAsia="en-US" w:bidi="ar-SA"/>
      </w:rPr>
    </w:lvl>
    <w:lvl w:ilvl="3" w:tplc="FA46E93E">
      <w:numFmt w:val="bullet"/>
      <w:lvlText w:val="•"/>
      <w:lvlJc w:val="left"/>
      <w:pPr>
        <w:ind w:left="2952" w:hanging="206"/>
      </w:pPr>
      <w:rPr>
        <w:rFonts w:hint="default"/>
        <w:lang w:val="uk-UA" w:eastAsia="en-US" w:bidi="ar-SA"/>
      </w:rPr>
    </w:lvl>
    <w:lvl w:ilvl="4" w:tplc="77B0020C">
      <w:numFmt w:val="bullet"/>
      <w:lvlText w:val="•"/>
      <w:lvlJc w:val="left"/>
      <w:pPr>
        <w:ind w:left="3896" w:hanging="206"/>
      </w:pPr>
      <w:rPr>
        <w:rFonts w:hint="default"/>
        <w:lang w:val="uk-UA" w:eastAsia="en-US" w:bidi="ar-SA"/>
      </w:rPr>
    </w:lvl>
    <w:lvl w:ilvl="5" w:tplc="01F45424">
      <w:numFmt w:val="bullet"/>
      <w:lvlText w:val="•"/>
      <w:lvlJc w:val="left"/>
      <w:pPr>
        <w:ind w:left="4840" w:hanging="206"/>
      </w:pPr>
      <w:rPr>
        <w:rFonts w:hint="default"/>
        <w:lang w:val="uk-UA" w:eastAsia="en-US" w:bidi="ar-SA"/>
      </w:rPr>
    </w:lvl>
    <w:lvl w:ilvl="6" w:tplc="78FE0C20">
      <w:numFmt w:val="bullet"/>
      <w:lvlText w:val="•"/>
      <w:lvlJc w:val="left"/>
      <w:pPr>
        <w:ind w:left="5784" w:hanging="206"/>
      </w:pPr>
      <w:rPr>
        <w:rFonts w:hint="default"/>
        <w:lang w:val="uk-UA" w:eastAsia="en-US" w:bidi="ar-SA"/>
      </w:rPr>
    </w:lvl>
    <w:lvl w:ilvl="7" w:tplc="A1EEC426">
      <w:numFmt w:val="bullet"/>
      <w:lvlText w:val="•"/>
      <w:lvlJc w:val="left"/>
      <w:pPr>
        <w:ind w:left="6728" w:hanging="206"/>
      </w:pPr>
      <w:rPr>
        <w:rFonts w:hint="default"/>
        <w:lang w:val="uk-UA" w:eastAsia="en-US" w:bidi="ar-SA"/>
      </w:rPr>
    </w:lvl>
    <w:lvl w:ilvl="8" w:tplc="8E48F5CA">
      <w:numFmt w:val="bullet"/>
      <w:lvlText w:val="•"/>
      <w:lvlJc w:val="left"/>
      <w:pPr>
        <w:ind w:left="7672" w:hanging="206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27610"/>
    <w:rsid w:val="000D0E91"/>
    <w:rsid w:val="002A4099"/>
    <w:rsid w:val="00351CAC"/>
    <w:rsid w:val="004E5C13"/>
    <w:rsid w:val="00527610"/>
    <w:rsid w:val="008C4374"/>
    <w:rsid w:val="008F08AB"/>
    <w:rsid w:val="00983677"/>
    <w:rsid w:val="009A14E8"/>
    <w:rsid w:val="00BC1B33"/>
    <w:rsid w:val="00BD1099"/>
    <w:rsid w:val="00C14976"/>
    <w:rsid w:val="00C23C39"/>
    <w:rsid w:val="00C82E77"/>
    <w:rsid w:val="00D977E3"/>
    <w:rsid w:val="00E92E4E"/>
    <w:rsid w:val="00F16FAF"/>
    <w:rsid w:val="00FD0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13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rsid w:val="004E5C13"/>
    <w:pPr>
      <w:ind w:left="1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4E5C13"/>
    <w:pPr>
      <w:spacing w:before="72"/>
      <w:ind w:left="116" w:hanging="457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5C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5C13"/>
    <w:rPr>
      <w:sz w:val="27"/>
      <w:szCs w:val="27"/>
    </w:rPr>
  </w:style>
  <w:style w:type="paragraph" w:styleId="a4">
    <w:name w:val="Title"/>
    <w:basedOn w:val="a"/>
    <w:uiPriority w:val="10"/>
    <w:qFormat/>
    <w:rsid w:val="004E5C13"/>
    <w:pPr>
      <w:spacing w:before="76"/>
      <w:ind w:left="2033" w:right="2086"/>
      <w:jc w:val="center"/>
    </w:pPr>
    <w:rPr>
      <w:sz w:val="56"/>
      <w:szCs w:val="56"/>
    </w:rPr>
  </w:style>
  <w:style w:type="paragraph" w:styleId="a5">
    <w:name w:val="List Paragraph"/>
    <w:basedOn w:val="a"/>
    <w:uiPriority w:val="1"/>
    <w:qFormat/>
    <w:rsid w:val="004E5C13"/>
    <w:pPr>
      <w:ind w:left="1181" w:hanging="360"/>
    </w:pPr>
  </w:style>
  <w:style w:type="paragraph" w:customStyle="1" w:styleId="TableParagraph">
    <w:name w:val="Table Paragraph"/>
    <w:basedOn w:val="a"/>
    <w:uiPriority w:val="1"/>
    <w:qFormat/>
    <w:rsid w:val="004E5C13"/>
  </w:style>
  <w:style w:type="paragraph" w:styleId="a6">
    <w:name w:val="Balloon Text"/>
    <w:basedOn w:val="a"/>
    <w:link w:val="a7"/>
    <w:uiPriority w:val="99"/>
    <w:semiHidden/>
    <w:unhideWhenUsed/>
    <w:rsid w:val="00FD07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078F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13</cp:revision>
  <cp:lastPrinted>2022-07-14T07:37:00Z</cp:lastPrinted>
  <dcterms:created xsi:type="dcterms:W3CDTF">2020-12-03T02:05:00Z</dcterms:created>
  <dcterms:modified xsi:type="dcterms:W3CDTF">2022-07-14T07:37:00Z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LastSaved">
    <vt:filetime>2020-12-04T00:00:00Z</vt:filetime>
  </property>
</Properties>
</file>