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206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color w:val="002060"/>
          <w:sz w:val="28"/>
          <w:szCs w:val="28"/>
          <w:lang w:val="uk-UA"/>
        </w:rPr>
        <w:t>РЕЖИМ РОБОТИ ТА НАВЧАННЯ УЧНІВ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  <w:lang w:val="uk-UA"/>
        </w:rPr>
        <w:t xml:space="preserve">    </w:t>
      </w:r>
      <w:r>
        <w:rPr>
          <w:rFonts w:eastAsia="Times New Roman" w:cs="Times New Roman" w:ascii="Times New Roman" w:hAnsi="Times New Roman"/>
          <w:color w:val="002060"/>
          <w:sz w:val="28"/>
          <w:szCs w:val="28"/>
          <w:lang w:val="uk-UA"/>
        </w:rPr>
        <w:t>Богданівського навчально-виховного комплексу  «загальноосвітня школа І ступеня – дошкільний навчальний заклад» філія  Гельмязівського опорного закладу загальної середньої освіти І-ІІІ ступенів Гельмязівської сільської ради   Золотоніської району Черкаської області на 2021-2022 навчальний рік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  <w:lang w:val="uk-UA"/>
        </w:rPr>
        <w:t>І семестр – з 01.09.2021 року по 29.12.2021 року;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  <w:lang w:val="uk-UA"/>
        </w:rPr>
        <w:t>ІІ семестр – з 15.01.2022 року по 25.05.2022 року.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  <w:lang w:val="uk-UA"/>
        </w:rPr>
        <w:t>•</w:t>
      </w:r>
      <w:r>
        <w:rPr>
          <w:rFonts w:eastAsia="Times New Roman" w:cs="Times New Roman" w:ascii="Times New Roman" w:hAnsi="Times New Roman"/>
          <w:color w:val="002060"/>
          <w:sz w:val="28"/>
          <w:szCs w:val="28"/>
          <w:lang w:val="uk-UA"/>
        </w:rPr>
        <w:tab/>
        <w:t>Тривалість канікул: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  <w:lang w:val="uk-UA"/>
        </w:rPr>
        <w:t>Осінні канікули – з 25.10. по 31.10.2021 року – 7 днів;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  <w:lang w:val="uk-UA"/>
        </w:rPr>
        <w:t>Зимові канікули – з 30.12.2021 по 14.01.2022 року – 16 днів;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  <w:lang w:val="uk-UA"/>
        </w:rPr>
        <w:t>Весняні канікули – з 28.03. по 03.04.2022 року – 7 днів.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  <w:lang w:val="uk-UA"/>
        </w:rPr>
        <w:t>Додаткові канікули для першокласників – з 14.02. по 20.02.2022 року – 7 днів.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  <w:lang w:val="uk-UA"/>
        </w:rPr>
        <w:t>•</w:t>
      </w:r>
      <w:r>
        <w:rPr>
          <w:rFonts w:eastAsia="Times New Roman" w:cs="Times New Roman" w:ascii="Times New Roman" w:hAnsi="Times New Roman"/>
          <w:color w:val="002060"/>
          <w:sz w:val="28"/>
          <w:szCs w:val="28"/>
          <w:lang w:val="uk-UA"/>
        </w:rPr>
        <w:tab/>
        <w:t>Сумарна кількість годин ( уроків) протягом року 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  <w:lang w:val="uk-UA"/>
        </w:rPr>
        <w:t>1 кл. – 170 робочих  днів  (759 годин на рік);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  <w:lang w:val="uk-UA"/>
        </w:rPr>
        <w:t>2-4 класи – 175 робочих днів ( 2652 години на рік);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2060"/>
          <w:sz w:val="36"/>
        </w:rPr>
      </w:pPr>
      <w:r>
        <w:rPr>
          <w:rFonts w:eastAsia="Times New Roman" w:cs="Times New Roman" w:ascii="Times New Roman" w:hAnsi="Times New Roman"/>
          <w:b/>
          <w:color w:val="002060"/>
          <w:sz w:val="36"/>
        </w:rPr>
        <w:t>Розклад дзвінків 1 класу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</w:rPr>
        <w:t>8.00- 8.35  – перший урок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</w:rPr>
        <w:t>8.35 – 8.50 – перерва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</w:rPr>
        <w:t>8.50-9.25 – другий урок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</w:rPr>
        <w:t>9.25-9.40 – перерва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</w:rPr>
        <w:t>9.40-10.15 – третій урок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</w:rPr>
        <w:t>10.20-10.50 – перерв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</w:rPr>
        <w:t>10.50-11.30- четвертий урок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8"/>
          <w:szCs w:val="28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</w:rPr>
        <w:t>11.30-11.40 – перерва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2060"/>
          <w:sz w:val="28"/>
          <w:szCs w:val="28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</w:rPr>
        <w:t>Тривалість уроку – 35 хв.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2060"/>
          <w:sz w:val="28"/>
          <w:szCs w:val="28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</w:rPr>
        <w:t>Тривалість перерв – 15 хв. ( маленька), 35 хв. ( велика).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2060"/>
          <w:sz w:val="36"/>
        </w:rPr>
      </w:pPr>
      <w:r>
        <w:rPr>
          <w:rFonts w:eastAsia="Times New Roman" w:cs="Times New Roman" w:ascii="Times New Roman" w:hAnsi="Times New Roman"/>
          <w:color w:val="002060"/>
          <w:sz w:val="3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2060"/>
          <w:sz w:val="36"/>
        </w:rPr>
      </w:pPr>
      <w:r>
        <w:rPr>
          <w:rFonts w:eastAsia="Times New Roman" w:cs="Times New Roman" w:ascii="Times New Roman" w:hAnsi="Times New Roman"/>
          <w:color w:val="002060"/>
          <w:sz w:val="36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2060"/>
          <w:sz w:val="36"/>
        </w:rPr>
      </w:pPr>
      <w:r>
        <w:rPr>
          <w:rFonts w:eastAsia="Times New Roman" w:cs="Times New Roman" w:ascii="Times New Roman" w:hAnsi="Times New Roman"/>
          <w:b/>
          <w:color w:val="002060"/>
          <w:sz w:val="36"/>
        </w:rPr>
        <w:t>Розклад дзвінків 2-4  класів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2060"/>
          <w:sz w:val="28"/>
          <w:szCs w:val="28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</w:rPr>
        <w:t>8.00-8.40– перший урок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2060"/>
          <w:sz w:val="28"/>
          <w:szCs w:val="28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</w:rPr>
        <w:t>8.40-8.50 – перерва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2060"/>
          <w:sz w:val="28"/>
          <w:szCs w:val="28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</w:rPr>
        <w:t>8.50-9.30 – другий урок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2060"/>
          <w:sz w:val="28"/>
          <w:szCs w:val="28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</w:rPr>
        <w:t>9.30-9.40 – перерва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2060"/>
          <w:sz w:val="28"/>
          <w:szCs w:val="28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</w:rPr>
        <w:t>9.40-10.20 – третій урок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2060"/>
          <w:sz w:val="28"/>
          <w:szCs w:val="28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</w:rPr>
        <w:t>10.20-10.50 – перерва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2060"/>
          <w:sz w:val="28"/>
          <w:szCs w:val="28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</w:rPr>
        <w:t>10.50-11.30- четвертий урок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2060"/>
          <w:sz w:val="28"/>
          <w:szCs w:val="28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</w:rPr>
        <w:t>11.30-11.40 – перерва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2060"/>
          <w:sz w:val="28"/>
          <w:szCs w:val="28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</w:rPr>
        <w:t>Тривалість уроку – 40  хв.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2060"/>
          <w:sz w:val="28"/>
          <w:szCs w:val="28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</w:rPr>
        <w:t>Тривалість перерв – 10 хв.  ( маленька), 30 хв. ( велика)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36"/>
          <w:lang w:val="uk-UA"/>
        </w:rPr>
      </w:pPr>
      <w:r>
        <w:rPr>
          <w:rFonts w:eastAsia="Times New Roman" w:cs="Times New Roman" w:ascii="Times New Roman" w:hAnsi="Times New Roman"/>
          <w:b/>
          <w:color w:val="002060"/>
          <w:sz w:val="36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2060"/>
          <w:sz w:val="36"/>
          <w:lang w:val="uk-UA"/>
        </w:rPr>
      </w:pPr>
      <w:r>
        <w:rPr>
          <w:rFonts w:eastAsia="Times New Roman" w:cs="Times New Roman" w:ascii="Times New Roman" w:hAnsi="Times New Roman"/>
          <w:b/>
          <w:color w:val="002060"/>
          <w:sz w:val="36"/>
          <w:lang w:val="uk-UA"/>
        </w:rPr>
        <w:t>Режим роботи</w:t>
      </w:r>
      <w:r>
        <w:rPr>
          <w:rFonts w:eastAsia="Times New Roman" w:cs="Times New Roman" w:ascii="Times New Roman" w:hAnsi="Times New Roman"/>
          <w:b/>
          <w:color w:val="002060"/>
          <w:sz w:val="36"/>
        </w:rPr>
        <w:t xml:space="preserve"> </w:t>
      </w:r>
      <w:r>
        <w:rPr>
          <w:rFonts w:eastAsia="Times New Roman" w:cs="Times New Roman" w:ascii="Times New Roman" w:hAnsi="Times New Roman"/>
          <w:b/>
          <w:color w:val="002060"/>
          <w:sz w:val="36"/>
          <w:lang w:val="uk-UA"/>
        </w:rPr>
        <w:t>дитячого садка  Богданівського НВК</w:t>
      </w:r>
      <w:r>
        <w:rPr>
          <w:rFonts w:eastAsia="Times New Roman" w:cs="Times New Roman" w:ascii="Times New Roman" w:hAnsi="Times New Roman"/>
          <w:b/>
          <w:color w:val="002060"/>
          <w:sz w:val="36"/>
        </w:rPr>
        <w:t xml:space="preserve"> </w:t>
      </w:r>
      <w:r>
        <w:rPr>
          <w:rFonts w:eastAsia="Times New Roman" w:cs="Times New Roman" w:ascii="Times New Roman" w:hAnsi="Times New Roman"/>
          <w:b/>
          <w:color w:val="002060"/>
          <w:sz w:val="36"/>
          <w:lang w:val="en-US"/>
        </w:rPr>
        <w:t>I</w:t>
      </w:r>
      <w:r>
        <w:rPr>
          <w:rFonts w:eastAsia="Times New Roman" w:cs="Times New Roman" w:ascii="Times New Roman" w:hAnsi="Times New Roman"/>
          <w:b/>
          <w:color w:val="002060"/>
          <w:sz w:val="36"/>
          <w:lang w:val="uk-UA"/>
        </w:rPr>
        <w:t xml:space="preserve"> ступеня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244061" w:themeColor="accent1" w:themeShade="8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244061" w:themeColor="accent1" w:themeShade="80"/>
          <w:sz w:val="28"/>
          <w:szCs w:val="28"/>
          <w:lang w:val="uk-UA"/>
        </w:rPr>
        <w:t>Навчальний рік у закладі дошкільної освіти починається 01 вересня, а закінчується 25 травня.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244061" w:themeColor="accent1" w:themeShade="8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244061" w:themeColor="accent1" w:themeShade="80"/>
          <w:sz w:val="28"/>
          <w:szCs w:val="28"/>
          <w:lang w:val="uk-UA"/>
        </w:rPr>
        <w:t>З 26 травня по 31 серпня проходить літній оздоровчий період.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244061" w:themeColor="accent1" w:themeShade="8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244061" w:themeColor="accent1" w:themeShade="80"/>
          <w:sz w:val="28"/>
          <w:szCs w:val="28"/>
          <w:lang w:val="uk-UA"/>
        </w:rPr>
        <w:t>Заклад працює п'ять днів на тиждень з 8.00 до 17.00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44061" w:themeColor="accent1" w:themeShade="80"/>
          <w:sz w:val="36"/>
          <w:lang w:val="uk-UA"/>
        </w:rPr>
      </w:pPr>
      <w:r>
        <w:rPr>
          <w:rFonts w:eastAsia="Times New Roman" w:cs="Times New Roman" w:ascii="Times New Roman" w:hAnsi="Times New Roman"/>
          <w:b/>
          <w:color w:val="244061" w:themeColor="accent1" w:themeShade="80"/>
          <w:sz w:val="36"/>
          <w:lang w:val="uk-UA"/>
        </w:rPr>
      </w:r>
    </w:p>
    <w:p>
      <w:pPr>
        <w:pStyle w:val="NoSpacing"/>
        <w:rPr>
          <w:rFonts w:ascii="Times New Roman" w:hAnsi="Times New Roman" w:eastAsia="Times New Roman" w:cs="Times New Roman"/>
          <w:color w:val="244061" w:themeColor="accent1" w:themeShade="8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color w:val="244061" w:themeColor="accent1" w:themeShade="80"/>
          <w:sz w:val="28"/>
          <w:szCs w:val="28"/>
          <w:u w:val="single"/>
          <w:lang w:val="uk-UA"/>
        </w:rPr>
        <w:t>7-30 - 8-30</w:t>
      </w:r>
      <w:r>
        <w:rPr>
          <w:rFonts w:eastAsia="Times New Roman" w:cs="Times New Roman" w:ascii="Times New Roman" w:hAnsi="Times New Roman"/>
          <w:color w:val="244061" w:themeColor="accent1" w:themeShade="80"/>
          <w:sz w:val="28"/>
          <w:szCs w:val="28"/>
          <w:lang w:val="uk-UA"/>
        </w:rPr>
        <w:t xml:space="preserve">    У дитячому садку в цей час зазвичай збираються всі дітки. У теплу пору доби вихователі зустрічають їх на вулиці, потім ведуть до групи, допомагають переодягатися.</w:t>
      </w:r>
    </w:p>
    <w:p>
      <w:pPr>
        <w:pStyle w:val="NoSpacing"/>
        <w:rPr>
          <w:rFonts w:ascii="Times New Roman" w:hAnsi="Times New Roman" w:eastAsia="Times New Roman" w:cs="Times New Roman"/>
          <w:color w:val="244061" w:themeColor="accent1" w:themeShade="8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color w:val="244061" w:themeColor="accent1" w:themeShade="80"/>
          <w:sz w:val="28"/>
          <w:szCs w:val="28"/>
          <w:u w:val="single"/>
          <w:lang w:val="uk-UA"/>
        </w:rPr>
        <w:t>8-30 - 8-45</w:t>
      </w:r>
      <w:r>
        <w:rPr>
          <w:rFonts w:eastAsia="Times New Roman" w:cs="Times New Roman" w:ascii="Times New Roman" w:hAnsi="Times New Roman"/>
          <w:color w:val="244061" w:themeColor="accent1" w:themeShade="80"/>
          <w:sz w:val="28"/>
          <w:szCs w:val="28"/>
          <w:lang w:val="uk-UA"/>
        </w:rPr>
        <w:t xml:space="preserve">    Малюки роблять зарядку, вмиваються, готуються до сніданку.</w:t>
      </w:r>
    </w:p>
    <w:p>
      <w:pPr>
        <w:pStyle w:val="NoSpacing"/>
        <w:rPr>
          <w:rFonts w:ascii="Times New Roman" w:hAnsi="Times New Roman" w:eastAsia="Times New Roman" w:cs="Times New Roman"/>
          <w:color w:val="244061" w:themeColor="accent1" w:themeShade="8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color w:val="244061" w:themeColor="accent1" w:themeShade="80"/>
          <w:sz w:val="28"/>
          <w:szCs w:val="28"/>
          <w:u w:val="single"/>
          <w:lang w:val="uk-UA"/>
        </w:rPr>
        <w:t>8-45</w:t>
      </w:r>
      <w:r>
        <w:rPr>
          <w:rFonts w:eastAsia="Times New Roman" w:cs="Times New Roman" w:ascii="Times New Roman" w:hAnsi="Times New Roman"/>
          <w:color w:val="244061" w:themeColor="accent1" w:themeShade="80"/>
          <w:sz w:val="28"/>
          <w:szCs w:val="28"/>
          <w:lang w:val="uk-UA"/>
        </w:rPr>
        <w:t xml:space="preserve">              У дитячому садку сніданок.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b/>
          <w:color w:val="244061" w:themeColor="accent1" w:themeShade="80"/>
          <w:sz w:val="28"/>
          <w:szCs w:val="28"/>
          <w:u w:val="single"/>
          <w:lang w:val="uk-UA"/>
        </w:rPr>
        <w:t>9-</w:t>
      </w:r>
      <w:r>
        <w:rPr>
          <w:rFonts w:eastAsia="Times New Roman" w:cs="Times New Roman" w:ascii="Times New Roman" w:hAnsi="Times New Roman"/>
          <w:b/>
          <w:color w:val="244061" w:themeColor="accent1" w:themeShade="80"/>
          <w:sz w:val="28"/>
          <w:szCs w:val="28"/>
          <w:u w:val="single"/>
          <w:lang w:val="uk-UA"/>
        </w:rPr>
        <w:t>30</w:t>
      </w:r>
      <w:r>
        <w:rPr>
          <w:rFonts w:eastAsia="Times New Roman" w:cs="Times New Roman" w:ascii="Times New Roman" w:hAnsi="Times New Roman"/>
          <w:color w:val="244061" w:themeColor="accent1" w:themeShade="80"/>
          <w:sz w:val="28"/>
          <w:szCs w:val="28"/>
          <w:lang w:val="uk-UA"/>
        </w:rPr>
        <w:t xml:space="preserve">              Після сніданку зазвичай проходять якісь нескладні заняття. Для зовсім маленьких - це вивчення кольорів, форм, розмірів, розвиток дрібної моторики.</w:t>
      </w:r>
    </w:p>
    <w:p>
      <w:pPr>
        <w:pStyle w:val="NoSpacing"/>
        <w:rPr>
          <w:rFonts w:ascii="Times New Roman" w:hAnsi="Times New Roman" w:eastAsia="Times New Roman" w:cs="Times New Roman"/>
          <w:color w:val="244061" w:themeColor="accent1" w:themeShade="8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color w:val="244061" w:themeColor="accent1" w:themeShade="80"/>
          <w:sz w:val="28"/>
          <w:szCs w:val="28"/>
          <w:u w:val="single"/>
          <w:lang w:val="uk-UA"/>
        </w:rPr>
        <w:t>10-30</w:t>
      </w:r>
      <w:r>
        <w:rPr>
          <w:rFonts w:eastAsia="Times New Roman" w:cs="Times New Roman" w:ascii="Times New Roman" w:hAnsi="Times New Roman"/>
          <w:color w:val="244061" w:themeColor="accent1" w:themeShade="80"/>
          <w:sz w:val="28"/>
          <w:szCs w:val="28"/>
          <w:lang w:val="uk-UA"/>
        </w:rPr>
        <w:t xml:space="preserve">            Після сніданку, процедур та ігор - діти виходять на прогулянку.</w:t>
      </w:r>
    </w:p>
    <w:p>
      <w:pPr>
        <w:pStyle w:val="NoSpacing"/>
        <w:rPr>
          <w:rFonts w:ascii="Times New Roman" w:hAnsi="Times New Roman" w:eastAsia="Times New Roman" w:cs="Times New Roman"/>
          <w:color w:val="244061" w:themeColor="accent1" w:themeShade="8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244061" w:themeColor="accent1" w:themeShade="80"/>
          <w:sz w:val="28"/>
          <w:szCs w:val="28"/>
          <w:lang w:val="uk-UA"/>
        </w:rPr>
        <w:t>Взагалі-то з дітками в дитячому садку вихователі зобов'язані гуляти в будь-яку погоду (виняток становить тільки сильно вітряна, дощова погода, високі морози). Діти не тільки просто займаються своїми іграми на ділянці або сидять у пісочниці дитячого садка, а й педагоги проводять з ними тематичні заняття з вивчення навколишнього природного середовища.</w:t>
      </w:r>
    </w:p>
    <w:p>
      <w:pPr>
        <w:pStyle w:val="NoSpacing"/>
        <w:rPr>
          <w:rFonts w:ascii="Times New Roman" w:hAnsi="Times New Roman" w:eastAsia="Times New Roman" w:cs="Times New Roman"/>
          <w:color w:val="244061" w:themeColor="accent1" w:themeShade="8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color w:val="244061" w:themeColor="accent1" w:themeShade="80"/>
          <w:sz w:val="28"/>
          <w:szCs w:val="28"/>
          <w:u w:val="single"/>
          <w:lang w:val="uk-UA"/>
        </w:rPr>
        <w:t>12-00</w:t>
      </w:r>
      <w:r>
        <w:rPr>
          <w:rFonts w:eastAsia="Times New Roman" w:cs="Times New Roman" w:ascii="Times New Roman" w:hAnsi="Times New Roman"/>
          <w:color w:val="244061" w:themeColor="accent1" w:themeShade="80"/>
          <w:sz w:val="28"/>
          <w:szCs w:val="28"/>
          <w:lang w:val="uk-UA"/>
        </w:rPr>
        <w:t xml:space="preserve">           У цей час у дитячому садку малюки повертаються назад у сад, де після прогулянки вмиваються, миють ручки і ніжки і готуються до обіду.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b/>
          <w:color w:val="244061" w:themeColor="accent1" w:themeShade="80"/>
          <w:sz w:val="28"/>
          <w:szCs w:val="28"/>
          <w:u w:val="single"/>
          <w:lang w:val="uk-UA"/>
        </w:rPr>
        <w:t>13-00 - 15.00</w:t>
      </w:r>
      <w:r>
        <w:rPr>
          <w:rFonts w:eastAsia="Times New Roman" w:cs="Times New Roman" w:ascii="Times New Roman" w:hAnsi="Times New Roman"/>
          <w:color w:val="244061" w:themeColor="accent1" w:themeShade="80"/>
          <w:sz w:val="28"/>
          <w:szCs w:val="28"/>
          <w:lang w:val="uk-UA"/>
        </w:rPr>
        <w:t xml:space="preserve"> - після обіду у всіх дитячих садках абсолютно настає час сну. Як правило, денний сон триває до 15-00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b/>
          <w:bCs/>
          <w:color w:val="244061" w:themeColor="accent1" w:themeShade="80"/>
          <w:sz w:val="28"/>
          <w:szCs w:val="28"/>
          <w:u w:val="single"/>
          <w:lang w:val="uk-UA"/>
        </w:rPr>
        <w:t xml:space="preserve">15-00-15.20 </w:t>
      </w:r>
      <w:r>
        <w:rPr>
          <w:rFonts w:eastAsia="Times New Roman" w:cs="Times New Roman" w:ascii="Times New Roman" w:hAnsi="Times New Roman"/>
          <w:color w:val="244061" w:themeColor="accent1" w:themeShade="80"/>
          <w:sz w:val="28"/>
          <w:szCs w:val="28"/>
          <w:lang w:val="uk-UA"/>
        </w:rPr>
        <w:t xml:space="preserve">  Гімнастика-пробудження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b/>
          <w:bCs/>
          <w:color w:val="244061" w:themeColor="accent1" w:themeShade="80"/>
          <w:sz w:val="28"/>
          <w:szCs w:val="28"/>
          <w:u w:val="single"/>
          <w:lang w:val="uk-UA"/>
        </w:rPr>
        <w:t xml:space="preserve">15.20-16.00 </w:t>
      </w:r>
      <w:r>
        <w:rPr>
          <w:rFonts w:eastAsia="Times New Roman" w:cs="Times New Roman" w:ascii="Times New Roman" w:hAnsi="Times New Roman"/>
          <w:color w:val="244061" w:themeColor="accent1" w:themeShade="80"/>
          <w:sz w:val="28"/>
          <w:szCs w:val="28"/>
          <w:lang w:val="uk-UA"/>
        </w:rPr>
        <w:t xml:space="preserve"> Індивідуальні заняття, Самостійна художня діяльність.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b/>
          <w:color w:val="244061" w:themeColor="accent1" w:themeShade="80"/>
          <w:sz w:val="28"/>
          <w:szCs w:val="28"/>
          <w:u w:val="single"/>
          <w:lang w:val="uk-UA"/>
        </w:rPr>
        <w:t>16-00</w:t>
      </w:r>
      <w:r>
        <w:rPr>
          <w:rFonts w:eastAsia="Times New Roman" w:cs="Times New Roman" w:ascii="Times New Roman" w:hAnsi="Times New Roman"/>
          <w:color w:val="244061" w:themeColor="accent1" w:themeShade="80"/>
          <w:sz w:val="28"/>
          <w:szCs w:val="28"/>
          <w:lang w:val="uk-UA"/>
        </w:rPr>
        <w:t xml:space="preserve">           У дитячому садку полуденок. Після  </w:t>
      </w:r>
      <w:r>
        <w:rPr>
          <w:rFonts w:eastAsia="Times New Roman" w:cs="Times New Roman" w:ascii="Times New Roman" w:hAnsi="Times New Roman"/>
          <w:color w:val="244061" w:themeColor="accent1" w:themeShade="80"/>
          <w:sz w:val="28"/>
          <w:szCs w:val="28"/>
          <w:lang w:val="uk-UA"/>
        </w:rPr>
        <w:t>повноцінного полуденку</w:t>
      </w:r>
      <w:r>
        <w:rPr>
          <w:rFonts w:eastAsia="Times New Roman" w:cs="Times New Roman" w:ascii="Times New Roman" w:hAnsi="Times New Roman"/>
          <w:color w:val="244061" w:themeColor="accent1" w:themeShade="80"/>
          <w:sz w:val="28"/>
          <w:szCs w:val="28"/>
          <w:lang w:val="uk-UA"/>
        </w:rPr>
        <w:t xml:space="preserve"> малюки знову вирушають на заняття - ліплення, малювання, музичні заняття</w:t>
      </w:r>
      <w:r>
        <w:rPr>
          <w:rFonts w:eastAsia="Times New Roman" w:cs="Times New Roman" w:ascii="Times New Roman" w:hAnsi="Times New Roman"/>
          <w:color w:val="244061" w:themeColor="accent1" w:themeShade="80"/>
          <w:sz w:val="28"/>
          <w:szCs w:val="28"/>
          <w:lang w:val="uk-UA"/>
        </w:rPr>
        <w:t>.</w:t>
      </w:r>
    </w:p>
    <w:p>
      <w:pPr>
        <w:pStyle w:val="NoSpacing"/>
        <w:rPr>
          <w:rFonts w:ascii="Times New Roman" w:hAnsi="Times New Roman" w:eastAsia="Times New Roman" w:cs="Times New Roman"/>
          <w:color w:val="244061" w:themeColor="accent1" w:themeShade="8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color w:val="244061" w:themeColor="accent1" w:themeShade="80"/>
          <w:sz w:val="28"/>
          <w:szCs w:val="28"/>
          <w:u w:val="single"/>
          <w:lang w:val="uk-UA"/>
        </w:rPr>
        <w:t>16-00</w:t>
      </w:r>
      <w:r>
        <w:rPr>
          <w:rFonts w:eastAsia="Times New Roman" w:cs="Times New Roman" w:ascii="Times New Roman" w:hAnsi="Times New Roman"/>
          <w:color w:val="244061" w:themeColor="accent1" w:themeShade="80"/>
          <w:sz w:val="28"/>
          <w:szCs w:val="28"/>
          <w:lang w:val="uk-UA"/>
        </w:rPr>
        <w:t xml:space="preserve">          У теплу пору року після вечері, вихованців ведуть на прогулянку, звідки їх, як правило і забирають батьки. У середньому, дитячі садки працюють до   </w:t>
      </w:r>
      <w:r>
        <w:rPr>
          <w:rFonts w:eastAsia="Times New Roman" w:cs="Times New Roman" w:ascii="Times New Roman" w:hAnsi="Times New Roman"/>
          <w:b/>
          <w:color w:val="244061" w:themeColor="accent1" w:themeShade="80"/>
          <w:sz w:val="28"/>
          <w:szCs w:val="28"/>
          <w:u w:val="single"/>
          <w:lang w:val="uk-UA"/>
        </w:rPr>
        <w:t>17-00.</w:t>
      </w:r>
      <w:r>
        <w:rPr>
          <w:rFonts w:eastAsia="Times New Roman" w:cs="Times New Roman" w:ascii="Times New Roman" w:hAnsi="Times New Roman"/>
          <w:color w:val="244061" w:themeColor="accent1" w:themeShade="80"/>
          <w:sz w:val="28"/>
          <w:szCs w:val="28"/>
          <w:lang w:val="uk-UA"/>
        </w:rPr>
        <w:t xml:space="preserve">     До цього часу всі дітки повинні піти додому</w:t>
      </w:r>
    </w:p>
    <w:p>
      <w:pPr>
        <w:pStyle w:val="NoSpacing"/>
        <w:rPr>
          <w:rFonts w:ascii="Times New Roman" w:hAnsi="Times New Roman" w:eastAsia="Times New Roman" w:cs="Times New Roman"/>
          <w:color w:val="244061" w:themeColor="accent1" w:themeShade="8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244061" w:themeColor="accent1" w:themeShade="80"/>
          <w:sz w:val="28"/>
          <w:szCs w:val="28"/>
          <w:lang w:val="uk-UA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4212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a7b0f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5d7f60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LibreOffice/6.0.5.2$Windows_X86_64 LibreOffice_project/54c8cbb85f300ac59db32fe8a675ff7683cd5a16</Application>
  <Pages>2</Pages>
  <Words>471</Words>
  <Characters>2754</Characters>
  <CharactersWithSpaces>3298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2021-09-06T09:04:00Z</dcterms:created>
  <dc:creator>User</dc:creator>
  <dc:description/>
  <dc:language>uk-UA</dc:language>
  <cp:lastModifiedBy/>
  <cp:lastPrinted>2021-09-06T09:08:00Z</cp:lastPrinted>
  <dcterms:modified xsi:type="dcterms:W3CDTF">2021-12-23T09:05:45Z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