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81" w:rsidRDefault="00347B67" w:rsidP="001F7B91">
      <w:pPr>
        <w:pStyle w:val="1"/>
        <w:spacing w:before="77"/>
        <w:ind w:left="1134" w:right="4" w:firstLine="709"/>
        <w:jc w:val="center"/>
        <w:rPr>
          <w:spacing w:val="-7"/>
        </w:rPr>
      </w:pPr>
      <w:r>
        <w:t>ЗВІТ</w:t>
      </w:r>
      <w:r>
        <w:rPr>
          <w:spacing w:val="-7"/>
        </w:rPr>
        <w:t xml:space="preserve"> </w:t>
      </w:r>
      <w:r>
        <w:t>ДИРЕКТОРА</w:t>
      </w:r>
    </w:p>
    <w:p w:rsidR="00943581" w:rsidRDefault="00943581" w:rsidP="001F7B91">
      <w:pPr>
        <w:pStyle w:val="1"/>
        <w:spacing w:before="77"/>
        <w:ind w:left="1134" w:right="4" w:firstLine="709"/>
        <w:jc w:val="center"/>
        <w:rPr>
          <w:spacing w:val="-7"/>
        </w:rPr>
      </w:pPr>
      <w:r>
        <w:rPr>
          <w:spacing w:val="-7"/>
        </w:rPr>
        <w:t xml:space="preserve">ГАДЗИСЬКОЇ </w:t>
      </w:r>
      <w:r w:rsidR="00347B67">
        <w:t>ГІМНАЗІЇ</w:t>
      </w:r>
    </w:p>
    <w:p w:rsidR="00943581" w:rsidRDefault="00347B67" w:rsidP="001F7B91">
      <w:pPr>
        <w:pStyle w:val="1"/>
        <w:spacing w:before="77"/>
        <w:ind w:left="1134" w:right="4" w:firstLine="709"/>
        <w:jc w:val="center"/>
      </w:pPr>
      <w:r>
        <w:t>ПЕРЕД</w:t>
      </w:r>
      <w:r w:rsidR="00943581">
        <w:rPr>
          <w:spacing w:val="-6"/>
        </w:rPr>
        <w:t xml:space="preserve"> </w:t>
      </w:r>
      <w:r w:rsidR="00943581">
        <w:t>ГРОМАДСЬКІСТЮ</w:t>
      </w:r>
    </w:p>
    <w:p w:rsidR="00EE426B" w:rsidRDefault="00943581" w:rsidP="001F7B91">
      <w:pPr>
        <w:pStyle w:val="1"/>
        <w:spacing w:before="77"/>
        <w:ind w:left="1134" w:right="4" w:firstLine="709"/>
        <w:jc w:val="center"/>
      </w:pPr>
      <w:r>
        <w:t>ЗА 2024-2025</w:t>
      </w:r>
      <w:r w:rsidR="00347B67">
        <w:t xml:space="preserve"> НАВЧАЛЬНИЙ РІК</w:t>
      </w:r>
    </w:p>
    <w:p w:rsidR="00EE426B" w:rsidRDefault="00347B67" w:rsidP="001F7B91">
      <w:pPr>
        <w:pStyle w:val="a3"/>
        <w:spacing w:before="276"/>
        <w:ind w:left="1134" w:right="4" w:firstLine="709"/>
      </w:pPr>
      <w:r>
        <w:t xml:space="preserve">Закінчився навчальний рік і тому ми сьогодні підводимо підсумки роботи колективу </w:t>
      </w:r>
      <w:r w:rsidR="00943581">
        <w:t>Гадзинської гімна</w:t>
      </w:r>
      <w:r w:rsidR="00D100A7">
        <w:t>з</w:t>
      </w:r>
      <w:r w:rsidR="00943581">
        <w:t>ії протягом 2024/2025</w:t>
      </w:r>
      <w:r>
        <w:t xml:space="preserve"> навчального року.</w:t>
      </w:r>
    </w:p>
    <w:p w:rsidR="00EE426B" w:rsidRDefault="00347B67" w:rsidP="001F7B91">
      <w:pPr>
        <w:pStyle w:val="a3"/>
        <w:ind w:left="1134" w:right="4" w:firstLine="709"/>
      </w:pPr>
      <w:r>
        <w:t>Наша країна переживає зараз дуже складні часи. В умовах введенн</w:t>
      </w:r>
      <w:r w:rsidR="00D100A7">
        <w:t>я в Україні воєнного стану,</w:t>
      </w:r>
      <w:r>
        <w:t xml:space="preserve"> освітяни - на своєму</w:t>
      </w:r>
      <w:r>
        <w:rPr>
          <w:spacing w:val="-3"/>
        </w:rPr>
        <w:t xml:space="preserve"> </w:t>
      </w:r>
      <w:r>
        <w:t>вчительському</w:t>
      </w:r>
      <w:r>
        <w:rPr>
          <w:spacing w:val="-1"/>
        </w:rPr>
        <w:t xml:space="preserve"> </w:t>
      </w:r>
      <w:r>
        <w:t>трудовому</w:t>
      </w:r>
      <w:r>
        <w:rPr>
          <w:spacing w:val="-3"/>
        </w:rPr>
        <w:t xml:space="preserve"> </w:t>
      </w:r>
      <w:r>
        <w:t>фронті.</w:t>
      </w:r>
      <w:r>
        <w:rPr>
          <w:spacing w:val="-1"/>
        </w:rPr>
        <w:t xml:space="preserve"> </w:t>
      </w:r>
      <w:r>
        <w:t>Працюють</w:t>
      </w:r>
      <w:r>
        <w:rPr>
          <w:spacing w:val="-3"/>
        </w:rPr>
        <w:t xml:space="preserve"> </w:t>
      </w:r>
      <w:r>
        <w:t>сумлінно,</w:t>
      </w:r>
      <w:r>
        <w:rPr>
          <w:spacing w:val="-3"/>
        </w:rPr>
        <w:t xml:space="preserve"> </w:t>
      </w:r>
      <w:proofErr w:type="spellStart"/>
      <w:r>
        <w:t>відповідально</w:t>
      </w:r>
      <w:proofErr w:type="spellEnd"/>
      <w:r>
        <w:t xml:space="preserve"> ставляться до виконання посадових обов’язків і вже цим наближають </w:t>
      </w:r>
      <w:r>
        <w:rPr>
          <w:spacing w:val="-2"/>
        </w:rPr>
        <w:t>перемогу.</w:t>
      </w:r>
    </w:p>
    <w:p w:rsidR="00EE426B" w:rsidRDefault="00347B67" w:rsidP="001F7B91">
      <w:pPr>
        <w:pStyle w:val="a3"/>
        <w:ind w:left="1134" w:right="4" w:firstLine="709"/>
      </w:pPr>
      <w:r>
        <w:t>Відповідно до наказу МОН України від 23.03.2005 №178 “Про затвердження примірного положення про порядок звітування керівників дошкільних, загальноосвітніх та професійно-технічних навчальних закладів перед педагогічним колективом та громадськістю” у травні-червні кожен керівник навчального закладу щороку звітує про свою діяльність на загальних зборах педагогічного колективу, батьківського комітету, ради школи та громадськості.</w:t>
      </w:r>
    </w:p>
    <w:p w:rsidR="00EE426B" w:rsidRDefault="00347B67" w:rsidP="001F7B91">
      <w:pPr>
        <w:pStyle w:val="a3"/>
        <w:ind w:left="1134" w:right="4" w:firstLine="709"/>
      </w:pPr>
      <w:r>
        <w:t>У своїй роботі протягом звітного періоду я керув</w:t>
      </w:r>
      <w:r w:rsidR="00943581">
        <w:t>алася Статутом Гадзинської г</w:t>
      </w:r>
      <w:r>
        <w:t>імназії, правилами внутрішнього трудового розпорядку, посадовими обов’язками директора школи, законодавством України, іншими нормативними актами, що регламентують роботу керівника загальноосвітнього навчального закладу.</w:t>
      </w:r>
    </w:p>
    <w:p w:rsidR="00EE426B" w:rsidRDefault="00943581" w:rsidP="001F7B91">
      <w:pPr>
        <w:pStyle w:val="a3"/>
        <w:ind w:left="1134" w:right="4" w:firstLine="709"/>
      </w:pPr>
      <w:r>
        <w:t>Призначення г</w:t>
      </w:r>
      <w:r w:rsidR="00347B67">
        <w:t>імназії</w:t>
      </w:r>
      <w:r w:rsidR="00347B67">
        <w:rPr>
          <w:spacing w:val="40"/>
        </w:rPr>
        <w:t xml:space="preserve"> </w:t>
      </w:r>
      <w:r w:rsidR="00347B67">
        <w:t>- реалізація права дитини на здобуття повної загальної освіти,</w:t>
      </w:r>
      <w:r w:rsidR="00347B67">
        <w:rPr>
          <w:spacing w:val="40"/>
        </w:rPr>
        <w:t xml:space="preserve"> </w:t>
      </w:r>
      <w:r w:rsidR="00347B67">
        <w:t>її фізичний, розумовий і духовний розвиток, соціальну адаптацію та готовність продовжувати освіту на подальших етапах.</w:t>
      </w:r>
    </w:p>
    <w:p w:rsidR="00EE426B" w:rsidRDefault="00943581" w:rsidP="001F7B91">
      <w:pPr>
        <w:pStyle w:val="a3"/>
        <w:ind w:left="1134" w:right="4" w:firstLine="709"/>
      </w:pPr>
      <w:r>
        <w:t>Освітній процес у 2024-2025</w:t>
      </w:r>
      <w:r w:rsidR="00347B67">
        <w:t xml:space="preserve"> навчальному році було організовано відповідно</w:t>
      </w:r>
      <w:r>
        <w:t xml:space="preserve"> до освітньої програми на 2024/ 2025</w:t>
      </w:r>
      <w:r w:rsidR="00347B67">
        <w:t xml:space="preserve"> </w:t>
      </w:r>
      <w:proofErr w:type="spellStart"/>
      <w:r w:rsidR="00347B67">
        <w:t>н.р</w:t>
      </w:r>
      <w:proofErr w:type="spellEnd"/>
      <w:r w:rsidR="00347B67">
        <w:t>. Заклад</w:t>
      </w:r>
      <w:r w:rsidR="00347B67">
        <w:rPr>
          <w:spacing w:val="-1"/>
        </w:rPr>
        <w:t xml:space="preserve"> </w:t>
      </w:r>
      <w:r w:rsidR="00347B67">
        <w:t>освіти здійснював свою діяльність відповідно до Статуту. Освітній процес відбувався в одну зміну. Педагогічним колективом закладу освіти проведено певну роботу щодо збереження і розвитку мережі класів. На по</w:t>
      </w:r>
      <w:r>
        <w:t>чаток 2024-2025</w:t>
      </w:r>
      <w:r w:rsidR="00347B67">
        <w:t xml:space="preserve"> навчального</w:t>
      </w:r>
      <w:r w:rsidR="00347B67">
        <w:rPr>
          <w:spacing w:val="-1"/>
        </w:rPr>
        <w:t xml:space="preserve"> </w:t>
      </w:r>
      <w:r w:rsidR="00347B67">
        <w:t>року</w:t>
      </w:r>
      <w:r w:rsidR="00347B67">
        <w:rPr>
          <w:spacing w:val="1"/>
        </w:rPr>
        <w:t xml:space="preserve"> </w:t>
      </w:r>
      <w:r w:rsidR="00347B67">
        <w:t>в</w:t>
      </w:r>
      <w:r w:rsidR="00347B67">
        <w:rPr>
          <w:spacing w:val="1"/>
        </w:rPr>
        <w:t xml:space="preserve"> </w:t>
      </w:r>
      <w:r w:rsidR="00347B67">
        <w:t>Гімназії</w:t>
      </w:r>
      <w:r w:rsidR="00347B67">
        <w:rPr>
          <w:spacing w:val="2"/>
        </w:rPr>
        <w:t xml:space="preserve"> </w:t>
      </w:r>
      <w:r w:rsidR="00347B67">
        <w:t>було</w:t>
      </w:r>
      <w:r w:rsidR="00347B67">
        <w:rPr>
          <w:spacing w:val="1"/>
        </w:rPr>
        <w:t xml:space="preserve"> </w:t>
      </w:r>
      <w:r>
        <w:t>9</w:t>
      </w:r>
      <w:r w:rsidR="00347B67">
        <w:rPr>
          <w:spacing w:val="1"/>
        </w:rPr>
        <w:t xml:space="preserve"> </w:t>
      </w:r>
      <w:r w:rsidR="00347B67">
        <w:t>класів,</w:t>
      </w:r>
      <w:r w:rsidR="00347B67">
        <w:rPr>
          <w:spacing w:val="1"/>
        </w:rPr>
        <w:t xml:space="preserve"> </w:t>
      </w:r>
      <w:r w:rsidR="00347B67">
        <w:t>з</w:t>
      </w:r>
      <w:r w:rsidR="00347B67">
        <w:rPr>
          <w:spacing w:val="1"/>
        </w:rPr>
        <w:t xml:space="preserve"> </w:t>
      </w:r>
      <w:r w:rsidR="00347B67">
        <w:t>них</w:t>
      </w:r>
      <w:r w:rsidR="00347B67">
        <w:rPr>
          <w:spacing w:val="1"/>
        </w:rPr>
        <w:t xml:space="preserve"> </w:t>
      </w:r>
      <w:r w:rsidR="00347B67">
        <w:t>1-4</w:t>
      </w:r>
      <w:r w:rsidR="00347B67">
        <w:rPr>
          <w:spacing w:val="1"/>
        </w:rPr>
        <w:t xml:space="preserve"> </w:t>
      </w:r>
      <w:r w:rsidR="00347B67">
        <w:t>класів</w:t>
      </w:r>
      <w:r w:rsidR="00347B67">
        <w:rPr>
          <w:spacing w:val="1"/>
        </w:rPr>
        <w:t xml:space="preserve"> </w:t>
      </w:r>
      <w:r w:rsidR="00347B67">
        <w:t>-</w:t>
      </w:r>
      <w:r w:rsidR="00347B67">
        <w:rPr>
          <w:spacing w:val="3"/>
        </w:rPr>
        <w:t xml:space="preserve"> </w:t>
      </w:r>
      <w:r w:rsidR="00347B67">
        <w:t>4,</w:t>
      </w:r>
      <w:r w:rsidR="00347B67">
        <w:rPr>
          <w:spacing w:val="1"/>
        </w:rPr>
        <w:t xml:space="preserve"> </w:t>
      </w:r>
      <w:r w:rsidR="00347B67">
        <w:t>5-9</w:t>
      </w:r>
      <w:r w:rsidR="00347B67">
        <w:rPr>
          <w:spacing w:val="1"/>
        </w:rPr>
        <w:t xml:space="preserve"> </w:t>
      </w:r>
      <w:r w:rsidR="00347B67">
        <w:t>-х</w:t>
      </w:r>
      <w:r w:rsidR="00347B67">
        <w:rPr>
          <w:spacing w:val="1"/>
        </w:rPr>
        <w:t xml:space="preserve"> </w:t>
      </w:r>
      <w:r w:rsidR="00347B67">
        <w:t>класів</w:t>
      </w:r>
      <w:r>
        <w:rPr>
          <w:spacing w:val="2"/>
        </w:rPr>
        <w:t> </w:t>
      </w:r>
      <w:r>
        <w:t>4</w:t>
      </w:r>
      <w:r w:rsidR="00347B67">
        <w:t xml:space="preserve">. Розпочали навчання </w:t>
      </w:r>
      <w:r>
        <w:t>73</w:t>
      </w:r>
      <w:r w:rsidR="00D100A7">
        <w:t xml:space="preserve"> учні.</w:t>
      </w:r>
    </w:p>
    <w:p w:rsidR="00EE426B" w:rsidRDefault="00347B67" w:rsidP="001F7B91">
      <w:pPr>
        <w:pStyle w:val="a3"/>
        <w:ind w:left="1134" w:right="4" w:firstLine="709"/>
      </w:pPr>
      <w:r>
        <w:rPr>
          <w:color w:val="333333"/>
        </w:rPr>
        <w:t>З метою створення належних умов навчання та виховання учнів: Гімназія на 100% забезпечена педагогічними кадрами та обслуговуючим персоналом; розроблено єдиний режим роботи закладу освіти; складено розклад уроків, графік чергування вчителів в закладі освіти та режим харчування їдальні.</w:t>
      </w:r>
    </w:p>
    <w:p w:rsidR="00EE426B" w:rsidRDefault="00347B67" w:rsidP="001F7B91">
      <w:pPr>
        <w:pStyle w:val="a3"/>
        <w:spacing w:before="1"/>
        <w:ind w:left="1134" w:right="4" w:firstLine="709"/>
      </w:pPr>
      <w:r>
        <w:t xml:space="preserve">Однією з важливих умов для освітнього процесу є безпечне та комфортне освітнє середовище. Освітнє середовище закладу є безпечним та комфортним для учасників освітнього процесу. Ми постійно працюємо над його оновленням та покращенням. </w:t>
      </w:r>
      <w:r w:rsidR="00943581">
        <w:t>Для забезпечення безпеч</w:t>
      </w:r>
      <w:r w:rsidR="00D100A7">
        <w:t>н</w:t>
      </w:r>
      <w:r w:rsidR="00943581">
        <w:t>их умов перебування здобувачів освіти будується укриття: захисна конструкція подвійного призначення. На даний момент орендуємо найпростіше укриття у приватної особи, яке забезпечене всім необхідним та вміщує 100 осіб</w:t>
      </w:r>
      <w:r w:rsidR="00D100A7">
        <w:t>.</w:t>
      </w:r>
    </w:p>
    <w:p w:rsidR="00EE426B" w:rsidRDefault="00347B67" w:rsidP="001F7B91">
      <w:pPr>
        <w:pStyle w:val="a3"/>
        <w:spacing w:before="77"/>
        <w:ind w:left="1134" w:right="4" w:firstLine="709"/>
      </w:pPr>
      <w:r>
        <w:t>Проте в Гімназії залишається проблематичним облаштування території з урахуванням доступності та універсального дизайну. До закладу освіти практично не можуть потрапити дорослі і діти з обмеженими фізичними можливостями - пандус відсутній.</w:t>
      </w:r>
      <w:r w:rsidR="00D100A7">
        <w:t xml:space="preserve"> Але вже працюємо над усуненням цієї проблеми.</w:t>
      </w:r>
    </w:p>
    <w:p w:rsidR="00EE426B" w:rsidRDefault="00347B67" w:rsidP="001F7B91">
      <w:pPr>
        <w:pStyle w:val="a3"/>
        <w:ind w:left="1134" w:right="4" w:firstLine="709"/>
      </w:pPr>
      <w:r>
        <w:t xml:space="preserve">Територія закладу </w:t>
      </w:r>
      <w:proofErr w:type="spellStart"/>
      <w:r w:rsidR="00943581">
        <w:t>убезпечена</w:t>
      </w:r>
      <w:proofErr w:type="spellEnd"/>
      <w:r w:rsidR="00943581">
        <w:t xml:space="preserve"> від доступу стороннього </w:t>
      </w:r>
      <w:proofErr w:type="spellStart"/>
      <w:r w:rsidR="00943581">
        <w:t>автотраспорту</w:t>
      </w:r>
      <w:proofErr w:type="spellEnd"/>
      <w:r w:rsidR="00943581">
        <w:t xml:space="preserve">, але </w:t>
      </w:r>
      <w:r>
        <w:t>огороджена</w:t>
      </w:r>
      <w:r w:rsidR="00943581">
        <w:t xml:space="preserve"> не повністю</w:t>
      </w:r>
      <w:r>
        <w:t xml:space="preserve">. Особливу увагу потребує фасад закладу, який потребує </w:t>
      </w:r>
      <w:r>
        <w:lastRenderedPageBreak/>
        <w:t>ремонту. Територія</w:t>
      </w:r>
      <w:r w:rsidR="00943581">
        <w:t xml:space="preserve"> закладу є достатньо озелененою та облаштованою: </w:t>
      </w:r>
      <w:r w:rsidR="008B4A03">
        <w:t>м</w:t>
      </w:r>
      <w:r w:rsidR="00943581" w:rsidRPr="00943581">
        <w:t xml:space="preserve">айданчик для </w:t>
      </w:r>
      <w:proofErr w:type="spellStart"/>
      <w:r w:rsidR="00943581" w:rsidRPr="00943581">
        <w:t>воркаута</w:t>
      </w:r>
      <w:proofErr w:type="spellEnd"/>
      <w:r w:rsidR="008B4A03">
        <w:t>, спортивний майданчик, дитячий майданчик, вуличні тренажери.</w:t>
      </w:r>
    </w:p>
    <w:p w:rsidR="00EE426B" w:rsidRDefault="00347B67" w:rsidP="001F7B91">
      <w:pPr>
        <w:pStyle w:val="a3"/>
        <w:ind w:left="1134" w:right="4" w:firstLine="709"/>
      </w:pPr>
      <w:r>
        <w:t xml:space="preserve">В навчальних приміщеннях закладу на початок навчального року здійснено ремонт. Кімнати </w:t>
      </w:r>
      <w:proofErr w:type="spellStart"/>
      <w:r>
        <w:t>оснащено</w:t>
      </w:r>
      <w:proofErr w:type="spellEnd"/>
      <w:r>
        <w:t xml:space="preserve"> меблями, в тому числі, в початковій школі, одномісними партами, комп’ютерною технікою – ноутбук</w:t>
      </w:r>
      <w:r w:rsidR="00D100A7">
        <w:t>ами для вчителів</w:t>
      </w:r>
      <w:r>
        <w:t>, кольоровим</w:t>
      </w:r>
      <w:r w:rsidR="00D100A7">
        <w:t>и</w:t>
      </w:r>
      <w:r>
        <w:t xml:space="preserve"> принт</w:t>
      </w:r>
      <w:r w:rsidR="00D100A7">
        <w:t>ера</w:t>
      </w:r>
      <w:r w:rsidR="008B4A03">
        <w:t>м</w:t>
      </w:r>
      <w:r w:rsidR="00D100A7">
        <w:t xml:space="preserve">и, </w:t>
      </w:r>
      <w:r w:rsidR="008B4A03">
        <w:t>телевізорами</w:t>
      </w:r>
      <w:r w:rsidR="00D100A7">
        <w:t xml:space="preserve">( в усіх початкових класів), </w:t>
      </w:r>
      <w:r w:rsidR="00734E46">
        <w:t>2 інтерактивні дошки, які про необхідності, може використати кожен вчитель</w:t>
      </w:r>
      <w:r w:rsidR="008B4A03">
        <w:t>. Д</w:t>
      </w:r>
      <w:r>
        <w:t>идактични</w:t>
      </w:r>
      <w:r w:rsidR="008B4A03">
        <w:t>ми матеріалами</w:t>
      </w:r>
      <w:r>
        <w:t xml:space="preserve"> </w:t>
      </w:r>
      <w:r w:rsidR="008B4A03">
        <w:t>1-9</w:t>
      </w:r>
      <w:r>
        <w:t xml:space="preserve"> клас</w:t>
      </w:r>
      <w:r w:rsidR="008B4A03">
        <w:t>и забезпечені</w:t>
      </w:r>
      <w:r>
        <w:t>.</w:t>
      </w:r>
    </w:p>
    <w:p w:rsidR="00EE426B" w:rsidRDefault="00347B67" w:rsidP="001F7B91">
      <w:pPr>
        <w:pStyle w:val="a3"/>
        <w:ind w:left="1134" w:right="4" w:firstLine="709"/>
      </w:pPr>
      <w:r>
        <w:t>Облаштування приміщень закладу не становить загрози травмування учнів та працівників (неслизька підлога, належним чином встановлені меблі</w:t>
      </w:r>
      <w:r>
        <w:rPr>
          <w:spacing w:val="40"/>
        </w:rPr>
        <w:t xml:space="preserve"> </w:t>
      </w:r>
      <w:r>
        <w:t>у навчальних кабінетах, не загро</w:t>
      </w:r>
      <w:r w:rsidR="00734E46">
        <w:t>маджені коридори, сходові клітк</w:t>
      </w:r>
      <w:r>
        <w:t xml:space="preserve">и та </w:t>
      </w:r>
      <w:r>
        <w:rPr>
          <w:spacing w:val="-2"/>
        </w:rPr>
        <w:t>рекреація).</w:t>
      </w:r>
    </w:p>
    <w:p w:rsidR="00EE426B" w:rsidRDefault="00347B67" w:rsidP="001F7B91">
      <w:pPr>
        <w:pStyle w:val="a3"/>
        <w:ind w:left="1134" w:right="4" w:firstLine="709"/>
      </w:pPr>
      <w:r>
        <w:t>Режим прибирання забезпечує чистоту та охайність місць спільного користування, коридорів та навчальних приміщень, спортивної зали. В закладі дотримується режим провітрювання, є графік провітрювання. Утримання туалетних кімнат відповідає санітарним умовам.</w:t>
      </w:r>
    </w:p>
    <w:p w:rsidR="00EE426B" w:rsidRDefault="00347B67" w:rsidP="001F7B91">
      <w:pPr>
        <w:pStyle w:val="a3"/>
        <w:ind w:left="1134" w:right="4" w:firstLine="709"/>
      </w:pPr>
      <w:r>
        <w:t xml:space="preserve">Заклад освіти підключений до високошвидкісного інтернету , що значно покращує освітній процес у Гімназії та дозволяє використовувати всі можливості глобальної мережі Інтернет. Однак, мережа Інтернет </w:t>
      </w:r>
      <w:r w:rsidR="008B4A03">
        <w:t>потребує удосконалення</w:t>
      </w:r>
      <w:r>
        <w:t>.</w:t>
      </w:r>
    </w:p>
    <w:p w:rsidR="00EE426B" w:rsidRDefault="00347B67" w:rsidP="001F7B91">
      <w:pPr>
        <w:pStyle w:val="a3"/>
        <w:ind w:left="1134" w:right="4" w:firstLine="709"/>
        <w:rPr>
          <w:color w:val="333333"/>
        </w:rPr>
      </w:pPr>
      <w:r>
        <w:rPr>
          <w:color w:val="333333"/>
        </w:rPr>
        <w:t xml:space="preserve">На сучасному етапі головним завданням нашого закладу є підвищення якості освіти через упровадження інновацій, сучасних підходів до оцінювання, зокрема формувальне оцінювання, само- та </w:t>
      </w:r>
      <w:proofErr w:type="spellStart"/>
      <w:r>
        <w:rPr>
          <w:color w:val="333333"/>
        </w:rPr>
        <w:t>взаємооцінювання</w:t>
      </w:r>
      <w:proofErr w:type="spellEnd"/>
      <w:r>
        <w:rPr>
          <w:color w:val="333333"/>
        </w:rPr>
        <w:t xml:space="preserve">, дотримання основних принципів НУШ: </w:t>
      </w:r>
      <w:proofErr w:type="spellStart"/>
      <w:r>
        <w:rPr>
          <w:color w:val="333333"/>
        </w:rPr>
        <w:t>дитиноцентризму</w:t>
      </w:r>
      <w:proofErr w:type="spellEnd"/>
      <w:r>
        <w:rPr>
          <w:color w:val="333333"/>
        </w:rPr>
        <w:t xml:space="preserve">, педагогіки партнерства, інтеграції предметів. У зв’язку із запровадженням військового стану в країні цей навчальний рік був особливим і в організації і проведенні освітнього процесу. Навчання проходило за змішаною формою навчання, як очно так і з використанням дистанційних форм. Адміністрація та вчителі обрали платформи, з якими зручно і якісно проводити дистанційне навчання: робота безкоштовного веб-сервісу </w:t>
      </w:r>
      <w:proofErr w:type="spellStart"/>
      <w:r>
        <w:rPr>
          <w:color w:val="333333"/>
        </w:rPr>
        <w:t>Google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Classroom</w:t>
      </w:r>
      <w:proofErr w:type="spellEnd"/>
      <w:r>
        <w:rPr>
          <w:color w:val="333333"/>
        </w:rPr>
        <w:t>;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проведення онлайн уроків за допомогою сервісу </w:t>
      </w:r>
      <w:proofErr w:type="spellStart"/>
      <w:r>
        <w:rPr>
          <w:color w:val="333333"/>
        </w:rPr>
        <w:t>Google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meet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Zoom</w:t>
      </w:r>
      <w:proofErr w:type="spellEnd"/>
      <w:r>
        <w:rPr>
          <w:color w:val="333333"/>
        </w:rPr>
        <w:t xml:space="preserve"> відповідно до розкладу; спілкування в батьківських та учнівських групах у </w:t>
      </w:r>
      <w:proofErr w:type="spellStart"/>
      <w:r>
        <w:rPr>
          <w:color w:val="333333"/>
        </w:rPr>
        <w:t>Viber</w:t>
      </w:r>
      <w:proofErr w:type="spellEnd"/>
      <w:r>
        <w:rPr>
          <w:color w:val="333333"/>
        </w:rPr>
        <w:t xml:space="preserve"> і </w:t>
      </w:r>
      <w:proofErr w:type="spellStart"/>
      <w:r>
        <w:rPr>
          <w:color w:val="333333"/>
        </w:rPr>
        <w:t>Telegram</w:t>
      </w:r>
      <w:proofErr w:type="spellEnd"/>
      <w:r>
        <w:rPr>
          <w:color w:val="333333"/>
        </w:rPr>
        <w:t>.</w:t>
      </w:r>
    </w:p>
    <w:p w:rsidR="007B3D07" w:rsidRDefault="007B3D07" w:rsidP="001F7B91">
      <w:pPr>
        <w:pStyle w:val="a3"/>
        <w:ind w:left="1134" w:right="4" w:firstLine="709"/>
      </w:pPr>
      <w:r>
        <w:t xml:space="preserve">За підсумками навчального року </w:t>
      </w:r>
      <w:r>
        <w:rPr>
          <w:rStyle w:val="a5"/>
        </w:rPr>
        <w:t>учні всіх класів гімназії</w:t>
      </w:r>
      <w:r>
        <w:t xml:space="preserve"> досягли достатнього рівня підготовки: володіють базовими </w:t>
      </w:r>
      <w:proofErr w:type="spellStart"/>
      <w:r>
        <w:t>компетентностями</w:t>
      </w:r>
      <w:proofErr w:type="spellEnd"/>
      <w:r>
        <w:t>, необхідними для подальшого навчання, та демонструють відповідність вимогам Державного стандарту загальної середньої освіти.</w:t>
      </w:r>
    </w:p>
    <w:p w:rsidR="00EE426B" w:rsidRDefault="00347B67" w:rsidP="001F7B91">
      <w:pPr>
        <w:pStyle w:val="a3"/>
        <w:spacing w:before="270"/>
        <w:ind w:left="1134" w:right="4" w:firstLine="709"/>
        <w:jc w:val="left"/>
      </w:pPr>
      <w:r>
        <w:t>КАДРОВЕ</w:t>
      </w:r>
      <w:r>
        <w:rPr>
          <w:spacing w:val="-5"/>
        </w:rPr>
        <w:t xml:space="preserve"> </w:t>
      </w:r>
      <w:r>
        <w:rPr>
          <w:spacing w:val="-2"/>
        </w:rPr>
        <w:t>ЗАБЕЗПЕЧЕННЯ</w:t>
      </w:r>
    </w:p>
    <w:p w:rsidR="00EE426B" w:rsidRDefault="008B4A03" w:rsidP="001F7B91">
      <w:pPr>
        <w:pStyle w:val="a3"/>
        <w:spacing w:before="268"/>
        <w:ind w:left="1134" w:right="4" w:firstLine="709"/>
      </w:pPr>
      <w:r>
        <w:t>У 2024-2025</w:t>
      </w:r>
      <w:r w:rsidR="00347B67">
        <w:t xml:space="preserve"> </w:t>
      </w:r>
      <w:proofErr w:type="spellStart"/>
      <w:r w:rsidR="00347B67">
        <w:t>н.р</w:t>
      </w:r>
      <w:proofErr w:type="spellEnd"/>
      <w:r w:rsidR="00347B67">
        <w:t>. в Гімназії працювало</w:t>
      </w:r>
      <w:r w:rsidR="00347B67">
        <w:rPr>
          <w:spacing w:val="80"/>
        </w:rPr>
        <w:t xml:space="preserve"> </w:t>
      </w:r>
      <w:r>
        <w:rPr>
          <w:spacing w:val="80"/>
        </w:rPr>
        <w:t>1</w:t>
      </w:r>
      <w:r w:rsidR="00DA2875">
        <w:rPr>
          <w:spacing w:val="80"/>
        </w:rPr>
        <w:t>7</w:t>
      </w:r>
      <w:r w:rsidR="00347B67">
        <w:rPr>
          <w:spacing w:val="80"/>
        </w:rPr>
        <w:t xml:space="preserve"> </w:t>
      </w:r>
      <w:r w:rsidR="00347B67">
        <w:t>педагогічних прац</w:t>
      </w:r>
      <w:r>
        <w:t>івників, в тому числі директор,</w:t>
      </w:r>
      <w:r w:rsidR="00347B67">
        <w:t xml:space="preserve"> з</w:t>
      </w:r>
      <w:r>
        <w:t>аступника директора з навчально-виховної роботи( на 0,5 ставки),</w:t>
      </w:r>
      <w:r w:rsidR="00347B67">
        <w:t xml:space="preserve"> 2 вихователі </w:t>
      </w:r>
      <w:r>
        <w:t>ГПД</w:t>
      </w:r>
      <w:r w:rsidR="00347B67">
        <w:t>, педагог-організатор</w:t>
      </w:r>
      <w:r>
        <w:t>(0,5ставки)</w:t>
      </w:r>
      <w:r w:rsidR="00347B67">
        <w:t>, бібліотекар</w:t>
      </w:r>
      <w:r>
        <w:t>( 0,25 ставки), соціальний педагог ( 0,25), практичний психолог ( 0,25)</w:t>
      </w:r>
      <w:r w:rsidR="00347B67">
        <w:t>.</w:t>
      </w:r>
    </w:p>
    <w:p w:rsidR="00EE426B" w:rsidRDefault="00347B67" w:rsidP="001F7B91">
      <w:pPr>
        <w:pStyle w:val="a3"/>
        <w:spacing w:before="240"/>
        <w:ind w:left="1134" w:right="4" w:firstLine="709"/>
        <w:jc w:val="left"/>
      </w:pPr>
      <w:r>
        <w:rPr>
          <w:color w:val="223943"/>
        </w:rPr>
        <w:t>Освітній</w:t>
      </w:r>
      <w:r>
        <w:rPr>
          <w:color w:val="223943"/>
          <w:spacing w:val="-6"/>
        </w:rPr>
        <w:t xml:space="preserve"> </w:t>
      </w:r>
      <w:r>
        <w:rPr>
          <w:color w:val="223943"/>
        </w:rPr>
        <w:t>процес</w:t>
      </w:r>
      <w:r>
        <w:rPr>
          <w:color w:val="223943"/>
          <w:spacing w:val="40"/>
        </w:rPr>
        <w:t xml:space="preserve"> </w:t>
      </w:r>
      <w:r>
        <w:rPr>
          <w:color w:val="223943"/>
        </w:rPr>
        <w:t>в</w:t>
      </w:r>
      <w:r>
        <w:rPr>
          <w:color w:val="223943"/>
          <w:spacing w:val="-6"/>
        </w:rPr>
        <w:t xml:space="preserve"> </w:t>
      </w:r>
      <w:r>
        <w:rPr>
          <w:color w:val="223943"/>
        </w:rPr>
        <w:t>Гімназії</w:t>
      </w:r>
      <w:r>
        <w:rPr>
          <w:color w:val="223943"/>
          <w:spacing w:val="-5"/>
        </w:rPr>
        <w:t xml:space="preserve"> </w:t>
      </w:r>
      <w:r>
        <w:rPr>
          <w:color w:val="223943"/>
        </w:rPr>
        <w:t>забезпечували</w:t>
      </w:r>
      <w:r>
        <w:rPr>
          <w:color w:val="223943"/>
          <w:spacing w:val="-6"/>
        </w:rPr>
        <w:t xml:space="preserve"> </w:t>
      </w:r>
      <w:r w:rsidR="00DA2875">
        <w:rPr>
          <w:color w:val="223943"/>
        </w:rPr>
        <w:t>17</w:t>
      </w:r>
      <w:r>
        <w:rPr>
          <w:color w:val="223943"/>
          <w:spacing w:val="-5"/>
        </w:rPr>
        <w:t xml:space="preserve"> </w:t>
      </w:r>
      <w:r>
        <w:rPr>
          <w:color w:val="223943"/>
        </w:rPr>
        <w:t>педагоги</w:t>
      </w:r>
      <w:r>
        <w:rPr>
          <w:color w:val="223943"/>
          <w:spacing w:val="-6"/>
        </w:rPr>
        <w:t xml:space="preserve"> </w:t>
      </w:r>
      <w:r w:rsidR="008E07DA">
        <w:rPr>
          <w:color w:val="223943"/>
        </w:rPr>
        <w:t>(14</w:t>
      </w:r>
      <w:r>
        <w:rPr>
          <w:color w:val="223943"/>
          <w:spacing w:val="-5"/>
        </w:rPr>
        <w:t xml:space="preserve"> </w:t>
      </w:r>
      <w:r>
        <w:rPr>
          <w:color w:val="223943"/>
        </w:rPr>
        <w:t>за</w:t>
      </w:r>
      <w:r>
        <w:rPr>
          <w:color w:val="223943"/>
          <w:spacing w:val="-6"/>
        </w:rPr>
        <w:t xml:space="preserve"> </w:t>
      </w:r>
      <w:r w:rsidR="008E07DA">
        <w:rPr>
          <w:color w:val="223943"/>
        </w:rPr>
        <w:t>основним місцем роботи і 2</w:t>
      </w:r>
      <w:r>
        <w:rPr>
          <w:color w:val="223943"/>
        </w:rPr>
        <w:t xml:space="preserve"> сумісник), з них :</w:t>
      </w:r>
    </w:p>
    <w:p w:rsidR="00EE426B" w:rsidRDefault="008E07DA" w:rsidP="001F7B91">
      <w:pPr>
        <w:pStyle w:val="a3"/>
        <w:spacing w:before="240"/>
        <w:ind w:left="1134" w:right="4" w:firstLine="709"/>
        <w:jc w:val="left"/>
        <w:rPr>
          <w:color w:val="223943"/>
        </w:rPr>
      </w:pPr>
      <w:r>
        <w:rPr>
          <w:color w:val="223943"/>
        </w:rPr>
        <w:t>2</w:t>
      </w:r>
      <w:r w:rsidR="00347B67">
        <w:rPr>
          <w:color w:val="223943"/>
        </w:rPr>
        <w:t xml:space="preserve"> – педагогічне звання «старший учитель»;</w:t>
      </w:r>
    </w:p>
    <w:p w:rsidR="008E07DA" w:rsidRDefault="008E07DA" w:rsidP="001F7B91">
      <w:pPr>
        <w:pStyle w:val="a3"/>
        <w:spacing w:before="240"/>
        <w:ind w:left="1134" w:right="4" w:firstLine="709"/>
        <w:jc w:val="left"/>
      </w:pPr>
      <w:r>
        <w:rPr>
          <w:color w:val="223943"/>
        </w:rPr>
        <w:t xml:space="preserve">2 – сертифікованих вчителя </w:t>
      </w:r>
    </w:p>
    <w:p w:rsidR="008E07DA" w:rsidRDefault="008E07DA" w:rsidP="001F7B91">
      <w:pPr>
        <w:pStyle w:val="a3"/>
        <w:ind w:left="1134" w:right="4" w:firstLine="709"/>
        <w:jc w:val="left"/>
        <w:rPr>
          <w:color w:val="223943"/>
        </w:rPr>
      </w:pPr>
      <w:r>
        <w:rPr>
          <w:color w:val="223943"/>
        </w:rPr>
        <w:t>7</w:t>
      </w:r>
      <w:r w:rsidR="00347B67">
        <w:rPr>
          <w:color w:val="223943"/>
          <w:spacing w:val="-12"/>
        </w:rPr>
        <w:t xml:space="preserve"> </w:t>
      </w:r>
      <w:r w:rsidR="00347B67">
        <w:rPr>
          <w:color w:val="223943"/>
        </w:rPr>
        <w:t>–</w:t>
      </w:r>
      <w:r w:rsidR="00347B67">
        <w:rPr>
          <w:color w:val="223943"/>
          <w:spacing w:val="-12"/>
        </w:rPr>
        <w:t xml:space="preserve"> </w:t>
      </w:r>
      <w:r w:rsidR="00347B67">
        <w:rPr>
          <w:color w:val="223943"/>
        </w:rPr>
        <w:t>мають</w:t>
      </w:r>
      <w:r w:rsidR="00347B67">
        <w:rPr>
          <w:color w:val="223943"/>
          <w:spacing w:val="-14"/>
        </w:rPr>
        <w:t xml:space="preserve"> </w:t>
      </w:r>
      <w:r w:rsidR="00347B67">
        <w:rPr>
          <w:color w:val="223943"/>
        </w:rPr>
        <w:t>кваліфікаційну</w:t>
      </w:r>
      <w:r w:rsidR="00347B67">
        <w:rPr>
          <w:color w:val="223943"/>
          <w:spacing w:val="-12"/>
        </w:rPr>
        <w:t xml:space="preserve"> </w:t>
      </w:r>
      <w:r w:rsidR="00347B67">
        <w:rPr>
          <w:color w:val="223943"/>
        </w:rPr>
        <w:t>категорію</w:t>
      </w:r>
      <w:r w:rsidR="00347B67">
        <w:rPr>
          <w:color w:val="223943"/>
          <w:spacing w:val="-14"/>
        </w:rPr>
        <w:t xml:space="preserve"> </w:t>
      </w:r>
      <w:r w:rsidR="00347B67">
        <w:rPr>
          <w:color w:val="223943"/>
        </w:rPr>
        <w:t>«спеціаліст</w:t>
      </w:r>
      <w:r w:rsidR="00347B67">
        <w:rPr>
          <w:color w:val="223943"/>
          <w:spacing w:val="-13"/>
        </w:rPr>
        <w:t xml:space="preserve"> </w:t>
      </w:r>
      <w:r w:rsidR="00347B67">
        <w:rPr>
          <w:color w:val="223943"/>
        </w:rPr>
        <w:t>вищої</w:t>
      </w:r>
      <w:r w:rsidR="00347B67">
        <w:rPr>
          <w:color w:val="223943"/>
          <w:spacing w:val="-12"/>
        </w:rPr>
        <w:t xml:space="preserve"> </w:t>
      </w:r>
      <w:r w:rsidR="00347B67">
        <w:rPr>
          <w:color w:val="223943"/>
        </w:rPr>
        <w:t>категорії»;</w:t>
      </w:r>
    </w:p>
    <w:p w:rsidR="00EE426B" w:rsidRDefault="008E07DA" w:rsidP="001F7B91">
      <w:pPr>
        <w:pStyle w:val="a3"/>
        <w:ind w:left="1134" w:right="4" w:firstLine="709"/>
        <w:jc w:val="left"/>
      </w:pPr>
      <w:r>
        <w:rPr>
          <w:color w:val="223943"/>
        </w:rPr>
        <w:t>4</w:t>
      </w:r>
      <w:r w:rsidR="00347B67">
        <w:rPr>
          <w:color w:val="223943"/>
        </w:rPr>
        <w:t xml:space="preserve"> – кваліфікаційну категорію «спеціаліст першої категорії»;</w:t>
      </w:r>
    </w:p>
    <w:p w:rsidR="00EE426B" w:rsidRDefault="00DA2875" w:rsidP="001F7B91">
      <w:pPr>
        <w:pStyle w:val="a3"/>
        <w:ind w:left="1134" w:right="4" w:firstLine="709"/>
        <w:jc w:val="left"/>
      </w:pPr>
      <w:r>
        <w:rPr>
          <w:color w:val="223943"/>
        </w:rPr>
        <w:lastRenderedPageBreak/>
        <w:t>3</w:t>
      </w:r>
      <w:r w:rsidR="00347B67">
        <w:rPr>
          <w:color w:val="223943"/>
          <w:spacing w:val="-13"/>
        </w:rPr>
        <w:t xml:space="preserve"> </w:t>
      </w:r>
      <w:r w:rsidR="00347B67">
        <w:rPr>
          <w:color w:val="223943"/>
        </w:rPr>
        <w:t>–</w:t>
      </w:r>
      <w:r w:rsidR="00347B67">
        <w:rPr>
          <w:color w:val="223943"/>
          <w:spacing w:val="40"/>
        </w:rPr>
        <w:t xml:space="preserve"> </w:t>
      </w:r>
      <w:r w:rsidR="00347B67">
        <w:rPr>
          <w:color w:val="223943"/>
        </w:rPr>
        <w:t>кваліфікаційну</w:t>
      </w:r>
      <w:r w:rsidR="00347B67">
        <w:rPr>
          <w:color w:val="223943"/>
          <w:spacing w:val="-13"/>
        </w:rPr>
        <w:t xml:space="preserve"> </w:t>
      </w:r>
      <w:r w:rsidR="00347B67">
        <w:rPr>
          <w:color w:val="223943"/>
        </w:rPr>
        <w:t>категорію</w:t>
      </w:r>
      <w:r w:rsidR="00347B67">
        <w:rPr>
          <w:color w:val="223943"/>
          <w:spacing w:val="-13"/>
        </w:rPr>
        <w:t xml:space="preserve"> </w:t>
      </w:r>
      <w:r w:rsidR="00347B67">
        <w:rPr>
          <w:color w:val="223943"/>
        </w:rPr>
        <w:t>«спеціаліст</w:t>
      </w:r>
      <w:r w:rsidR="00347B67">
        <w:rPr>
          <w:color w:val="223943"/>
          <w:spacing w:val="-14"/>
        </w:rPr>
        <w:t xml:space="preserve"> </w:t>
      </w:r>
      <w:r w:rsidR="00347B67">
        <w:rPr>
          <w:color w:val="223943"/>
        </w:rPr>
        <w:t>другої</w:t>
      </w:r>
      <w:r w:rsidR="00347B67">
        <w:rPr>
          <w:color w:val="223943"/>
          <w:spacing w:val="-15"/>
        </w:rPr>
        <w:t xml:space="preserve"> </w:t>
      </w:r>
      <w:r w:rsidR="008E07DA">
        <w:rPr>
          <w:color w:val="223943"/>
        </w:rPr>
        <w:t xml:space="preserve">категорії»; </w:t>
      </w:r>
      <w:r w:rsidR="00347B67">
        <w:rPr>
          <w:color w:val="223943"/>
          <w:spacing w:val="40"/>
        </w:rPr>
        <w:t xml:space="preserve"> </w:t>
      </w:r>
      <w:r w:rsidR="008E07DA">
        <w:rPr>
          <w:color w:val="223943"/>
          <w:spacing w:val="40"/>
        </w:rPr>
        <w:t>3</w:t>
      </w:r>
      <w:r w:rsidR="00347B67">
        <w:rPr>
          <w:color w:val="223943"/>
        </w:rPr>
        <w:t>–</w:t>
      </w:r>
      <w:r w:rsidR="00347B67">
        <w:rPr>
          <w:color w:val="223943"/>
          <w:spacing w:val="40"/>
        </w:rPr>
        <w:t xml:space="preserve"> </w:t>
      </w:r>
      <w:r w:rsidR="00347B67">
        <w:rPr>
          <w:color w:val="223943"/>
        </w:rPr>
        <w:t>кваліфікаційну категорію «спеціаліст»;</w:t>
      </w:r>
    </w:p>
    <w:p w:rsidR="00EE426B" w:rsidRDefault="00347B67" w:rsidP="001F7B91">
      <w:pPr>
        <w:pStyle w:val="a3"/>
        <w:ind w:left="1134" w:right="4" w:firstLine="709"/>
        <w:jc w:val="left"/>
      </w:pPr>
      <w:r>
        <w:rPr>
          <w:color w:val="223943"/>
        </w:rPr>
        <w:t>1</w:t>
      </w:r>
      <w:r>
        <w:rPr>
          <w:color w:val="223943"/>
          <w:spacing w:val="-14"/>
        </w:rPr>
        <w:t xml:space="preserve"> </w:t>
      </w:r>
      <w:r>
        <w:rPr>
          <w:color w:val="223943"/>
        </w:rPr>
        <w:t>–</w:t>
      </w:r>
      <w:r>
        <w:rPr>
          <w:color w:val="223943"/>
          <w:spacing w:val="-11"/>
        </w:rPr>
        <w:t xml:space="preserve"> </w:t>
      </w:r>
      <w:r w:rsidR="008E07DA">
        <w:rPr>
          <w:color w:val="223943"/>
          <w:spacing w:val="-11"/>
        </w:rPr>
        <w:t>науковий ступінь доктора фізико-математичних наук</w:t>
      </w:r>
      <w:r>
        <w:rPr>
          <w:color w:val="223943"/>
          <w:spacing w:val="-2"/>
        </w:rPr>
        <w:t>.</w:t>
      </w:r>
    </w:p>
    <w:p w:rsidR="00EE426B" w:rsidRDefault="00EE426B" w:rsidP="001F7B91">
      <w:pPr>
        <w:pStyle w:val="a3"/>
        <w:ind w:left="1134" w:right="4" w:firstLine="709"/>
        <w:jc w:val="left"/>
      </w:pPr>
    </w:p>
    <w:p w:rsidR="00EE426B" w:rsidRDefault="00347B67" w:rsidP="001F7B91">
      <w:pPr>
        <w:pStyle w:val="a3"/>
        <w:ind w:left="1134" w:right="4" w:firstLine="709"/>
      </w:pPr>
      <w:r>
        <w:t xml:space="preserve">Як бачимо, якісний склад педагогічних працівників є досить високим, що дає змогу більш ефективно вирішувати педагогічні проблеми. </w:t>
      </w:r>
      <w:r w:rsidR="00391F03">
        <w:t xml:space="preserve">Всі </w:t>
      </w:r>
      <w:proofErr w:type="spellStart"/>
      <w:r w:rsidR="00391F03">
        <w:t>чвителі</w:t>
      </w:r>
      <w:proofErr w:type="spellEnd"/>
      <w:r w:rsidR="00391F03">
        <w:t xml:space="preserve"> </w:t>
      </w:r>
      <w:r w:rsidR="00FA50EB">
        <w:t>регулярно проходять курси підвищення кваліфікації та беруть участь у п</w:t>
      </w:r>
      <w:r w:rsidR="00391F03">
        <w:t xml:space="preserve">рофесійних конкурсах і </w:t>
      </w:r>
      <w:proofErr w:type="spellStart"/>
      <w:r w:rsidR="00391F03">
        <w:t>проєктах</w:t>
      </w:r>
      <w:proofErr w:type="spellEnd"/>
      <w:r w:rsidR="00391F03">
        <w:t>.</w:t>
      </w:r>
    </w:p>
    <w:p w:rsidR="00391F03" w:rsidRDefault="00391F03" w:rsidP="001F7B91">
      <w:pPr>
        <w:pStyle w:val="a3"/>
        <w:ind w:left="1134" w:right="4" w:firstLine="709"/>
      </w:pPr>
    </w:p>
    <w:p w:rsidR="00EE426B" w:rsidRDefault="00347B67" w:rsidP="001F7B91">
      <w:pPr>
        <w:pStyle w:val="a3"/>
        <w:ind w:left="1134" w:right="4" w:firstLine="709"/>
        <w:jc w:val="left"/>
      </w:pPr>
      <w:r>
        <w:t>МЕТОДИЧНА</w:t>
      </w:r>
      <w:r>
        <w:rPr>
          <w:spacing w:val="-8"/>
        </w:rPr>
        <w:t xml:space="preserve"> </w:t>
      </w:r>
      <w:r>
        <w:rPr>
          <w:spacing w:val="-2"/>
        </w:rPr>
        <w:t>ДІЯЛЬНІСТЬ</w:t>
      </w:r>
    </w:p>
    <w:p w:rsidR="00EE426B" w:rsidRDefault="00EE426B" w:rsidP="001F7B91">
      <w:pPr>
        <w:pStyle w:val="a3"/>
        <w:spacing w:before="62"/>
        <w:ind w:left="1134" w:right="4" w:firstLine="709"/>
        <w:jc w:val="left"/>
      </w:pPr>
    </w:p>
    <w:p w:rsidR="00EE426B" w:rsidRDefault="00347B67" w:rsidP="001F7B91">
      <w:pPr>
        <w:pStyle w:val="a3"/>
        <w:ind w:left="1134" w:right="4" w:firstLine="709"/>
      </w:pPr>
      <w:r>
        <w:t xml:space="preserve">Для забезпечення демократичного керівництва методичною роботою в закладі діє </w:t>
      </w:r>
      <w:r w:rsidR="00391F03">
        <w:t>«</w:t>
      </w:r>
      <w:r w:rsidR="00AE434C">
        <w:t>методична скарбничка». Протягом 2024-2025</w:t>
      </w:r>
      <w:r>
        <w:t xml:space="preserve"> </w:t>
      </w:r>
      <w:proofErr w:type="spellStart"/>
      <w:r>
        <w:t>н.р</w:t>
      </w:r>
      <w:proofErr w:type="spellEnd"/>
      <w:r>
        <w:t xml:space="preserve">. проведено </w:t>
      </w:r>
      <w:r w:rsidR="00AE434C">
        <w:t xml:space="preserve">9 </w:t>
      </w:r>
      <w:r>
        <w:t>засідан</w:t>
      </w:r>
      <w:r w:rsidR="00AE434C">
        <w:t>ь</w:t>
      </w:r>
      <w:r>
        <w:t xml:space="preserve">, обговорено питання організаційного, </w:t>
      </w:r>
      <w:proofErr w:type="spellStart"/>
      <w:r>
        <w:t>інструктивно</w:t>
      </w:r>
      <w:proofErr w:type="spellEnd"/>
      <w:r>
        <w:t>-навчального, методичного спрямування, удосконалення рівня успішності учнів та участь закладу до реалізації Концепції «Нова українська школа</w:t>
      </w:r>
      <w:r w:rsidR="00AE434C">
        <w:t xml:space="preserve">». На засіданнях </w:t>
      </w:r>
      <w:r>
        <w:t xml:space="preserve"> були розглянуті питання:</w:t>
      </w:r>
    </w:p>
    <w:p w:rsidR="00EE426B" w:rsidRDefault="00347B67" w:rsidP="001F7B91">
      <w:pPr>
        <w:pStyle w:val="a4"/>
        <w:numPr>
          <w:ilvl w:val="0"/>
          <w:numId w:val="6"/>
        </w:numPr>
        <w:tabs>
          <w:tab w:val="left" w:pos="1718"/>
        </w:tabs>
        <w:spacing w:before="56"/>
        <w:ind w:left="1134" w:right="4" w:firstLine="709"/>
        <w:rPr>
          <w:sz w:val="28"/>
        </w:rPr>
      </w:pPr>
      <w:r>
        <w:rPr>
          <w:sz w:val="28"/>
        </w:rPr>
        <w:t>Підсумки роботи педколективу над методичною проблемою 2</w:t>
      </w:r>
      <w:r w:rsidR="00391F03">
        <w:rPr>
          <w:sz w:val="28"/>
        </w:rPr>
        <w:t>024-2025</w:t>
      </w:r>
      <w:r>
        <w:rPr>
          <w:sz w:val="28"/>
        </w:rPr>
        <w:t>р.р. та орга</w:t>
      </w:r>
      <w:r w:rsidR="00391F03">
        <w:rPr>
          <w:sz w:val="28"/>
        </w:rPr>
        <w:t>нізацію методичної роботи у 2025-2026</w:t>
      </w:r>
      <w:r>
        <w:rPr>
          <w:sz w:val="28"/>
        </w:rPr>
        <w:t xml:space="preserve"> </w:t>
      </w:r>
      <w:proofErr w:type="spellStart"/>
      <w:r>
        <w:rPr>
          <w:sz w:val="28"/>
        </w:rPr>
        <w:t>р.р</w:t>
      </w:r>
      <w:proofErr w:type="spellEnd"/>
      <w:r>
        <w:rPr>
          <w:sz w:val="28"/>
        </w:rPr>
        <w:t>.</w:t>
      </w:r>
    </w:p>
    <w:p w:rsidR="00EE426B" w:rsidRDefault="00347B67" w:rsidP="001F7B91">
      <w:pPr>
        <w:pStyle w:val="a4"/>
        <w:numPr>
          <w:ilvl w:val="0"/>
          <w:numId w:val="6"/>
        </w:numPr>
        <w:tabs>
          <w:tab w:val="left" w:pos="1701"/>
        </w:tabs>
        <w:spacing w:before="58"/>
        <w:ind w:left="1134" w:right="4" w:firstLine="709"/>
        <w:rPr>
          <w:sz w:val="28"/>
        </w:rPr>
      </w:pPr>
      <w:r>
        <w:rPr>
          <w:sz w:val="28"/>
        </w:rPr>
        <w:t>Соціалізація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інформаційного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середовища.</w:t>
      </w:r>
    </w:p>
    <w:p w:rsidR="00EE426B" w:rsidRDefault="00347B67" w:rsidP="001F7B91">
      <w:pPr>
        <w:pStyle w:val="a4"/>
        <w:numPr>
          <w:ilvl w:val="0"/>
          <w:numId w:val="6"/>
        </w:numPr>
        <w:tabs>
          <w:tab w:val="left" w:pos="1744"/>
        </w:tabs>
        <w:spacing w:before="56"/>
        <w:ind w:left="1134" w:right="4" w:firstLine="709"/>
        <w:rPr>
          <w:sz w:val="28"/>
        </w:rPr>
      </w:pPr>
      <w:r>
        <w:rPr>
          <w:sz w:val="28"/>
        </w:rPr>
        <w:t>Удосконалення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4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39"/>
          <w:sz w:val="28"/>
        </w:rPr>
        <w:t xml:space="preserve"> </w:t>
      </w:r>
      <w:r>
        <w:rPr>
          <w:sz w:val="28"/>
        </w:rPr>
        <w:t>та</w:t>
      </w:r>
      <w:r>
        <w:rPr>
          <w:spacing w:val="40"/>
          <w:sz w:val="28"/>
        </w:rPr>
        <w:t xml:space="preserve"> </w:t>
      </w:r>
      <w:r>
        <w:rPr>
          <w:sz w:val="28"/>
        </w:rPr>
        <w:t>їх</w:t>
      </w:r>
      <w:r>
        <w:rPr>
          <w:spacing w:val="39"/>
          <w:sz w:val="28"/>
        </w:rPr>
        <w:t xml:space="preserve"> </w:t>
      </w:r>
      <w:r>
        <w:rPr>
          <w:sz w:val="28"/>
        </w:rPr>
        <w:t>вплив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якість знань і розвиток духовності в умовах Державного освітнього стандарту.</w:t>
      </w:r>
    </w:p>
    <w:p w:rsidR="00EE426B" w:rsidRDefault="00347B67" w:rsidP="001F7B91">
      <w:pPr>
        <w:pStyle w:val="a4"/>
        <w:numPr>
          <w:ilvl w:val="0"/>
          <w:numId w:val="6"/>
        </w:numPr>
        <w:tabs>
          <w:tab w:val="left" w:pos="1701"/>
        </w:tabs>
        <w:spacing w:before="59"/>
        <w:ind w:left="1134" w:right="4" w:firstLine="709"/>
        <w:rPr>
          <w:sz w:val="28"/>
        </w:rPr>
      </w:pPr>
      <w:r>
        <w:rPr>
          <w:sz w:val="28"/>
        </w:rPr>
        <w:t>Роботу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обдарованими</w:t>
      </w:r>
      <w:r>
        <w:rPr>
          <w:spacing w:val="-4"/>
          <w:sz w:val="28"/>
        </w:rPr>
        <w:t xml:space="preserve"> </w:t>
      </w:r>
      <w:r>
        <w:rPr>
          <w:sz w:val="28"/>
        </w:rPr>
        <w:t>дітьми.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6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олімпіадах.</w:t>
      </w:r>
    </w:p>
    <w:p w:rsidR="00EE426B" w:rsidRDefault="00347B67" w:rsidP="001F7B91">
      <w:pPr>
        <w:pStyle w:val="a4"/>
        <w:numPr>
          <w:ilvl w:val="0"/>
          <w:numId w:val="6"/>
        </w:numPr>
        <w:tabs>
          <w:tab w:val="left" w:pos="1701"/>
        </w:tabs>
        <w:spacing w:before="56"/>
        <w:ind w:left="1134" w:right="4" w:firstLine="709"/>
        <w:rPr>
          <w:sz w:val="28"/>
        </w:rPr>
      </w:pP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електронних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платформ.</w:t>
      </w:r>
    </w:p>
    <w:p w:rsidR="00EE426B" w:rsidRDefault="00347B67" w:rsidP="001F7B91">
      <w:pPr>
        <w:pStyle w:val="a4"/>
        <w:numPr>
          <w:ilvl w:val="0"/>
          <w:numId w:val="6"/>
        </w:numPr>
        <w:tabs>
          <w:tab w:val="left" w:pos="1714"/>
        </w:tabs>
        <w:spacing w:before="77"/>
        <w:ind w:left="1134" w:right="4" w:firstLine="709"/>
        <w:rPr>
          <w:sz w:val="28"/>
        </w:rPr>
      </w:pPr>
      <w:r>
        <w:rPr>
          <w:sz w:val="28"/>
        </w:rPr>
        <w:t xml:space="preserve">Роль методичної служби в проведенні атестації та підвищенні кваліфікації </w:t>
      </w:r>
      <w:r>
        <w:rPr>
          <w:spacing w:val="-2"/>
          <w:sz w:val="28"/>
        </w:rPr>
        <w:t>учителів.</w:t>
      </w:r>
    </w:p>
    <w:p w:rsidR="0081366D" w:rsidRDefault="0081366D" w:rsidP="001F7B91">
      <w:pPr>
        <w:pStyle w:val="a3"/>
        <w:tabs>
          <w:tab w:val="left" w:pos="1985"/>
        </w:tabs>
        <w:spacing w:before="61"/>
        <w:ind w:left="1134" w:right="4" w:firstLine="709"/>
      </w:pPr>
    </w:p>
    <w:p w:rsidR="0081366D" w:rsidRDefault="00AE434C" w:rsidP="001F7B91">
      <w:pPr>
        <w:pStyle w:val="a3"/>
        <w:tabs>
          <w:tab w:val="left" w:pos="1985"/>
        </w:tabs>
        <w:spacing w:before="61"/>
        <w:ind w:left="1134" w:right="4" w:firstLine="709"/>
      </w:pPr>
      <w:r>
        <w:t>Вчителі гімназії упродовж 2024/2025</w:t>
      </w:r>
      <w:r w:rsidR="00347B67">
        <w:t xml:space="preserve"> року</w:t>
      </w:r>
      <w:r w:rsidR="00347B67">
        <w:rPr>
          <w:spacing w:val="40"/>
        </w:rPr>
        <w:t xml:space="preserve"> </w:t>
      </w:r>
      <w:r w:rsidR="00347B67">
        <w:t>бул</w:t>
      </w:r>
      <w:r>
        <w:t>и активними учасниками різноманітних</w:t>
      </w:r>
      <w:r w:rsidR="00347B67">
        <w:t xml:space="preserve"> конференцій,</w:t>
      </w:r>
      <w:r>
        <w:t xml:space="preserve"> семінарів, </w:t>
      </w:r>
      <w:proofErr w:type="spellStart"/>
      <w:r>
        <w:t>вебінарів</w:t>
      </w:r>
      <w:proofErr w:type="spellEnd"/>
      <w:r>
        <w:t>,</w:t>
      </w:r>
      <w:r w:rsidR="00391F03">
        <w:t xml:space="preserve"> </w:t>
      </w:r>
      <w:r>
        <w:t>тренінгів:</w:t>
      </w:r>
      <w:r w:rsidR="00347B67">
        <w:t xml:space="preserve"> </w:t>
      </w:r>
    </w:p>
    <w:p w:rsidR="00AE434C" w:rsidRDefault="0081366D" w:rsidP="001F7B91">
      <w:pPr>
        <w:pStyle w:val="a3"/>
        <w:numPr>
          <w:ilvl w:val="2"/>
          <w:numId w:val="7"/>
        </w:numPr>
        <w:tabs>
          <w:tab w:val="left" w:pos="1985"/>
        </w:tabs>
        <w:spacing w:before="61"/>
        <w:ind w:left="1134" w:right="4" w:firstLine="709"/>
      </w:pPr>
      <w:r w:rsidRPr="0081366D">
        <w:t xml:space="preserve">«СЕН  «Зерна» розвиток соціально-емоційних навичок та підтримка </w:t>
      </w:r>
      <w:proofErr w:type="spellStart"/>
      <w:r w:rsidRPr="0081366D">
        <w:t>благополучча</w:t>
      </w:r>
      <w:proofErr w:type="spellEnd"/>
      <w:r w:rsidRPr="0081366D">
        <w:t xml:space="preserve"> дітей і педагогів» в закладах освіти Житомирської області</w:t>
      </w:r>
      <w:r w:rsidR="006562E8">
        <w:t xml:space="preserve"> (весь колектив)</w:t>
      </w:r>
    </w:p>
    <w:p w:rsidR="0081366D" w:rsidRPr="0081366D" w:rsidRDefault="0081366D" w:rsidP="001F7B91">
      <w:pPr>
        <w:pStyle w:val="a3"/>
        <w:numPr>
          <w:ilvl w:val="3"/>
          <w:numId w:val="7"/>
        </w:numPr>
        <w:tabs>
          <w:tab w:val="left" w:pos="1985"/>
        </w:tabs>
        <w:spacing w:before="1"/>
        <w:ind w:left="1134" w:right="4" w:firstLine="709"/>
      </w:pPr>
      <w:r w:rsidRPr="0081366D">
        <w:t xml:space="preserve">Практико орієнтоване навчання на тему «Діяльнісний підхід у загальній середній освіті в реаліях сьогодення» від </w:t>
      </w:r>
      <w:proofErr w:type="spellStart"/>
      <w:r w:rsidRPr="0081366D">
        <w:t>Фамілярської</w:t>
      </w:r>
      <w:proofErr w:type="spellEnd"/>
      <w:r w:rsidRPr="0081366D">
        <w:t xml:space="preserve"> Л. Л.- старшого викладача кафедри педагогіки й андрагогіки КЗ ЖОІППО для вчителів Гадзинської гімназії та </w:t>
      </w:r>
      <w:proofErr w:type="spellStart"/>
      <w:r w:rsidRPr="0081366D">
        <w:t>праціврників</w:t>
      </w:r>
      <w:proofErr w:type="spellEnd"/>
      <w:r w:rsidRPr="0081366D">
        <w:t xml:space="preserve"> </w:t>
      </w:r>
      <w:proofErr w:type="spellStart"/>
      <w:r w:rsidRPr="0081366D">
        <w:t>Кмитівської</w:t>
      </w:r>
      <w:proofErr w:type="spellEnd"/>
      <w:r w:rsidRPr="0081366D">
        <w:t xml:space="preserve"> спецшколи </w:t>
      </w:r>
      <w:r w:rsidR="006562E8">
        <w:t>(весь колектив)</w:t>
      </w:r>
    </w:p>
    <w:p w:rsidR="0081366D" w:rsidRPr="0081366D" w:rsidRDefault="0081366D" w:rsidP="001F7B91">
      <w:pPr>
        <w:pStyle w:val="a3"/>
        <w:numPr>
          <w:ilvl w:val="3"/>
          <w:numId w:val="7"/>
        </w:numPr>
        <w:tabs>
          <w:tab w:val="left" w:pos="1985"/>
        </w:tabs>
        <w:spacing w:before="1"/>
        <w:ind w:left="1134" w:right="4" w:firstLine="709"/>
      </w:pPr>
      <w:r w:rsidRPr="0081366D">
        <w:t xml:space="preserve">Всеукраїнський тренінг "Формування </w:t>
      </w:r>
      <w:proofErr w:type="spellStart"/>
      <w:r w:rsidRPr="0081366D">
        <w:t>тьюторських</w:t>
      </w:r>
      <w:proofErr w:type="spellEnd"/>
      <w:r w:rsidRPr="0081366D">
        <w:t xml:space="preserve"> </w:t>
      </w:r>
      <w:proofErr w:type="spellStart"/>
      <w:r w:rsidRPr="0081366D">
        <w:t>компетентностей</w:t>
      </w:r>
      <w:proofErr w:type="spellEnd"/>
      <w:r w:rsidRPr="0081366D">
        <w:t xml:space="preserve"> вчителя як умова розкриття потенціалу дитини" в межах програми "Освітній Суп" від громадської організації "Навчай для України" за підтримки міжнародної організації ЮНІСЕФ</w:t>
      </w:r>
      <w:r w:rsidR="006562E8">
        <w:t xml:space="preserve"> (</w:t>
      </w:r>
      <w:r w:rsidR="006562E8" w:rsidRPr="006562E8">
        <w:t>Бабич О.С.</w:t>
      </w:r>
      <w:r w:rsidR="006562E8">
        <w:t>)</w:t>
      </w:r>
    </w:p>
    <w:p w:rsidR="0081366D" w:rsidRPr="006562E8" w:rsidRDefault="0081366D" w:rsidP="001F7B91">
      <w:pPr>
        <w:pStyle w:val="a3"/>
        <w:numPr>
          <w:ilvl w:val="3"/>
          <w:numId w:val="7"/>
        </w:numPr>
        <w:tabs>
          <w:tab w:val="left" w:pos="1985"/>
        </w:tabs>
        <w:spacing w:before="1"/>
        <w:ind w:left="1134" w:right="4" w:firstLine="709"/>
      </w:pPr>
      <w:r w:rsidRPr="006562E8">
        <w:t>Всеукраїнський поглиблений тренінг з міжнародного права для педагогів спільно з Міністерством освіти і науки України та Програмою підтримки ОБСЄ для України</w:t>
      </w:r>
      <w:r w:rsidR="006562E8" w:rsidRPr="006562E8">
        <w:t xml:space="preserve"> (Бабич О.С.</w:t>
      </w:r>
      <w:r w:rsidR="006562E8">
        <w:t>)</w:t>
      </w:r>
    </w:p>
    <w:p w:rsidR="006562E8" w:rsidRPr="0081366D" w:rsidRDefault="006562E8" w:rsidP="001F7B91">
      <w:pPr>
        <w:pStyle w:val="a3"/>
        <w:numPr>
          <w:ilvl w:val="3"/>
          <w:numId w:val="7"/>
        </w:numPr>
        <w:tabs>
          <w:tab w:val="left" w:pos="1985"/>
        </w:tabs>
        <w:spacing w:before="1"/>
        <w:ind w:left="1134" w:right="4" w:firstLine="709"/>
        <w:rPr>
          <w:lang w:val="ru-RU"/>
        </w:rPr>
      </w:pPr>
      <w:r w:rsidRPr="006562E8">
        <w:rPr>
          <w:lang w:val="ru-RU"/>
        </w:rPr>
        <w:t>Форум «</w:t>
      </w:r>
      <w:proofErr w:type="spellStart"/>
      <w:r w:rsidRPr="006562E8">
        <w:rPr>
          <w:lang w:val="ru-RU"/>
        </w:rPr>
        <w:t>Більше</w:t>
      </w:r>
      <w:proofErr w:type="spellEnd"/>
      <w:r w:rsidRPr="006562E8">
        <w:rPr>
          <w:lang w:val="ru-RU"/>
        </w:rPr>
        <w:t xml:space="preserve"> ресурсу – </w:t>
      </w:r>
      <w:proofErr w:type="spellStart"/>
      <w:r w:rsidRPr="006562E8">
        <w:rPr>
          <w:lang w:val="ru-RU"/>
        </w:rPr>
        <w:t>менше</w:t>
      </w:r>
      <w:proofErr w:type="spellEnd"/>
      <w:r w:rsidRPr="006562E8">
        <w:rPr>
          <w:lang w:val="ru-RU"/>
        </w:rPr>
        <w:t xml:space="preserve"> </w:t>
      </w:r>
      <w:proofErr w:type="spellStart"/>
      <w:r w:rsidRPr="006562E8">
        <w:rPr>
          <w:lang w:val="ru-RU"/>
        </w:rPr>
        <w:t>зусиль</w:t>
      </w:r>
      <w:proofErr w:type="spellEnd"/>
      <w:r w:rsidRPr="006562E8">
        <w:rPr>
          <w:lang w:val="ru-RU"/>
        </w:rPr>
        <w:t>» (</w:t>
      </w:r>
      <w:proofErr w:type="spellStart"/>
      <w:r w:rsidRPr="006562E8">
        <w:rPr>
          <w:lang w:val="ru-RU"/>
        </w:rPr>
        <w:t>pointer</w:t>
      </w:r>
      <w:proofErr w:type="spellEnd"/>
      <w:r w:rsidRPr="006562E8">
        <w:rPr>
          <w:lang w:val="ru-RU"/>
        </w:rPr>
        <w:t xml:space="preserve">) у </w:t>
      </w:r>
      <w:proofErr w:type="spellStart"/>
      <w:r w:rsidRPr="006562E8">
        <w:rPr>
          <w:lang w:val="ru-RU"/>
        </w:rPr>
        <w:t>Полі</w:t>
      </w:r>
      <w:proofErr w:type="gramStart"/>
      <w:r w:rsidRPr="006562E8">
        <w:rPr>
          <w:lang w:val="ru-RU"/>
        </w:rPr>
        <w:t>техн</w:t>
      </w:r>
      <w:proofErr w:type="gramEnd"/>
      <w:r w:rsidRPr="006562E8">
        <w:rPr>
          <w:lang w:val="ru-RU"/>
        </w:rPr>
        <w:t>ічному</w:t>
      </w:r>
      <w:proofErr w:type="spellEnd"/>
      <w:r w:rsidRPr="006562E8">
        <w:rPr>
          <w:lang w:val="ru-RU"/>
        </w:rPr>
        <w:t xml:space="preserve"> </w:t>
      </w:r>
      <w:proofErr w:type="spellStart"/>
      <w:r w:rsidRPr="006562E8">
        <w:rPr>
          <w:lang w:val="ru-RU"/>
        </w:rPr>
        <w:t>університеті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Важеха</w:t>
      </w:r>
      <w:proofErr w:type="spellEnd"/>
      <w:r>
        <w:rPr>
          <w:lang w:val="ru-RU"/>
        </w:rPr>
        <w:t xml:space="preserve"> М.А., </w:t>
      </w:r>
      <w:proofErr w:type="spellStart"/>
      <w:r>
        <w:rPr>
          <w:lang w:val="ru-RU"/>
        </w:rPr>
        <w:t>Прогожук</w:t>
      </w:r>
      <w:proofErr w:type="spellEnd"/>
      <w:r>
        <w:rPr>
          <w:lang w:val="ru-RU"/>
        </w:rPr>
        <w:t xml:space="preserve"> І.П.)</w:t>
      </w:r>
    </w:p>
    <w:p w:rsidR="00AE434C" w:rsidRPr="0081366D" w:rsidRDefault="00AE434C" w:rsidP="001F7B91">
      <w:pPr>
        <w:pStyle w:val="a3"/>
        <w:spacing w:before="1"/>
        <w:ind w:left="1134" w:right="4" w:firstLine="709"/>
        <w:rPr>
          <w:lang w:val="ru-RU"/>
        </w:rPr>
      </w:pPr>
    </w:p>
    <w:p w:rsidR="00EE426B" w:rsidRDefault="00EE426B" w:rsidP="001F7B91">
      <w:pPr>
        <w:pStyle w:val="a3"/>
        <w:ind w:left="1134" w:right="4" w:firstLine="709"/>
        <w:jc w:val="left"/>
      </w:pPr>
    </w:p>
    <w:p w:rsidR="00EE426B" w:rsidRDefault="00347B67" w:rsidP="001F7B91">
      <w:pPr>
        <w:pStyle w:val="a3"/>
        <w:ind w:left="1134" w:right="4" w:firstLine="709"/>
        <w:jc w:val="left"/>
      </w:pPr>
      <w:r>
        <w:lastRenderedPageBreak/>
        <w:t>ВИХОВНА</w:t>
      </w:r>
      <w:r>
        <w:rPr>
          <w:spacing w:val="-8"/>
        </w:rPr>
        <w:t xml:space="preserve"> </w:t>
      </w:r>
      <w:r>
        <w:rPr>
          <w:spacing w:val="-2"/>
        </w:rPr>
        <w:t>РОБОТА</w:t>
      </w:r>
    </w:p>
    <w:p w:rsidR="00EE426B" w:rsidRDefault="00EE426B" w:rsidP="001F7B91">
      <w:pPr>
        <w:pStyle w:val="a3"/>
        <w:ind w:left="1134" w:right="4" w:firstLine="709"/>
        <w:jc w:val="left"/>
      </w:pPr>
    </w:p>
    <w:p w:rsidR="00EE426B" w:rsidRDefault="00347B67" w:rsidP="001F7B91">
      <w:pPr>
        <w:pStyle w:val="a3"/>
        <w:spacing w:before="1"/>
        <w:ind w:left="1134" w:right="4" w:firstLine="709"/>
      </w:pPr>
      <w:r>
        <w:t>Виховання – багатогранний і складний процес, значення якого неможливо переоцінити. Він передбачає формування у дитини єдиної системи цінностей і соціальних компетенцій. А це і ставлення до себе і своїх батьків,</w:t>
      </w:r>
      <w:r>
        <w:rPr>
          <w:spacing w:val="-1"/>
        </w:rPr>
        <w:t xml:space="preserve"> </w:t>
      </w:r>
      <w:r>
        <w:t>відношення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природи,</w:t>
      </w:r>
      <w:r>
        <w:rPr>
          <w:spacing w:val="-1"/>
        </w:rPr>
        <w:t xml:space="preserve"> </w:t>
      </w:r>
      <w:r>
        <w:t>суспільства,</w:t>
      </w:r>
      <w:r>
        <w:rPr>
          <w:spacing w:val="-1"/>
        </w:rPr>
        <w:t xml:space="preserve"> </w:t>
      </w:r>
      <w:r>
        <w:t>своєї</w:t>
      </w:r>
      <w:r>
        <w:rPr>
          <w:spacing w:val="-1"/>
        </w:rPr>
        <w:t xml:space="preserve"> </w:t>
      </w:r>
      <w:r>
        <w:t>країни</w:t>
      </w:r>
      <w:r>
        <w:rPr>
          <w:spacing w:val="-3"/>
        </w:rPr>
        <w:t xml:space="preserve"> </w:t>
      </w:r>
      <w:r>
        <w:t>тощо.</w:t>
      </w:r>
      <w:r>
        <w:rPr>
          <w:spacing w:val="-3"/>
        </w:rPr>
        <w:t xml:space="preserve"> </w:t>
      </w:r>
      <w:r>
        <w:t xml:space="preserve">Проблемним питанням, над яким працює колектив Гімназії: виховання в учнів здорового способу життя, розвиток і збереження народних традицій, збереження чистоти та порядку школи, </w:t>
      </w:r>
      <w:r w:rsidR="00AE434C">
        <w:t>села</w:t>
      </w:r>
      <w:r>
        <w:t>.</w:t>
      </w:r>
      <w:r>
        <w:rPr>
          <w:spacing w:val="40"/>
        </w:rPr>
        <w:t xml:space="preserve"> </w:t>
      </w:r>
      <w:r>
        <w:t>Метою виховної роботи у Гімназії</w:t>
      </w:r>
      <w:r>
        <w:rPr>
          <w:spacing w:val="40"/>
        </w:rPr>
        <w:t xml:space="preserve"> </w:t>
      </w:r>
      <w:r>
        <w:t>є формування</w:t>
      </w:r>
      <w:r>
        <w:rPr>
          <w:spacing w:val="40"/>
        </w:rPr>
        <w:t xml:space="preserve"> </w:t>
      </w:r>
      <w:r>
        <w:t>громадянина</w:t>
      </w:r>
      <w:r>
        <w:rPr>
          <w:spacing w:val="40"/>
        </w:rPr>
        <w:t xml:space="preserve"> </w:t>
      </w:r>
      <w:r>
        <w:t>України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носія</w:t>
      </w:r>
      <w:r>
        <w:rPr>
          <w:spacing w:val="40"/>
        </w:rPr>
        <w:t xml:space="preserve"> </w:t>
      </w:r>
      <w:r>
        <w:t>цінностей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загальнолюдських</w:t>
      </w:r>
      <w:r w:rsidR="00391F03">
        <w:t xml:space="preserve"> </w:t>
      </w:r>
      <w:r>
        <w:t>надбань. Головним завданням є національно-патріотичне виховання молоді на засадах загальнолюдських, полікультурних, громадянських цінностей. Пріоритетними напрямками є формування гармонійно розвиненої і національно свідомої особистості, здатної до саморозвитку, наділеної глибокою громадянською відповідальністю, високими духовними якостями, родинними і патріотичними почуттями.</w:t>
      </w:r>
    </w:p>
    <w:p w:rsidR="00EE426B" w:rsidRDefault="00347B67" w:rsidP="001F7B91">
      <w:pPr>
        <w:pStyle w:val="a3"/>
        <w:spacing w:before="160"/>
        <w:ind w:left="1134" w:right="4" w:firstLine="709"/>
      </w:pPr>
      <w:bookmarkStart w:id="0" w:name="_GoBack"/>
      <w:bookmarkEnd w:id="0"/>
      <w:r>
        <w:t>У</w:t>
      </w:r>
      <w:r>
        <w:rPr>
          <w:spacing w:val="40"/>
        </w:rPr>
        <w:t xml:space="preserve"> </w:t>
      </w:r>
      <w:r w:rsidR="005E502B">
        <w:t>2024-2025</w:t>
      </w:r>
      <w:r>
        <w:rPr>
          <w:spacing w:val="40"/>
        </w:rPr>
        <w:t xml:space="preserve"> </w:t>
      </w:r>
      <w:proofErr w:type="spellStart"/>
      <w:r>
        <w:t>н.р</w:t>
      </w:r>
      <w:proofErr w:type="spellEnd"/>
      <w:r>
        <w:t>.</w:t>
      </w:r>
      <w:r>
        <w:rPr>
          <w:spacing w:val="-2"/>
        </w:rPr>
        <w:t xml:space="preserve"> </w:t>
      </w:r>
      <w:r>
        <w:t>навчально-виховна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закладі</w:t>
      </w:r>
      <w:r>
        <w:rPr>
          <w:spacing w:val="-2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проводилась</w:t>
      </w:r>
      <w:r>
        <w:rPr>
          <w:spacing w:val="40"/>
        </w:rPr>
        <w:t xml:space="preserve"> </w:t>
      </w:r>
      <w:r>
        <w:t>за такими виховними орієнтирами:</w:t>
      </w:r>
    </w:p>
    <w:p w:rsidR="00EE426B" w:rsidRDefault="00347B67" w:rsidP="001F7B91">
      <w:pPr>
        <w:pStyle w:val="a4"/>
        <w:numPr>
          <w:ilvl w:val="0"/>
          <w:numId w:val="5"/>
        </w:numPr>
        <w:tabs>
          <w:tab w:val="left" w:pos="2555"/>
          <w:tab w:val="left" w:pos="4294"/>
          <w:tab w:val="left" w:pos="5804"/>
          <w:tab w:val="left" w:pos="6497"/>
          <w:tab w:val="left" w:pos="7891"/>
          <w:tab w:val="left" w:pos="9216"/>
        </w:tabs>
        <w:ind w:left="1134" w:right="4" w:firstLine="709"/>
        <w:jc w:val="left"/>
        <w:rPr>
          <w:sz w:val="28"/>
        </w:rPr>
      </w:pPr>
      <w:r>
        <w:rPr>
          <w:spacing w:val="-2"/>
          <w:sz w:val="28"/>
        </w:rPr>
        <w:t>формування</w:t>
      </w:r>
      <w:r>
        <w:rPr>
          <w:sz w:val="28"/>
        </w:rPr>
        <w:tab/>
      </w:r>
      <w:r>
        <w:rPr>
          <w:spacing w:val="-2"/>
          <w:sz w:val="28"/>
        </w:rPr>
        <w:t>особистих</w:t>
      </w:r>
      <w:r>
        <w:rPr>
          <w:sz w:val="28"/>
        </w:rPr>
        <w:tab/>
      </w:r>
      <w:r>
        <w:rPr>
          <w:spacing w:val="-4"/>
          <w:sz w:val="28"/>
        </w:rPr>
        <w:t>рис</w:t>
      </w:r>
      <w:r>
        <w:rPr>
          <w:sz w:val="28"/>
        </w:rPr>
        <w:tab/>
      </w:r>
      <w:r>
        <w:rPr>
          <w:spacing w:val="-2"/>
          <w:sz w:val="28"/>
        </w:rPr>
        <w:t>громадян</w:t>
      </w:r>
      <w:r>
        <w:rPr>
          <w:sz w:val="28"/>
        </w:rPr>
        <w:tab/>
      </w:r>
      <w:r>
        <w:rPr>
          <w:spacing w:val="-2"/>
          <w:sz w:val="28"/>
        </w:rPr>
        <w:t>України,</w:t>
      </w:r>
      <w:r>
        <w:rPr>
          <w:sz w:val="28"/>
        </w:rPr>
        <w:tab/>
      </w:r>
      <w:r>
        <w:rPr>
          <w:spacing w:val="-2"/>
          <w:sz w:val="28"/>
        </w:rPr>
        <w:t xml:space="preserve">національної </w:t>
      </w:r>
      <w:r>
        <w:rPr>
          <w:sz w:val="28"/>
        </w:rPr>
        <w:t>свідомості та самосвідомості учнів;</w:t>
      </w:r>
    </w:p>
    <w:p w:rsidR="00EE426B" w:rsidRDefault="00347B67" w:rsidP="001F7B91">
      <w:pPr>
        <w:pStyle w:val="a4"/>
        <w:numPr>
          <w:ilvl w:val="0"/>
          <w:numId w:val="5"/>
        </w:numPr>
        <w:tabs>
          <w:tab w:val="left" w:pos="2554"/>
        </w:tabs>
        <w:ind w:left="1134" w:right="4" w:firstLine="709"/>
        <w:jc w:val="left"/>
        <w:rPr>
          <w:sz w:val="28"/>
        </w:rPr>
      </w:pPr>
      <w:r>
        <w:rPr>
          <w:sz w:val="28"/>
        </w:rPr>
        <w:t>виховання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духовної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особистості;</w:t>
      </w:r>
    </w:p>
    <w:p w:rsidR="00EE426B" w:rsidRDefault="00347B67" w:rsidP="001F7B91">
      <w:pPr>
        <w:pStyle w:val="a4"/>
        <w:numPr>
          <w:ilvl w:val="0"/>
          <w:numId w:val="5"/>
        </w:numPr>
        <w:tabs>
          <w:tab w:val="left" w:pos="2554"/>
        </w:tabs>
        <w:ind w:left="1134" w:right="4" w:firstLine="709"/>
        <w:jc w:val="left"/>
        <w:rPr>
          <w:sz w:val="28"/>
        </w:rPr>
      </w:pPr>
      <w:r>
        <w:rPr>
          <w:sz w:val="28"/>
        </w:rPr>
        <w:t>виховання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5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символіки;</w:t>
      </w:r>
    </w:p>
    <w:p w:rsidR="00EE426B" w:rsidRDefault="00347B67" w:rsidP="001F7B91">
      <w:pPr>
        <w:pStyle w:val="a4"/>
        <w:numPr>
          <w:ilvl w:val="0"/>
          <w:numId w:val="5"/>
        </w:numPr>
        <w:tabs>
          <w:tab w:val="left" w:pos="2555"/>
          <w:tab w:val="left" w:pos="4222"/>
          <w:tab w:val="left" w:pos="5326"/>
          <w:tab w:val="left" w:pos="6347"/>
          <w:tab w:val="left" w:pos="7718"/>
          <w:tab w:val="left" w:pos="9261"/>
        </w:tabs>
        <w:ind w:left="1134" w:right="4" w:firstLine="709"/>
        <w:jc w:val="left"/>
        <w:rPr>
          <w:sz w:val="28"/>
        </w:rPr>
      </w:pPr>
      <w:r>
        <w:rPr>
          <w:spacing w:val="-2"/>
          <w:sz w:val="28"/>
        </w:rPr>
        <w:t>формування</w:t>
      </w:r>
      <w:r>
        <w:rPr>
          <w:sz w:val="28"/>
        </w:rPr>
        <w:tab/>
      </w:r>
      <w:r>
        <w:rPr>
          <w:spacing w:val="-2"/>
          <w:sz w:val="28"/>
        </w:rPr>
        <w:t>високої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мовної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культури,</w:t>
      </w:r>
      <w:r>
        <w:rPr>
          <w:sz w:val="28"/>
        </w:rPr>
        <w:tab/>
      </w:r>
      <w:r>
        <w:rPr>
          <w:spacing w:val="-2"/>
          <w:sz w:val="28"/>
        </w:rPr>
        <w:t>оволодіння</w:t>
      </w:r>
      <w:r>
        <w:rPr>
          <w:sz w:val="28"/>
        </w:rPr>
        <w:tab/>
      </w:r>
      <w:r>
        <w:rPr>
          <w:spacing w:val="-2"/>
          <w:sz w:val="28"/>
        </w:rPr>
        <w:t>українською мовою;</w:t>
      </w:r>
    </w:p>
    <w:p w:rsidR="00EE426B" w:rsidRDefault="00347B67" w:rsidP="001F7B91">
      <w:pPr>
        <w:pStyle w:val="a4"/>
        <w:numPr>
          <w:ilvl w:val="0"/>
          <w:numId w:val="5"/>
        </w:numPr>
        <w:tabs>
          <w:tab w:val="left" w:pos="2554"/>
        </w:tabs>
        <w:ind w:left="1134" w:right="4" w:firstLine="709"/>
        <w:jc w:val="left"/>
        <w:rPr>
          <w:sz w:val="28"/>
        </w:rPr>
      </w:pPr>
      <w:r>
        <w:rPr>
          <w:sz w:val="28"/>
        </w:rPr>
        <w:t>збагачення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народних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традицій,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звичаїв;</w:t>
      </w:r>
    </w:p>
    <w:p w:rsidR="00EE426B" w:rsidRDefault="00391F03" w:rsidP="001F7B91">
      <w:pPr>
        <w:pStyle w:val="a3"/>
        <w:spacing w:before="276"/>
        <w:ind w:left="1134" w:right="4" w:firstLine="709"/>
      </w:pPr>
      <w:r>
        <w:t>В</w:t>
      </w:r>
      <w:r w:rsidR="00347B67">
        <w:t xml:space="preserve">ійна неабияк згуртувала націю у боротьбі проти єдиного ворога і надала нового поштовху для волонтерського руху. </w:t>
      </w:r>
      <w:r w:rsidR="00347B67">
        <w:rPr>
          <w:color w:val="17181E"/>
        </w:rPr>
        <w:t>І в нашому</w:t>
      </w:r>
      <w:r w:rsidR="00347B67">
        <w:rPr>
          <w:color w:val="17181E"/>
          <w:spacing w:val="40"/>
        </w:rPr>
        <w:t xml:space="preserve"> </w:t>
      </w:r>
      <w:r w:rsidR="00347B67">
        <w:rPr>
          <w:color w:val="17181E"/>
        </w:rPr>
        <w:t>невеличкому закладі освіти з перших днів війни міцно згуртувались педагоги, батьки, учні.</w:t>
      </w:r>
      <w:r w:rsidR="00347B67">
        <w:rPr>
          <w:color w:val="17181E"/>
          <w:shd w:val="clear" w:color="auto" w:fill="FAFAFA"/>
        </w:rPr>
        <w:t xml:space="preserve"> Ми і наші учні віримо у Перемогу і долучаємось до її</w:t>
      </w:r>
      <w:r w:rsidR="00347B67">
        <w:rPr>
          <w:color w:val="17181E"/>
        </w:rPr>
        <w:t xml:space="preserve"> </w:t>
      </w:r>
      <w:r w:rsidR="00347B67">
        <w:rPr>
          <w:color w:val="17181E"/>
          <w:shd w:val="clear" w:color="auto" w:fill="FAFAFA"/>
        </w:rPr>
        <w:t xml:space="preserve">наближення своїми вчинками. </w:t>
      </w:r>
      <w:r w:rsidR="00347B67">
        <w:rPr>
          <w:color w:val="000000"/>
        </w:rPr>
        <w:t>Завдяки волонтерському руху, який є унікальною армією забезпечення і допомоги, врятовано тисячі життів, а Збройні Сили відчувають постійну надійну підтримку і турботу.</w:t>
      </w:r>
    </w:p>
    <w:p w:rsidR="00EE426B" w:rsidRDefault="00347B67" w:rsidP="001F7B91">
      <w:pPr>
        <w:pStyle w:val="a3"/>
        <w:ind w:left="1134" w:right="4" w:firstLine="709"/>
      </w:pPr>
      <w:r>
        <w:t>Добро</w:t>
      </w:r>
      <w:r>
        <w:rPr>
          <w:spacing w:val="13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милосердя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це</w:t>
      </w:r>
      <w:r>
        <w:rPr>
          <w:spacing w:val="13"/>
        </w:rPr>
        <w:t xml:space="preserve"> </w:t>
      </w:r>
      <w:r>
        <w:t>два</w:t>
      </w:r>
      <w:r>
        <w:rPr>
          <w:spacing w:val="13"/>
        </w:rPr>
        <w:t xml:space="preserve"> </w:t>
      </w:r>
      <w:r>
        <w:t>крила,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яких</w:t>
      </w:r>
      <w:r>
        <w:rPr>
          <w:spacing w:val="13"/>
        </w:rPr>
        <w:t xml:space="preserve"> </w:t>
      </w:r>
      <w:r>
        <w:t>тримається</w:t>
      </w:r>
      <w:r>
        <w:rPr>
          <w:spacing w:val="14"/>
        </w:rPr>
        <w:t xml:space="preserve"> </w:t>
      </w:r>
      <w:r>
        <w:t>людство.</w:t>
      </w:r>
      <w:r>
        <w:rPr>
          <w:spacing w:val="15"/>
        </w:rPr>
        <w:t xml:space="preserve"> </w:t>
      </w:r>
      <w:r>
        <w:t>Наше</w:t>
      </w:r>
      <w:r>
        <w:rPr>
          <w:spacing w:val="16"/>
        </w:rPr>
        <w:t xml:space="preserve"> </w:t>
      </w:r>
      <w:r>
        <w:rPr>
          <w:spacing w:val="-2"/>
        </w:rPr>
        <w:t>гасло:</w:t>
      </w:r>
    </w:p>
    <w:p w:rsidR="00EE426B" w:rsidRDefault="00347B67" w:rsidP="001F7B91">
      <w:pPr>
        <w:pStyle w:val="a3"/>
        <w:ind w:left="1134" w:right="4" w:firstLine="709"/>
      </w:pPr>
      <w:r>
        <w:t>«Разом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Перемоги!</w:t>
      </w:r>
      <w:r>
        <w:rPr>
          <w:spacing w:val="-4"/>
        </w:rPr>
        <w:t xml:space="preserve"> </w:t>
      </w:r>
      <w:r>
        <w:t>Слава</w:t>
      </w:r>
      <w:r>
        <w:rPr>
          <w:spacing w:val="-2"/>
        </w:rPr>
        <w:t xml:space="preserve"> </w:t>
      </w:r>
      <w:r>
        <w:t>Україні!</w:t>
      </w:r>
      <w:r>
        <w:rPr>
          <w:spacing w:val="-6"/>
        </w:rPr>
        <w:t xml:space="preserve"> </w:t>
      </w:r>
      <w:r>
        <w:t>Героям</w:t>
      </w:r>
      <w:r>
        <w:rPr>
          <w:spacing w:val="-5"/>
        </w:rPr>
        <w:t xml:space="preserve"> </w:t>
      </w:r>
      <w:r>
        <w:rPr>
          <w:spacing w:val="-2"/>
        </w:rPr>
        <w:t>Слава!»</w:t>
      </w:r>
    </w:p>
    <w:p w:rsidR="00EE426B" w:rsidRDefault="00347B67" w:rsidP="001F7B91">
      <w:pPr>
        <w:pStyle w:val="a3"/>
        <w:ind w:left="1134" w:right="4" w:firstLine="709"/>
      </w:pPr>
      <w:r>
        <w:t>За</w:t>
      </w:r>
      <w:r>
        <w:rPr>
          <w:spacing w:val="-4"/>
        </w:rPr>
        <w:t xml:space="preserve"> </w:t>
      </w:r>
      <w:r w:rsidR="005E502B">
        <w:t>2024-2025</w:t>
      </w:r>
      <w:r>
        <w:rPr>
          <w:spacing w:val="-2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  <w:r>
        <w:rPr>
          <w:spacing w:val="-3"/>
        </w:rPr>
        <w:t xml:space="preserve"> </w:t>
      </w:r>
      <w:r>
        <w:t>було</w:t>
      </w:r>
      <w:r>
        <w:rPr>
          <w:spacing w:val="-2"/>
        </w:rPr>
        <w:t xml:space="preserve"> </w:t>
      </w:r>
      <w:r>
        <w:t>проведено</w:t>
      </w:r>
      <w:r>
        <w:rPr>
          <w:spacing w:val="66"/>
        </w:rPr>
        <w:t xml:space="preserve"> </w:t>
      </w:r>
      <w:r>
        <w:t>таку</w:t>
      </w:r>
      <w:r>
        <w:rPr>
          <w:spacing w:val="-2"/>
        </w:rPr>
        <w:t xml:space="preserve"> </w:t>
      </w:r>
      <w:r>
        <w:t>волонтерську</w:t>
      </w:r>
      <w:r>
        <w:rPr>
          <w:spacing w:val="-2"/>
        </w:rPr>
        <w:t xml:space="preserve"> роботу:</w:t>
      </w:r>
    </w:p>
    <w:p w:rsidR="00EE426B" w:rsidRDefault="00347B67" w:rsidP="001F7B91">
      <w:pPr>
        <w:pStyle w:val="a4"/>
        <w:numPr>
          <w:ilvl w:val="0"/>
          <w:numId w:val="4"/>
        </w:numPr>
        <w:tabs>
          <w:tab w:val="left" w:pos="2140"/>
        </w:tabs>
        <w:ind w:left="1134" w:right="4" w:firstLine="709"/>
        <w:rPr>
          <w:sz w:val="28"/>
        </w:rPr>
      </w:pPr>
      <w:r>
        <w:rPr>
          <w:sz w:val="28"/>
        </w:rPr>
        <w:t>відправка</w:t>
      </w:r>
      <w:r>
        <w:rPr>
          <w:spacing w:val="-4"/>
          <w:sz w:val="28"/>
        </w:rPr>
        <w:t xml:space="preserve"> </w:t>
      </w:r>
      <w:r>
        <w:rPr>
          <w:sz w:val="28"/>
        </w:rPr>
        <w:t>Донатів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ЗСУ;</w:t>
      </w:r>
    </w:p>
    <w:p w:rsidR="00EE426B" w:rsidRPr="005E502B" w:rsidRDefault="005E502B" w:rsidP="001F7B91">
      <w:pPr>
        <w:pStyle w:val="a4"/>
        <w:numPr>
          <w:ilvl w:val="0"/>
          <w:numId w:val="4"/>
        </w:numPr>
        <w:tabs>
          <w:tab w:val="left" w:pos="2141"/>
        </w:tabs>
        <w:ind w:left="1134" w:right="4" w:firstLine="709"/>
        <w:rPr>
          <w:sz w:val="28"/>
        </w:rPr>
      </w:pPr>
      <w:r>
        <w:rPr>
          <w:sz w:val="28"/>
        </w:rPr>
        <w:t xml:space="preserve">привітання поранених бійців зі </w:t>
      </w:r>
      <w:proofErr w:type="spellStart"/>
      <w:r>
        <w:rPr>
          <w:sz w:val="28"/>
        </w:rPr>
        <w:t>св</w:t>
      </w:r>
      <w:proofErr w:type="spellEnd"/>
      <w:r>
        <w:rPr>
          <w:sz w:val="28"/>
        </w:rPr>
        <w:t xml:space="preserve"> Миколаєм новорічними подарунками та</w:t>
      </w:r>
      <w:r w:rsidR="00391F03">
        <w:rPr>
          <w:sz w:val="28"/>
        </w:rPr>
        <w:t xml:space="preserve"> оберегами зроблени</w:t>
      </w:r>
      <w:r>
        <w:rPr>
          <w:sz w:val="28"/>
        </w:rPr>
        <w:t>ми власноруч</w:t>
      </w:r>
      <w:r w:rsidR="00347B67">
        <w:rPr>
          <w:sz w:val="28"/>
        </w:rPr>
        <w:t xml:space="preserve">, які находились </w:t>
      </w:r>
      <w:r>
        <w:rPr>
          <w:sz w:val="28"/>
        </w:rPr>
        <w:t>на лікуванні в обласній лікарні</w:t>
      </w:r>
      <w:r>
        <w:rPr>
          <w:spacing w:val="-2"/>
          <w:sz w:val="28"/>
        </w:rPr>
        <w:t xml:space="preserve"> м. Житомир</w:t>
      </w:r>
    </w:p>
    <w:p w:rsidR="005E502B" w:rsidRDefault="005E502B" w:rsidP="001F7B91">
      <w:pPr>
        <w:pStyle w:val="a4"/>
        <w:numPr>
          <w:ilvl w:val="0"/>
          <w:numId w:val="4"/>
        </w:numPr>
        <w:tabs>
          <w:tab w:val="left" w:pos="2141"/>
        </w:tabs>
        <w:ind w:left="1134" w:right="4" w:firstLine="709"/>
        <w:rPr>
          <w:sz w:val="28"/>
        </w:rPr>
      </w:pPr>
      <w:r>
        <w:rPr>
          <w:spacing w:val="-2"/>
          <w:sz w:val="28"/>
        </w:rPr>
        <w:t>збір та передача теплих речей для поранених бійців, які лежать у лікарні м. Житомир</w:t>
      </w:r>
    </w:p>
    <w:p w:rsidR="00EE426B" w:rsidRDefault="00347B67" w:rsidP="001F7B91">
      <w:pPr>
        <w:pStyle w:val="a4"/>
        <w:numPr>
          <w:ilvl w:val="0"/>
          <w:numId w:val="4"/>
        </w:numPr>
        <w:tabs>
          <w:tab w:val="left" w:pos="2141"/>
        </w:tabs>
        <w:ind w:left="1134" w:right="4" w:firstLine="709"/>
        <w:rPr>
          <w:sz w:val="28"/>
        </w:rPr>
      </w:pPr>
      <w:r>
        <w:rPr>
          <w:sz w:val="28"/>
        </w:rPr>
        <w:t xml:space="preserve">привітання бійців з Днем збройних сил України та Святого Миколая, (91 скринька), проведено акцію «Пасхальний кошик для </w:t>
      </w:r>
      <w:r>
        <w:rPr>
          <w:spacing w:val="-2"/>
          <w:sz w:val="28"/>
        </w:rPr>
        <w:t>захисників»).</w:t>
      </w:r>
    </w:p>
    <w:p w:rsidR="00EE426B" w:rsidRDefault="00347B67" w:rsidP="001F7B91">
      <w:pPr>
        <w:pStyle w:val="a4"/>
        <w:numPr>
          <w:ilvl w:val="0"/>
          <w:numId w:val="4"/>
        </w:numPr>
        <w:tabs>
          <w:tab w:val="left" w:pos="2141"/>
        </w:tabs>
        <w:spacing w:before="1"/>
        <w:ind w:left="1134" w:right="4" w:firstLine="709"/>
        <w:rPr>
          <w:sz w:val="28"/>
        </w:rPr>
      </w:pPr>
      <w:r>
        <w:rPr>
          <w:sz w:val="28"/>
        </w:rPr>
        <w:t xml:space="preserve">збір матеріалів для виготовлення </w:t>
      </w:r>
      <w:r w:rsidR="005E502B">
        <w:rPr>
          <w:sz w:val="28"/>
        </w:rPr>
        <w:t>сіток; проведено благодійний тиждень, який був нап</w:t>
      </w:r>
      <w:r w:rsidR="00391F03">
        <w:rPr>
          <w:sz w:val="28"/>
        </w:rPr>
        <w:t>овнений різнобічними акціями: «</w:t>
      </w:r>
      <w:r w:rsidR="005E502B">
        <w:rPr>
          <w:sz w:val="28"/>
        </w:rPr>
        <w:t>Кава,</w:t>
      </w:r>
      <w:r w:rsidR="00391F03">
        <w:rPr>
          <w:sz w:val="28"/>
        </w:rPr>
        <w:t xml:space="preserve"> </w:t>
      </w:r>
      <w:r w:rsidR="005E502B">
        <w:rPr>
          <w:sz w:val="28"/>
        </w:rPr>
        <w:t>ча</w:t>
      </w:r>
      <w:r w:rsidR="00391F03">
        <w:rPr>
          <w:sz w:val="28"/>
        </w:rPr>
        <w:t>й від Директора та вчителів», «</w:t>
      </w:r>
      <w:r w:rsidR="005E502B">
        <w:rPr>
          <w:sz w:val="28"/>
        </w:rPr>
        <w:t>Благодійний ярм</w:t>
      </w:r>
      <w:r w:rsidR="00391F03">
        <w:rPr>
          <w:sz w:val="28"/>
        </w:rPr>
        <w:t>арок», «</w:t>
      </w:r>
      <w:r w:rsidR="005E502B">
        <w:rPr>
          <w:sz w:val="28"/>
        </w:rPr>
        <w:t xml:space="preserve">Благодійний аукціон» та </w:t>
      </w:r>
      <w:proofErr w:type="spellStart"/>
      <w:r w:rsidR="005E502B">
        <w:rPr>
          <w:sz w:val="28"/>
        </w:rPr>
        <w:t>ін</w:t>
      </w:r>
      <w:proofErr w:type="spellEnd"/>
      <w:r w:rsidR="005E502B">
        <w:rPr>
          <w:sz w:val="28"/>
        </w:rPr>
        <w:t>, що дало змогу зібрати гроші та передати волонтеру під позивним «гранатка»</w:t>
      </w:r>
    </w:p>
    <w:p w:rsidR="005E502B" w:rsidRDefault="005C6D42" w:rsidP="001F7B91">
      <w:pPr>
        <w:pStyle w:val="a4"/>
        <w:numPr>
          <w:ilvl w:val="0"/>
          <w:numId w:val="4"/>
        </w:numPr>
        <w:tabs>
          <w:tab w:val="left" w:pos="2141"/>
        </w:tabs>
        <w:spacing w:before="1"/>
        <w:ind w:left="1134" w:right="4" w:firstLine="709"/>
        <w:rPr>
          <w:sz w:val="28"/>
        </w:rPr>
      </w:pPr>
      <w:r>
        <w:rPr>
          <w:sz w:val="28"/>
        </w:rPr>
        <w:lastRenderedPageBreak/>
        <w:t>акція « Янгол»</w:t>
      </w:r>
      <w:r w:rsidR="001F7B91">
        <w:rPr>
          <w:sz w:val="28"/>
        </w:rPr>
        <w:t xml:space="preserve"> день</w:t>
      </w:r>
      <w:r>
        <w:rPr>
          <w:sz w:val="28"/>
        </w:rPr>
        <w:t xml:space="preserve"> </w:t>
      </w:r>
      <w:r w:rsidR="001F7B91">
        <w:rPr>
          <w:sz w:val="28"/>
        </w:rPr>
        <w:t>пам</w:t>
      </w:r>
      <w:r w:rsidR="001F7B91" w:rsidRPr="001F7B91">
        <w:rPr>
          <w:sz w:val="28"/>
        </w:rPr>
        <w:t>’</w:t>
      </w:r>
      <w:r w:rsidR="001F7B91">
        <w:rPr>
          <w:sz w:val="28"/>
        </w:rPr>
        <w:t>яті загиблих воїнів…та багато інших</w:t>
      </w:r>
    </w:p>
    <w:p w:rsidR="005E502B" w:rsidRDefault="005E502B" w:rsidP="001F7B91">
      <w:pPr>
        <w:pStyle w:val="a4"/>
        <w:tabs>
          <w:tab w:val="left" w:pos="2141"/>
        </w:tabs>
        <w:spacing w:before="1"/>
        <w:ind w:left="1134" w:right="4" w:firstLine="709"/>
        <w:rPr>
          <w:sz w:val="28"/>
        </w:rPr>
      </w:pPr>
    </w:p>
    <w:p w:rsidR="00EE426B" w:rsidRDefault="00347B67" w:rsidP="001F7B91">
      <w:pPr>
        <w:pStyle w:val="a3"/>
        <w:tabs>
          <w:tab w:val="left" w:pos="2261"/>
          <w:tab w:val="left" w:pos="4496"/>
          <w:tab w:val="left" w:pos="5911"/>
        </w:tabs>
        <w:ind w:left="1134" w:right="4" w:firstLine="709"/>
        <w:jc w:val="left"/>
      </w:pPr>
      <w:r>
        <w:rPr>
          <w:spacing w:val="-10"/>
        </w:rPr>
        <w:t>З</w:t>
      </w:r>
      <w:r>
        <w:tab/>
        <w:t>метою реалізації</w:t>
      </w:r>
      <w:r>
        <w:tab/>
      </w:r>
      <w:r>
        <w:rPr>
          <w:spacing w:val="-2"/>
        </w:rPr>
        <w:t>Концепції</w:t>
      </w:r>
      <w:r>
        <w:tab/>
        <w:t>з національно-патріотичного виховання молоді пройшли наступні заходи: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28"/>
        </w:tabs>
        <w:spacing w:before="140"/>
        <w:ind w:left="1134" w:right="4" w:firstLine="709"/>
        <w:jc w:val="left"/>
        <w:rPr>
          <w:rFonts w:ascii="Symbol" w:hAnsi="Symbol"/>
          <w:sz w:val="28"/>
        </w:rPr>
      </w:pPr>
      <w:proofErr w:type="spellStart"/>
      <w:r>
        <w:rPr>
          <w:sz w:val="28"/>
        </w:rPr>
        <w:t>уроки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мужності,</w:t>
      </w:r>
      <w:r>
        <w:rPr>
          <w:spacing w:val="-5"/>
          <w:sz w:val="28"/>
        </w:rPr>
        <w:t xml:space="preserve"> </w:t>
      </w:r>
      <w:r>
        <w:rPr>
          <w:sz w:val="28"/>
        </w:rPr>
        <w:t>години</w:t>
      </w:r>
      <w:r>
        <w:rPr>
          <w:spacing w:val="-4"/>
          <w:sz w:val="28"/>
        </w:rPr>
        <w:t xml:space="preserve"> </w:t>
      </w:r>
      <w:r>
        <w:rPr>
          <w:sz w:val="28"/>
        </w:rPr>
        <w:t>слави,</w:t>
      </w:r>
      <w:r>
        <w:rPr>
          <w:spacing w:val="-5"/>
          <w:sz w:val="28"/>
        </w:rPr>
        <w:t xml:space="preserve"> </w:t>
      </w:r>
      <w:r>
        <w:rPr>
          <w:sz w:val="28"/>
        </w:rPr>
        <w:t>єдиний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урок</w:t>
      </w:r>
      <w:r>
        <w:rPr>
          <w:spacing w:val="-5"/>
          <w:sz w:val="28"/>
        </w:rPr>
        <w:t xml:space="preserve"> </w:t>
      </w:r>
      <w:r>
        <w:rPr>
          <w:sz w:val="28"/>
        </w:rPr>
        <w:t>«Слава</w:t>
      </w:r>
      <w:r>
        <w:rPr>
          <w:spacing w:val="-5"/>
          <w:sz w:val="28"/>
        </w:rPr>
        <w:t xml:space="preserve"> </w:t>
      </w:r>
      <w:r>
        <w:rPr>
          <w:sz w:val="28"/>
        </w:rPr>
        <w:t>Героям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України»;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28"/>
        </w:tabs>
        <w:spacing w:before="141" w:line="343" w:lineRule="exact"/>
        <w:ind w:left="1134" w:right="4" w:firstLine="709"/>
        <w:jc w:val="left"/>
        <w:rPr>
          <w:rFonts w:ascii="Symbol" w:hAnsi="Symbol"/>
          <w:sz w:val="28"/>
        </w:rPr>
      </w:pPr>
      <w:r>
        <w:rPr>
          <w:sz w:val="28"/>
        </w:rPr>
        <w:t>конкурс</w:t>
      </w:r>
      <w:r>
        <w:rPr>
          <w:spacing w:val="-6"/>
          <w:sz w:val="28"/>
        </w:rPr>
        <w:t xml:space="preserve"> </w:t>
      </w:r>
      <w:r>
        <w:rPr>
          <w:sz w:val="28"/>
        </w:rPr>
        <w:t>малюнків</w:t>
      </w:r>
      <w:r>
        <w:rPr>
          <w:spacing w:val="61"/>
          <w:sz w:val="28"/>
        </w:rPr>
        <w:t xml:space="preserve"> </w:t>
      </w:r>
      <w:r>
        <w:rPr>
          <w:sz w:val="28"/>
        </w:rPr>
        <w:t>«Славимо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подвиг</w:t>
      </w:r>
      <w:r>
        <w:rPr>
          <w:spacing w:val="-4"/>
          <w:sz w:val="28"/>
        </w:rPr>
        <w:t xml:space="preserve"> </w:t>
      </w:r>
      <w:r>
        <w:rPr>
          <w:sz w:val="28"/>
        </w:rPr>
        <w:t>героїв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України»;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28"/>
        </w:tabs>
        <w:spacing w:before="1"/>
        <w:ind w:left="1134" w:right="4" w:firstLine="709"/>
        <w:jc w:val="left"/>
        <w:rPr>
          <w:rFonts w:ascii="Symbol" w:hAnsi="Symbol"/>
          <w:sz w:val="28"/>
        </w:rPr>
      </w:pP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Миру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«Разом</w:t>
      </w:r>
      <w:r>
        <w:rPr>
          <w:spacing w:val="40"/>
          <w:sz w:val="28"/>
        </w:rPr>
        <w:t xml:space="preserve"> </w:t>
      </w:r>
      <w:r>
        <w:rPr>
          <w:sz w:val="28"/>
        </w:rPr>
        <w:t>заради</w:t>
      </w:r>
      <w:r>
        <w:rPr>
          <w:spacing w:val="40"/>
          <w:sz w:val="28"/>
        </w:rPr>
        <w:t xml:space="preserve"> </w:t>
      </w:r>
      <w:r>
        <w:rPr>
          <w:sz w:val="28"/>
        </w:rPr>
        <w:t>миру</w:t>
      </w:r>
      <w:r>
        <w:rPr>
          <w:spacing w:val="40"/>
          <w:sz w:val="28"/>
        </w:rPr>
        <w:t xml:space="preserve"> </w:t>
      </w:r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повага,</w:t>
      </w:r>
      <w:r>
        <w:rPr>
          <w:spacing w:val="40"/>
          <w:sz w:val="28"/>
        </w:rPr>
        <w:t xml:space="preserve"> </w:t>
      </w:r>
      <w:r>
        <w:rPr>
          <w:sz w:val="28"/>
        </w:rPr>
        <w:t>безпека</w:t>
      </w:r>
      <w:r>
        <w:rPr>
          <w:spacing w:val="40"/>
          <w:sz w:val="28"/>
        </w:rPr>
        <w:t xml:space="preserve"> </w:t>
      </w:r>
      <w:r>
        <w:rPr>
          <w:sz w:val="28"/>
        </w:rPr>
        <w:t>і гідність для всіх»,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28"/>
          <w:tab w:val="left" w:pos="9079"/>
        </w:tabs>
        <w:ind w:left="1134" w:right="4" w:firstLine="709"/>
        <w:jc w:val="left"/>
        <w:rPr>
          <w:rFonts w:ascii="Symbol" w:hAnsi="Symbol"/>
          <w:sz w:val="28"/>
        </w:rPr>
      </w:pPr>
      <w:r>
        <w:rPr>
          <w:sz w:val="28"/>
        </w:rPr>
        <w:t xml:space="preserve">В рамках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«Українською, будь ласка» пройшла</w:t>
      </w:r>
      <w:r>
        <w:rPr>
          <w:sz w:val="28"/>
        </w:rPr>
        <w:tab/>
        <w:t>вікторина</w:t>
      </w:r>
      <w:r>
        <w:rPr>
          <w:spacing w:val="-5"/>
          <w:sz w:val="28"/>
        </w:rPr>
        <w:t xml:space="preserve"> </w:t>
      </w:r>
      <w:r>
        <w:rPr>
          <w:sz w:val="28"/>
        </w:rPr>
        <w:t>для учнів 1-4 класів.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98"/>
          <w:tab w:val="left" w:pos="3390"/>
          <w:tab w:val="left" w:pos="4647"/>
        </w:tabs>
        <w:spacing w:line="343" w:lineRule="exact"/>
        <w:ind w:left="1134" w:right="4" w:firstLine="709"/>
        <w:jc w:val="left"/>
        <w:rPr>
          <w:rFonts w:ascii="Symbol" w:hAnsi="Symbol"/>
          <w:sz w:val="28"/>
        </w:rPr>
      </w:pPr>
      <w:r>
        <w:rPr>
          <w:sz w:val="28"/>
        </w:rPr>
        <w:t>участь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обласній</w:t>
      </w:r>
      <w:r>
        <w:rPr>
          <w:sz w:val="28"/>
        </w:rPr>
        <w:tab/>
        <w:t>Вікторина</w:t>
      </w:r>
      <w:r>
        <w:rPr>
          <w:spacing w:val="-6"/>
          <w:sz w:val="28"/>
        </w:rPr>
        <w:t xml:space="preserve"> </w:t>
      </w:r>
      <w:r>
        <w:rPr>
          <w:sz w:val="28"/>
        </w:rPr>
        <w:t>«Моя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єдина</w:t>
      </w:r>
      <w:r>
        <w:rPr>
          <w:spacing w:val="-2"/>
          <w:sz w:val="28"/>
        </w:rPr>
        <w:t xml:space="preserve"> країна!».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28"/>
          <w:tab w:val="left" w:pos="4128"/>
        </w:tabs>
        <w:ind w:left="1134" w:right="4" w:firstLine="709"/>
        <w:jc w:val="left"/>
        <w:rPr>
          <w:rFonts w:ascii="Symbol" w:hAnsi="Symbol"/>
          <w:sz w:val="28"/>
        </w:rPr>
      </w:pPr>
      <w:r>
        <w:rPr>
          <w:sz w:val="28"/>
        </w:rPr>
        <w:t>урок</w:t>
      </w:r>
      <w:r>
        <w:rPr>
          <w:spacing w:val="80"/>
          <w:sz w:val="28"/>
        </w:rPr>
        <w:t xml:space="preserve"> </w:t>
      </w:r>
      <w:r>
        <w:rPr>
          <w:sz w:val="28"/>
        </w:rPr>
        <w:t>пам’яті</w:t>
      </w:r>
      <w:r>
        <w:rPr>
          <w:sz w:val="28"/>
        </w:rPr>
        <w:tab/>
        <w:t>жертв</w:t>
      </w:r>
      <w:r>
        <w:rPr>
          <w:spacing w:val="80"/>
          <w:sz w:val="28"/>
        </w:rPr>
        <w:t xml:space="preserve"> </w:t>
      </w:r>
      <w:r>
        <w:rPr>
          <w:sz w:val="28"/>
        </w:rPr>
        <w:t>голодомору</w:t>
      </w:r>
      <w:r>
        <w:rPr>
          <w:spacing w:val="80"/>
          <w:sz w:val="28"/>
        </w:rPr>
        <w:t xml:space="preserve"> </w:t>
      </w:r>
      <w:r>
        <w:rPr>
          <w:sz w:val="28"/>
        </w:rPr>
        <w:t>1932-1933</w:t>
      </w:r>
      <w:r>
        <w:rPr>
          <w:spacing w:val="80"/>
          <w:sz w:val="28"/>
        </w:rPr>
        <w:t xml:space="preserve"> </w:t>
      </w:r>
      <w:r>
        <w:rPr>
          <w:sz w:val="28"/>
        </w:rPr>
        <w:t>років</w:t>
      </w:r>
      <w:r>
        <w:rPr>
          <w:spacing w:val="80"/>
          <w:sz w:val="28"/>
        </w:rPr>
        <w:t xml:space="preserve"> </w:t>
      </w:r>
      <w:r>
        <w:rPr>
          <w:sz w:val="28"/>
        </w:rPr>
        <w:t>«Запали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свічку </w:t>
      </w:r>
      <w:r>
        <w:rPr>
          <w:spacing w:val="-2"/>
          <w:sz w:val="28"/>
        </w:rPr>
        <w:t>пам’яті»;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28"/>
        </w:tabs>
        <w:ind w:left="1134" w:right="4" w:firstLine="709"/>
        <w:jc w:val="left"/>
        <w:rPr>
          <w:rFonts w:ascii="Symbol" w:hAnsi="Symbol"/>
          <w:sz w:val="24"/>
        </w:rPr>
      </w:pPr>
      <w:r>
        <w:rPr>
          <w:sz w:val="28"/>
        </w:rPr>
        <w:t>до Дня Гідності та Свободи,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перегляд документального фільму «Серце </w:t>
      </w:r>
      <w:r>
        <w:rPr>
          <w:spacing w:val="-2"/>
          <w:sz w:val="28"/>
        </w:rPr>
        <w:t>України»;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28"/>
        </w:tabs>
        <w:ind w:left="1134" w:right="4" w:firstLine="709"/>
        <w:jc w:val="left"/>
        <w:rPr>
          <w:rFonts w:ascii="Symbol" w:hAnsi="Symbol"/>
          <w:sz w:val="24"/>
        </w:rPr>
      </w:pP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Соборності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України,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28"/>
        </w:tabs>
        <w:ind w:left="1134" w:right="4" w:firstLine="709"/>
        <w:rPr>
          <w:rFonts w:ascii="Symbol" w:hAnsi="Symbol"/>
          <w:sz w:val="24"/>
        </w:rPr>
      </w:pPr>
      <w:r>
        <w:rPr>
          <w:sz w:val="28"/>
        </w:rPr>
        <w:t>16 лютого - проведення Дня Єдності, виставка малюнків щодо вшанування подвигу учасників Революції гідності та увічнення Героїв Небесної Сотн</w:t>
      </w:r>
      <w:r w:rsidR="007B3D07">
        <w:rPr>
          <w:sz w:val="28"/>
        </w:rPr>
        <w:t>і «А Сотня відлетіла в небеса…» та багато інших заходів</w:t>
      </w:r>
      <w:r w:rsidR="00391F03">
        <w:rPr>
          <w:sz w:val="28"/>
        </w:rPr>
        <w:t>.</w:t>
      </w:r>
    </w:p>
    <w:p w:rsidR="00EE426B" w:rsidRDefault="00347B67" w:rsidP="001F7B91">
      <w:pPr>
        <w:pStyle w:val="a3"/>
        <w:spacing w:before="322"/>
        <w:ind w:left="1134" w:right="4" w:firstLine="709"/>
      </w:pPr>
      <w:r>
        <w:rPr>
          <w:color w:val="202428"/>
        </w:rPr>
        <w:t>16 травня учителі, учні та</w:t>
      </w:r>
      <w:r>
        <w:rPr>
          <w:color w:val="202428"/>
          <w:spacing w:val="40"/>
        </w:rPr>
        <w:t xml:space="preserve"> </w:t>
      </w:r>
      <w:r>
        <w:rPr>
          <w:color w:val="202428"/>
        </w:rPr>
        <w:t>батьки долучились до Дня Вишиванки. Це свято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об’єднує</w:t>
      </w:r>
      <w:r>
        <w:rPr>
          <w:color w:val="202428"/>
          <w:spacing w:val="40"/>
        </w:rPr>
        <w:t xml:space="preserve"> </w:t>
      </w:r>
      <w:r>
        <w:rPr>
          <w:color w:val="202428"/>
        </w:rPr>
        <w:t>всіх</w:t>
      </w:r>
      <w:r>
        <w:rPr>
          <w:color w:val="202428"/>
          <w:spacing w:val="40"/>
        </w:rPr>
        <w:t xml:space="preserve"> </w:t>
      </w:r>
      <w:r>
        <w:rPr>
          <w:color w:val="202428"/>
        </w:rPr>
        <w:t>українців,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це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наш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код,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наша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історія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та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сила.</w:t>
      </w:r>
      <w:r>
        <w:rPr>
          <w:color w:val="202428"/>
          <w:spacing w:val="80"/>
        </w:rPr>
        <w:t xml:space="preserve"> </w:t>
      </w:r>
      <w:r>
        <w:rPr>
          <w:color w:val="202428"/>
        </w:rPr>
        <w:t>Гасло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свята цього року «Вишиванка – це любов! Вишивати – оберігати, вірити, чекати».</w:t>
      </w:r>
    </w:p>
    <w:p w:rsidR="00EE426B" w:rsidRDefault="00347B67" w:rsidP="001F7B91">
      <w:pPr>
        <w:pStyle w:val="a3"/>
        <w:ind w:left="1134" w:right="4" w:firstLine="709"/>
      </w:pPr>
      <w:r>
        <w:t>Серед профілактичної та інформаційно-просвітницької</w:t>
      </w:r>
      <w:r>
        <w:rPr>
          <w:spacing w:val="40"/>
        </w:rPr>
        <w:t xml:space="preserve"> </w:t>
      </w:r>
      <w:r>
        <w:t>роботі, що проводилась протягом навчального року, слід відмітити декади з попередження</w:t>
      </w:r>
      <w:r>
        <w:rPr>
          <w:spacing w:val="40"/>
        </w:rPr>
        <w:t xml:space="preserve"> </w:t>
      </w:r>
      <w:r>
        <w:t>дорожньо-транспортного травматизму «Мова вулиці» (вересень,</w:t>
      </w:r>
      <w:r w:rsidR="005C6D42">
        <w:t xml:space="preserve"> </w:t>
      </w:r>
      <w:r>
        <w:t>січень, травень).</w:t>
      </w:r>
    </w:p>
    <w:p w:rsidR="00EE426B" w:rsidRDefault="00347B67" w:rsidP="001F7B91">
      <w:pPr>
        <w:pStyle w:val="a3"/>
        <w:ind w:left="1134" w:right="4" w:firstLine="709"/>
      </w:pPr>
      <w:r>
        <w:t>Належна</w:t>
      </w:r>
      <w:r>
        <w:rPr>
          <w:spacing w:val="58"/>
        </w:rPr>
        <w:t xml:space="preserve"> </w:t>
      </w:r>
      <w:r>
        <w:t>увага</w:t>
      </w:r>
      <w:r>
        <w:rPr>
          <w:spacing w:val="-6"/>
        </w:rPr>
        <w:t xml:space="preserve"> </w:t>
      </w:r>
      <w:r>
        <w:t>приділяється</w:t>
      </w:r>
      <w:r>
        <w:rPr>
          <w:spacing w:val="-4"/>
        </w:rPr>
        <w:t xml:space="preserve"> </w:t>
      </w:r>
      <w:r>
        <w:t>трудовому</w:t>
      </w:r>
      <w:r>
        <w:rPr>
          <w:spacing w:val="-5"/>
        </w:rPr>
        <w:t xml:space="preserve"> </w:t>
      </w:r>
      <w:r>
        <w:t>вихованню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профорієнтації: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28"/>
        </w:tabs>
        <w:ind w:left="1134" w:right="4" w:firstLine="709"/>
        <w:rPr>
          <w:rFonts w:ascii="Symbol" w:hAnsi="Symbol"/>
        </w:rPr>
      </w:pPr>
      <w:r>
        <w:rPr>
          <w:sz w:val="28"/>
        </w:rPr>
        <w:t>анкетування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уподобань;</w:t>
      </w:r>
    </w:p>
    <w:p w:rsidR="00EE426B" w:rsidRDefault="00347B67" w:rsidP="001F7B91">
      <w:pPr>
        <w:pStyle w:val="a4"/>
        <w:numPr>
          <w:ilvl w:val="0"/>
          <w:numId w:val="3"/>
        </w:numPr>
        <w:tabs>
          <w:tab w:val="left" w:pos="2128"/>
        </w:tabs>
        <w:ind w:left="1134" w:right="4" w:firstLine="709"/>
        <w:rPr>
          <w:rFonts w:ascii="Symbol" w:hAnsi="Symbol"/>
        </w:rPr>
      </w:pPr>
      <w:r>
        <w:rPr>
          <w:sz w:val="28"/>
        </w:rPr>
        <w:t>проведення онлайн класних годин та зустрічей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 представниками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 xml:space="preserve"> - техні</w:t>
      </w:r>
      <w:r w:rsidR="005C6D42">
        <w:rPr>
          <w:sz w:val="28"/>
        </w:rPr>
        <w:t>чної освіти</w:t>
      </w:r>
      <w:r>
        <w:rPr>
          <w:sz w:val="28"/>
        </w:rPr>
        <w:t xml:space="preserve">, спрямованих на визначення </w:t>
      </w:r>
      <w:proofErr w:type="spellStart"/>
      <w:r>
        <w:rPr>
          <w:sz w:val="28"/>
        </w:rPr>
        <w:t>профільності</w:t>
      </w:r>
      <w:proofErr w:type="spellEnd"/>
      <w:r>
        <w:rPr>
          <w:spacing w:val="40"/>
          <w:sz w:val="28"/>
        </w:rPr>
        <w:t xml:space="preserve"> </w:t>
      </w:r>
      <w:r w:rsidR="004D0CEA">
        <w:rPr>
          <w:spacing w:val="40"/>
          <w:sz w:val="28"/>
        </w:rPr>
        <w:t>8-</w:t>
      </w:r>
      <w:r>
        <w:rPr>
          <w:sz w:val="28"/>
        </w:rPr>
        <w:t>9 класу на наступний рік;</w:t>
      </w:r>
    </w:p>
    <w:p w:rsidR="005C6D42" w:rsidRDefault="005C6D42" w:rsidP="001F7B91">
      <w:pPr>
        <w:pStyle w:val="a4"/>
        <w:tabs>
          <w:tab w:val="left" w:pos="2128"/>
        </w:tabs>
        <w:ind w:left="1134" w:right="4" w:firstLine="709"/>
        <w:rPr>
          <w:sz w:val="28"/>
        </w:rPr>
      </w:pPr>
    </w:p>
    <w:p w:rsidR="005C6D42" w:rsidRPr="005C6D42" w:rsidRDefault="005C6D42" w:rsidP="001F7B91">
      <w:pPr>
        <w:pStyle w:val="a4"/>
        <w:tabs>
          <w:tab w:val="left" w:pos="2128"/>
        </w:tabs>
        <w:ind w:left="1134" w:right="4" w:firstLine="709"/>
        <w:rPr>
          <w:sz w:val="28"/>
          <w:szCs w:val="28"/>
        </w:rPr>
      </w:pPr>
      <w:r w:rsidRPr="005C6D42">
        <w:rPr>
          <w:sz w:val="28"/>
          <w:szCs w:val="28"/>
        </w:rPr>
        <w:t>У період з 27.11.2024 по 10.12.2025</w:t>
      </w:r>
      <w:r w:rsidR="00347B67" w:rsidRPr="005C6D42">
        <w:rPr>
          <w:sz w:val="28"/>
          <w:szCs w:val="28"/>
        </w:rPr>
        <w:t xml:space="preserve"> року учні школи </w:t>
      </w:r>
      <w:r w:rsidRPr="005C6D42">
        <w:rPr>
          <w:sz w:val="28"/>
          <w:szCs w:val="28"/>
        </w:rPr>
        <w:t>прийняли участь у</w:t>
      </w:r>
    </w:p>
    <w:p w:rsidR="005C6D42" w:rsidRPr="005C6D42" w:rsidRDefault="00347B67" w:rsidP="001F7B91">
      <w:pPr>
        <w:pStyle w:val="a4"/>
        <w:tabs>
          <w:tab w:val="left" w:pos="2128"/>
        </w:tabs>
        <w:ind w:left="1134" w:right="4" w:firstLine="709"/>
        <w:rPr>
          <w:sz w:val="28"/>
          <w:szCs w:val="28"/>
        </w:rPr>
      </w:pPr>
      <w:r w:rsidRPr="005C6D42">
        <w:rPr>
          <w:sz w:val="28"/>
          <w:szCs w:val="28"/>
        </w:rPr>
        <w:t>щорічній Всеукраїнській акції «16 днів проти насильства».</w:t>
      </w:r>
    </w:p>
    <w:p w:rsidR="00EE426B" w:rsidRPr="005C6D42" w:rsidRDefault="00347B67" w:rsidP="001F7B91">
      <w:pPr>
        <w:pStyle w:val="a4"/>
        <w:tabs>
          <w:tab w:val="left" w:pos="2128"/>
        </w:tabs>
        <w:ind w:left="1134" w:right="4" w:firstLine="709"/>
        <w:rPr>
          <w:sz w:val="28"/>
          <w:szCs w:val="28"/>
        </w:rPr>
      </w:pPr>
      <w:r w:rsidRPr="005C6D42">
        <w:rPr>
          <w:sz w:val="28"/>
          <w:szCs w:val="28"/>
        </w:rPr>
        <w:t>Формування здорового способу життя і створення умов для гармонійного фізичного та психоемоційного розвитку дитини є одним з пріоритетних напрямків з навчально - виховної роботи. 22 вересня у гімназії пройшов Європейський марафон фізкультурно-оздоровчих подій під девізом</w:t>
      </w:r>
    </w:p>
    <w:p w:rsidR="00EE426B" w:rsidRDefault="00347B67" w:rsidP="001F7B91">
      <w:pPr>
        <w:pStyle w:val="a3"/>
        <w:ind w:left="1134" w:right="4" w:firstLine="709"/>
      </w:pPr>
      <w:r>
        <w:t>«Будь активним!». В патріотичній зарядці прийняли</w:t>
      </w:r>
      <w:r w:rsidRPr="005C6D42">
        <w:t xml:space="preserve"> </w:t>
      </w:r>
      <w:r>
        <w:t>участь учні початкової школи. Учні середньої школи прийняли участь у змаганнях з волейболу, футболу, баскетболу. З</w:t>
      </w:r>
      <w:r>
        <w:rPr>
          <w:spacing w:val="40"/>
        </w:rPr>
        <w:t xml:space="preserve"> </w:t>
      </w:r>
      <w:r>
        <w:t>метою</w:t>
      </w:r>
      <w:r>
        <w:rPr>
          <w:spacing w:val="40"/>
        </w:rPr>
        <w:t xml:space="preserve"> </w:t>
      </w:r>
      <w:r>
        <w:t>популяризації видів спорту та здорового способу життя, підтримки системи фізичного виховання, покращення спортивного іміджу України, у цьому навчальному році вперше прийняли участь</w:t>
      </w:r>
      <w:r>
        <w:rPr>
          <w:spacing w:val="40"/>
        </w:rPr>
        <w:t xml:space="preserve"> </w:t>
      </w:r>
      <w:r>
        <w:t>у всеукраїнських змаганнях</w:t>
      </w:r>
      <w:r>
        <w:rPr>
          <w:spacing w:val="40"/>
        </w:rPr>
        <w:t xml:space="preserve"> </w:t>
      </w:r>
      <w:r>
        <w:t>«Пліч-о-пліч всеукраїнської шкільної ліги» серед учнів закладів загальної</w:t>
      </w:r>
      <w:r>
        <w:rPr>
          <w:spacing w:val="40"/>
        </w:rPr>
        <w:t xml:space="preserve"> </w:t>
      </w:r>
      <w:r w:rsidR="005C6D42">
        <w:t>середньої освіти у 2024-2025</w:t>
      </w:r>
      <w:r>
        <w:t xml:space="preserve"> навчальному році під гаслом «РАЗОМ ПЕРЕМОЖЕМО» з </w:t>
      </w:r>
      <w:proofErr w:type="spellStart"/>
      <w:r>
        <w:t>футзалу</w:t>
      </w:r>
      <w:proofErr w:type="spellEnd"/>
      <w:r>
        <w:t xml:space="preserve">. </w:t>
      </w:r>
    </w:p>
    <w:p w:rsidR="00EE426B" w:rsidRDefault="00347B67" w:rsidP="001F7B91">
      <w:pPr>
        <w:pStyle w:val="a3"/>
        <w:ind w:left="1134" w:right="4" w:firstLine="709"/>
      </w:pPr>
      <w:r>
        <w:lastRenderedPageBreak/>
        <w:t>Увесь</w:t>
      </w:r>
      <w:r>
        <w:rPr>
          <w:spacing w:val="64"/>
          <w:w w:val="150"/>
        </w:rPr>
        <w:t xml:space="preserve">  </w:t>
      </w:r>
      <w:r>
        <w:t>навчальний</w:t>
      </w:r>
      <w:r>
        <w:rPr>
          <w:spacing w:val="42"/>
        </w:rPr>
        <w:t xml:space="preserve">  </w:t>
      </w:r>
      <w:r>
        <w:t>рік</w:t>
      </w:r>
      <w:r>
        <w:rPr>
          <w:spacing w:val="43"/>
        </w:rPr>
        <w:t xml:space="preserve">  </w:t>
      </w:r>
      <w:r>
        <w:t>продовжувало</w:t>
      </w:r>
      <w:r>
        <w:rPr>
          <w:spacing w:val="43"/>
        </w:rPr>
        <w:t xml:space="preserve"> </w:t>
      </w:r>
      <w:r>
        <w:t>роботу</w:t>
      </w:r>
      <w:r>
        <w:rPr>
          <w:spacing w:val="42"/>
        </w:rPr>
        <w:t xml:space="preserve">  </w:t>
      </w:r>
      <w:r>
        <w:t>учнівське</w:t>
      </w:r>
      <w:r>
        <w:rPr>
          <w:spacing w:val="44"/>
        </w:rPr>
        <w:t xml:space="preserve"> </w:t>
      </w:r>
      <w:r>
        <w:rPr>
          <w:spacing w:val="-2"/>
        </w:rPr>
        <w:t>самоврядування</w:t>
      </w:r>
      <w:r w:rsidRPr="005C6D42">
        <w:rPr>
          <w:highlight w:val="lightGray"/>
        </w:rPr>
        <w:t xml:space="preserve">. </w:t>
      </w:r>
      <w:r w:rsidRPr="001F7B91">
        <w:t xml:space="preserve">Цей напрямок роботи в гімназії очолює педагог-організатор </w:t>
      </w:r>
      <w:r w:rsidR="005C6D42" w:rsidRPr="001F7B91">
        <w:t>Бабич Ольга Сергіївна</w:t>
      </w:r>
      <w:r w:rsidRPr="001F7B91">
        <w:t>.</w:t>
      </w:r>
      <w:r w:rsidRPr="001F7B91">
        <w:rPr>
          <w:spacing w:val="40"/>
        </w:rPr>
        <w:t xml:space="preserve"> </w:t>
      </w:r>
      <w:r w:rsidRPr="001F7B91">
        <w:t xml:space="preserve">Серед цікавих заходів слід відмітити: проведення </w:t>
      </w:r>
      <w:r w:rsidR="001F7B91" w:rsidRPr="001F7B91">
        <w:t xml:space="preserve"> </w:t>
      </w:r>
      <w:proofErr w:type="spellStart"/>
      <w:r w:rsidR="001F7B91" w:rsidRPr="001F7B91">
        <w:t>Шевченківськів</w:t>
      </w:r>
      <w:proofErr w:type="spellEnd"/>
      <w:r w:rsidR="005C6D42" w:rsidRPr="001F7B91">
        <w:t xml:space="preserve"> днів</w:t>
      </w:r>
      <w:r w:rsidR="001F7B91" w:rsidRPr="001F7B91">
        <w:t>,</w:t>
      </w:r>
      <w:r w:rsidRPr="001F7B91">
        <w:t xml:space="preserve"> День Європи, </w:t>
      </w:r>
      <w:r w:rsidR="005C6D42" w:rsidRPr="001F7B91">
        <w:t>в якому прийняли участь учні 7-9 класи</w:t>
      </w:r>
      <w:r w:rsidR="001F7B91">
        <w:t>,</w:t>
      </w:r>
      <w:r w:rsidR="001F7B91" w:rsidRPr="001F7B91">
        <w:t xml:space="preserve"> спортивні</w:t>
      </w:r>
      <w:r w:rsidR="001F7B91">
        <w:t xml:space="preserve"> </w:t>
      </w:r>
      <w:proofErr w:type="spellStart"/>
      <w:r w:rsidR="001F7B91">
        <w:t>батли</w:t>
      </w:r>
      <w:proofErr w:type="spellEnd"/>
      <w:r w:rsidR="001F7B91">
        <w:t xml:space="preserve"> між </w:t>
      </w:r>
      <w:proofErr w:type="spellStart"/>
      <w:r w:rsidR="001F7B91">
        <w:t>бальками</w:t>
      </w:r>
      <w:proofErr w:type="spellEnd"/>
      <w:r w:rsidR="001F7B91">
        <w:t>-вчителями-учнями та багатьох інших заходів до організації та проведення долучалися представники студентського самоврядування.</w:t>
      </w:r>
    </w:p>
    <w:p w:rsidR="00AB7E43" w:rsidRDefault="00347B67" w:rsidP="00AB7E43">
      <w:pPr>
        <w:pStyle w:val="a3"/>
        <w:ind w:left="1134" w:right="4" w:firstLine="709"/>
      </w:pPr>
      <w:r>
        <w:t>Одним із важливих пріоритетів у діяльності закладів освіти є забезпечення безпеки учасників освітнього процесу, які на сьогодні страждають від російської</w:t>
      </w:r>
      <w:r>
        <w:rPr>
          <w:spacing w:val="-4"/>
        </w:rPr>
        <w:t xml:space="preserve"> </w:t>
      </w:r>
      <w:r>
        <w:t>воєнної</w:t>
      </w:r>
      <w:r>
        <w:rPr>
          <w:spacing w:val="-3"/>
        </w:rPr>
        <w:t xml:space="preserve"> </w:t>
      </w:r>
      <w:r>
        <w:t>агресії.</w:t>
      </w:r>
      <w:r>
        <w:rPr>
          <w:spacing w:val="-3"/>
        </w:rPr>
        <w:t xml:space="preserve"> </w:t>
      </w:r>
      <w:r>
        <w:t>Нова</w:t>
      </w:r>
      <w:r>
        <w:rPr>
          <w:spacing w:val="-3"/>
        </w:rPr>
        <w:t xml:space="preserve"> </w:t>
      </w:r>
      <w:r>
        <w:t>реальність</w:t>
      </w:r>
      <w:r>
        <w:rPr>
          <w:spacing w:val="-5"/>
        </w:rPr>
        <w:t xml:space="preserve"> </w:t>
      </w:r>
      <w:r>
        <w:t>диктує</w:t>
      </w:r>
      <w:r>
        <w:rPr>
          <w:spacing w:val="-5"/>
        </w:rPr>
        <w:t xml:space="preserve"> </w:t>
      </w:r>
      <w:r>
        <w:t>нові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життя.</w:t>
      </w:r>
      <w:r>
        <w:rPr>
          <w:spacing w:val="-4"/>
        </w:rPr>
        <w:t xml:space="preserve"> </w:t>
      </w:r>
      <w:r>
        <w:t>Одне</w:t>
      </w:r>
      <w:r>
        <w:rPr>
          <w:spacing w:val="-3"/>
        </w:rPr>
        <w:t xml:space="preserve"> </w:t>
      </w:r>
      <w:r>
        <w:t>з найважливіших завдань – оволодіння необхідними</w:t>
      </w:r>
      <w:r>
        <w:rPr>
          <w:spacing w:val="40"/>
        </w:rPr>
        <w:t xml:space="preserve"> </w:t>
      </w:r>
      <w:r>
        <w:t>знаннями, потрібними</w:t>
      </w:r>
      <w:r>
        <w:rPr>
          <w:spacing w:val="40"/>
        </w:rPr>
        <w:t xml:space="preserve"> </w:t>
      </w:r>
      <w:r>
        <w:t>для подальшої безпечної життєдіяльності. Учні мають знати правилам безпеки</w:t>
      </w:r>
      <w:r w:rsidR="00AB7E43">
        <w:t>, які допоможуть зберегти життя</w:t>
      </w:r>
      <w:r w:rsidR="00AB7E43" w:rsidRPr="00AB7E43">
        <w:t xml:space="preserve"> </w:t>
      </w:r>
      <w:r w:rsidR="00AB7E43">
        <w:t>Тому у</w:t>
      </w:r>
      <w:r w:rsidR="00AB7E43">
        <w:t xml:space="preserve"> гімназії систематично проводяться регулярні бесіди з безпеки життєдіяльності для всіх учнів. Тематика бесід охоплює правила поведінки в побуті, під час навчання, на дорозі, у громадських місцях та в надзвичайних ситуаціях.</w:t>
      </w:r>
      <w:r w:rsidR="00AB7E43">
        <w:t xml:space="preserve"> </w:t>
      </w:r>
      <w:r>
        <w:t xml:space="preserve"> </w:t>
      </w:r>
      <w:r w:rsidR="00AB7E43">
        <w:t>Слід відмітити проведення:</w:t>
      </w:r>
    </w:p>
    <w:p w:rsidR="005C6D42" w:rsidRDefault="00347B67" w:rsidP="00AB7E43">
      <w:pPr>
        <w:pStyle w:val="a3"/>
        <w:numPr>
          <w:ilvl w:val="0"/>
          <w:numId w:val="8"/>
        </w:numPr>
        <w:ind w:left="2127" w:right="4" w:hanging="284"/>
      </w:pPr>
      <w:r>
        <w:t>Зустріч з представниками</w:t>
      </w:r>
      <w:r>
        <w:rPr>
          <w:spacing w:val="80"/>
          <w:w w:val="150"/>
        </w:rPr>
        <w:t xml:space="preserve"> </w:t>
      </w:r>
      <w:r w:rsidR="001F7B91">
        <w:t>ДСНС м.</w:t>
      </w:r>
      <w:r w:rsidR="00AB7E43">
        <w:t> </w:t>
      </w:r>
      <w:r w:rsidR="005C6D42" w:rsidRPr="001F7B91">
        <w:t>Житомир</w:t>
      </w:r>
      <w:r w:rsidR="001F7B91">
        <w:rPr>
          <w:spacing w:val="80"/>
          <w:w w:val="150"/>
        </w:rPr>
        <w:t xml:space="preserve"> </w:t>
      </w:r>
      <w:r>
        <w:t>«Навчання</w:t>
      </w:r>
      <w:r>
        <w:rPr>
          <w:spacing w:val="-8"/>
        </w:rPr>
        <w:t xml:space="preserve"> </w:t>
      </w:r>
      <w:r>
        <w:t>ризикам</w:t>
      </w:r>
      <w:r>
        <w:rPr>
          <w:spacing w:val="-7"/>
        </w:rPr>
        <w:t xml:space="preserve"> </w:t>
      </w:r>
      <w:r>
        <w:t>пов’язаним</w:t>
      </w:r>
      <w:r>
        <w:rPr>
          <w:spacing w:val="-7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вибухонебезпечними</w:t>
      </w:r>
      <w:r>
        <w:rPr>
          <w:spacing w:val="-7"/>
        </w:rPr>
        <w:t xml:space="preserve"> </w:t>
      </w:r>
      <w:r>
        <w:rPr>
          <w:spacing w:val="-2"/>
        </w:rPr>
        <w:t>предметами».</w:t>
      </w:r>
    </w:p>
    <w:p w:rsidR="00AB7E43" w:rsidRDefault="00347B67" w:rsidP="00AB7E43">
      <w:pPr>
        <w:pStyle w:val="a3"/>
        <w:numPr>
          <w:ilvl w:val="0"/>
          <w:numId w:val="8"/>
        </w:numPr>
        <w:ind w:left="1134" w:right="4" w:firstLine="709"/>
      </w:pPr>
      <w:r>
        <w:t>26 квітня</w:t>
      </w:r>
      <w:r w:rsidRPr="00AB7E43">
        <w:rPr>
          <w:spacing w:val="40"/>
        </w:rPr>
        <w:t xml:space="preserve"> </w:t>
      </w:r>
      <w:r>
        <w:t>пройшов</w:t>
      </w:r>
      <w:r w:rsidRPr="00AB7E43">
        <w:rPr>
          <w:spacing w:val="40"/>
        </w:rPr>
        <w:t xml:space="preserve"> </w:t>
      </w:r>
      <w:r>
        <w:t>День ЦЗ. Мета заходів -</w:t>
      </w:r>
      <w:r w:rsidRPr="00AB7E43">
        <w:rPr>
          <w:spacing w:val="40"/>
        </w:rPr>
        <w:t xml:space="preserve"> </w:t>
      </w:r>
      <w:r>
        <w:t>відпрацювання та алгоритм ефективних дій безпеки</w:t>
      </w:r>
      <w:r w:rsidRPr="00AB7E43">
        <w:rPr>
          <w:spacing w:val="40"/>
        </w:rPr>
        <w:t xml:space="preserve"> </w:t>
      </w:r>
      <w:r>
        <w:t>у дітей під час надзвичайних ситуацій, надання першої медичної допомоги.</w:t>
      </w:r>
    </w:p>
    <w:p w:rsidR="00AB7E43" w:rsidRDefault="00347B67" w:rsidP="00AB7E43">
      <w:pPr>
        <w:pStyle w:val="a3"/>
        <w:ind w:left="1134" w:right="4" w:firstLine="709"/>
      </w:pPr>
      <w:r w:rsidRPr="00AB7E43">
        <w:rPr>
          <w:spacing w:val="-10"/>
        </w:rPr>
        <w:t>В</w:t>
      </w:r>
      <w:r w:rsidR="00AB7E43" w:rsidRPr="00AB7E43">
        <w:rPr>
          <w:spacing w:val="-10"/>
        </w:rPr>
        <w:t xml:space="preserve"> </w:t>
      </w:r>
      <w:r w:rsidR="00AB7E43">
        <w:t xml:space="preserve"> </w:t>
      </w:r>
      <w:r w:rsidRPr="00AB7E43">
        <w:rPr>
          <w:spacing w:val="-2"/>
        </w:rPr>
        <w:t>умовах</w:t>
      </w:r>
      <w:r w:rsidR="00AB7E43">
        <w:t xml:space="preserve"> </w:t>
      </w:r>
      <w:r w:rsidRPr="00AB7E43">
        <w:rPr>
          <w:spacing w:val="-2"/>
        </w:rPr>
        <w:t>воєнного</w:t>
      </w:r>
      <w:r w:rsidR="00AB7E43">
        <w:t xml:space="preserve"> </w:t>
      </w:r>
      <w:r w:rsidRPr="00AB7E43">
        <w:rPr>
          <w:spacing w:val="-2"/>
        </w:rPr>
        <w:t>стану</w:t>
      </w:r>
      <w:r w:rsidR="00AB7E43">
        <w:t xml:space="preserve"> </w:t>
      </w:r>
      <w:r w:rsidRPr="00AB7E43">
        <w:rPr>
          <w:spacing w:val="-10"/>
        </w:rPr>
        <w:t>в</w:t>
      </w:r>
      <w:r w:rsidR="00AB7E43">
        <w:t xml:space="preserve"> </w:t>
      </w:r>
      <w:r w:rsidRPr="00AB7E43">
        <w:rPr>
          <w:spacing w:val="-2"/>
        </w:rPr>
        <w:t>Україні</w:t>
      </w:r>
      <w:r w:rsidR="00AB7E43">
        <w:t xml:space="preserve"> </w:t>
      </w:r>
      <w:r w:rsidRPr="00AB7E43">
        <w:rPr>
          <w:spacing w:val="-2"/>
        </w:rPr>
        <w:t>змінились</w:t>
      </w:r>
      <w:r w:rsidR="00AB7E43">
        <w:t xml:space="preserve"> </w:t>
      </w:r>
      <w:r w:rsidRPr="00AB7E43">
        <w:rPr>
          <w:spacing w:val="-10"/>
        </w:rPr>
        <w:t>і</w:t>
      </w:r>
      <w:r w:rsidR="00AB7E43">
        <w:t xml:space="preserve"> </w:t>
      </w:r>
      <w:r w:rsidRPr="00AB7E43">
        <w:rPr>
          <w:spacing w:val="-2"/>
        </w:rPr>
        <w:t>форми</w:t>
      </w:r>
      <w:r w:rsidR="00AB7E43">
        <w:t xml:space="preserve"> </w:t>
      </w:r>
      <w:r w:rsidR="00AB7E43">
        <w:rPr>
          <w:spacing w:val="-2"/>
        </w:rPr>
        <w:t xml:space="preserve">проведення </w:t>
      </w:r>
      <w:r>
        <w:t>традиційних свят. В основному -</w:t>
      </w:r>
      <w:r w:rsidRPr="00AB7E43">
        <w:rPr>
          <w:spacing w:val="40"/>
        </w:rPr>
        <w:t xml:space="preserve"> </w:t>
      </w:r>
      <w:r w:rsidR="00AB7E43">
        <w:t xml:space="preserve">це відеофільми, </w:t>
      </w:r>
      <w:proofErr w:type="spellStart"/>
      <w:r w:rsidR="00AB7E43">
        <w:t>фотоколажі</w:t>
      </w:r>
      <w:proofErr w:type="spellEnd"/>
      <w:r w:rsidR="00AB7E43">
        <w:t xml:space="preserve">, </w:t>
      </w:r>
      <w:r>
        <w:t>відеоролики.</w:t>
      </w:r>
      <w:r w:rsidR="00AB7E43">
        <w:t xml:space="preserve"> </w:t>
      </w:r>
    </w:p>
    <w:p w:rsidR="00EE426B" w:rsidRDefault="00347B67" w:rsidP="00AB7E43">
      <w:pPr>
        <w:pStyle w:val="a3"/>
        <w:ind w:left="1134" w:right="4" w:firstLine="709"/>
      </w:pPr>
      <w:r>
        <w:t>Продовжувалась робота з батьками. Істотне місце займала проблема розвитку, навчання та виховання під час війни.</w:t>
      </w:r>
      <w:r>
        <w:rPr>
          <w:spacing w:val="40"/>
        </w:rPr>
        <w:t xml:space="preserve"> </w:t>
      </w:r>
      <w:r>
        <w:t>Саме батьки, їх підтримка, допомагає дітям долати труднощі навчання у складних умовах сьогодення.</w:t>
      </w:r>
    </w:p>
    <w:p w:rsidR="00EE426B" w:rsidRDefault="00347B67" w:rsidP="001F7B91">
      <w:pPr>
        <w:pStyle w:val="a3"/>
        <w:spacing w:before="160"/>
        <w:ind w:left="1134" w:right="4" w:firstLine="709"/>
        <w:jc w:val="left"/>
      </w:pPr>
      <w:r>
        <w:t>СОЦІАЛЬНИЙ</w:t>
      </w:r>
      <w:r>
        <w:rPr>
          <w:spacing w:val="-7"/>
        </w:rPr>
        <w:t xml:space="preserve"> </w:t>
      </w:r>
      <w:r>
        <w:rPr>
          <w:spacing w:val="-2"/>
        </w:rPr>
        <w:t>ЗАХИСТ</w:t>
      </w:r>
    </w:p>
    <w:p w:rsidR="00EE426B" w:rsidRDefault="00EE426B" w:rsidP="001F7B91">
      <w:pPr>
        <w:pStyle w:val="a3"/>
        <w:ind w:left="1134" w:right="4" w:firstLine="709"/>
        <w:jc w:val="left"/>
      </w:pPr>
    </w:p>
    <w:p w:rsidR="00EE426B" w:rsidRDefault="00347B67" w:rsidP="001F7B91">
      <w:pPr>
        <w:pStyle w:val="a3"/>
        <w:ind w:left="1134" w:right="4" w:firstLine="709"/>
        <w:jc w:val="left"/>
      </w:pPr>
      <w:r>
        <w:t>Інформація</w:t>
      </w:r>
      <w:r>
        <w:rPr>
          <w:spacing w:val="-6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пільгові</w:t>
      </w:r>
      <w:r>
        <w:rPr>
          <w:spacing w:val="-5"/>
        </w:rPr>
        <w:t xml:space="preserve"> </w:t>
      </w:r>
      <w:r>
        <w:t>категорії,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навчаються</w:t>
      </w:r>
      <w:r>
        <w:rPr>
          <w:spacing w:val="-6"/>
        </w:rPr>
        <w:t xml:space="preserve"> у Гадзинській гімназії </w:t>
      </w:r>
      <w:r w:rsidR="00160C58">
        <w:t>станом на 25.05.2025</w:t>
      </w:r>
      <w:r>
        <w:t>р.</w:t>
      </w:r>
    </w:p>
    <w:p w:rsidR="00EE426B" w:rsidRDefault="00EE426B" w:rsidP="001F7B91">
      <w:pPr>
        <w:pStyle w:val="a3"/>
        <w:spacing w:before="10"/>
        <w:ind w:left="1134" w:right="4" w:firstLine="709"/>
        <w:jc w:val="left"/>
        <w:rPr>
          <w:sz w:val="1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3"/>
        <w:gridCol w:w="1620"/>
        <w:gridCol w:w="1423"/>
        <w:gridCol w:w="1232"/>
        <w:gridCol w:w="2305"/>
        <w:gridCol w:w="3897"/>
      </w:tblGrid>
      <w:tr w:rsidR="00160C58" w:rsidRPr="00A601A2" w:rsidTr="0070271B">
        <w:tc>
          <w:tcPr>
            <w:tcW w:w="0" w:type="auto"/>
            <w:vMerge w:val="restart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Класи</w:t>
            </w:r>
          </w:p>
        </w:tc>
        <w:tc>
          <w:tcPr>
            <w:tcW w:w="0" w:type="auto"/>
            <w:vMerge w:val="restart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 у класі</w:t>
            </w:r>
          </w:p>
        </w:tc>
        <w:tc>
          <w:tcPr>
            <w:tcW w:w="0" w:type="auto"/>
            <w:gridSpan w:val="2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них:</w:t>
            </w:r>
          </w:p>
        </w:tc>
        <w:tc>
          <w:tcPr>
            <w:tcW w:w="0" w:type="auto"/>
            <w:vMerge w:val="restart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 у класі з ООП</w:t>
            </w:r>
          </w:p>
        </w:tc>
        <w:tc>
          <w:tcPr>
            <w:tcW w:w="0" w:type="auto"/>
            <w:vMerge w:val="restart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Учнів, що знаходяться за кордоном</w:t>
            </w:r>
          </w:p>
        </w:tc>
      </w:tr>
      <w:tr w:rsidR="00160C58" w:rsidTr="0070271B">
        <w:tc>
          <w:tcPr>
            <w:tcW w:w="0" w:type="auto"/>
            <w:vMerge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хлопчиків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дівчаток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</w:p>
        </w:tc>
      </w:tr>
      <w:tr w:rsidR="00160C58" w:rsidTr="0070271B"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</w:t>
            </w:r>
          </w:p>
        </w:tc>
        <w:tc>
          <w:tcPr>
            <w:tcW w:w="0" w:type="auto"/>
          </w:tcPr>
          <w:p w:rsidR="00160C58" w:rsidRDefault="00160C58" w:rsidP="0070271B">
            <w:pPr>
              <w:pStyle w:val="TableParagraph"/>
              <w:spacing w:before="77"/>
              <w:ind w:left="7"/>
              <w:rPr>
                <w:b/>
              </w:rPr>
            </w:pPr>
            <w:r w:rsidRPr="00F6066D">
              <w:rPr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60C58" w:rsidTr="0070271B"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</w:t>
            </w:r>
          </w:p>
        </w:tc>
        <w:tc>
          <w:tcPr>
            <w:tcW w:w="0" w:type="auto"/>
          </w:tcPr>
          <w:p w:rsidR="00160C58" w:rsidRDefault="00160C58" w:rsidP="0070271B">
            <w:pPr>
              <w:pStyle w:val="TableParagraph"/>
              <w:spacing w:before="80"/>
              <w:ind w:left="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60C58" w:rsidTr="0070271B"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</w:t>
            </w:r>
          </w:p>
        </w:tc>
        <w:tc>
          <w:tcPr>
            <w:tcW w:w="0" w:type="auto"/>
          </w:tcPr>
          <w:p w:rsidR="00160C58" w:rsidRDefault="00160C58" w:rsidP="0070271B">
            <w:pPr>
              <w:pStyle w:val="TableParagraph"/>
              <w:spacing w:before="77"/>
              <w:ind w:left="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60C58" w:rsidTr="0070271B"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</w:t>
            </w:r>
          </w:p>
        </w:tc>
        <w:tc>
          <w:tcPr>
            <w:tcW w:w="0" w:type="auto"/>
          </w:tcPr>
          <w:p w:rsidR="00160C58" w:rsidRDefault="00160C58" w:rsidP="0070271B">
            <w:pPr>
              <w:pStyle w:val="TableParagraph"/>
              <w:spacing w:line="231" w:lineRule="exact"/>
              <w:ind w:left="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0C58" w:rsidTr="0070271B"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</w:t>
            </w:r>
          </w:p>
        </w:tc>
        <w:tc>
          <w:tcPr>
            <w:tcW w:w="0" w:type="auto"/>
          </w:tcPr>
          <w:p w:rsidR="00160C58" w:rsidRDefault="00160C58" w:rsidP="0070271B">
            <w:pPr>
              <w:pStyle w:val="TableParagraph"/>
              <w:spacing w:before="1" w:line="233" w:lineRule="exact"/>
              <w:ind w:left="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60C58" w:rsidTr="0070271B"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</w:t>
            </w:r>
          </w:p>
        </w:tc>
        <w:tc>
          <w:tcPr>
            <w:tcW w:w="0" w:type="auto"/>
          </w:tcPr>
          <w:p w:rsidR="00160C58" w:rsidRDefault="00160C58" w:rsidP="0070271B">
            <w:pPr>
              <w:pStyle w:val="TableParagraph"/>
              <w:spacing w:line="231" w:lineRule="exact"/>
              <w:ind w:left="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60C58" w:rsidTr="0070271B"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</w:t>
            </w:r>
          </w:p>
        </w:tc>
        <w:tc>
          <w:tcPr>
            <w:tcW w:w="0" w:type="auto"/>
          </w:tcPr>
          <w:p w:rsidR="00160C58" w:rsidRDefault="00160C58" w:rsidP="0070271B">
            <w:pPr>
              <w:pStyle w:val="TableParagraph"/>
              <w:spacing w:line="231" w:lineRule="exact"/>
              <w:ind w:left="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C58" w:rsidTr="0070271B"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</w:t>
            </w:r>
          </w:p>
        </w:tc>
        <w:tc>
          <w:tcPr>
            <w:tcW w:w="0" w:type="auto"/>
          </w:tcPr>
          <w:p w:rsidR="00160C58" w:rsidRDefault="00160C58" w:rsidP="0070271B">
            <w:pPr>
              <w:pStyle w:val="TableParagraph"/>
              <w:spacing w:line="231" w:lineRule="exact"/>
              <w:ind w:left="7"/>
              <w:rPr>
                <w:b/>
                <w:spacing w:val="-5"/>
              </w:rPr>
            </w:pPr>
            <w:r>
              <w:rPr>
                <w:b/>
                <w:spacing w:val="-5"/>
              </w:rPr>
              <w:t>8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60C58" w:rsidTr="0070271B"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</w:t>
            </w:r>
          </w:p>
        </w:tc>
        <w:tc>
          <w:tcPr>
            <w:tcW w:w="0" w:type="auto"/>
          </w:tcPr>
          <w:p w:rsidR="00160C58" w:rsidRDefault="00160C58" w:rsidP="0070271B">
            <w:pPr>
              <w:pStyle w:val="TableParagraph"/>
              <w:spacing w:line="231" w:lineRule="exact"/>
              <w:ind w:left="7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:rsidR="00160C58" w:rsidRDefault="00160C58" w:rsidP="007027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60C58" w:rsidTr="0070271B">
        <w:tc>
          <w:tcPr>
            <w:tcW w:w="0" w:type="auto"/>
            <w:vAlign w:val="center"/>
          </w:tcPr>
          <w:p w:rsidR="00160C58" w:rsidRPr="00986B6F" w:rsidRDefault="00160C58" w:rsidP="0070271B">
            <w:pPr>
              <w:jc w:val="center"/>
              <w:rPr>
                <w:b/>
                <w:sz w:val="28"/>
                <w:szCs w:val="28"/>
              </w:rPr>
            </w:pPr>
            <w:r w:rsidRPr="00986B6F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0" w:type="auto"/>
            <w:vAlign w:val="center"/>
          </w:tcPr>
          <w:p w:rsidR="00160C58" w:rsidRPr="00986B6F" w:rsidRDefault="00160C58" w:rsidP="00702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0" w:type="auto"/>
            <w:vAlign w:val="center"/>
          </w:tcPr>
          <w:p w:rsidR="00160C58" w:rsidRPr="00986B6F" w:rsidRDefault="00160C58" w:rsidP="00702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160C58" w:rsidRPr="00986B6F" w:rsidRDefault="00160C58" w:rsidP="00702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</w:tcPr>
          <w:p w:rsidR="00160C58" w:rsidRPr="00986B6F" w:rsidRDefault="00160C58" w:rsidP="00702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160C58" w:rsidRPr="00986B6F" w:rsidRDefault="00160C58" w:rsidP="007027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</w:tbl>
    <w:p w:rsidR="00EE426B" w:rsidRDefault="00EE426B" w:rsidP="001F7B91">
      <w:pPr>
        <w:pStyle w:val="a3"/>
        <w:ind w:left="1134" w:right="4" w:firstLine="709"/>
        <w:jc w:val="left"/>
      </w:pPr>
    </w:p>
    <w:p w:rsidR="00EE426B" w:rsidRDefault="00EE426B" w:rsidP="001F7B91">
      <w:pPr>
        <w:pStyle w:val="a3"/>
        <w:ind w:left="1134" w:right="4" w:firstLine="709"/>
        <w:jc w:val="left"/>
      </w:pPr>
    </w:p>
    <w:p w:rsidR="00EE426B" w:rsidRDefault="00EE426B" w:rsidP="001F7B91">
      <w:pPr>
        <w:pStyle w:val="a3"/>
        <w:ind w:left="1134" w:right="4" w:firstLine="709"/>
        <w:jc w:val="left"/>
      </w:pPr>
    </w:p>
    <w:p w:rsidR="00EE426B" w:rsidRDefault="00EE426B" w:rsidP="001F7B91">
      <w:pPr>
        <w:pStyle w:val="a3"/>
        <w:spacing w:before="126"/>
        <w:ind w:left="1134" w:right="4" w:firstLine="709"/>
        <w:jc w:val="left"/>
      </w:pPr>
    </w:p>
    <w:p w:rsidR="00EE426B" w:rsidRDefault="00347B67" w:rsidP="001F7B91">
      <w:pPr>
        <w:pStyle w:val="a3"/>
        <w:ind w:left="1134" w:right="4" w:firstLine="709"/>
        <w:jc w:val="left"/>
      </w:pPr>
      <w:r>
        <w:t>СПІВПРАЦЯ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rPr>
          <w:spacing w:val="-2"/>
        </w:rPr>
        <w:t>БАТЬКАМИ</w:t>
      </w:r>
    </w:p>
    <w:p w:rsidR="00EE426B" w:rsidRDefault="00347B67" w:rsidP="001F7B91">
      <w:pPr>
        <w:pStyle w:val="a3"/>
        <w:spacing w:before="270"/>
        <w:ind w:left="1134" w:right="4" w:firstLine="709"/>
      </w:pPr>
      <w:r>
        <w:lastRenderedPageBreak/>
        <w:t>Виховання учня у школі і сім'ї – щоденний нерозривний процес. Тому педагогічний</w:t>
      </w:r>
      <w:r>
        <w:rPr>
          <w:spacing w:val="-4"/>
        </w:rPr>
        <w:t xml:space="preserve"> </w:t>
      </w:r>
      <w:r>
        <w:t>колектив</w:t>
      </w:r>
      <w:r>
        <w:rPr>
          <w:spacing w:val="-6"/>
        </w:rPr>
        <w:t xml:space="preserve"> </w:t>
      </w:r>
      <w:r>
        <w:t>працює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тісній</w:t>
      </w:r>
      <w:r>
        <w:rPr>
          <w:spacing w:val="-4"/>
        </w:rPr>
        <w:t xml:space="preserve"> </w:t>
      </w:r>
      <w:r>
        <w:t>співпраці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батьківським</w:t>
      </w:r>
      <w:r>
        <w:rPr>
          <w:spacing w:val="-5"/>
        </w:rPr>
        <w:t xml:space="preserve"> </w:t>
      </w:r>
      <w:r>
        <w:t>колективом</w:t>
      </w:r>
      <w:r>
        <w:rPr>
          <w:spacing w:val="-3"/>
        </w:rPr>
        <w:t xml:space="preserve"> </w:t>
      </w:r>
      <w:r>
        <w:t xml:space="preserve">з метою створення найсприятливіших умов для розвитку школяра. Батьки є соціальним замовником школи, а тому беруть активну участь у освітньому процесі. Вони є учасниками позакласних заходів, пов’язаних з традиційними шкільними святами, приймають активну участь у волонтерській діяльності </w:t>
      </w:r>
      <w:r>
        <w:rPr>
          <w:spacing w:val="-2"/>
        </w:rPr>
        <w:t>Гімназії.</w:t>
      </w:r>
    </w:p>
    <w:p w:rsidR="00EE426B" w:rsidRDefault="00347B67" w:rsidP="001F7B91">
      <w:pPr>
        <w:pStyle w:val="1"/>
        <w:ind w:left="1134" w:right="4" w:firstLine="709"/>
      </w:pPr>
      <w:r>
        <w:t>Збереження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зміцнення</w:t>
      </w:r>
      <w:r>
        <w:rPr>
          <w:spacing w:val="-3"/>
        </w:rPr>
        <w:t xml:space="preserve"> </w:t>
      </w:r>
      <w:r>
        <w:t>здоров'я</w:t>
      </w:r>
      <w:r>
        <w:rPr>
          <w:spacing w:val="-4"/>
        </w:rPr>
        <w:t xml:space="preserve"> </w:t>
      </w:r>
      <w:r>
        <w:t>учнів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rPr>
          <w:spacing w:val="-2"/>
        </w:rPr>
        <w:t>працівників.</w:t>
      </w:r>
    </w:p>
    <w:p w:rsidR="00EE426B" w:rsidRDefault="00347B67" w:rsidP="00160C58">
      <w:pPr>
        <w:pStyle w:val="a3"/>
        <w:ind w:left="1134" w:right="4" w:firstLine="709"/>
      </w:pPr>
      <w:r>
        <w:t>Щорічно діти проходять медичне обстеження. Відповідно до результатів медичного огляду здобувачів освіти, на підставі довідок лікувальної установи формуються спеціальні медичні групи, а також</w:t>
      </w:r>
      <w:r>
        <w:rPr>
          <w:spacing w:val="40"/>
        </w:rPr>
        <w:t xml:space="preserve"> </w:t>
      </w:r>
      <w:r>
        <w:t>уточнені</w:t>
      </w:r>
      <w:r>
        <w:rPr>
          <w:spacing w:val="40"/>
        </w:rPr>
        <w:t xml:space="preserve"> </w:t>
      </w:r>
      <w:r>
        <w:t>списки</w:t>
      </w:r>
      <w:r>
        <w:rPr>
          <w:spacing w:val="40"/>
        </w:rPr>
        <w:t xml:space="preserve"> </w:t>
      </w:r>
      <w:r>
        <w:t>учнів</w:t>
      </w:r>
      <w:r>
        <w:rPr>
          <w:spacing w:val="40"/>
        </w:rPr>
        <w:t xml:space="preserve"> </w:t>
      </w:r>
      <w:r>
        <w:t>підготовчої,</w:t>
      </w:r>
      <w:r>
        <w:rPr>
          <w:spacing w:val="40"/>
        </w:rPr>
        <w:t xml:space="preserve"> </w:t>
      </w:r>
      <w:r>
        <w:t>основної</w:t>
      </w:r>
      <w:r>
        <w:rPr>
          <w:spacing w:val="40"/>
        </w:rPr>
        <w:t xml:space="preserve"> </w:t>
      </w:r>
      <w:r>
        <w:t>групи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групи</w:t>
      </w:r>
      <w:r>
        <w:rPr>
          <w:spacing w:val="40"/>
        </w:rPr>
        <w:t xml:space="preserve"> </w:t>
      </w:r>
      <w:r>
        <w:t>звільнених</w:t>
      </w:r>
      <w:r>
        <w:rPr>
          <w:spacing w:val="40"/>
        </w:rPr>
        <w:t xml:space="preserve"> </w:t>
      </w:r>
      <w:r>
        <w:t>від</w:t>
      </w:r>
      <w:r w:rsidR="00160C58">
        <w:t xml:space="preserve"> </w:t>
      </w:r>
      <w:r>
        <w:t>занять фізичною культурою на навчальний рік. Відповідно до цих списків видається наказ по Гімназії.</w:t>
      </w:r>
    </w:p>
    <w:p w:rsidR="00EE426B" w:rsidRDefault="00347B67" w:rsidP="001F7B91">
      <w:pPr>
        <w:pStyle w:val="a3"/>
        <w:ind w:left="1134" w:right="4" w:firstLine="709"/>
      </w:pPr>
      <w:r>
        <w:t xml:space="preserve">Працівники Гімназії щорічно проходять </w:t>
      </w:r>
      <w:r w:rsidR="00160C58">
        <w:t xml:space="preserve"> </w:t>
      </w:r>
      <w:r>
        <w:t xml:space="preserve">медичний огляд до початку нового навчального року. Проходження медогляду фіксується у медичних книжках відповідного зразка, які зберігаються у </w:t>
      </w:r>
      <w:r w:rsidR="00160C58">
        <w:t xml:space="preserve">директора </w:t>
      </w:r>
      <w:r>
        <w:t>Гімназії.</w:t>
      </w:r>
    </w:p>
    <w:p w:rsidR="00EE426B" w:rsidRDefault="00347B67" w:rsidP="001F7B91">
      <w:pPr>
        <w:pStyle w:val="1"/>
        <w:ind w:left="1134" w:right="4" w:firstLine="709"/>
      </w:pPr>
      <w:r>
        <w:t>Стан</w:t>
      </w:r>
      <w:r>
        <w:rPr>
          <w:spacing w:val="-5"/>
        </w:rPr>
        <w:t xml:space="preserve"> </w:t>
      </w:r>
      <w:r>
        <w:t>охорони</w:t>
      </w:r>
      <w:r>
        <w:rPr>
          <w:spacing w:val="-5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rPr>
          <w:spacing w:val="-2"/>
        </w:rPr>
        <w:t>життєдіяльності.</w:t>
      </w:r>
    </w:p>
    <w:p w:rsidR="00EE426B" w:rsidRDefault="00347B67" w:rsidP="001F7B91">
      <w:pPr>
        <w:pStyle w:val="a3"/>
        <w:ind w:left="1134" w:right="4" w:firstLine="709"/>
      </w:pPr>
      <w:r>
        <w:t>Робота з охорони праці, безпеки життєдіяльності, виробничої санітарії, профілактики травматизму дітей у побуті та під час навчально-виховного процесу визначається в діяльності педколективу як одне з пріоритетних завдань</w:t>
      </w:r>
      <w:r>
        <w:rPr>
          <w:spacing w:val="32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проводиться</w:t>
      </w:r>
      <w:r>
        <w:rPr>
          <w:spacing w:val="31"/>
        </w:rPr>
        <w:t xml:space="preserve"> </w:t>
      </w:r>
      <w:r>
        <w:t>відповідно</w:t>
      </w:r>
      <w:r>
        <w:rPr>
          <w:spacing w:val="32"/>
        </w:rPr>
        <w:t xml:space="preserve"> </w:t>
      </w:r>
      <w:r>
        <w:t>до</w:t>
      </w:r>
      <w:r>
        <w:rPr>
          <w:spacing w:val="32"/>
        </w:rPr>
        <w:t xml:space="preserve"> </w:t>
      </w:r>
      <w:r>
        <w:t>Законів</w:t>
      </w:r>
      <w:r>
        <w:rPr>
          <w:spacing w:val="32"/>
        </w:rPr>
        <w:t xml:space="preserve"> </w:t>
      </w:r>
      <w:r>
        <w:t>України</w:t>
      </w:r>
      <w:r>
        <w:rPr>
          <w:spacing w:val="32"/>
        </w:rPr>
        <w:t xml:space="preserve"> </w:t>
      </w:r>
      <w:r>
        <w:t>«Про</w:t>
      </w:r>
      <w:r>
        <w:rPr>
          <w:spacing w:val="32"/>
        </w:rPr>
        <w:t xml:space="preserve"> </w:t>
      </w:r>
      <w:r>
        <w:t>охорону</w:t>
      </w:r>
      <w:r>
        <w:rPr>
          <w:spacing w:val="32"/>
        </w:rPr>
        <w:t xml:space="preserve"> </w:t>
      </w:r>
      <w:r>
        <w:t>праці»,</w:t>
      </w:r>
    </w:p>
    <w:p w:rsidR="00EE426B" w:rsidRDefault="00347B67" w:rsidP="001F7B91">
      <w:pPr>
        <w:pStyle w:val="a3"/>
        <w:ind w:left="1134" w:right="4" w:firstLine="709"/>
      </w:pPr>
      <w:r>
        <w:t>«Про дорожній рух», «Про пожежну безпеку», Державних санітарних правил і норм улаштування, утримання загальноосвітніх навчальних закладів та організацій навчально-виховного процесу й інших численних нормативних актів,</w:t>
      </w:r>
      <w:r>
        <w:rPr>
          <w:spacing w:val="-2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регламентують</w:t>
      </w:r>
      <w:r>
        <w:rPr>
          <w:spacing w:val="-4"/>
        </w:rPr>
        <w:t xml:space="preserve"> </w:t>
      </w:r>
      <w:r>
        <w:t>роботу</w:t>
      </w:r>
      <w:r>
        <w:rPr>
          <w:spacing w:val="-2"/>
        </w:rPr>
        <w:t xml:space="preserve"> </w:t>
      </w:r>
      <w:r>
        <w:t>Гімназії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цих</w:t>
      </w:r>
      <w:r>
        <w:rPr>
          <w:spacing w:val="-2"/>
        </w:rPr>
        <w:t xml:space="preserve"> </w:t>
      </w:r>
      <w:r>
        <w:t>питань</w:t>
      </w:r>
      <w:r>
        <w:rPr>
          <w:color w:val="333333"/>
        </w:rPr>
        <w:t>.</w:t>
      </w:r>
      <w:r>
        <w:rPr>
          <w:color w:val="333333"/>
          <w:spacing w:val="-2"/>
        </w:rPr>
        <w:t xml:space="preserve"> </w:t>
      </w:r>
      <w:r>
        <w:t>Стан</w:t>
      </w:r>
      <w:r>
        <w:rPr>
          <w:spacing w:val="-4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охорони праці, техніки безпеки, виробничої санітарії під час освітнього процесу в знаходиться під щоденним контролем адміністрації Гімназії.</w:t>
      </w:r>
    </w:p>
    <w:p w:rsidR="00EE426B" w:rsidRDefault="00347B67" w:rsidP="001F7B91">
      <w:pPr>
        <w:pStyle w:val="a3"/>
        <w:ind w:left="1134" w:right="4" w:firstLine="709"/>
      </w:pPr>
      <w:r>
        <w:t>Наказом по закладу призначено відповідальну особу за організацію роботи з охорони прац</w:t>
      </w:r>
      <w:r w:rsidR="00160C58">
        <w:t>і та безпеки життєдіяльності –  директор</w:t>
      </w:r>
      <w:r w:rsidR="00EB2A57">
        <w:t xml:space="preserve"> гімназії </w:t>
      </w:r>
      <w:proofErr w:type="spellStart"/>
      <w:r w:rsidR="00EB2A57">
        <w:t>Шпаківську</w:t>
      </w:r>
      <w:proofErr w:type="spellEnd"/>
      <w:r w:rsidR="00EB2A57">
        <w:t xml:space="preserve"> О</w:t>
      </w:r>
      <w:r>
        <w:t>.В.</w:t>
      </w:r>
    </w:p>
    <w:p w:rsidR="00EE426B" w:rsidRDefault="00347B67" w:rsidP="001F7B91">
      <w:pPr>
        <w:pStyle w:val="a3"/>
        <w:ind w:left="1134" w:right="4" w:firstLine="709"/>
      </w:pPr>
      <w:r>
        <w:t>На початку навчального року, напередодні канікул проводяться інструктажі з безпеки життєдіяльності серед учнів, відпрацьована програма вступного</w:t>
      </w:r>
      <w:r>
        <w:rPr>
          <w:spacing w:val="-3"/>
        </w:rPr>
        <w:t xml:space="preserve"> </w:t>
      </w:r>
      <w:r>
        <w:t>інструктажу.</w:t>
      </w:r>
      <w:r>
        <w:rPr>
          <w:spacing w:val="-3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відбуваються</w:t>
      </w:r>
      <w:r>
        <w:rPr>
          <w:spacing w:val="-4"/>
        </w:rPr>
        <w:t xml:space="preserve"> </w:t>
      </w:r>
      <w:r>
        <w:t>цільові</w:t>
      </w:r>
      <w:r>
        <w:rPr>
          <w:spacing w:val="-5"/>
        </w:rPr>
        <w:t xml:space="preserve"> </w:t>
      </w:r>
      <w:r>
        <w:t>інструктажі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учнями перед виїздами, спортивними змаганнями. У Гімназії в наявності необхідні журнали з реєстрації всіх видів інструктажів з питань охорони праці. Кожна класна кімната, кабінет, спортзал має необхідний перелік документації з питань безпеки життєдіяльності. Питання охорони праці та попередження травматизму неодноразово обговорювалися на нарадах при директорові.</w:t>
      </w:r>
    </w:p>
    <w:p w:rsidR="00EE426B" w:rsidRDefault="00347B67" w:rsidP="001F7B91">
      <w:pPr>
        <w:pStyle w:val="a3"/>
        <w:ind w:left="1134" w:right="4" w:firstLine="709"/>
      </w:pPr>
      <w:r>
        <w:t>Вивчаючи стан травматизму серед учнів, можна відмітити, що в Гімназії здійснюється належна робота щодо попередження нещасних випадків, створення безпечних умов навчання.</w:t>
      </w:r>
    </w:p>
    <w:p w:rsidR="00EE426B" w:rsidRDefault="00347B67" w:rsidP="001F7B91">
      <w:pPr>
        <w:pStyle w:val="a3"/>
        <w:ind w:left="1134" w:right="4" w:firstLine="709"/>
      </w:pPr>
      <w:r>
        <w:t>Питання з безпеки життєдіяльності учнів під час літніх канікул, у побуті й громадських місцях, на вулиці обговорювалися на класних годинах</w:t>
      </w:r>
      <w:r>
        <w:rPr>
          <w:spacing w:val="40"/>
        </w:rPr>
        <w:t xml:space="preserve"> </w:t>
      </w:r>
      <w:r>
        <w:t>в останній тиждень навчального року.</w:t>
      </w:r>
    </w:p>
    <w:p w:rsidR="00EE426B" w:rsidRDefault="00347B67" w:rsidP="001F7B91">
      <w:pPr>
        <w:pStyle w:val="a3"/>
        <w:ind w:left="1134" w:right="4" w:firstLine="709"/>
      </w:pPr>
      <w:r>
        <w:t>Постійно здійснюється контроль роботи систем забезпечення життєдіяльності будівлі закладу. Будівля Гімназії та приміщення закладу, забезпечені первинними засобами пожежогасіння: вогнегасниками, пожежним інвентарем. Вогнегасники наявні, перезаряджені,</w:t>
      </w:r>
      <w:r>
        <w:rPr>
          <w:spacing w:val="40"/>
        </w:rPr>
        <w:t xml:space="preserve"> </w:t>
      </w:r>
      <w:r>
        <w:t>розміщені у легкодоступних місцях, які унеможливлюють їх пошкодження.</w:t>
      </w:r>
    </w:p>
    <w:p w:rsidR="00EE426B" w:rsidRDefault="00347B67" w:rsidP="001F7B91">
      <w:pPr>
        <w:pStyle w:val="a3"/>
        <w:spacing w:before="1"/>
        <w:ind w:left="1134" w:right="4" w:firstLine="709"/>
      </w:pPr>
      <w:r>
        <w:t xml:space="preserve">На всіх поверхах в </w:t>
      </w:r>
      <w:proofErr w:type="spellStart"/>
      <w:r>
        <w:t>кридорах</w:t>
      </w:r>
      <w:proofErr w:type="spellEnd"/>
      <w:r>
        <w:t xml:space="preserve"> і кабінетах розміщені плани евакуації у разі </w:t>
      </w:r>
      <w:r>
        <w:lastRenderedPageBreak/>
        <w:t>небезпеки чи аварії.</w:t>
      </w:r>
    </w:p>
    <w:p w:rsidR="00EE426B" w:rsidRDefault="00347B67" w:rsidP="00EB02C8">
      <w:pPr>
        <w:pStyle w:val="a3"/>
        <w:ind w:left="1134" w:right="4" w:firstLine="709"/>
      </w:pPr>
      <w:r>
        <w:t>Відповідно до Закону України “Про охорону праці” і Кодексу законів про працю України розроблено і затверджено посадові інструкції з охорони праці для всіх працівників Гімназії. Проведено інструктажі з працівниками і</w:t>
      </w:r>
      <w:r w:rsidR="00EB02C8">
        <w:t xml:space="preserve"> </w:t>
      </w:r>
      <w:r>
        <w:t>учнями з техніки безпеки. Проведено вступні інструктажі</w:t>
      </w:r>
      <w:r>
        <w:rPr>
          <w:spacing w:val="80"/>
        </w:rPr>
        <w:t xml:space="preserve"> </w:t>
      </w:r>
      <w:r>
        <w:t>з охорони праці.</w:t>
      </w:r>
      <w:r>
        <w:rPr>
          <w:spacing w:val="80"/>
        </w:rPr>
        <w:t xml:space="preserve"> </w:t>
      </w:r>
      <w:r>
        <w:t>Проведено первинні інструктажі</w:t>
      </w:r>
      <w:r>
        <w:rPr>
          <w:spacing w:val="40"/>
        </w:rPr>
        <w:t xml:space="preserve"> </w:t>
      </w:r>
      <w:r>
        <w:t>з охорони праці на робочому місці</w:t>
      </w:r>
    </w:p>
    <w:p w:rsidR="00EE426B" w:rsidRDefault="00347B67" w:rsidP="001F7B91">
      <w:pPr>
        <w:pStyle w:val="a3"/>
        <w:spacing w:before="322"/>
        <w:ind w:left="1134" w:right="4" w:firstLine="709"/>
        <w:jc w:val="left"/>
      </w:pPr>
      <w:r>
        <w:t>ФІНАНСОВО-ГОСПОДАРСЬКА</w:t>
      </w:r>
      <w:r>
        <w:rPr>
          <w:spacing w:val="-17"/>
        </w:rPr>
        <w:t xml:space="preserve"> </w:t>
      </w:r>
      <w:r>
        <w:rPr>
          <w:spacing w:val="-2"/>
        </w:rPr>
        <w:t>ДІЯЛЬНІСТЬ</w:t>
      </w:r>
    </w:p>
    <w:p w:rsidR="00EE426B" w:rsidRDefault="00EE426B" w:rsidP="001F7B91">
      <w:pPr>
        <w:pStyle w:val="a3"/>
        <w:ind w:left="1134" w:right="4" w:firstLine="709"/>
        <w:jc w:val="left"/>
        <w:rPr>
          <w:sz w:val="20"/>
        </w:rPr>
      </w:pPr>
    </w:p>
    <w:p w:rsidR="00EE426B" w:rsidRPr="00B411F7" w:rsidRDefault="001E3DAB" w:rsidP="001E3DAB">
      <w:pPr>
        <w:pStyle w:val="a3"/>
        <w:numPr>
          <w:ilvl w:val="0"/>
          <w:numId w:val="9"/>
        </w:numPr>
        <w:ind w:right="4"/>
        <w:jc w:val="left"/>
      </w:pPr>
      <w:r w:rsidRPr="00B411F7">
        <w:t>Відремонтували дах котельні – 1 млн</w:t>
      </w:r>
      <w:r w:rsidR="00B411F7">
        <w:t xml:space="preserve"> грн</w:t>
      </w:r>
    </w:p>
    <w:p w:rsidR="001E3DAB" w:rsidRDefault="001E3DAB" w:rsidP="001E3DAB">
      <w:pPr>
        <w:pStyle w:val="a3"/>
        <w:numPr>
          <w:ilvl w:val="0"/>
          <w:numId w:val="9"/>
        </w:numPr>
        <w:ind w:right="4"/>
        <w:jc w:val="left"/>
      </w:pPr>
      <w:r w:rsidRPr="00B411F7">
        <w:t>Зробили поточний ремонт у підсобному приміщенні кухні- 200 тис</w:t>
      </w:r>
      <w:r w:rsidR="00B411F7">
        <w:t xml:space="preserve"> грн</w:t>
      </w:r>
    </w:p>
    <w:p w:rsidR="00B411F7" w:rsidRPr="00B411F7" w:rsidRDefault="00B411F7" w:rsidP="001E3DAB">
      <w:pPr>
        <w:pStyle w:val="a3"/>
        <w:numPr>
          <w:ilvl w:val="0"/>
          <w:numId w:val="9"/>
        </w:numPr>
        <w:ind w:right="4"/>
        <w:jc w:val="left"/>
      </w:pPr>
      <w:r w:rsidRPr="00B411F7">
        <w:t>Відремонтували прибудинкову територію гімназії</w:t>
      </w:r>
      <w:r>
        <w:t xml:space="preserve"> -</w:t>
      </w:r>
      <w:r w:rsidRPr="00B411F7">
        <w:t>1,4 млн</w:t>
      </w:r>
      <w:r>
        <w:t xml:space="preserve"> грн</w:t>
      </w:r>
    </w:p>
    <w:p w:rsidR="00EE426B" w:rsidRPr="00B411F7" w:rsidRDefault="001E3DAB" w:rsidP="001E3DAB">
      <w:pPr>
        <w:pStyle w:val="a3"/>
        <w:numPr>
          <w:ilvl w:val="0"/>
          <w:numId w:val="9"/>
        </w:numPr>
        <w:ind w:right="4"/>
        <w:jc w:val="left"/>
      </w:pPr>
      <w:r w:rsidRPr="00B411F7">
        <w:t>Замінили вивіску «</w:t>
      </w:r>
      <w:proofErr w:type="spellStart"/>
      <w:r w:rsidRPr="00B411F7">
        <w:t>Гадзинська</w:t>
      </w:r>
      <w:proofErr w:type="spellEnd"/>
      <w:r w:rsidRPr="00B411F7">
        <w:t xml:space="preserve"> гімназія!» </w:t>
      </w:r>
      <w:r w:rsidR="00B411F7">
        <w:t>-15 тис грн</w:t>
      </w:r>
    </w:p>
    <w:p w:rsidR="001E3DAB" w:rsidRPr="00B411F7" w:rsidRDefault="001E3DAB" w:rsidP="001E3DAB">
      <w:pPr>
        <w:pStyle w:val="a3"/>
        <w:numPr>
          <w:ilvl w:val="0"/>
          <w:numId w:val="9"/>
        </w:numPr>
        <w:ind w:right="4"/>
        <w:jc w:val="left"/>
      </w:pPr>
      <w:r w:rsidRPr="00B411F7">
        <w:t>Будується укриття</w:t>
      </w:r>
    </w:p>
    <w:p w:rsidR="001E3DAB" w:rsidRPr="001E3DAB" w:rsidRDefault="001E3DAB" w:rsidP="001E3DAB">
      <w:pPr>
        <w:pStyle w:val="a3"/>
        <w:ind w:left="2563" w:right="4"/>
        <w:jc w:val="left"/>
        <w:rPr>
          <w:sz w:val="20"/>
        </w:rPr>
      </w:pPr>
    </w:p>
    <w:p w:rsidR="00EE426B" w:rsidRDefault="00347B67" w:rsidP="001F7B91">
      <w:pPr>
        <w:pStyle w:val="a3"/>
        <w:spacing w:before="1"/>
        <w:ind w:left="1134" w:right="4" w:firstLine="709"/>
        <w:jc w:val="left"/>
      </w:pPr>
      <w:r>
        <w:t>УПРАВЛІНСЬКА</w:t>
      </w:r>
      <w:r>
        <w:rPr>
          <w:spacing w:val="-8"/>
        </w:rPr>
        <w:t xml:space="preserve"> </w:t>
      </w:r>
      <w:r>
        <w:rPr>
          <w:spacing w:val="-2"/>
        </w:rPr>
        <w:t>ДІЯЛЬНІСЬ</w:t>
      </w:r>
    </w:p>
    <w:p w:rsidR="00EE426B" w:rsidRDefault="00347B67" w:rsidP="001F7B91">
      <w:pPr>
        <w:pStyle w:val="a3"/>
        <w:tabs>
          <w:tab w:val="left" w:pos="9916"/>
        </w:tabs>
        <w:spacing w:before="114"/>
        <w:ind w:left="1134" w:right="4" w:firstLine="709"/>
      </w:pPr>
      <w:r>
        <w:t>Управлінські рішення приймаються на основі врахування ду</w:t>
      </w:r>
      <w:r>
        <w:rPr>
          <w:spacing w:val="-4"/>
        </w:rPr>
        <w:t xml:space="preserve">мки </w:t>
      </w:r>
      <w:r>
        <w:t>колективу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інтересів</w:t>
      </w:r>
      <w:r>
        <w:rPr>
          <w:spacing w:val="40"/>
        </w:rPr>
        <w:t xml:space="preserve"> </w:t>
      </w:r>
      <w:r>
        <w:t>справи.</w:t>
      </w:r>
      <w:r>
        <w:rPr>
          <w:spacing w:val="40"/>
        </w:rPr>
        <w:t xml:space="preserve"> </w:t>
      </w:r>
      <w:r>
        <w:t>Намагаюся</w:t>
      </w:r>
      <w:r>
        <w:rPr>
          <w:spacing w:val="40"/>
        </w:rPr>
        <w:t xml:space="preserve"> </w:t>
      </w:r>
      <w:r>
        <w:t>створювати</w:t>
      </w:r>
      <w:r>
        <w:rPr>
          <w:spacing w:val="40"/>
        </w:rPr>
        <w:t xml:space="preserve"> </w:t>
      </w:r>
      <w:r>
        <w:t>такий</w:t>
      </w:r>
      <w:r>
        <w:rPr>
          <w:spacing w:val="40"/>
        </w:rPr>
        <w:t xml:space="preserve"> </w:t>
      </w:r>
      <w:r>
        <w:t>мікроклімат,</w:t>
      </w:r>
      <w:r>
        <w:rPr>
          <w:spacing w:val="80"/>
        </w:rPr>
        <w:t xml:space="preserve"> </w:t>
      </w:r>
      <w:r>
        <w:t>коли успіхи кожного сприймаються позитивно, ініціатива підтримується.</w:t>
      </w:r>
    </w:p>
    <w:p w:rsidR="00EE426B" w:rsidRDefault="00347B67" w:rsidP="001F7B91">
      <w:pPr>
        <w:pStyle w:val="a3"/>
        <w:spacing w:before="114"/>
        <w:ind w:left="1134" w:right="4" w:firstLine="709"/>
      </w:pPr>
      <w:r>
        <w:t xml:space="preserve">У своїй роботі з працівниками Гімназії я дотримуюся партнерського стилю керівництва. Проблеми обговорюються і виробляються різні варіанти їх вирішення, з них обирається найбільш оптимальний, затверджується і в подальшому здійснюється. У кожному із працівників Гімназії бачу, насамперед, особистість в усьому розмаїтті її людських якостей. Використовую такі методи керівництва як порада, похвала, особистий </w:t>
      </w:r>
      <w:r>
        <w:rPr>
          <w:spacing w:val="-2"/>
        </w:rPr>
        <w:t>приклад.</w:t>
      </w:r>
    </w:p>
    <w:p w:rsidR="00EE426B" w:rsidRDefault="00347B67" w:rsidP="001F7B91">
      <w:pPr>
        <w:pStyle w:val="1"/>
        <w:spacing w:before="114"/>
        <w:ind w:left="1134" w:right="4" w:firstLine="709"/>
      </w:pPr>
      <w:r>
        <w:t>Основні концептуальні</w:t>
      </w:r>
      <w:r>
        <w:rPr>
          <w:spacing w:val="40"/>
        </w:rPr>
        <w:t xml:space="preserve"> </w:t>
      </w:r>
      <w:r>
        <w:t>завдання розвитку закладу на 2025 – 2026 навчальний</w:t>
      </w:r>
      <w:r>
        <w:rPr>
          <w:spacing w:val="40"/>
        </w:rPr>
        <w:t xml:space="preserve"> </w:t>
      </w:r>
      <w:r>
        <w:t>рік:</w:t>
      </w:r>
    </w:p>
    <w:p w:rsidR="00EE426B" w:rsidRDefault="00347B67" w:rsidP="001F7B91">
      <w:pPr>
        <w:pStyle w:val="a4"/>
        <w:numPr>
          <w:ilvl w:val="0"/>
          <w:numId w:val="2"/>
        </w:numPr>
        <w:tabs>
          <w:tab w:val="left" w:pos="2596"/>
        </w:tabs>
        <w:spacing w:before="114"/>
        <w:ind w:left="1134" w:right="4" w:firstLine="709"/>
        <w:jc w:val="both"/>
        <w:rPr>
          <w:sz w:val="28"/>
        </w:rPr>
      </w:pPr>
      <w:r>
        <w:rPr>
          <w:sz w:val="28"/>
        </w:rPr>
        <w:t>Формування безпечного освітнього простору Гімназії для всіх учасників освітнього процесу, створення безпечних умов для здобуття</w:t>
      </w:r>
      <w:r>
        <w:rPr>
          <w:spacing w:val="80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її доступності та якості (відповідно вимог та рекомендацій воєнного стану та </w:t>
      </w:r>
      <w:proofErr w:type="spellStart"/>
      <w:r>
        <w:rPr>
          <w:sz w:val="28"/>
        </w:rPr>
        <w:t>безпекової</w:t>
      </w:r>
      <w:proofErr w:type="spellEnd"/>
      <w:r>
        <w:rPr>
          <w:sz w:val="28"/>
        </w:rPr>
        <w:t xml:space="preserve"> ситуації).</w:t>
      </w:r>
    </w:p>
    <w:p w:rsidR="00EE426B" w:rsidRDefault="00347B67" w:rsidP="001F7B91">
      <w:pPr>
        <w:pStyle w:val="a4"/>
        <w:numPr>
          <w:ilvl w:val="0"/>
          <w:numId w:val="2"/>
        </w:numPr>
        <w:tabs>
          <w:tab w:val="left" w:pos="2608"/>
        </w:tabs>
        <w:spacing w:before="114"/>
        <w:ind w:left="1134" w:right="4" w:firstLine="709"/>
        <w:jc w:val="both"/>
        <w:rPr>
          <w:sz w:val="28"/>
        </w:rPr>
      </w:pPr>
      <w:r>
        <w:rPr>
          <w:sz w:val="28"/>
        </w:rPr>
        <w:t>Створення умов для максимальної реалізації можливостей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очного та змішаного навчання для учнів Гімназії.</w:t>
      </w:r>
    </w:p>
    <w:p w:rsidR="00EE426B" w:rsidRDefault="00347B67" w:rsidP="001F7B91">
      <w:pPr>
        <w:pStyle w:val="a4"/>
        <w:numPr>
          <w:ilvl w:val="0"/>
          <w:numId w:val="2"/>
        </w:numPr>
        <w:tabs>
          <w:tab w:val="left" w:pos="2606"/>
        </w:tabs>
        <w:spacing w:before="114"/>
        <w:ind w:left="1134" w:right="4" w:firstLine="709"/>
        <w:jc w:val="both"/>
        <w:rPr>
          <w:sz w:val="28"/>
        </w:rPr>
      </w:pPr>
      <w:r>
        <w:rPr>
          <w:sz w:val="28"/>
        </w:rPr>
        <w:t xml:space="preserve">Забезпечення якості надання освітніх послуг на початковому, базовому та </w:t>
      </w:r>
      <w:proofErr w:type="spellStart"/>
      <w:r>
        <w:rPr>
          <w:sz w:val="28"/>
        </w:rPr>
        <w:t>допрофільному</w:t>
      </w:r>
      <w:proofErr w:type="spellEnd"/>
      <w:r>
        <w:rPr>
          <w:sz w:val="28"/>
        </w:rPr>
        <w:t xml:space="preserve"> рівнях освіти відповідно до державних </w:t>
      </w:r>
      <w:r>
        <w:rPr>
          <w:spacing w:val="-2"/>
          <w:sz w:val="28"/>
        </w:rPr>
        <w:t>стандартів.</w:t>
      </w:r>
    </w:p>
    <w:p w:rsidR="00EE426B" w:rsidRDefault="00347B67" w:rsidP="001F7B91">
      <w:pPr>
        <w:pStyle w:val="a4"/>
        <w:numPr>
          <w:ilvl w:val="0"/>
          <w:numId w:val="2"/>
        </w:numPr>
        <w:tabs>
          <w:tab w:val="left" w:pos="2436"/>
        </w:tabs>
        <w:spacing w:before="114"/>
        <w:ind w:left="1134" w:right="4" w:firstLine="709"/>
        <w:jc w:val="both"/>
        <w:rPr>
          <w:sz w:val="28"/>
        </w:rPr>
      </w:pPr>
      <w:r>
        <w:rPr>
          <w:sz w:val="28"/>
        </w:rPr>
        <w:t xml:space="preserve">Формування цінностей і компетенцій необхідних для самореалізації здобувачів освіти, якостей успішної людини </w:t>
      </w:r>
      <w:r w:rsidR="00B411F7">
        <w:rPr>
          <w:sz w:val="28"/>
        </w:rPr>
        <w:t xml:space="preserve">- </w:t>
      </w:r>
      <w:r>
        <w:rPr>
          <w:sz w:val="28"/>
        </w:rPr>
        <w:t>творця свого майбутнього.</w:t>
      </w:r>
    </w:p>
    <w:p w:rsidR="00EE426B" w:rsidRDefault="00347B67" w:rsidP="001F7B91">
      <w:pPr>
        <w:pStyle w:val="a4"/>
        <w:numPr>
          <w:ilvl w:val="0"/>
          <w:numId w:val="2"/>
        </w:numPr>
        <w:tabs>
          <w:tab w:val="left" w:pos="2562"/>
        </w:tabs>
        <w:spacing w:before="114"/>
        <w:ind w:left="1134" w:right="4" w:firstLine="709"/>
        <w:jc w:val="both"/>
        <w:rPr>
          <w:sz w:val="28"/>
        </w:rPr>
      </w:pPr>
      <w:r>
        <w:rPr>
          <w:sz w:val="28"/>
        </w:rPr>
        <w:t>Виховання відповідальних громадян, які здатні до свідомого суспільного вибору.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Патріотичне, громадянське та </w:t>
      </w:r>
      <w:proofErr w:type="spellStart"/>
      <w:r>
        <w:rPr>
          <w:sz w:val="28"/>
        </w:rPr>
        <w:t>мілітарне</w:t>
      </w:r>
      <w:proofErr w:type="spellEnd"/>
      <w:r>
        <w:rPr>
          <w:sz w:val="28"/>
        </w:rPr>
        <w:t xml:space="preserve"> виховання.</w:t>
      </w:r>
    </w:p>
    <w:p w:rsidR="00EE426B" w:rsidRPr="001E3DAB" w:rsidRDefault="00347B67" w:rsidP="001F7B91">
      <w:pPr>
        <w:pStyle w:val="a4"/>
        <w:numPr>
          <w:ilvl w:val="0"/>
          <w:numId w:val="2"/>
        </w:numPr>
        <w:tabs>
          <w:tab w:val="left" w:pos="2590"/>
        </w:tabs>
        <w:spacing w:before="77"/>
        <w:ind w:left="1134" w:right="4" w:firstLine="709"/>
        <w:jc w:val="both"/>
        <w:rPr>
          <w:sz w:val="28"/>
        </w:rPr>
      </w:pPr>
      <w:r w:rsidRPr="001E3DAB">
        <w:rPr>
          <w:sz w:val="28"/>
        </w:rPr>
        <w:t xml:space="preserve">Організація якісного освітнього простору для </w:t>
      </w:r>
      <w:r w:rsidR="00B411F7">
        <w:rPr>
          <w:sz w:val="28"/>
        </w:rPr>
        <w:t xml:space="preserve">очного  та </w:t>
      </w:r>
      <w:r w:rsidRPr="001E3DAB">
        <w:rPr>
          <w:sz w:val="28"/>
        </w:rPr>
        <w:t xml:space="preserve">дистанційного </w:t>
      </w:r>
      <w:r w:rsidRPr="001E3DAB">
        <w:rPr>
          <w:spacing w:val="-2"/>
          <w:sz w:val="28"/>
        </w:rPr>
        <w:t>навчання.</w:t>
      </w:r>
      <w:r w:rsidR="00B411F7">
        <w:rPr>
          <w:spacing w:val="-2"/>
          <w:sz w:val="28"/>
        </w:rPr>
        <w:t xml:space="preserve"> </w:t>
      </w:r>
      <w:r w:rsidRPr="001E3DAB">
        <w:rPr>
          <w:sz w:val="28"/>
        </w:rPr>
        <w:t>Розвиток у здобувачів освіти пізнавальних інтересів і здібностей, потреб глибокого і творчого оволодіння знаннями, розвиток критичного мислення та емоційного інтелекту, навчання самостійного набуття знань, прагнення і мотивації постійно навчатись протягом усього життя.</w:t>
      </w:r>
    </w:p>
    <w:p w:rsidR="00EE426B" w:rsidRDefault="00347B67" w:rsidP="001F7B91">
      <w:pPr>
        <w:pStyle w:val="a4"/>
        <w:numPr>
          <w:ilvl w:val="0"/>
          <w:numId w:val="2"/>
        </w:numPr>
        <w:tabs>
          <w:tab w:val="left" w:pos="2506"/>
        </w:tabs>
        <w:spacing w:before="114"/>
        <w:ind w:left="1134" w:right="4" w:firstLine="709"/>
        <w:jc w:val="both"/>
        <w:rPr>
          <w:sz w:val="28"/>
        </w:rPr>
      </w:pPr>
      <w:r>
        <w:rPr>
          <w:sz w:val="28"/>
        </w:rPr>
        <w:t>Розвиток матеріально технічної бази та покращення умов освітньої діяльності навчального закладу (відповідно фінансових можливостей, умов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та </w:t>
      </w:r>
      <w:r>
        <w:rPr>
          <w:sz w:val="28"/>
        </w:rPr>
        <w:lastRenderedPageBreak/>
        <w:t>особливостей воєнного стану).</w:t>
      </w:r>
    </w:p>
    <w:p w:rsidR="00EE426B" w:rsidRDefault="00347B67" w:rsidP="001F7B91">
      <w:pPr>
        <w:pStyle w:val="a4"/>
        <w:numPr>
          <w:ilvl w:val="0"/>
          <w:numId w:val="2"/>
        </w:numPr>
        <w:tabs>
          <w:tab w:val="left" w:pos="2576"/>
        </w:tabs>
        <w:spacing w:before="114"/>
        <w:ind w:left="1134" w:right="4" w:firstLine="709"/>
        <w:jc w:val="both"/>
        <w:rPr>
          <w:sz w:val="28"/>
        </w:rPr>
      </w:pPr>
      <w:r>
        <w:rPr>
          <w:sz w:val="28"/>
        </w:rPr>
        <w:t>Організація різнорівневої взаємодії та</w:t>
      </w:r>
      <w:r>
        <w:rPr>
          <w:spacing w:val="40"/>
          <w:sz w:val="28"/>
        </w:rPr>
        <w:t xml:space="preserve"> </w:t>
      </w:r>
      <w:r>
        <w:rPr>
          <w:sz w:val="28"/>
        </w:rPr>
        <w:t>співпраці всіх учасників освітнього процесу в боротьбі нашої країни проти російської агресії.</w:t>
      </w:r>
    </w:p>
    <w:sectPr w:rsidR="00EE426B"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B6839"/>
    <w:multiLevelType w:val="hybridMultilevel"/>
    <w:tmpl w:val="2DB4D576"/>
    <w:lvl w:ilvl="0" w:tplc="CEF2C50C">
      <w:numFmt w:val="bullet"/>
      <w:lvlText w:val="-"/>
      <w:lvlJc w:val="left"/>
      <w:pPr>
        <w:ind w:left="2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C23BBE">
      <w:numFmt w:val="bullet"/>
      <w:lvlText w:val="•"/>
      <w:lvlJc w:val="left"/>
      <w:pPr>
        <w:ind w:left="3060" w:hanging="360"/>
      </w:pPr>
      <w:rPr>
        <w:rFonts w:hint="default"/>
        <w:lang w:val="uk-UA" w:eastAsia="en-US" w:bidi="ar-SA"/>
      </w:rPr>
    </w:lvl>
    <w:lvl w:ilvl="2" w:tplc="3ED03738">
      <w:numFmt w:val="bullet"/>
      <w:lvlText w:val="•"/>
      <w:lvlJc w:val="left"/>
      <w:pPr>
        <w:ind w:left="3980" w:hanging="360"/>
      </w:pPr>
      <w:rPr>
        <w:rFonts w:hint="default"/>
        <w:lang w:val="uk-UA" w:eastAsia="en-US" w:bidi="ar-SA"/>
      </w:rPr>
    </w:lvl>
    <w:lvl w:ilvl="3" w:tplc="CFA6C58A"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  <w:lvl w:ilvl="4" w:tplc="E108AA34">
      <w:numFmt w:val="bullet"/>
      <w:lvlText w:val="•"/>
      <w:lvlJc w:val="left"/>
      <w:pPr>
        <w:ind w:left="5820" w:hanging="360"/>
      </w:pPr>
      <w:rPr>
        <w:rFonts w:hint="default"/>
        <w:lang w:val="uk-UA" w:eastAsia="en-US" w:bidi="ar-SA"/>
      </w:rPr>
    </w:lvl>
    <w:lvl w:ilvl="5" w:tplc="2AFEA1DA">
      <w:numFmt w:val="bullet"/>
      <w:lvlText w:val="•"/>
      <w:lvlJc w:val="left"/>
      <w:pPr>
        <w:ind w:left="6740" w:hanging="360"/>
      </w:pPr>
      <w:rPr>
        <w:rFonts w:hint="default"/>
        <w:lang w:val="uk-UA" w:eastAsia="en-US" w:bidi="ar-SA"/>
      </w:rPr>
    </w:lvl>
    <w:lvl w:ilvl="6" w:tplc="B1EAFE70">
      <w:numFmt w:val="bullet"/>
      <w:lvlText w:val="•"/>
      <w:lvlJc w:val="left"/>
      <w:pPr>
        <w:ind w:left="7660" w:hanging="360"/>
      </w:pPr>
      <w:rPr>
        <w:rFonts w:hint="default"/>
        <w:lang w:val="uk-UA" w:eastAsia="en-US" w:bidi="ar-SA"/>
      </w:rPr>
    </w:lvl>
    <w:lvl w:ilvl="7" w:tplc="9C7A6194">
      <w:numFmt w:val="bullet"/>
      <w:lvlText w:val="•"/>
      <w:lvlJc w:val="left"/>
      <w:pPr>
        <w:ind w:left="8580" w:hanging="360"/>
      </w:pPr>
      <w:rPr>
        <w:rFonts w:hint="default"/>
        <w:lang w:val="uk-UA" w:eastAsia="en-US" w:bidi="ar-SA"/>
      </w:rPr>
    </w:lvl>
    <w:lvl w:ilvl="8" w:tplc="DE4EE8C8">
      <w:numFmt w:val="bullet"/>
      <w:lvlText w:val="•"/>
      <w:lvlJc w:val="left"/>
      <w:pPr>
        <w:ind w:left="9500" w:hanging="360"/>
      </w:pPr>
      <w:rPr>
        <w:rFonts w:hint="default"/>
        <w:lang w:val="uk-UA" w:eastAsia="en-US" w:bidi="ar-SA"/>
      </w:rPr>
    </w:lvl>
  </w:abstractNum>
  <w:abstractNum w:abstractNumId="1">
    <w:nsid w:val="1A7E198C"/>
    <w:multiLevelType w:val="hybridMultilevel"/>
    <w:tmpl w:val="68F62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C4EF4"/>
    <w:multiLevelType w:val="hybridMultilevel"/>
    <w:tmpl w:val="49FCC2D4"/>
    <w:lvl w:ilvl="0" w:tplc="B8F63DFA">
      <w:start w:val="1"/>
      <w:numFmt w:val="decimal"/>
      <w:lvlText w:val="%1."/>
      <w:lvlJc w:val="left"/>
      <w:pPr>
        <w:ind w:left="1421" w:hanging="4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310F4F2">
      <w:numFmt w:val="bullet"/>
      <w:lvlText w:val="•"/>
      <w:lvlJc w:val="left"/>
      <w:pPr>
        <w:ind w:left="2412" w:hanging="468"/>
      </w:pPr>
      <w:rPr>
        <w:rFonts w:hint="default"/>
        <w:lang w:val="uk-UA" w:eastAsia="en-US" w:bidi="ar-SA"/>
      </w:rPr>
    </w:lvl>
    <w:lvl w:ilvl="2" w:tplc="8D5C9814">
      <w:numFmt w:val="bullet"/>
      <w:lvlText w:val="•"/>
      <w:lvlJc w:val="left"/>
      <w:pPr>
        <w:ind w:left="3404" w:hanging="468"/>
      </w:pPr>
      <w:rPr>
        <w:rFonts w:hint="default"/>
        <w:lang w:val="uk-UA" w:eastAsia="en-US" w:bidi="ar-SA"/>
      </w:rPr>
    </w:lvl>
    <w:lvl w:ilvl="3" w:tplc="E04A0396">
      <w:numFmt w:val="bullet"/>
      <w:lvlText w:val="•"/>
      <w:lvlJc w:val="left"/>
      <w:pPr>
        <w:ind w:left="4396" w:hanging="468"/>
      </w:pPr>
      <w:rPr>
        <w:rFonts w:hint="default"/>
        <w:lang w:val="uk-UA" w:eastAsia="en-US" w:bidi="ar-SA"/>
      </w:rPr>
    </w:lvl>
    <w:lvl w:ilvl="4" w:tplc="F958418C">
      <w:numFmt w:val="bullet"/>
      <w:lvlText w:val="•"/>
      <w:lvlJc w:val="left"/>
      <w:pPr>
        <w:ind w:left="5388" w:hanging="468"/>
      </w:pPr>
      <w:rPr>
        <w:rFonts w:hint="default"/>
        <w:lang w:val="uk-UA" w:eastAsia="en-US" w:bidi="ar-SA"/>
      </w:rPr>
    </w:lvl>
    <w:lvl w:ilvl="5" w:tplc="27AC4886">
      <w:numFmt w:val="bullet"/>
      <w:lvlText w:val="•"/>
      <w:lvlJc w:val="left"/>
      <w:pPr>
        <w:ind w:left="6380" w:hanging="468"/>
      </w:pPr>
      <w:rPr>
        <w:rFonts w:hint="default"/>
        <w:lang w:val="uk-UA" w:eastAsia="en-US" w:bidi="ar-SA"/>
      </w:rPr>
    </w:lvl>
    <w:lvl w:ilvl="6" w:tplc="9A7E471C">
      <w:numFmt w:val="bullet"/>
      <w:lvlText w:val="•"/>
      <w:lvlJc w:val="left"/>
      <w:pPr>
        <w:ind w:left="7372" w:hanging="468"/>
      </w:pPr>
      <w:rPr>
        <w:rFonts w:hint="default"/>
        <w:lang w:val="uk-UA" w:eastAsia="en-US" w:bidi="ar-SA"/>
      </w:rPr>
    </w:lvl>
    <w:lvl w:ilvl="7" w:tplc="8012C18C">
      <w:numFmt w:val="bullet"/>
      <w:lvlText w:val="•"/>
      <w:lvlJc w:val="left"/>
      <w:pPr>
        <w:ind w:left="8364" w:hanging="468"/>
      </w:pPr>
      <w:rPr>
        <w:rFonts w:hint="default"/>
        <w:lang w:val="uk-UA" w:eastAsia="en-US" w:bidi="ar-SA"/>
      </w:rPr>
    </w:lvl>
    <w:lvl w:ilvl="8" w:tplc="8D8CA204">
      <w:numFmt w:val="bullet"/>
      <w:lvlText w:val="•"/>
      <w:lvlJc w:val="left"/>
      <w:pPr>
        <w:ind w:left="9356" w:hanging="468"/>
      </w:pPr>
      <w:rPr>
        <w:rFonts w:hint="default"/>
        <w:lang w:val="uk-UA" w:eastAsia="en-US" w:bidi="ar-SA"/>
      </w:rPr>
    </w:lvl>
  </w:abstractNum>
  <w:abstractNum w:abstractNumId="3">
    <w:nsid w:val="6415370D"/>
    <w:multiLevelType w:val="hybridMultilevel"/>
    <w:tmpl w:val="6D5496BE"/>
    <w:lvl w:ilvl="0" w:tplc="0419000F">
      <w:start w:val="1"/>
      <w:numFmt w:val="decimal"/>
      <w:lvlText w:val="%1."/>
      <w:lvlJc w:val="left"/>
      <w:pPr>
        <w:ind w:left="2563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>
    <w:nsid w:val="6D244FD4"/>
    <w:multiLevelType w:val="hybridMultilevel"/>
    <w:tmpl w:val="8FBEDBAC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725B5343"/>
    <w:multiLevelType w:val="hybridMultilevel"/>
    <w:tmpl w:val="D35ACAF8"/>
    <w:lvl w:ilvl="0" w:tplc="1138E958">
      <w:numFmt w:val="bullet"/>
      <w:lvlText w:val=""/>
      <w:lvlJc w:val="left"/>
      <w:pPr>
        <w:ind w:left="2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9D683C9E">
      <w:numFmt w:val="bullet"/>
      <w:lvlText w:val="•"/>
      <w:lvlJc w:val="left"/>
      <w:pPr>
        <w:ind w:left="3438" w:hanging="360"/>
      </w:pPr>
      <w:rPr>
        <w:rFonts w:hint="default"/>
        <w:lang w:val="uk-UA" w:eastAsia="en-US" w:bidi="ar-SA"/>
      </w:rPr>
    </w:lvl>
    <w:lvl w:ilvl="2" w:tplc="F5681B78">
      <w:numFmt w:val="bullet"/>
      <w:lvlText w:val="•"/>
      <w:lvlJc w:val="left"/>
      <w:pPr>
        <w:ind w:left="4316" w:hanging="360"/>
      </w:pPr>
      <w:rPr>
        <w:rFonts w:hint="default"/>
        <w:lang w:val="uk-UA" w:eastAsia="en-US" w:bidi="ar-SA"/>
      </w:rPr>
    </w:lvl>
    <w:lvl w:ilvl="3" w:tplc="4E7A00A6">
      <w:numFmt w:val="bullet"/>
      <w:lvlText w:val="•"/>
      <w:lvlJc w:val="left"/>
      <w:pPr>
        <w:ind w:left="5194" w:hanging="360"/>
      </w:pPr>
      <w:rPr>
        <w:rFonts w:hint="default"/>
        <w:lang w:val="uk-UA" w:eastAsia="en-US" w:bidi="ar-SA"/>
      </w:rPr>
    </w:lvl>
    <w:lvl w:ilvl="4" w:tplc="4518F8FC">
      <w:numFmt w:val="bullet"/>
      <w:lvlText w:val="•"/>
      <w:lvlJc w:val="left"/>
      <w:pPr>
        <w:ind w:left="6072" w:hanging="360"/>
      </w:pPr>
      <w:rPr>
        <w:rFonts w:hint="default"/>
        <w:lang w:val="uk-UA" w:eastAsia="en-US" w:bidi="ar-SA"/>
      </w:rPr>
    </w:lvl>
    <w:lvl w:ilvl="5" w:tplc="71727BA8">
      <w:numFmt w:val="bullet"/>
      <w:lvlText w:val="•"/>
      <w:lvlJc w:val="left"/>
      <w:pPr>
        <w:ind w:left="6950" w:hanging="360"/>
      </w:pPr>
      <w:rPr>
        <w:rFonts w:hint="default"/>
        <w:lang w:val="uk-UA" w:eastAsia="en-US" w:bidi="ar-SA"/>
      </w:rPr>
    </w:lvl>
    <w:lvl w:ilvl="6" w:tplc="6BBC9380">
      <w:numFmt w:val="bullet"/>
      <w:lvlText w:val="•"/>
      <w:lvlJc w:val="left"/>
      <w:pPr>
        <w:ind w:left="7828" w:hanging="360"/>
      </w:pPr>
      <w:rPr>
        <w:rFonts w:hint="default"/>
        <w:lang w:val="uk-UA" w:eastAsia="en-US" w:bidi="ar-SA"/>
      </w:rPr>
    </w:lvl>
    <w:lvl w:ilvl="7" w:tplc="1488EDB8">
      <w:numFmt w:val="bullet"/>
      <w:lvlText w:val="•"/>
      <w:lvlJc w:val="left"/>
      <w:pPr>
        <w:ind w:left="8706" w:hanging="360"/>
      </w:pPr>
      <w:rPr>
        <w:rFonts w:hint="default"/>
        <w:lang w:val="uk-UA" w:eastAsia="en-US" w:bidi="ar-SA"/>
      </w:rPr>
    </w:lvl>
    <w:lvl w:ilvl="8" w:tplc="4E428D52">
      <w:numFmt w:val="bullet"/>
      <w:lvlText w:val="•"/>
      <w:lvlJc w:val="left"/>
      <w:pPr>
        <w:ind w:left="9584" w:hanging="360"/>
      </w:pPr>
      <w:rPr>
        <w:rFonts w:hint="default"/>
        <w:lang w:val="uk-UA" w:eastAsia="en-US" w:bidi="ar-SA"/>
      </w:rPr>
    </w:lvl>
  </w:abstractNum>
  <w:abstractNum w:abstractNumId="6">
    <w:nsid w:val="76AA376C"/>
    <w:multiLevelType w:val="hybridMultilevel"/>
    <w:tmpl w:val="EA766B24"/>
    <w:lvl w:ilvl="0" w:tplc="DBD62F48">
      <w:numFmt w:val="bullet"/>
      <w:lvlText w:val="-"/>
      <w:lvlJc w:val="left"/>
      <w:pPr>
        <w:ind w:left="2141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7921F1A">
      <w:numFmt w:val="bullet"/>
      <w:lvlText w:val="•"/>
      <w:lvlJc w:val="left"/>
      <w:pPr>
        <w:ind w:left="3060" w:hanging="430"/>
      </w:pPr>
      <w:rPr>
        <w:rFonts w:hint="default"/>
        <w:lang w:val="uk-UA" w:eastAsia="en-US" w:bidi="ar-SA"/>
      </w:rPr>
    </w:lvl>
    <w:lvl w:ilvl="2" w:tplc="8320E368">
      <w:numFmt w:val="bullet"/>
      <w:lvlText w:val="•"/>
      <w:lvlJc w:val="left"/>
      <w:pPr>
        <w:ind w:left="3980" w:hanging="430"/>
      </w:pPr>
      <w:rPr>
        <w:rFonts w:hint="default"/>
        <w:lang w:val="uk-UA" w:eastAsia="en-US" w:bidi="ar-SA"/>
      </w:rPr>
    </w:lvl>
    <w:lvl w:ilvl="3" w:tplc="952E7CD0">
      <w:numFmt w:val="bullet"/>
      <w:lvlText w:val="•"/>
      <w:lvlJc w:val="left"/>
      <w:pPr>
        <w:ind w:left="4900" w:hanging="430"/>
      </w:pPr>
      <w:rPr>
        <w:rFonts w:hint="default"/>
        <w:lang w:val="uk-UA" w:eastAsia="en-US" w:bidi="ar-SA"/>
      </w:rPr>
    </w:lvl>
    <w:lvl w:ilvl="4" w:tplc="9544CFFC">
      <w:numFmt w:val="bullet"/>
      <w:lvlText w:val="•"/>
      <w:lvlJc w:val="left"/>
      <w:pPr>
        <w:ind w:left="5820" w:hanging="430"/>
      </w:pPr>
      <w:rPr>
        <w:rFonts w:hint="default"/>
        <w:lang w:val="uk-UA" w:eastAsia="en-US" w:bidi="ar-SA"/>
      </w:rPr>
    </w:lvl>
    <w:lvl w:ilvl="5" w:tplc="7CBA4EFC">
      <w:numFmt w:val="bullet"/>
      <w:lvlText w:val="•"/>
      <w:lvlJc w:val="left"/>
      <w:pPr>
        <w:ind w:left="6740" w:hanging="430"/>
      </w:pPr>
      <w:rPr>
        <w:rFonts w:hint="default"/>
        <w:lang w:val="uk-UA" w:eastAsia="en-US" w:bidi="ar-SA"/>
      </w:rPr>
    </w:lvl>
    <w:lvl w:ilvl="6" w:tplc="9DA08C86">
      <w:numFmt w:val="bullet"/>
      <w:lvlText w:val="•"/>
      <w:lvlJc w:val="left"/>
      <w:pPr>
        <w:ind w:left="7660" w:hanging="430"/>
      </w:pPr>
      <w:rPr>
        <w:rFonts w:hint="default"/>
        <w:lang w:val="uk-UA" w:eastAsia="en-US" w:bidi="ar-SA"/>
      </w:rPr>
    </w:lvl>
    <w:lvl w:ilvl="7" w:tplc="8334CF5A">
      <w:numFmt w:val="bullet"/>
      <w:lvlText w:val="•"/>
      <w:lvlJc w:val="left"/>
      <w:pPr>
        <w:ind w:left="8580" w:hanging="430"/>
      </w:pPr>
      <w:rPr>
        <w:rFonts w:hint="default"/>
        <w:lang w:val="uk-UA" w:eastAsia="en-US" w:bidi="ar-SA"/>
      </w:rPr>
    </w:lvl>
    <w:lvl w:ilvl="8" w:tplc="433A6CD6">
      <w:numFmt w:val="bullet"/>
      <w:lvlText w:val="•"/>
      <w:lvlJc w:val="left"/>
      <w:pPr>
        <w:ind w:left="9500" w:hanging="430"/>
      </w:pPr>
      <w:rPr>
        <w:rFonts w:hint="default"/>
        <w:lang w:val="uk-UA" w:eastAsia="en-US" w:bidi="ar-SA"/>
      </w:rPr>
    </w:lvl>
  </w:abstractNum>
  <w:abstractNum w:abstractNumId="7">
    <w:nsid w:val="7A362C74"/>
    <w:multiLevelType w:val="hybridMultilevel"/>
    <w:tmpl w:val="34563642"/>
    <w:lvl w:ilvl="0" w:tplc="DCE60F50">
      <w:numFmt w:val="bullet"/>
      <w:lvlText w:val=""/>
      <w:lvlJc w:val="left"/>
      <w:pPr>
        <w:ind w:left="2129" w:hanging="282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ADD8D342">
      <w:numFmt w:val="bullet"/>
      <w:lvlText w:val="•"/>
      <w:lvlJc w:val="left"/>
      <w:pPr>
        <w:ind w:left="3042" w:hanging="282"/>
      </w:pPr>
      <w:rPr>
        <w:rFonts w:hint="default"/>
        <w:lang w:val="uk-UA" w:eastAsia="en-US" w:bidi="ar-SA"/>
      </w:rPr>
    </w:lvl>
    <w:lvl w:ilvl="2" w:tplc="1AFC77F2">
      <w:numFmt w:val="bullet"/>
      <w:lvlText w:val="•"/>
      <w:lvlJc w:val="left"/>
      <w:pPr>
        <w:ind w:left="3964" w:hanging="282"/>
      </w:pPr>
      <w:rPr>
        <w:rFonts w:hint="default"/>
        <w:lang w:val="uk-UA" w:eastAsia="en-US" w:bidi="ar-SA"/>
      </w:rPr>
    </w:lvl>
    <w:lvl w:ilvl="3" w:tplc="F4D89F02">
      <w:numFmt w:val="bullet"/>
      <w:lvlText w:val="•"/>
      <w:lvlJc w:val="left"/>
      <w:pPr>
        <w:ind w:left="4886" w:hanging="282"/>
      </w:pPr>
      <w:rPr>
        <w:rFonts w:hint="default"/>
        <w:lang w:val="uk-UA" w:eastAsia="en-US" w:bidi="ar-SA"/>
      </w:rPr>
    </w:lvl>
    <w:lvl w:ilvl="4" w:tplc="8CEA8DA4">
      <w:numFmt w:val="bullet"/>
      <w:lvlText w:val="•"/>
      <w:lvlJc w:val="left"/>
      <w:pPr>
        <w:ind w:left="5808" w:hanging="282"/>
      </w:pPr>
      <w:rPr>
        <w:rFonts w:hint="default"/>
        <w:lang w:val="uk-UA" w:eastAsia="en-US" w:bidi="ar-SA"/>
      </w:rPr>
    </w:lvl>
    <w:lvl w:ilvl="5" w:tplc="4692AE72">
      <w:numFmt w:val="bullet"/>
      <w:lvlText w:val="•"/>
      <w:lvlJc w:val="left"/>
      <w:pPr>
        <w:ind w:left="6730" w:hanging="282"/>
      </w:pPr>
      <w:rPr>
        <w:rFonts w:hint="default"/>
        <w:lang w:val="uk-UA" w:eastAsia="en-US" w:bidi="ar-SA"/>
      </w:rPr>
    </w:lvl>
    <w:lvl w:ilvl="6" w:tplc="D0DC26CA">
      <w:numFmt w:val="bullet"/>
      <w:lvlText w:val="•"/>
      <w:lvlJc w:val="left"/>
      <w:pPr>
        <w:ind w:left="7652" w:hanging="282"/>
      </w:pPr>
      <w:rPr>
        <w:rFonts w:hint="default"/>
        <w:lang w:val="uk-UA" w:eastAsia="en-US" w:bidi="ar-SA"/>
      </w:rPr>
    </w:lvl>
    <w:lvl w:ilvl="7" w:tplc="99DAB62C">
      <w:numFmt w:val="bullet"/>
      <w:lvlText w:val="•"/>
      <w:lvlJc w:val="left"/>
      <w:pPr>
        <w:ind w:left="8574" w:hanging="282"/>
      </w:pPr>
      <w:rPr>
        <w:rFonts w:hint="default"/>
        <w:lang w:val="uk-UA" w:eastAsia="en-US" w:bidi="ar-SA"/>
      </w:rPr>
    </w:lvl>
    <w:lvl w:ilvl="8" w:tplc="67C2D77A">
      <w:numFmt w:val="bullet"/>
      <w:lvlText w:val="•"/>
      <w:lvlJc w:val="left"/>
      <w:pPr>
        <w:ind w:left="9496" w:hanging="282"/>
      </w:pPr>
      <w:rPr>
        <w:rFonts w:hint="default"/>
        <w:lang w:val="uk-UA" w:eastAsia="en-US" w:bidi="ar-SA"/>
      </w:rPr>
    </w:lvl>
  </w:abstractNum>
  <w:abstractNum w:abstractNumId="8">
    <w:nsid w:val="7E415F89"/>
    <w:multiLevelType w:val="hybridMultilevel"/>
    <w:tmpl w:val="8B4A31CA"/>
    <w:lvl w:ilvl="0" w:tplc="8CAAFFA0">
      <w:start w:val="1"/>
      <w:numFmt w:val="decimal"/>
      <w:lvlText w:val="%1."/>
      <w:lvlJc w:val="left"/>
      <w:pPr>
        <w:ind w:left="142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2EE2088">
      <w:numFmt w:val="bullet"/>
      <w:lvlText w:val="•"/>
      <w:lvlJc w:val="left"/>
      <w:pPr>
        <w:ind w:left="2412" w:hanging="298"/>
      </w:pPr>
      <w:rPr>
        <w:rFonts w:hint="default"/>
        <w:lang w:val="uk-UA" w:eastAsia="en-US" w:bidi="ar-SA"/>
      </w:rPr>
    </w:lvl>
    <w:lvl w:ilvl="2" w:tplc="583675EA">
      <w:numFmt w:val="bullet"/>
      <w:lvlText w:val="•"/>
      <w:lvlJc w:val="left"/>
      <w:pPr>
        <w:ind w:left="3404" w:hanging="298"/>
      </w:pPr>
      <w:rPr>
        <w:rFonts w:hint="default"/>
        <w:lang w:val="uk-UA" w:eastAsia="en-US" w:bidi="ar-SA"/>
      </w:rPr>
    </w:lvl>
    <w:lvl w:ilvl="3" w:tplc="3288EBFA">
      <w:numFmt w:val="bullet"/>
      <w:lvlText w:val="•"/>
      <w:lvlJc w:val="left"/>
      <w:pPr>
        <w:ind w:left="4396" w:hanging="298"/>
      </w:pPr>
      <w:rPr>
        <w:rFonts w:hint="default"/>
        <w:lang w:val="uk-UA" w:eastAsia="en-US" w:bidi="ar-SA"/>
      </w:rPr>
    </w:lvl>
    <w:lvl w:ilvl="4" w:tplc="940869A4">
      <w:numFmt w:val="bullet"/>
      <w:lvlText w:val="•"/>
      <w:lvlJc w:val="left"/>
      <w:pPr>
        <w:ind w:left="5388" w:hanging="298"/>
      </w:pPr>
      <w:rPr>
        <w:rFonts w:hint="default"/>
        <w:lang w:val="uk-UA" w:eastAsia="en-US" w:bidi="ar-SA"/>
      </w:rPr>
    </w:lvl>
    <w:lvl w:ilvl="5" w:tplc="54FA4CB0">
      <w:numFmt w:val="bullet"/>
      <w:lvlText w:val="•"/>
      <w:lvlJc w:val="left"/>
      <w:pPr>
        <w:ind w:left="6380" w:hanging="298"/>
      </w:pPr>
      <w:rPr>
        <w:rFonts w:hint="default"/>
        <w:lang w:val="uk-UA" w:eastAsia="en-US" w:bidi="ar-SA"/>
      </w:rPr>
    </w:lvl>
    <w:lvl w:ilvl="6" w:tplc="796CAC64">
      <w:numFmt w:val="bullet"/>
      <w:lvlText w:val="•"/>
      <w:lvlJc w:val="left"/>
      <w:pPr>
        <w:ind w:left="7372" w:hanging="298"/>
      </w:pPr>
      <w:rPr>
        <w:rFonts w:hint="default"/>
        <w:lang w:val="uk-UA" w:eastAsia="en-US" w:bidi="ar-SA"/>
      </w:rPr>
    </w:lvl>
    <w:lvl w:ilvl="7" w:tplc="0C3CAC92">
      <w:numFmt w:val="bullet"/>
      <w:lvlText w:val="•"/>
      <w:lvlJc w:val="left"/>
      <w:pPr>
        <w:ind w:left="8364" w:hanging="298"/>
      </w:pPr>
      <w:rPr>
        <w:rFonts w:hint="default"/>
        <w:lang w:val="uk-UA" w:eastAsia="en-US" w:bidi="ar-SA"/>
      </w:rPr>
    </w:lvl>
    <w:lvl w:ilvl="8" w:tplc="0B5C1222">
      <w:numFmt w:val="bullet"/>
      <w:lvlText w:val="•"/>
      <w:lvlJc w:val="left"/>
      <w:pPr>
        <w:ind w:left="9356" w:hanging="29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26B"/>
    <w:rsid w:val="00160C58"/>
    <w:rsid w:val="001E3DAB"/>
    <w:rsid w:val="001F7B91"/>
    <w:rsid w:val="00347B67"/>
    <w:rsid w:val="00391F03"/>
    <w:rsid w:val="004D0CEA"/>
    <w:rsid w:val="005C6D42"/>
    <w:rsid w:val="005E502B"/>
    <w:rsid w:val="006562E8"/>
    <w:rsid w:val="00717500"/>
    <w:rsid w:val="00734E46"/>
    <w:rsid w:val="007B3D07"/>
    <w:rsid w:val="0081366D"/>
    <w:rsid w:val="008B4A03"/>
    <w:rsid w:val="008E07DA"/>
    <w:rsid w:val="00943581"/>
    <w:rsid w:val="00AB7E43"/>
    <w:rsid w:val="00AE434C"/>
    <w:rsid w:val="00B411F7"/>
    <w:rsid w:val="00BB2F6C"/>
    <w:rsid w:val="00D100A7"/>
    <w:rsid w:val="00DA2875"/>
    <w:rsid w:val="00EB02C8"/>
    <w:rsid w:val="00EB2A57"/>
    <w:rsid w:val="00EE426B"/>
    <w:rsid w:val="00F048D4"/>
    <w:rsid w:val="00F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12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7B3D07"/>
    <w:rPr>
      <w:b/>
      <w:bCs/>
    </w:rPr>
  </w:style>
  <w:style w:type="table" w:styleId="a6">
    <w:name w:val="Table Grid"/>
    <w:basedOn w:val="a1"/>
    <w:uiPriority w:val="59"/>
    <w:rsid w:val="00160C5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12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7B3D07"/>
    <w:rPr>
      <w:b/>
      <w:bCs/>
    </w:rPr>
  </w:style>
  <w:style w:type="table" w:styleId="a6">
    <w:name w:val="Table Grid"/>
    <w:basedOn w:val="a1"/>
    <w:uiPriority w:val="59"/>
    <w:rsid w:val="00160C5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 №41</dc:creator>
  <cp:lastModifiedBy>1111</cp:lastModifiedBy>
  <cp:revision>2</cp:revision>
  <dcterms:created xsi:type="dcterms:W3CDTF">2025-09-20T20:18:00Z</dcterms:created>
  <dcterms:modified xsi:type="dcterms:W3CDTF">2025-09-20T20:18:00Z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2024-06-19T00:00:00Z</vt:filetime>
  </property>
</Properties>
</file>