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346" w:type="dxa"/>
        <w:tblLayout w:type="fixed"/>
        <w:tblLook w:val="04A0" w:firstRow="1" w:lastRow="0" w:firstColumn="1" w:lastColumn="0" w:noHBand="0" w:noVBand="1"/>
      </w:tblPr>
      <w:tblGrid>
        <w:gridCol w:w="1157"/>
        <w:gridCol w:w="1106"/>
        <w:gridCol w:w="2410"/>
        <w:gridCol w:w="2014"/>
        <w:gridCol w:w="2713"/>
        <w:gridCol w:w="3756"/>
        <w:gridCol w:w="2190"/>
      </w:tblGrid>
      <w:tr w:rsidR="005723B6" w:rsidRPr="002E2AC9" w:rsidTr="009B229A">
        <w:trPr>
          <w:trHeight w:val="602"/>
        </w:trPr>
        <w:tc>
          <w:tcPr>
            <w:tcW w:w="1157" w:type="dxa"/>
          </w:tcPr>
          <w:p w:rsidR="005723B6" w:rsidRPr="002E2AC9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106" w:type="dxa"/>
          </w:tcPr>
          <w:p w:rsidR="005723B6" w:rsidRP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410" w:type="dxa"/>
          </w:tcPr>
          <w:p w:rsidR="005723B6" w:rsidRPr="002E2AC9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14" w:type="dxa"/>
          </w:tcPr>
          <w:p w:rsidR="005723B6" w:rsidRPr="002E2AC9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2713" w:type="dxa"/>
          </w:tcPr>
          <w:p w:rsidR="005723B6" w:rsidRPr="002E2AC9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56" w:type="dxa"/>
          </w:tcPr>
          <w:p w:rsidR="005723B6" w:rsidRPr="002E2AC9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Форма опрацювання (завдання)</w:t>
            </w:r>
          </w:p>
        </w:tc>
        <w:tc>
          <w:tcPr>
            <w:tcW w:w="2190" w:type="dxa"/>
          </w:tcPr>
          <w:p w:rsidR="005723B6" w:rsidRPr="002E2AC9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  <w:p w:rsidR="005723B6" w:rsidRPr="002E2AC9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B6" w:rsidRPr="0067035C" w:rsidTr="009B229A">
        <w:trPr>
          <w:trHeight w:val="407"/>
        </w:trPr>
        <w:tc>
          <w:tcPr>
            <w:tcW w:w="1157" w:type="dxa"/>
          </w:tcPr>
          <w:p w:rsidR="005723B6" w:rsidRPr="005D08A3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клас </w:t>
            </w:r>
          </w:p>
        </w:tc>
        <w:tc>
          <w:tcPr>
            <w:tcW w:w="1106" w:type="dxa"/>
          </w:tcPr>
          <w:p w:rsidR="005723B6" w:rsidRDefault="003D390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572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410" w:type="dxa"/>
          </w:tcPr>
          <w:p w:rsidR="005723B6" w:rsidRPr="005D08A3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Ураїнська мова</w:t>
            </w:r>
          </w:p>
        </w:tc>
        <w:tc>
          <w:tcPr>
            <w:tcW w:w="2014" w:type="dxa"/>
          </w:tcPr>
          <w:p w:rsidR="005723B6" w:rsidRPr="005D08A3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Г.В.</w:t>
            </w:r>
          </w:p>
        </w:tc>
        <w:tc>
          <w:tcPr>
            <w:tcW w:w="2713" w:type="dxa"/>
          </w:tcPr>
          <w:p w:rsidR="005723B6" w:rsidRPr="005D08A3" w:rsidRDefault="00D91FE0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Побудова речень з однорідними членами , вираженими прислівниками.</w:t>
            </w:r>
          </w:p>
        </w:tc>
        <w:tc>
          <w:tcPr>
            <w:tcW w:w="3756" w:type="dxa"/>
          </w:tcPr>
          <w:p w:rsidR="005723B6" w:rsidRPr="005D08A3" w:rsidRDefault="00D91FE0" w:rsidP="007672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Впр.332-333</w:t>
            </w:r>
          </w:p>
        </w:tc>
        <w:tc>
          <w:tcPr>
            <w:tcW w:w="2190" w:type="dxa"/>
          </w:tcPr>
          <w:p w:rsidR="00D57C71" w:rsidRPr="009D64E0" w:rsidRDefault="005723B6" w:rsidP="00D57C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cr/>
            </w:r>
            <w:r w:rsidR="00D57C71" w:rsidRPr="009D6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4" w:history="1">
              <w:r w:rsidR="0067035C" w:rsidRPr="0067035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https://www.youtube.com/watch?v=dcgwIoZn2hE</w:t>
              </w:r>
            </w:hyperlink>
          </w:p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B0424B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3D390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572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410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2014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Г.В.</w:t>
            </w:r>
          </w:p>
        </w:tc>
        <w:tc>
          <w:tcPr>
            <w:tcW w:w="2713" w:type="dxa"/>
          </w:tcPr>
          <w:p w:rsidR="005723B6" w:rsidRPr="009D64E0" w:rsidRDefault="00D91FE0" w:rsidP="00F626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1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Побудова речень з однорідними членами , вираженими прислівниками.</w:t>
            </w:r>
          </w:p>
        </w:tc>
        <w:tc>
          <w:tcPr>
            <w:tcW w:w="3756" w:type="dxa"/>
          </w:tcPr>
          <w:p w:rsidR="005723B6" w:rsidRPr="009D64E0" w:rsidRDefault="00D91FE0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Впр.334-335</w:t>
            </w:r>
          </w:p>
        </w:tc>
        <w:tc>
          <w:tcPr>
            <w:tcW w:w="2190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B14618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1106" w:type="dxa"/>
          </w:tcPr>
          <w:p w:rsidR="005723B6" w:rsidRDefault="003D390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572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410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Ураїнська мова</w:t>
            </w:r>
          </w:p>
        </w:tc>
        <w:tc>
          <w:tcPr>
            <w:tcW w:w="2014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Г.В.</w:t>
            </w:r>
          </w:p>
        </w:tc>
        <w:tc>
          <w:tcPr>
            <w:tcW w:w="2713" w:type="dxa"/>
          </w:tcPr>
          <w:p w:rsidR="005723B6" w:rsidRPr="009D64E0" w:rsidRDefault="00D91FE0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робота. Диктант «Зайченя»</w:t>
            </w:r>
          </w:p>
        </w:tc>
        <w:tc>
          <w:tcPr>
            <w:tcW w:w="3756" w:type="dxa"/>
          </w:tcPr>
          <w:p w:rsidR="005723B6" w:rsidRPr="009D64E0" w:rsidRDefault="005723B6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90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67035C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3D390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572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Г.В.</w:t>
            </w:r>
          </w:p>
        </w:tc>
        <w:tc>
          <w:tcPr>
            <w:tcW w:w="2713" w:type="dxa"/>
          </w:tcPr>
          <w:p w:rsidR="005723B6" w:rsidRDefault="00D91FE0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позакласного читання. Зустріч зі славнозвісною казкою С. Лагерльоф «Лісовий гном».</w:t>
            </w:r>
          </w:p>
        </w:tc>
        <w:tc>
          <w:tcPr>
            <w:tcW w:w="3756" w:type="dxa"/>
          </w:tcPr>
          <w:p w:rsidR="005723B6" w:rsidRDefault="0067035C" w:rsidP="009B22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273685</wp:posOffset>
                      </wp:positionV>
                      <wp:extent cx="333375" cy="104775"/>
                      <wp:effectExtent l="0" t="19050" r="47625" b="47625"/>
                      <wp:wrapNone/>
                      <wp:docPr id="1" name="Стрелка впра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047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DDDAD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" o:spid="_x0000_s1026" type="#_x0000_t13" style="position:absolute;margin-left:80.35pt;margin-top:21.55pt;width:26.2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" adj="18206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Прослухати казку за посиланням</w:t>
            </w:r>
          </w:p>
        </w:tc>
        <w:tc>
          <w:tcPr>
            <w:tcW w:w="2190" w:type="dxa"/>
          </w:tcPr>
          <w:p w:rsidR="00951489" w:rsidRDefault="005723B6" w:rsidP="009514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723">
              <w:rPr>
                <w:lang w:val="uk-UA"/>
              </w:rPr>
              <w:t xml:space="preserve"> </w:t>
            </w:r>
          </w:p>
          <w:p w:rsidR="005723B6" w:rsidRDefault="0007266D" w:rsidP="003E17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67035C" w:rsidRPr="0067035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https://www.youtube.com/watch?v=FlsxpxdxPTo</w:t>
              </w:r>
            </w:hyperlink>
          </w:p>
        </w:tc>
      </w:tr>
      <w:tr w:rsidR="005723B6" w:rsidRPr="0067035C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3D390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572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Літературне</w:t>
            </w:r>
            <w:r w:rsidR="009B2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Г.В.</w:t>
            </w:r>
          </w:p>
        </w:tc>
        <w:tc>
          <w:tcPr>
            <w:tcW w:w="2713" w:type="dxa"/>
          </w:tcPr>
          <w:p w:rsidR="005723B6" w:rsidRDefault="00D91FE0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Життя і творчість Джанні Родарі. «Дорога, що нікуди не вела</w:t>
            </w:r>
            <w:r w:rsidR="00572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56" w:type="dxa"/>
          </w:tcPr>
          <w:p w:rsidR="005723B6" w:rsidRDefault="00D91FE0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 с.151-153</w:t>
            </w:r>
          </w:p>
        </w:tc>
        <w:tc>
          <w:tcPr>
            <w:tcW w:w="2190" w:type="dxa"/>
          </w:tcPr>
          <w:p w:rsidR="00951489" w:rsidRDefault="00951489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1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  <w:p w:rsidR="005723B6" w:rsidRDefault="0007266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67035C" w:rsidRPr="0067035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https://www.youtube.com/watch?v=juoE3XrvTR8</w:t>
              </w:r>
            </w:hyperlink>
          </w:p>
        </w:tc>
      </w:tr>
      <w:tr w:rsidR="005723B6" w:rsidRPr="0067035C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3D390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572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Г.В.</w:t>
            </w:r>
          </w:p>
        </w:tc>
        <w:tc>
          <w:tcPr>
            <w:tcW w:w="2713" w:type="dxa"/>
          </w:tcPr>
          <w:p w:rsidR="005723B6" w:rsidRDefault="00D91FE0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Контрольна робота. Робота з літературним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твором (письмово) «Калина цвіте пізно»</w:t>
            </w:r>
          </w:p>
        </w:tc>
        <w:tc>
          <w:tcPr>
            <w:tcW w:w="3756" w:type="dxa"/>
          </w:tcPr>
          <w:p w:rsidR="005723B6" w:rsidRDefault="009B229A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Читати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</w:t>
            </w:r>
            <w:r w:rsidRPr="009B2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43-145</w:t>
            </w:r>
          </w:p>
        </w:tc>
        <w:tc>
          <w:tcPr>
            <w:tcW w:w="2190" w:type="dxa"/>
          </w:tcPr>
          <w:p w:rsidR="005723B6" w:rsidRDefault="005723B6" w:rsidP="009514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421067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3D390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572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2014" w:type="dxa"/>
          </w:tcPr>
          <w:p w:rsidR="005723B6" w:rsidRPr="00FE68C2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13" w:type="dxa"/>
          </w:tcPr>
          <w:p w:rsidR="005723B6" w:rsidRPr="00767258" w:rsidRDefault="00D91FE0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 за темою «Літературні казки зарубіжних письменників»</w:t>
            </w:r>
          </w:p>
        </w:tc>
        <w:tc>
          <w:tcPr>
            <w:tcW w:w="3756" w:type="dxa"/>
          </w:tcPr>
          <w:p w:rsidR="005723B6" w:rsidRDefault="009B229A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Читати </w:t>
            </w:r>
            <w:r w:rsidR="00D91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с.154</w:t>
            </w:r>
          </w:p>
        </w:tc>
        <w:tc>
          <w:tcPr>
            <w:tcW w:w="2190" w:type="dxa"/>
          </w:tcPr>
          <w:p w:rsidR="005723B6" w:rsidRDefault="005723B6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D91FE0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3D390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572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Г.В.</w:t>
            </w:r>
          </w:p>
        </w:tc>
        <w:tc>
          <w:tcPr>
            <w:tcW w:w="2713" w:type="dxa"/>
          </w:tcPr>
          <w:p w:rsidR="005723B6" w:rsidRDefault="00243F4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з остачею на двоцифрове число. Усне ділення круглих чисел на розрядні числа. Задачі на пропорційне ділення.</w:t>
            </w:r>
          </w:p>
        </w:tc>
        <w:tc>
          <w:tcPr>
            <w:tcW w:w="3756" w:type="dxa"/>
          </w:tcPr>
          <w:p w:rsidR="005723B6" w:rsidRDefault="00243F4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№ 867-875</w:t>
            </w:r>
          </w:p>
        </w:tc>
        <w:tc>
          <w:tcPr>
            <w:tcW w:w="2190" w:type="dxa"/>
          </w:tcPr>
          <w:p w:rsidR="005723B6" w:rsidRDefault="0007266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3D390D" w:rsidRPr="003D39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https://www.youtube.com/watch?v=tCD2eaCB0QQ</w:t>
              </w:r>
            </w:hyperlink>
          </w:p>
        </w:tc>
      </w:tr>
      <w:tr w:rsidR="005723B6" w:rsidRPr="0067035C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1106" w:type="dxa"/>
          </w:tcPr>
          <w:p w:rsidR="005723B6" w:rsidRPr="00060536" w:rsidRDefault="003D390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572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0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</w:t>
            </w:r>
          </w:p>
        </w:tc>
        <w:tc>
          <w:tcPr>
            <w:tcW w:w="2713" w:type="dxa"/>
          </w:tcPr>
          <w:p w:rsidR="005723B6" w:rsidRDefault="00243F43" w:rsidP="005723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Письмове ділення трицифрових чисел на круглі двоцифрові числа з остачею.</w:t>
            </w:r>
          </w:p>
        </w:tc>
        <w:tc>
          <w:tcPr>
            <w:tcW w:w="3756" w:type="dxa"/>
          </w:tcPr>
          <w:p w:rsidR="005723B6" w:rsidRDefault="005723B6" w:rsidP="00A143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4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  <w:r w:rsidR="00243F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876-884</w:t>
            </w:r>
          </w:p>
        </w:tc>
        <w:tc>
          <w:tcPr>
            <w:tcW w:w="2190" w:type="dxa"/>
          </w:tcPr>
          <w:p w:rsidR="005723B6" w:rsidRDefault="0007266D" w:rsidP="003E17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67035C" w:rsidRPr="0067035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https://www.youtube.com/watch?v=hgHcV7SL1ac</w:t>
              </w:r>
            </w:hyperlink>
          </w:p>
        </w:tc>
      </w:tr>
      <w:tr w:rsidR="005723B6" w:rsidRPr="006C140E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Pr="00060536" w:rsidRDefault="003D390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572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0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</w:t>
            </w:r>
          </w:p>
        </w:tc>
        <w:tc>
          <w:tcPr>
            <w:tcW w:w="2713" w:type="dxa"/>
          </w:tcPr>
          <w:p w:rsidR="005723B6" w:rsidRDefault="00243F4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задач на пропорційне ділення. Письмове ділення з остачею на круглі числа.</w:t>
            </w:r>
          </w:p>
        </w:tc>
        <w:tc>
          <w:tcPr>
            <w:tcW w:w="3756" w:type="dxa"/>
          </w:tcPr>
          <w:p w:rsidR="005723B6" w:rsidRDefault="005723B6" w:rsidP="001E48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E4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№</w:t>
            </w:r>
            <w:r w:rsidR="00243F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885-892</w:t>
            </w:r>
          </w:p>
        </w:tc>
        <w:tc>
          <w:tcPr>
            <w:tcW w:w="2190" w:type="dxa"/>
          </w:tcPr>
          <w:p w:rsidR="0067035C" w:rsidRDefault="005723B6" w:rsidP="006703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723B6" w:rsidRDefault="005723B6" w:rsidP="003E17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6C140E" w:rsidTr="009B229A">
        <w:trPr>
          <w:trHeight w:val="1777"/>
        </w:trPr>
        <w:tc>
          <w:tcPr>
            <w:tcW w:w="1157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 клас</w:t>
            </w:r>
          </w:p>
        </w:tc>
        <w:tc>
          <w:tcPr>
            <w:tcW w:w="1106" w:type="dxa"/>
          </w:tcPr>
          <w:p w:rsidR="005723B6" w:rsidRPr="00060536" w:rsidRDefault="003D390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572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0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</w:t>
            </w:r>
          </w:p>
        </w:tc>
        <w:tc>
          <w:tcPr>
            <w:tcW w:w="2713" w:type="dxa"/>
          </w:tcPr>
          <w:p w:rsidR="005723B6" w:rsidRDefault="00243F43" w:rsidP="005723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виду 45780:60 і 299600:700. Задачі на рух.</w:t>
            </w:r>
          </w:p>
        </w:tc>
        <w:tc>
          <w:tcPr>
            <w:tcW w:w="3756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4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№</w:t>
            </w:r>
            <w:r w:rsidR="00243F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893-901</w:t>
            </w:r>
          </w:p>
        </w:tc>
        <w:tc>
          <w:tcPr>
            <w:tcW w:w="219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FE68C2" w:rsidTr="009B229A">
        <w:trPr>
          <w:trHeight w:val="407"/>
        </w:trPr>
        <w:tc>
          <w:tcPr>
            <w:tcW w:w="1157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3D390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572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</w:t>
            </w:r>
          </w:p>
        </w:tc>
        <w:tc>
          <w:tcPr>
            <w:tcW w:w="2713" w:type="dxa"/>
          </w:tcPr>
          <w:p w:rsidR="005723B6" w:rsidRDefault="00243F4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галузі господарства краще розвивати у степовій зоні</w:t>
            </w:r>
            <w:r w:rsidR="00572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56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Підручник </w:t>
            </w:r>
            <w:r w:rsidR="00243F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с.162-164</w:t>
            </w:r>
          </w:p>
        </w:tc>
        <w:tc>
          <w:tcPr>
            <w:tcW w:w="219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3D390D" w:rsidTr="009B229A">
        <w:trPr>
          <w:trHeight w:val="407"/>
        </w:trPr>
        <w:tc>
          <w:tcPr>
            <w:tcW w:w="1157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1106" w:type="dxa"/>
          </w:tcPr>
          <w:p w:rsidR="005723B6" w:rsidRPr="004A276B" w:rsidRDefault="003D390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572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</w:t>
            </w:r>
          </w:p>
        </w:tc>
        <w:tc>
          <w:tcPr>
            <w:tcW w:w="2713" w:type="dxa"/>
          </w:tcPr>
          <w:p w:rsidR="005723B6" w:rsidRDefault="00243F4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погода у Карпатських і Кримських горах</w:t>
            </w:r>
          </w:p>
        </w:tc>
        <w:tc>
          <w:tcPr>
            <w:tcW w:w="3756" w:type="dxa"/>
          </w:tcPr>
          <w:p w:rsidR="005723B6" w:rsidRDefault="00243F4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с.164-168</w:t>
            </w:r>
          </w:p>
        </w:tc>
        <w:tc>
          <w:tcPr>
            <w:tcW w:w="219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  <w:p w:rsidR="005723B6" w:rsidRPr="000C3F42" w:rsidRDefault="0007266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3D390D" w:rsidRPr="003D39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https://www.youtube.com/watch?v=JJiZZlGUo0o</w:t>
              </w:r>
            </w:hyperlink>
          </w:p>
        </w:tc>
      </w:tr>
      <w:tr w:rsidR="005723B6" w:rsidRPr="00D91FE0" w:rsidTr="009B229A">
        <w:trPr>
          <w:trHeight w:val="407"/>
        </w:trPr>
        <w:tc>
          <w:tcPr>
            <w:tcW w:w="1157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3D390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572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у світі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</w:t>
            </w:r>
          </w:p>
        </w:tc>
        <w:tc>
          <w:tcPr>
            <w:tcW w:w="2713" w:type="dxa"/>
          </w:tcPr>
          <w:p w:rsidR="005723B6" w:rsidRDefault="00243F4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Усім світом охороняємо природу.</w:t>
            </w:r>
          </w:p>
        </w:tc>
        <w:tc>
          <w:tcPr>
            <w:tcW w:w="3756" w:type="dxa"/>
          </w:tcPr>
          <w:p w:rsidR="005723B6" w:rsidRDefault="00243F4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с.121</w:t>
            </w:r>
          </w:p>
        </w:tc>
        <w:tc>
          <w:tcPr>
            <w:tcW w:w="2190" w:type="dxa"/>
          </w:tcPr>
          <w:p w:rsidR="005723B6" w:rsidRPr="000C3F42" w:rsidRDefault="005723B6" w:rsidP="003D3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6C140E" w:rsidTr="009B229A">
        <w:trPr>
          <w:trHeight w:val="407"/>
        </w:trPr>
        <w:tc>
          <w:tcPr>
            <w:tcW w:w="1157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1106" w:type="dxa"/>
          </w:tcPr>
          <w:p w:rsidR="005723B6" w:rsidRDefault="003D390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572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</w:t>
            </w:r>
          </w:p>
        </w:tc>
        <w:tc>
          <w:tcPr>
            <w:tcW w:w="2713" w:type="dxa"/>
          </w:tcPr>
          <w:p w:rsidR="005723B6" w:rsidRDefault="00243F4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Бажання, можливості і обов’язки. Воля і здоров</w:t>
            </w:r>
            <w:r w:rsidRPr="00243F43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людини</w:t>
            </w:r>
          </w:p>
        </w:tc>
        <w:tc>
          <w:tcPr>
            <w:tcW w:w="3756" w:type="dxa"/>
          </w:tcPr>
          <w:p w:rsidR="005723B6" w:rsidRDefault="00243F4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С.140-141</w:t>
            </w:r>
          </w:p>
        </w:tc>
        <w:tc>
          <w:tcPr>
            <w:tcW w:w="2190" w:type="dxa"/>
          </w:tcPr>
          <w:p w:rsidR="005723B6" w:rsidRPr="000C3F42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51489" w:rsidRPr="0091360E" w:rsidTr="009B229A">
        <w:trPr>
          <w:trHeight w:val="407"/>
        </w:trPr>
        <w:tc>
          <w:tcPr>
            <w:tcW w:w="1157" w:type="dxa"/>
          </w:tcPr>
          <w:p w:rsidR="00951489" w:rsidRPr="00415B54" w:rsidRDefault="00951489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951489" w:rsidRDefault="003D390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</w:t>
            </w:r>
          </w:p>
        </w:tc>
        <w:tc>
          <w:tcPr>
            <w:tcW w:w="2410" w:type="dxa"/>
          </w:tcPr>
          <w:p w:rsidR="00951489" w:rsidRDefault="00951489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014" w:type="dxa"/>
          </w:tcPr>
          <w:p w:rsidR="00951489" w:rsidRPr="00415B54" w:rsidRDefault="00951489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13" w:type="dxa"/>
          </w:tcPr>
          <w:p w:rsidR="00951489" w:rsidRDefault="00243F43" w:rsidP="00243F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Складові комп’ютера.</w:t>
            </w:r>
          </w:p>
        </w:tc>
        <w:tc>
          <w:tcPr>
            <w:tcW w:w="3756" w:type="dxa"/>
          </w:tcPr>
          <w:p w:rsidR="0091360E" w:rsidRPr="0091360E" w:rsidRDefault="0091360E" w:rsidP="009136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  <w:p w:rsidR="00951489" w:rsidRDefault="00951489" w:rsidP="009136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90" w:type="dxa"/>
          </w:tcPr>
          <w:p w:rsidR="0091360E" w:rsidRDefault="0091360E" w:rsidP="003C18DC">
            <w:r w:rsidRPr="0091360E">
              <w:t>Переглянути відео</w:t>
            </w:r>
          </w:p>
          <w:p w:rsidR="00951489" w:rsidRPr="0091360E" w:rsidRDefault="0007266D" w:rsidP="003C18DC">
            <w:pPr>
              <w:rPr>
                <w:lang w:val="uk-UA"/>
              </w:rPr>
            </w:pPr>
            <w:hyperlink r:id="rId10" w:history="1">
              <w:r w:rsidR="003D390D" w:rsidRPr="003D390D">
                <w:rPr>
                  <w:rStyle w:val="a4"/>
                  <w:lang w:val="uk-UA"/>
                </w:rPr>
                <w:t>https://www.youtube.com/watch?v=nYs3R_6sx0g</w:t>
              </w:r>
            </w:hyperlink>
          </w:p>
        </w:tc>
      </w:tr>
      <w:tr w:rsidR="005723B6" w:rsidRPr="009E71CC" w:rsidTr="009B229A">
        <w:trPr>
          <w:trHeight w:val="407"/>
        </w:trPr>
        <w:tc>
          <w:tcPr>
            <w:tcW w:w="1157" w:type="dxa"/>
          </w:tcPr>
          <w:p w:rsidR="005723B6" w:rsidRPr="003036AA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106" w:type="dxa"/>
          </w:tcPr>
          <w:p w:rsidR="005723B6" w:rsidRPr="00F31ECE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23B6" w:rsidRPr="00F31ECE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014" w:type="dxa"/>
          </w:tcPr>
          <w:p w:rsidR="005723B6" w:rsidRPr="00DD1598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Пастух В.М.</w:t>
            </w:r>
          </w:p>
        </w:tc>
        <w:tc>
          <w:tcPr>
            <w:tcW w:w="2713" w:type="dxa"/>
          </w:tcPr>
          <w:p w:rsidR="005723B6" w:rsidRPr="0006053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 вправ ранкової гімнастики під музичний супровід.</w:t>
            </w:r>
          </w:p>
        </w:tc>
        <w:tc>
          <w:tcPr>
            <w:tcW w:w="3756" w:type="dxa"/>
          </w:tcPr>
          <w:p w:rsidR="005723B6" w:rsidRPr="00F31ECE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ED8" w:rsidRDefault="00014ED8"/>
    <w:sectPr w:rsidR="00014ED8" w:rsidSect="00D1604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4E"/>
    <w:rsid w:val="00014ED8"/>
    <w:rsid w:val="00041AFC"/>
    <w:rsid w:val="00044B6D"/>
    <w:rsid w:val="00060536"/>
    <w:rsid w:val="0007266D"/>
    <w:rsid w:val="000C3F42"/>
    <w:rsid w:val="00142A8D"/>
    <w:rsid w:val="001E480C"/>
    <w:rsid w:val="00243F43"/>
    <w:rsid w:val="002D3B27"/>
    <w:rsid w:val="003C18DC"/>
    <w:rsid w:val="003D390D"/>
    <w:rsid w:val="003E1723"/>
    <w:rsid w:val="00415B54"/>
    <w:rsid w:val="00421067"/>
    <w:rsid w:val="004753CB"/>
    <w:rsid w:val="004A276B"/>
    <w:rsid w:val="0054189A"/>
    <w:rsid w:val="005723B6"/>
    <w:rsid w:val="005C1E62"/>
    <w:rsid w:val="005D08A3"/>
    <w:rsid w:val="0067035C"/>
    <w:rsid w:val="006C140E"/>
    <w:rsid w:val="006D0A9E"/>
    <w:rsid w:val="00725670"/>
    <w:rsid w:val="00767258"/>
    <w:rsid w:val="0091360E"/>
    <w:rsid w:val="00951489"/>
    <w:rsid w:val="009B229A"/>
    <w:rsid w:val="009D64E0"/>
    <w:rsid w:val="00A1434A"/>
    <w:rsid w:val="00B0424B"/>
    <w:rsid w:val="00B14618"/>
    <w:rsid w:val="00BB23E5"/>
    <w:rsid w:val="00C34F1E"/>
    <w:rsid w:val="00D1604E"/>
    <w:rsid w:val="00D37492"/>
    <w:rsid w:val="00D57C71"/>
    <w:rsid w:val="00D91FE0"/>
    <w:rsid w:val="00DA541D"/>
    <w:rsid w:val="00DD1598"/>
    <w:rsid w:val="00F62626"/>
    <w:rsid w:val="00F87931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74C82-5421-427D-B986-CCA49842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04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87931"/>
    <w:rPr>
      <w:color w:val="0000FF" w:themeColor="hyperlink"/>
      <w:u w:val="single"/>
    </w:rPr>
  </w:style>
  <w:style w:type="character" w:customStyle="1" w:styleId="FontStyle45">
    <w:name w:val="Font Style45"/>
    <w:rsid w:val="00142A8D"/>
    <w:rPr>
      <w:rFonts w:ascii="Microsoft Sans Serif" w:hAnsi="Microsoft Sans Serif"/>
      <w:sz w:val="14"/>
    </w:rPr>
  </w:style>
  <w:style w:type="paragraph" w:customStyle="1" w:styleId="Style7">
    <w:name w:val="Style7"/>
    <w:basedOn w:val="a"/>
    <w:rsid w:val="00142A8D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gHcV7SL1ac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www.youtube.com/watch?v=tCD2eaCB0QQ" TargetMode="Externa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youtube.com/watch?v=juoE3XrvTR8" TargetMode="External" /><Relationship Id="rId11" Type="http://schemas.openxmlformats.org/officeDocument/2006/relationships/fontTable" Target="fontTable.xml" /><Relationship Id="rId5" Type="http://schemas.openxmlformats.org/officeDocument/2006/relationships/hyperlink" Target="https://www.youtube.com/watch?v=FlsxpxdxPTo" TargetMode="External" /><Relationship Id="rId10" Type="http://schemas.openxmlformats.org/officeDocument/2006/relationships/hyperlink" Target="https://www.youtube.com/watch?v=nYs3R_6sx0g" TargetMode="External" /><Relationship Id="rId4" Type="http://schemas.openxmlformats.org/officeDocument/2006/relationships/hyperlink" Target="https://www.youtube.com/watch?v=dcgwIoZn2hE" TargetMode="External" /><Relationship Id="rId9" Type="http://schemas.openxmlformats.org/officeDocument/2006/relationships/hyperlink" Target="https://www.youtube.com/watch?v=JJiZZlGUo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1808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Ruslana Prytyka</cp:lastModifiedBy>
  <cp:revision>2</cp:revision>
  <dcterms:created xsi:type="dcterms:W3CDTF">2020-04-12T18:29:00Z</dcterms:created>
  <dcterms:modified xsi:type="dcterms:W3CDTF">2020-04-12T18:29:00Z</dcterms:modified>
</cp:coreProperties>
</file>