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E6" w:rsidRPr="00DB09E6" w:rsidRDefault="00DB09E6" w:rsidP="00DB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B09E6" w:rsidRPr="00DB09E6" w:rsidRDefault="00DB09E6" w:rsidP="00DB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B09E6" w:rsidRPr="00DB09E6" w:rsidRDefault="00DB09E6" w:rsidP="00DB09E6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B09E6" w:rsidRPr="00DB09E6" w:rsidRDefault="00DB09E6" w:rsidP="00DB09E6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231"/>
        <w:gridCol w:w="4124"/>
      </w:tblGrid>
      <w:tr w:rsidR="00B620FE" w:rsidRPr="00B620FE" w:rsidTr="00B620FE">
        <w:trPr>
          <w:trHeight w:val="3686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</w:tcPr>
          <w:p w:rsidR="00B620FE" w:rsidRPr="00B620FE" w:rsidRDefault="00B620FE" w:rsidP="00B620FE">
            <w:pPr>
              <w:rPr>
                <w:sz w:val="24"/>
                <w:lang w:val="uk-UA"/>
              </w:rPr>
            </w:pPr>
          </w:p>
          <w:p w:rsidR="00B620FE" w:rsidRPr="00B620FE" w:rsidRDefault="00B620FE" w:rsidP="00B620FE">
            <w:pPr>
              <w:rPr>
                <w:sz w:val="24"/>
                <w:lang w:val="uk-UA"/>
              </w:rPr>
            </w:pPr>
          </w:p>
          <w:p w:rsidR="00B620FE" w:rsidRPr="00B620FE" w:rsidRDefault="00B620FE" w:rsidP="00B620FE">
            <w:pPr>
              <w:widowControl w:val="0"/>
              <w:jc w:val="both"/>
              <w:rPr>
                <w:b/>
                <w:sz w:val="24"/>
                <w:lang w:val="en-US"/>
              </w:rPr>
            </w:pPr>
            <w:r w:rsidRPr="00B620FE">
              <w:rPr>
                <w:b/>
                <w:sz w:val="24"/>
              </w:rPr>
              <w:t>ПОСАДОВА</w:t>
            </w:r>
            <w:r w:rsidRPr="00B620FE">
              <w:rPr>
                <w:b/>
                <w:sz w:val="24"/>
                <w:lang w:val="en-US"/>
              </w:rPr>
              <w:t xml:space="preserve"> </w:t>
            </w:r>
            <w:r w:rsidRPr="00B620FE">
              <w:rPr>
                <w:b/>
                <w:sz w:val="24"/>
              </w:rPr>
              <w:t>ІНСТРУКЦІЯ</w:t>
            </w:r>
            <w:r w:rsidRPr="00B620FE">
              <w:rPr>
                <w:b/>
                <w:sz w:val="24"/>
                <w:lang w:val="en-US"/>
              </w:rPr>
              <w:t xml:space="preserve"> </w:t>
            </w:r>
          </w:p>
          <w:p w:rsidR="00B620FE" w:rsidRPr="00B620FE" w:rsidRDefault="00B620FE" w:rsidP="00B620FE">
            <w:pPr>
              <w:rPr>
                <w:sz w:val="24"/>
                <w:lang w:val="uk-UA"/>
              </w:rPr>
            </w:pPr>
          </w:p>
          <w:p w:rsidR="00B620FE" w:rsidRPr="00B620FE" w:rsidRDefault="00B620FE" w:rsidP="00B620FE">
            <w:pPr>
              <w:ind w:left="-57"/>
              <w:rPr>
                <w:sz w:val="24"/>
              </w:rPr>
            </w:pPr>
            <w:r w:rsidRPr="00B620FE">
              <w:rPr>
                <w:sz w:val="24"/>
              </w:rPr>
              <w:t>____________ № ___________</w:t>
            </w:r>
          </w:p>
          <w:p w:rsidR="00B620FE" w:rsidRPr="00B620FE" w:rsidRDefault="00B620FE" w:rsidP="00B620FE">
            <w:pPr>
              <w:ind w:left="426"/>
            </w:pPr>
            <w:r w:rsidRPr="00B620FE">
              <w:t>(дата)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</w:tcPr>
          <w:p w:rsidR="00B620FE" w:rsidRPr="00B620FE" w:rsidRDefault="00B620FE" w:rsidP="00B620FE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B620FE">
              <w:rPr>
                <w:sz w:val="24"/>
                <w:lang w:val="uk-UA"/>
              </w:rPr>
              <w:t>ЗАТВЕРДЖУЮ</w:t>
            </w:r>
          </w:p>
          <w:p w:rsidR="00B620FE" w:rsidRPr="00B620FE" w:rsidRDefault="00B620FE" w:rsidP="00B620FE">
            <w:pPr>
              <w:ind w:left="302"/>
              <w:rPr>
                <w:sz w:val="24"/>
                <w:lang w:val="uk-UA"/>
              </w:rPr>
            </w:pPr>
            <w:r w:rsidRPr="00B620FE">
              <w:rPr>
                <w:sz w:val="24"/>
                <w:lang w:val="uk-UA"/>
              </w:rPr>
              <w:t>Дир</w:t>
            </w:r>
            <w:r w:rsidR="00B25B54">
              <w:rPr>
                <w:sz w:val="24"/>
                <w:lang w:val="uk-UA"/>
              </w:rPr>
              <w:t xml:space="preserve">ектор </w:t>
            </w:r>
            <w:proofErr w:type="spellStart"/>
            <w:r w:rsidR="00B25B54">
              <w:rPr>
                <w:sz w:val="24"/>
                <w:lang w:val="uk-UA"/>
              </w:rPr>
              <w:t>Ємільчинського</w:t>
            </w:r>
            <w:proofErr w:type="spellEnd"/>
            <w:r w:rsidR="00B25B54">
              <w:rPr>
                <w:sz w:val="24"/>
                <w:lang w:val="uk-UA"/>
              </w:rPr>
              <w:t xml:space="preserve"> ліцею №1 </w:t>
            </w:r>
            <w:bookmarkStart w:id="0" w:name="_GoBack"/>
            <w:bookmarkEnd w:id="0"/>
            <w:r w:rsidRPr="00B620FE">
              <w:rPr>
                <w:sz w:val="24"/>
                <w:lang w:val="uk-UA"/>
              </w:rPr>
              <w:t xml:space="preserve"> </w:t>
            </w:r>
            <w:proofErr w:type="spellStart"/>
            <w:r w:rsidRPr="00B620FE">
              <w:rPr>
                <w:sz w:val="24"/>
                <w:lang w:val="uk-UA"/>
              </w:rPr>
              <w:t>Ємільчинської</w:t>
            </w:r>
            <w:proofErr w:type="spellEnd"/>
            <w:r w:rsidRPr="00B620FE">
              <w:rPr>
                <w:sz w:val="24"/>
                <w:lang w:val="uk-UA"/>
              </w:rPr>
              <w:t xml:space="preserve"> селищної ради Житомирської області</w:t>
            </w:r>
          </w:p>
          <w:p w:rsidR="00B620FE" w:rsidRPr="00B620FE" w:rsidRDefault="00B620FE" w:rsidP="00B620FE">
            <w:pPr>
              <w:ind w:left="302"/>
              <w:rPr>
                <w:sz w:val="24"/>
                <w:lang w:val="uk-UA"/>
              </w:rPr>
            </w:pPr>
          </w:p>
          <w:p w:rsidR="00B620FE" w:rsidRPr="00B620FE" w:rsidRDefault="00B620FE" w:rsidP="00B620FE">
            <w:pPr>
              <w:ind w:left="302"/>
              <w:rPr>
                <w:sz w:val="24"/>
                <w:lang w:val="uk-UA"/>
              </w:rPr>
            </w:pPr>
            <w:r w:rsidRPr="00B620FE">
              <w:rPr>
                <w:sz w:val="24"/>
                <w:lang w:val="uk-UA"/>
              </w:rPr>
              <w:t>___________   Наталія ПАЛЬКО</w:t>
            </w:r>
          </w:p>
          <w:p w:rsidR="00B620FE" w:rsidRPr="00B620FE" w:rsidRDefault="00B620FE" w:rsidP="00B620FE">
            <w:pPr>
              <w:ind w:left="727"/>
              <w:rPr>
                <w:sz w:val="24"/>
                <w:vertAlign w:val="superscript"/>
                <w:lang w:val="uk-UA"/>
              </w:rPr>
            </w:pPr>
            <w:r w:rsidRPr="00B620FE">
              <w:rPr>
                <w:sz w:val="24"/>
                <w:vertAlign w:val="superscript"/>
                <w:lang w:val="uk-UA"/>
              </w:rPr>
              <w:t>(підпис)</w:t>
            </w:r>
          </w:p>
          <w:p w:rsidR="00B620FE" w:rsidRPr="00B620FE" w:rsidRDefault="00B620FE" w:rsidP="00B620FE">
            <w:pPr>
              <w:ind w:left="302"/>
              <w:rPr>
                <w:sz w:val="24"/>
                <w:lang w:val="uk-UA"/>
              </w:rPr>
            </w:pPr>
            <w:r w:rsidRPr="00B620FE">
              <w:rPr>
                <w:sz w:val="24"/>
                <w:lang w:val="uk-UA"/>
              </w:rPr>
              <w:t>___________</w:t>
            </w:r>
          </w:p>
          <w:p w:rsidR="00B620FE" w:rsidRPr="00B620FE" w:rsidRDefault="00B620FE" w:rsidP="00B620FE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B620FE">
              <w:rPr>
                <w:sz w:val="24"/>
                <w:vertAlign w:val="superscript"/>
                <w:lang w:val="uk-UA"/>
              </w:rPr>
              <w:t xml:space="preserve">           (дата)</w:t>
            </w:r>
          </w:p>
          <w:p w:rsidR="00B620FE" w:rsidRPr="00B620FE" w:rsidRDefault="00B620FE" w:rsidP="00B620FE">
            <w:pPr>
              <w:rPr>
                <w:sz w:val="24"/>
                <w:vertAlign w:val="superscript"/>
                <w:lang w:val="uk-UA"/>
              </w:rPr>
            </w:pPr>
          </w:p>
        </w:tc>
      </w:tr>
    </w:tbl>
    <w:p w:rsidR="00DB09E6" w:rsidRPr="0092663E" w:rsidRDefault="00DB09E6" w:rsidP="00DB09E6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B09E6" w:rsidRPr="00DB09E6" w:rsidRDefault="00DB09E6" w:rsidP="00DB09E6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09E6" w:rsidRPr="0092663E" w:rsidRDefault="000A53FC" w:rsidP="00DB09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з</w:t>
      </w:r>
      <w:r w:rsidR="00DB09E6" w:rsidRPr="00926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аступник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а</w:t>
      </w:r>
      <w:r w:rsidR="00DB09E6" w:rsidRPr="00926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директора </w:t>
      </w:r>
    </w:p>
    <w:p w:rsidR="00DB09E6" w:rsidRPr="0092663E" w:rsidRDefault="00DB09E6" w:rsidP="00DB09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926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з навчально-виховної роботи</w:t>
      </w:r>
    </w:p>
    <w:p w:rsidR="00DB09E6" w:rsidRPr="00DB09E6" w:rsidRDefault="00DB09E6" w:rsidP="00DB09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926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(код КП 21.10)</w:t>
      </w:r>
    </w:p>
    <w:p w:rsidR="00DB09E6" w:rsidRPr="00DB09E6" w:rsidRDefault="00DB09E6" w:rsidP="00DB09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B09E6" w:rsidRPr="00DB09E6" w:rsidRDefault="00DB09E6" w:rsidP="00DB09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B09E6" w:rsidRPr="00DB09E6" w:rsidRDefault="00DB09E6" w:rsidP="00DB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9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1.Загальні </w:t>
      </w:r>
      <w:proofErr w:type="spellStart"/>
      <w:r w:rsidRPr="00DB09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положення</w:t>
      </w:r>
      <w:proofErr w:type="spellEnd"/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1.1. Ця посадова інструкція розроблена на основі тарифно-ква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ліфікаційної характеристики заступника директора (керівника, на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чальника, завідувача) закладу освіти.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 час розробки Інструкції враховувалися рекомендації щодо організації служби охорони праці в загальноосвітніх закладах Міністерства освіти України.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1.2. Заступник директора школи з навчально-виховної роботи признача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ється на посаду і звільняється керівником закладу освіти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період відпустки чи тимчасової непрацездатності заступни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ка директора школи з навчально-виховної роботи його обов'язки можуть бути покладені на заступника директора з виховної роботи або вчителя з числа найбільш досвідчених педагогів. Тимчасове виконання обов'язків у таких випадках здійснюється на</w:t>
      </w:r>
      <w:r w:rsidR="002C14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підставі наказу директора закладу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виданого з дотриманням вимог законо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давства про працю.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1.3. Заступник директора 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навчально-виховної роботи повинен мати повну вищу педагогічну освіту і стаж роботи не мен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ше ніж 5 років на педагогічних чи керівних посадах.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1.4. Заступник директора 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навчально-виховної роботи підпорядковуєть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ся безпосередньо директору закладу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926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Заступнику директора 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навчально-виховної роботи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зпосередньо підпорядковуються: 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педагогічні працівники, бібліотекар, медична сестра.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1.6. У своїй діяльності заступник директора школи з навчально-виховної роботи керується Конституцією України, Законом Украї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 «Про освіту», Указами Президента України, рішеннями Кабінету Міністрів України та органів управління освітою всіх рівнів з питань навчання та виховання учнів, трудовим законодавством, пра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вилами і нормами охорони праці, техніки безпеки і протипожежної охорони, а також Статутом,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окальними правовими актами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(в тому числі Правилами внутрішнього трудового розпорядку, на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казами й розпорядженнями директора, цією Інструкцією), трудовим договором 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Заступник директора 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навчально-виховної роботи до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тримується Конвенції про права дитини.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2.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2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Функції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Основними напрямами діяльності заступника директора з навчально-виховної роботи є: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 Організація навчально-виховного процесу в школі, управ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ління ним і контроль за розвитком цього процесу.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2.2. Методичне керівництво педагогічним колективом.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2.3. Забезпечення дотримання норм і правил техніки безпеки в навчальному процесі.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3.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92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Посадові обов'язки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Заступник директор</w:t>
      </w:r>
      <w:r w:rsidR="002C14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навчально-виховної роботи вико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нує такі посадові обов'язки: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3.1. Організовує поточне і перспективне планування діяльності педагогічного колективу.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3.2. Координує роботу вчителів та інших педагогічних праців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ників з виконання навчальних планів та програм.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3.3.  Організовує і координує розробку необхідної навчально-методичної документації.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3.4. Здійснює систематичний контроль за якістю навчального та виховного процесів і об'єктивністю оцінювання результатів освіт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ньої підготовки учнів, роботою гуртків і факультативів, відвідує </w:t>
      </w:r>
      <w:proofErr w:type="spellStart"/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уроки</w:t>
      </w:r>
      <w:proofErr w:type="spellEnd"/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інші види навчальних занять, що проводяться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едагогічни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ми працівниками ЗЗСО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аналізує їхні форму та зміст, доводить ре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зультати аналізу до відома педагогів.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3.5.  Організовує роботу з підготовки й проведення державно</w:t>
      </w:r>
      <w:r w:rsidR="002C14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 підсумкової атестації та ЗНО, видачі документів про освіту.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3.6. Організовує просвітницьку роботу серед батьків, приймає батьків (осіб, які їх замінюють) з питань організації навчально-ви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ховного процесу.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3.7. Надає допомогу педагогічним працівникам в опануванні й розробці інноваційних програм і технологій.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3.8. Здійснює контроль за навчальним навантаженням учнів.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3.9. Складає розклад навчальних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нять та іншої освітньої 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діяльності, забезпечує якісну і своєчасну заміну уроків тимчасово відсутніх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вчителів, веде облік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пропущених і замінених уроків.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3.10. Забезпечує своєчасну підготовку встановленої звітної до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кументації, контролює правильне і своєчасне вед</w:t>
      </w:r>
      <w:r w:rsidR="00AB00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ення вчителями класних журналів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іншої доку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ментації.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3.11. Бере участь у комп'ютери</w:t>
      </w:r>
      <w:r w:rsidR="00AB00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зації ЗЗСО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здійснює заходи щодо збереження контингенту учнів.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3.12. Контролює дотримання учнями правил для учнів.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3.13. Бере участь у підборі та розстановці педагогічних кадрів, організовує підвищення кваліфікації та рівня професійної майстер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ності, керує роботою </w:t>
      </w:r>
      <w:proofErr w:type="spellStart"/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методоб'єднань</w:t>
      </w:r>
      <w:proofErr w:type="spellEnd"/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підвищує свою кваліфікацію.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3.14. Вносить пропозиції щодо вдосконалення навчального про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цесу, бере участь у роботі педагогічної ради школи.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3.15. Бере участь у підготовці й проведенні атестації педагогіч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них та інших працівників школи.</w:t>
      </w:r>
    </w:p>
    <w:p w:rsidR="0092663E" w:rsidRPr="0092663E" w:rsidRDefault="00AB0079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3.16. Веде табель обліку робочого часу</w:t>
      </w:r>
      <w:r w:rsidR="0092663E"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вчителів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навчально-допоміжного персоналу, готує тарифікаційний список.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3.17. Здійснює заходи щодо забезпечення навчальних кабінетів сучасним обладнанням, наочними посібниками й технічними засо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бами навчання, поповнення бібліотеки науково-методичною, худож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ньою, навчальною літературою, фаховими газетами та журналами.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3.18. Організовує роботу з дотримання в навчальному проц</w:t>
      </w:r>
      <w:r w:rsidR="00AB00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есі н</w:t>
      </w:r>
      <w:r w:rsidR="00340E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орм і правил охорони праці.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3.19. Здійснює контроль за безпечним станом обладнання, при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ладів, технічних і наочних засобів навчання, які використовуються в навчальному процесі.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3.20. Дозволяє проведення навчального процесу з учнями, вихо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ванцями за наявності обладнаних для таких цілей навчальних при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міщень, що відповідають нормам і правилам безпеки життєдіяльності і прийняті до експлуатації з укладанням відповідного акту.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3.21. Організовує за участю заступника директора з адміністра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тивно-господарської роботи</w:t>
      </w:r>
      <w:r w:rsidR="00340E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(завгоспа)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своєчасне та якісне проведення паспортизації навчальних кабінетів,  спортзалу, а також підсоб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них приміщень.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3.22. Складає на підставі даних, отриманих від медичного за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кладу, списки осіб, які підлягають періодичному медичному огля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ду, із зазначенням факторів, які зумовлюють необхідність проведен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ня останнього.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3.23.  Організовує розробку і періодичний перегляд (не менше одного разу на 5 років) інстру</w:t>
      </w:r>
      <w:r w:rsidR="00AB00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кцій з охорони праці.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3.24. Контролює своєчасне проведення інструктажів для учнів, вихованців, їх ре</w:t>
      </w:r>
      <w:r w:rsidR="00AB00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єстрацію у журналі.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3.25. Спільно із заступником директора школи з виховної робо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ти визначає методику, порядок навчання правил дорожнього руху, поведінки на воді й вулиці, пожежної безпеки. Здійснює перевірку зазначених знань учнів, вихованців.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3.26. Здійснює спільно з профспілковою організацією адмініст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ративно-господарський контроль за дотриманням правил безпечно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го користування навчальними приладами та обладнанням, хімічни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ми реактивами, наочними посібниками, шкільними меблями та їх зберіганням. Своєчасно вживає заходів щодо вилучення хімічних реактивів, навчального обладнання, приладів, не передбачених ти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повим переліком, в тому числі саморобних, встановлених у  навчальних та інших приміщеннях без відповідного акту-дозволу; зупиняє навчальний процес у приміщеннях навчального закладу, якщо там створюються небезпечні для здоров'я працівників і учнів умови.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3.27. З'ясовує обставини нещасних випадків, що сталися з пра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цівниками, учнями, вихованцями.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3.28. Дотримується етичних норм поведінки, які відповідають громадському статусу педагога, в школі, побуті, в громадських місцях.</w:t>
      </w:r>
    </w:p>
    <w:p w:rsidR="002C1453" w:rsidRDefault="0092663E" w:rsidP="002C1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3.29. Надає учнівським колективам допомогу у проведенні оздо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ровчих, культурно-освітніх та інших заходів.</w:t>
      </w:r>
    </w:p>
    <w:p w:rsidR="002C1453" w:rsidRPr="0092663E" w:rsidRDefault="002C1453" w:rsidP="002C1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3.30 Повідомляє директора </w:t>
      </w:r>
      <w:r w:rsidRPr="002C14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 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(цькування) стосовно </w:t>
      </w:r>
      <w:r w:rsidRPr="002C14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здобувачів освіти, педагогічних, науково-педагогічних, наукових працівників, інших осіб,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C14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 залучаються до освітнього процесу, свідком якого вони були особисто або інформацію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C14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 які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отримали від інших осіб, вживає невідкладні заходи</w:t>
      </w:r>
      <w:r w:rsidRPr="002C14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для припинення </w:t>
      </w:r>
      <w:proofErr w:type="spellStart"/>
      <w:r w:rsidRPr="002C14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булінгу</w:t>
      </w:r>
      <w:proofErr w:type="spellEnd"/>
    </w:p>
    <w:p w:rsidR="0092663E" w:rsidRPr="0092663E" w:rsidRDefault="002C1453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3.31</w:t>
      </w:r>
      <w:r w:rsidR="0092663E"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Проходить періодичні медичні обстеження.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4. Права</w:t>
      </w:r>
    </w:p>
    <w:p w:rsidR="0092663E" w:rsidRPr="0092663E" w:rsidRDefault="00AB0079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Заступник директора </w:t>
      </w:r>
      <w:r w:rsidR="0092663E"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навчально-виховної роботи має право в межах своєї компетенції: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4.1. Бути присутнім на будь-яких заняттях, які проводяться з уч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нями (вихованцями) школи (без права входити в клас після початку заняття без термінової потреби і робити зауваження вчителеві під час заняття).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4.2. Давати обов'язкові для виконання розпорядження безпосе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редньо підпорядкованим йому працівникам.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4.3. Притягати до дисциплінарної відповідальності учнів (вихо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ванців) за вчинки, які дезорганізують навчально-виховний процес, у пор</w:t>
      </w:r>
      <w:r w:rsidR="00AB00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ядку, визначеному Статутом ЗЗСО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й Правилам</w:t>
      </w:r>
      <w:r w:rsidR="00AB00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 для учнів.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4.4. Вносити в разі потреби тимчасові зміни до розкладу занять, відміняти заняття, тимчасово об'єднувати групи і класи для прове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дення спільних занять.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5. Відповідальність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5.1. За невиконання чи неналежне виконання без поважних при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чин Статуту і Правил внутрішнього трудового розпорядку школи, закон</w:t>
      </w:r>
      <w:r w:rsidR="00AB00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них розпоряджень директора ЗЗСО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інших локальних нор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мативних актів, посадових обов'язків, встановлених цією Інструк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цією, в тому числі за невикористання наданих </w:t>
      </w:r>
      <w:r w:rsidR="00AB00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прав, заступник ди</w:t>
      </w:r>
      <w:r w:rsidR="00AB00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ректора 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навчально-виховної роботи несе дисциплінарну відповідальність у порядку, визначеному трудовим законодавством. За грубе порушення трудової дисципліни як дисциплінарне пока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рання може бути застосоване звільнення.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 За застосування (в тому числі одноразове) методів вихован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ня, пов'язаних із фізичним і/чи психічни</w:t>
      </w:r>
      <w:r w:rsidR="00AB00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 насиллям над особистістю учня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а також скоєння іншого аморального вчинку за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ступник директора школи з навчально-виховної роботи може бути звільнений з посади відповідно до трудового законодавства.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5.3. За порушення правил пожежної безпеки, охорони праці, са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нітарно-гігієнічних норм організації навчально-виховного процесу заступник директора школи з навчально-виховної роботи притя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гається до адміністративної відповідальності в порядку і у випад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ках, передбачених адміністративним законодавством.</w:t>
      </w:r>
    </w:p>
    <w:p w:rsidR="0092663E" w:rsidRDefault="00AB0079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5.4. За завдані ЗЗСО</w:t>
      </w:r>
      <w:r w:rsidR="0092663E"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чи учасникам навчального процесу у зв'яз</w:t>
      </w:r>
      <w:r w:rsidR="0092663E"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ку з виконанням (невиконанням) своїх посадових обов'язків збитки заступник директора школи з навчально-виховної роботи несе ма</w:t>
      </w:r>
      <w:r w:rsidR="0092663E"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теріальну відповідальність в порядку і в межах, встановлених тру</w:t>
      </w:r>
      <w:r w:rsidR="0092663E"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довим і/чи цивільним законодавством.</w:t>
      </w:r>
    </w:p>
    <w:p w:rsidR="00B620FE" w:rsidRPr="0092663E" w:rsidRDefault="00B25B54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5.5 Під час повітряної тривоги перебуває у сховищі.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6. Взаємовідносини (зв'язки за посадою)</w:t>
      </w:r>
    </w:p>
    <w:p w:rsidR="0092663E" w:rsidRPr="0092663E" w:rsidRDefault="00AB0079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Заступник директора ЗЗСО</w:t>
      </w:r>
      <w:r w:rsidR="0092663E"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навчально-виховної роботи: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6.1. Працює в режимі ненормованого робочого дня за графіком, затвердж</w:t>
      </w:r>
      <w:r w:rsidR="00AB00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еним директором ЗЗСО.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6.2.  Самостійно планує свою роботу на навчальний рік та се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местр. План роботи</w:t>
      </w:r>
      <w:r w:rsidR="00AB00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затверджується директором ЗЗСО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 пізніше як за п'ять днів до початку запланованого періоду.</w:t>
      </w:r>
    </w:p>
    <w:p w:rsidR="0092663E" w:rsidRPr="0092663E" w:rsidRDefault="00AB0079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6.3. Отримує від директора закладу</w:t>
      </w:r>
      <w:r w:rsidR="0092663E"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інформацію нормативно-пра</w:t>
      </w:r>
      <w:r w:rsidR="0092663E"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вового і організаційно-методичного характеру, ознайомлюється з відповідними документами.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AB00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.5. Візує накази директора ЗЗСО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питань організації навчаль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но-виховного процесу.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6.6. Систематично обмінюється інформацією з питань, які нале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жать до його компетенції, з педагогічними працівниками школи, заступниками директора з виховної та адміністративно-господарсь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кої роботи.</w:t>
      </w:r>
    </w:p>
    <w:p w:rsidR="0092663E" w:rsidRPr="0092663E" w:rsidRDefault="0092663E" w:rsidP="00926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6.7. В</w:t>
      </w:r>
      <w:r w:rsidR="00AB00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иконує обов'язки директора ЗЗСО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період тимчасової його відсутності. Виконання обов'язків директора здійснюється відповідно до трудово</w:t>
      </w:r>
      <w:r w:rsidR="00AB00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 законодавства і Статуту закладу освіти</w:t>
      </w:r>
      <w:r w:rsidRPr="009266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підставі наказу директора чи наказу керівника органу управління освітою.</w:t>
      </w:r>
    </w:p>
    <w:p w:rsidR="00DB09E6" w:rsidRPr="00DB09E6" w:rsidRDefault="00DB09E6" w:rsidP="009266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09E6" w:rsidRPr="00DB09E6" w:rsidRDefault="00DB09E6" w:rsidP="00DB09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2663E" w:rsidRPr="0092663E" w:rsidRDefault="0092663E" w:rsidP="0092663E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66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Посадову інструкцію розробив </w:t>
      </w:r>
    </w:p>
    <w:p w:rsidR="0092663E" w:rsidRPr="0092663E" w:rsidRDefault="00B25B54" w:rsidP="0092663E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</w:t>
      </w:r>
      <w:r w:rsidR="0092663E" w:rsidRPr="009266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______________</w:t>
      </w:r>
      <w:r w:rsidR="0092663E" w:rsidRPr="009266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</w:t>
      </w:r>
      <w:proofErr w:type="spellStart"/>
      <w:r w:rsidR="0092663E" w:rsidRPr="0092663E">
        <w:rPr>
          <w:rFonts w:ascii="Times New Roman" w:eastAsia="Times New Roman" w:hAnsi="Times New Roman" w:cs="Times New Roman"/>
          <w:sz w:val="24"/>
          <w:szCs w:val="24"/>
          <w:lang w:val="uk-UA"/>
        </w:rPr>
        <w:t>Н.М.Палько</w:t>
      </w:r>
      <w:proofErr w:type="spellEnd"/>
    </w:p>
    <w:p w:rsidR="0092663E" w:rsidRPr="0092663E" w:rsidRDefault="0092663E" w:rsidP="0092663E">
      <w:pPr>
        <w:widowControl w:val="0"/>
        <w:tabs>
          <w:tab w:val="left" w:pos="2760"/>
          <w:tab w:val="right" w:pos="3600"/>
          <w:tab w:val="left" w:pos="46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66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</w:t>
      </w:r>
      <w:r w:rsidRPr="0092663E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(підпис)</w:t>
      </w:r>
    </w:p>
    <w:p w:rsidR="0092663E" w:rsidRPr="0092663E" w:rsidRDefault="0092663E" w:rsidP="0092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2663E" w:rsidRPr="0092663E" w:rsidRDefault="0092663E" w:rsidP="0092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663E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ПОГОДЖЕНО</w:t>
      </w:r>
    </w:p>
    <w:p w:rsidR="0092663E" w:rsidRPr="0092663E" w:rsidRDefault="0092663E" w:rsidP="0092663E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663E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Голова профкому</w:t>
      </w:r>
    </w:p>
    <w:p w:rsidR="0092663E" w:rsidRPr="0092663E" w:rsidRDefault="0092663E" w:rsidP="0092663E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92663E">
        <w:rPr>
          <w:rFonts w:ascii="Times New Roman" w:eastAsia="Times New Roman" w:hAnsi="Times New Roman" w:cs="Times New Roman"/>
          <w:sz w:val="24"/>
          <w:szCs w:val="24"/>
          <w:lang w:val="uk-UA"/>
        </w:rPr>
        <w:t>Єм</w:t>
      </w:r>
      <w:r w:rsidR="00B25B54">
        <w:rPr>
          <w:rFonts w:ascii="Times New Roman" w:eastAsia="Times New Roman" w:hAnsi="Times New Roman" w:cs="Times New Roman"/>
          <w:sz w:val="24"/>
          <w:szCs w:val="24"/>
          <w:lang w:val="uk-UA"/>
        </w:rPr>
        <w:t>ільчинського</w:t>
      </w:r>
      <w:proofErr w:type="spellEnd"/>
      <w:r w:rsidR="00B25B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ліцею</w:t>
      </w:r>
      <w:r w:rsidRPr="009266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№1</w:t>
      </w:r>
    </w:p>
    <w:p w:rsidR="0092663E" w:rsidRPr="0092663E" w:rsidRDefault="0092663E" w:rsidP="0092663E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63E" w:rsidRPr="0092663E" w:rsidRDefault="0092663E" w:rsidP="0092663E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66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  </w:t>
      </w:r>
      <w:proofErr w:type="spellStart"/>
      <w:r w:rsidRPr="0092663E">
        <w:rPr>
          <w:rFonts w:ascii="Times New Roman" w:eastAsia="Times New Roman" w:hAnsi="Times New Roman" w:cs="Times New Roman"/>
          <w:sz w:val="24"/>
          <w:szCs w:val="24"/>
          <w:lang w:val="uk-UA"/>
        </w:rPr>
        <w:t>М.А.Матяш</w:t>
      </w:r>
      <w:proofErr w:type="spellEnd"/>
      <w:r w:rsidRPr="009266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92663E" w:rsidRPr="0092663E" w:rsidRDefault="0092663E" w:rsidP="0092663E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663E">
        <w:rPr>
          <w:rFonts w:ascii="Times New Roman" w:eastAsia="Times New Roman" w:hAnsi="Times New Roman" w:cs="Times New Roman"/>
          <w:sz w:val="24"/>
          <w:szCs w:val="24"/>
          <w:lang w:val="uk-UA"/>
        </w:rPr>
        <w:t>(підпис)</w:t>
      </w:r>
    </w:p>
    <w:p w:rsidR="0092663E" w:rsidRPr="0092663E" w:rsidRDefault="0092663E" w:rsidP="0092663E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663E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</w:t>
      </w:r>
    </w:p>
    <w:p w:rsidR="0092663E" w:rsidRPr="0092663E" w:rsidRDefault="0092663E" w:rsidP="0092663E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2663E">
        <w:rPr>
          <w:rFonts w:ascii="Times New Roman" w:eastAsia="Times New Roman" w:hAnsi="Times New Roman" w:cs="Times New Roman"/>
          <w:sz w:val="24"/>
          <w:szCs w:val="24"/>
          <w:lang w:val="uk-UA"/>
        </w:rPr>
        <w:t>(дата)</w:t>
      </w:r>
    </w:p>
    <w:p w:rsidR="0092663E" w:rsidRPr="0092663E" w:rsidRDefault="0092663E" w:rsidP="0092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63E" w:rsidRPr="0092663E" w:rsidRDefault="0092663E" w:rsidP="0092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663E">
        <w:rPr>
          <w:rFonts w:ascii="Times New Roman" w:eastAsia="Times New Roman" w:hAnsi="Times New Roman" w:cs="Times New Roman"/>
          <w:sz w:val="24"/>
          <w:szCs w:val="24"/>
          <w:lang w:val="uk-UA"/>
        </w:rPr>
        <w:t>З інструкцією ознайомлений (-а):</w:t>
      </w:r>
    </w:p>
    <w:p w:rsidR="0071440A" w:rsidRDefault="0071440A"/>
    <w:sectPr w:rsidR="0071440A" w:rsidSect="00DB09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92F51"/>
    <w:multiLevelType w:val="multilevel"/>
    <w:tmpl w:val="C42E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01"/>
    <w:rsid w:val="000A53FC"/>
    <w:rsid w:val="000F6801"/>
    <w:rsid w:val="002C1453"/>
    <w:rsid w:val="00340E75"/>
    <w:rsid w:val="00354BBD"/>
    <w:rsid w:val="0071440A"/>
    <w:rsid w:val="0092663E"/>
    <w:rsid w:val="00AB0079"/>
    <w:rsid w:val="00B25B54"/>
    <w:rsid w:val="00B620FE"/>
    <w:rsid w:val="00D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2C73"/>
  <w15:chartTrackingRefBased/>
  <w15:docId w15:val="{FF0D2C54-8E72-4F27-A50C-AA4A4176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DB0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4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0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Палько Н.М</dc:creator>
  <cp:keywords/>
  <dc:description/>
  <cp:lastModifiedBy>Пользователь Windows</cp:lastModifiedBy>
  <cp:revision>6</cp:revision>
  <cp:lastPrinted>2023-09-22T08:36:00Z</cp:lastPrinted>
  <dcterms:created xsi:type="dcterms:W3CDTF">2021-09-10T09:14:00Z</dcterms:created>
  <dcterms:modified xsi:type="dcterms:W3CDTF">2023-09-22T08:37:00Z</dcterms:modified>
</cp:coreProperties>
</file>