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31"/>
        <w:gridCol w:w="4124"/>
      </w:tblGrid>
      <w:tr w:rsidR="003746C0" w:rsidRPr="003746C0" w:rsidTr="00B032F1">
        <w:trPr>
          <w:trHeight w:val="3686"/>
        </w:trPr>
        <w:tc>
          <w:tcPr>
            <w:tcW w:w="2796" w:type="pct"/>
          </w:tcPr>
          <w:p w:rsidR="003746C0" w:rsidRPr="003746C0" w:rsidRDefault="003746C0" w:rsidP="003746C0">
            <w:pPr>
              <w:rPr>
                <w:sz w:val="24"/>
                <w:lang w:val="uk-UA"/>
              </w:rPr>
            </w:pPr>
          </w:p>
          <w:p w:rsidR="003746C0" w:rsidRPr="003746C0" w:rsidRDefault="003746C0" w:rsidP="003746C0">
            <w:pPr>
              <w:rPr>
                <w:sz w:val="24"/>
                <w:lang w:val="uk-UA"/>
              </w:rPr>
            </w:pPr>
          </w:p>
          <w:p w:rsidR="003746C0" w:rsidRPr="003746C0" w:rsidRDefault="003746C0" w:rsidP="003746C0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 w:rsidRPr="003746C0">
              <w:rPr>
                <w:b/>
                <w:sz w:val="24"/>
              </w:rPr>
              <w:t>ПОСАДОВА</w:t>
            </w:r>
            <w:r w:rsidRPr="003746C0">
              <w:rPr>
                <w:b/>
                <w:sz w:val="24"/>
                <w:lang w:val="en-US"/>
              </w:rPr>
              <w:t xml:space="preserve"> </w:t>
            </w:r>
            <w:r w:rsidRPr="003746C0">
              <w:rPr>
                <w:b/>
                <w:sz w:val="24"/>
              </w:rPr>
              <w:t>ІНСТРУКЦІЯ</w:t>
            </w:r>
            <w:r w:rsidRPr="003746C0">
              <w:rPr>
                <w:b/>
                <w:sz w:val="24"/>
                <w:lang w:val="en-US"/>
              </w:rPr>
              <w:t xml:space="preserve"> </w:t>
            </w:r>
          </w:p>
          <w:p w:rsidR="003746C0" w:rsidRPr="003746C0" w:rsidRDefault="003746C0" w:rsidP="003746C0">
            <w:pPr>
              <w:rPr>
                <w:sz w:val="24"/>
                <w:lang w:val="uk-UA"/>
              </w:rPr>
            </w:pPr>
          </w:p>
          <w:p w:rsidR="003746C0" w:rsidRPr="003746C0" w:rsidRDefault="003746C0" w:rsidP="003746C0">
            <w:pPr>
              <w:ind w:left="-57"/>
              <w:rPr>
                <w:sz w:val="24"/>
              </w:rPr>
            </w:pPr>
            <w:r w:rsidRPr="003746C0">
              <w:rPr>
                <w:sz w:val="24"/>
              </w:rPr>
              <w:t>____________ № ___________</w:t>
            </w:r>
          </w:p>
          <w:p w:rsidR="003746C0" w:rsidRPr="003746C0" w:rsidRDefault="003746C0" w:rsidP="003746C0">
            <w:pPr>
              <w:ind w:left="426"/>
            </w:pPr>
            <w:r w:rsidRPr="003746C0">
              <w:t>(дата)</w:t>
            </w:r>
          </w:p>
        </w:tc>
        <w:tc>
          <w:tcPr>
            <w:tcW w:w="2204" w:type="pct"/>
          </w:tcPr>
          <w:p w:rsidR="003746C0" w:rsidRPr="003746C0" w:rsidRDefault="003746C0" w:rsidP="003746C0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3746C0">
              <w:rPr>
                <w:sz w:val="24"/>
                <w:lang w:val="uk-UA"/>
              </w:rPr>
              <w:t>ЗАТВЕРДЖУЮ</w:t>
            </w:r>
          </w:p>
          <w:p w:rsidR="003746C0" w:rsidRPr="003746C0" w:rsidRDefault="00175FD6" w:rsidP="003746C0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lang w:val="uk-UA"/>
              </w:rPr>
              <w:t>Ємільчинського</w:t>
            </w:r>
            <w:proofErr w:type="spellEnd"/>
            <w:r>
              <w:rPr>
                <w:sz w:val="24"/>
                <w:lang w:val="uk-UA"/>
              </w:rPr>
              <w:t xml:space="preserve"> ліцею </w:t>
            </w:r>
            <w:bookmarkStart w:id="0" w:name="_GoBack"/>
            <w:bookmarkEnd w:id="0"/>
            <w:r w:rsidR="003746C0" w:rsidRPr="003746C0">
              <w:rPr>
                <w:sz w:val="24"/>
                <w:lang w:val="uk-UA"/>
              </w:rPr>
              <w:t xml:space="preserve"> №1 </w:t>
            </w:r>
            <w:proofErr w:type="spellStart"/>
            <w:r w:rsidR="003746C0" w:rsidRPr="003746C0">
              <w:rPr>
                <w:sz w:val="24"/>
                <w:lang w:val="uk-UA"/>
              </w:rPr>
              <w:t>Ємільчинської</w:t>
            </w:r>
            <w:proofErr w:type="spellEnd"/>
            <w:r w:rsidR="003746C0" w:rsidRPr="003746C0">
              <w:rPr>
                <w:sz w:val="24"/>
                <w:lang w:val="uk-UA"/>
              </w:rPr>
              <w:t xml:space="preserve"> селищної ради Житомирської області»</w:t>
            </w:r>
          </w:p>
          <w:p w:rsidR="003746C0" w:rsidRPr="003746C0" w:rsidRDefault="003746C0" w:rsidP="003746C0">
            <w:pPr>
              <w:ind w:left="302"/>
              <w:rPr>
                <w:sz w:val="24"/>
                <w:lang w:val="uk-UA"/>
              </w:rPr>
            </w:pPr>
          </w:p>
          <w:p w:rsidR="003746C0" w:rsidRPr="003746C0" w:rsidRDefault="003746C0" w:rsidP="003746C0">
            <w:pPr>
              <w:ind w:left="302"/>
              <w:rPr>
                <w:sz w:val="24"/>
                <w:lang w:val="uk-UA"/>
              </w:rPr>
            </w:pPr>
            <w:r w:rsidRPr="003746C0">
              <w:rPr>
                <w:sz w:val="24"/>
                <w:lang w:val="uk-UA"/>
              </w:rPr>
              <w:t>___________   Наталія ПАЛЬКО</w:t>
            </w:r>
          </w:p>
          <w:p w:rsidR="003746C0" w:rsidRPr="003746C0" w:rsidRDefault="003746C0" w:rsidP="003746C0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3746C0">
              <w:rPr>
                <w:sz w:val="24"/>
                <w:vertAlign w:val="superscript"/>
                <w:lang w:val="uk-UA"/>
              </w:rPr>
              <w:t>(підпис)</w:t>
            </w:r>
          </w:p>
          <w:p w:rsidR="003746C0" w:rsidRPr="003746C0" w:rsidRDefault="003746C0" w:rsidP="003746C0">
            <w:pPr>
              <w:ind w:left="302"/>
              <w:rPr>
                <w:sz w:val="24"/>
                <w:lang w:val="uk-UA"/>
              </w:rPr>
            </w:pPr>
            <w:r w:rsidRPr="003746C0">
              <w:rPr>
                <w:sz w:val="24"/>
                <w:lang w:val="uk-UA"/>
              </w:rPr>
              <w:t>___________</w:t>
            </w:r>
          </w:p>
          <w:p w:rsidR="003746C0" w:rsidRPr="003746C0" w:rsidRDefault="003746C0" w:rsidP="003746C0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3746C0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3746C0" w:rsidRPr="003746C0" w:rsidRDefault="003746C0" w:rsidP="003746C0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8B7360" w:rsidRDefault="008B7360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360" w:rsidRPr="008B7360" w:rsidRDefault="003E62CD" w:rsidP="003E6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7360">
        <w:rPr>
          <w:rFonts w:ascii="Times New Roman" w:hAnsi="Times New Roman" w:cs="Times New Roman"/>
          <w:b/>
          <w:sz w:val="24"/>
          <w:szCs w:val="24"/>
        </w:rPr>
        <w:t>вихователя</w:t>
      </w:r>
      <w:proofErr w:type="spellEnd"/>
      <w:r w:rsidRPr="008B7360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8B7360">
        <w:rPr>
          <w:rFonts w:ascii="Times New Roman" w:hAnsi="Times New Roman" w:cs="Times New Roman"/>
          <w:b/>
          <w:sz w:val="24"/>
          <w:szCs w:val="24"/>
        </w:rPr>
        <w:t>супроводу</w:t>
      </w:r>
      <w:proofErr w:type="spellEnd"/>
      <w:r w:rsidRPr="008B7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360"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</w:p>
    <w:p w:rsidR="003E62CD" w:rsidRPr="008B7360" w:rsidRDefault="008B7360" w:rsidP="003E6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час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перевезення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2CD" w:rsidRPr="008B7360">
        <w:rPr>
          <w:rFonts w:ascii="Times New Roman" w:hAnsi="Times New Roman" w:cs="Times New Roman"/>
          <w:b/>
          <w:sz w:val="24"/>
          <w:szCs w:val="24"/>
        </w:rPr>
        <w:t xml:space="preserve"> автобусом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закладу освіти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2CD" w:rsidRPr="008B7360" w:rsidRDefault="003E62CD" w:rsidP="003E6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2CD" w:rsidRPr="008B7360" w:rsidRDefault="003E62CD" w:rsidP="003E6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360">
        <w:rPr>
          <w:rFonts w:ascii="Times New Roman" w:hAnsi="Times New Roman" w:cs="Times New Roman"/>
          <w:b/>
          <w:sz w:val="24"/>
          <w:szCs w:val="24"/>
        </w:rPr>
        <w:t xml:space="preserve">І. </w:t>
      </w:r>
      <w:proofErr w:type="spellStart"/>
      <w:r w:rsidRPr="008B7360">
        <w:rPr>
          <w:rFonts w:ascii="Times New Roman" w:hAnsi="Times New Roman" w:cs="Times New Roman"/>
          <w:b/>
          <w:sz w:val="24"/>
          <w:szCs w:val="24"/>
        </w:rPr>
        <w:t>Загальні</w:t>
      </w:r>
      <w:proofErr w:type="spellEnd"/>
      <w:r w:rsidRPr="008B7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360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spellEnd"/>
    </w:p>
    <w:p w:rsidR="003E62CD" w:rsidRPr="003E62CD" w:rsidRDefault="008B7360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proofErr w:type="gramStart"/>
      <w:r w:rsidR="003E62CD" w:rsidRPr="003E62CD">
        <w:rPr>
          <w:rFonts w:ascii="Times New Roman" w:hAnsi="Times New Roman" w:cs="Times New Roman"/>
          <w:sz w:val="24"/>
          <w:szCs w:val="24"/>
        </w:rPr>
        <w:t>пере</w:t>
      </w:r>
      <w:r>
        <w:rPr>
          <w:rFonts w:ascii="Times New Roman" w:hAnsi="Times New Roman" w:cs="Times New Roman"/>
          <w:sz w:val="24"/>
          <w:szCs w:val="24"/>
        </w:rPr>
        <w:t>везення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автобусом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призначається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звільняється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наказом директора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вищу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спеціальну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>.</w:t>
      </w:r>
    </w:p>
    <w:p w:rsidR="003E62CD" w:rsidRPr="003E62CD" w:rsidRDefault="008B7360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підкоряється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зас</w:t>
      </w:r>
      <w:r>
        <w:rPr>
          <w:rFonts w:ascii="Times New Roman" w:hAnsi="Times New Roman" w:cs="Times New Roman"/>
          <w:sz w:val="24"/>
          <w:szCs w:val="24"/>
        </w:rPr>
        <w:t xml:space="preserve">тупнику директора з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>.</w:t>
      </w:r>
    </w:p>
    <w:p w:rsidR="003E62CD" w:rsidRPr="003E62CD" w:rsidRDefault="008B7360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призначенням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вихователя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перевез</w:t>
      </w:r>
      <w:r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шкільним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автобусом до закладу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і</w:t>
      </w:r>
      <w:proofErr w:type="gram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назад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додому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занять.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4.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Нагляд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посадки,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 транспортному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засо</w:t>
      </w:r>
      <w:r w:rsidR="008B7360">
        <w:rPr>
          <w:rFonts w:ascii="Times New Roman" w:hAnsi="Times New Roman" w:cs="Times New Roman"/>
          <w:sz w:val="24"/>
          <w:szCs w:val="24"/>
        </w:rPr>
        <w:t>бі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висадки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360">
        <w:rPr>
          <w:rFonts w:ascii="Times New Roman" w:hAnsi="Times New Roman" w:cs="Times New Roman"/>
          <w:sz w:val="24"/>
          <w:szCs w:val="24"/>
        </w:rPr>
        <w:t>до закладу</w:t>
      </w:r>
      <w:proofErr w:type="gramEnd"/>
      <w:r w:rsidR="008B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5.   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: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 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законодавчими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       Правилами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       наказами і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розпорядженнями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62CD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</w:t>
      </w:r>
      <w:r w:rsidR="008B7360">
        <w:rPr>
          <w:rFonts w:ascii="Times New Roman" w:hAnsi="Times New Roman" w:cs="Times New Roman"/>
          <w:sz w:val="24"/>
          <w:szCs w:val="24"/>
        </w:rPr>
        <w:t xml:space="preserve">            режимом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8B7360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            Статутом ЗЗСО</w:t>
      </w:r>
      <w:r w:rsidR="003E62CD"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       нормами і правилами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8B7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 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дійсною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посадовою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6.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на 0,5</w:t>
      </w:r>
      <w:r w:rsidR="008B7360">
        <w:rPr>
          <w:rFonts w:ascii="Times New Roman" w:hAnsi="Times New Roman" w:cs="Times New Roman"/>
          <w:sz w:val="24"/>
          <w:szCs w:val="24"/>
          <w:lang w:val="uk-UA"/>
        </w:rPr>
        <w:t xml:space="preserve"> (0,25)</w:t>
      </w:r>
      <w:r w:rsidRPr="003E62CD">
        <w:rPr>
          <w:rFonts w:ascii="Times New Roman" w:hAnsi="Times New Roman" w:cs="Times New Roman"/>
          <w:sz w:val="24"/>
          <w:szCs w:val="24"/>
        </w:rPr>
        <w:t xml:space="preserve"> ставки при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п'ятиденному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вихідними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днями;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7.     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канікулярний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залуч</w:t>
      </w:r>
      <w:r w:rsidR="008B7360">
        <w:rPr>
          <w:rFonts w:ascii="Times New Roman" w:hAnsi="Times New Roman" w:cs="Times New Roman"/>
          <w:sz w:val="24"/>
          <w:szCs w:val="24"/>
        </w:rPr>
        <w:t>ається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E62CD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установленого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часу;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2CD" w:rsidRPr="008B7360" w:rsidRDefault="003E62CD" w:rsidP="003E6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360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8B7360">
        <w:rPr>
          <w:rFonts w:ascii="Times New Roman" w:hAnsi="Times New Roman" w:cs="Times New Roman"/>
          <w:b/>
          <w:sz w:val="24"/>
          <w:szCs w:val="24"/>
        </w:rPr>
        <w:t>Посадові</w:t>
      </w:r>
      <w:proofErr w:type="spellEnd"/>
      <w:r w:rsidRPr="008B73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360">
        <w:rPr>
          <w:rFonts w:ascii="Times New Roman" w:hAnsi="Times New Roman" w:cs="Times New Roman"/>
          <w:b/>
          <w:sz w:val="24"/>
          <w:szCs w:val="24"/>
        </w:rPr>
        <w:t>обов'язки</w:t>
      </w:r>
      <w:proofErr w:type="spellEnd"/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шкільним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автобусом.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 транспортному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засобі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Слідкує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розкладу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автобуса.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4.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 списком.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2CD" w:rsidRPr="003E62CD" w:rsidRDefault="00AD0073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дорожньо-тран</w:t>
      </w:r>
      <w:r>
        <w:rPr>
          <w:rFonts w:ascii="Times New Roman" w:hAnsi="Times New Roman" w:cs="Times New Roman"/>
          <w:sz w:val="24"/>
          <w:szCs w:val="24"/>
        </w:rPr>
        <w:t>спортної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травмуванням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вжити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потерпілим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невідкладної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долікарської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і з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найближчого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пункту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, телефоном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стільникового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проїжджаючих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водіїв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швидку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медичну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пр</w:t>
      </w:r>
      <w:r w:rsidR="008B7360">
        <w:rPr>
          <w:rFonts w:ascii="Times New Roman" w:hAnsi="Times New Roman" w:cs="Times New Roman"/>
          <w:sz w:val="24"/>
          <w:szCs w:val="24"/>
        </w:rPr>
        <w:t>игоду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ДАІ та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адміністрацію</w:t>
      </w:r>
      <w:proofErr w:type="spellEnd"/>
      <w:r w:rsidR="008B7360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8B7360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>.</w:t>
      </w:r>
    </w:p>
    <w:p w:rsidR="003E62CD" w:rsidRPr="003E62CD" w:rsidRDefault="00AD0073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E62CD" w:rsidRPr="003E62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>: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залежні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заходи до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евакуації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автобуса;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направити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безпечне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);</w:t>
      </w:r>
    </w:p>
    <w:p w:rsidR="003E62CD" w:rsidRPr="003E62CD" w:rsidRDefault="003E62CD" w:rsidP="00AD0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негайно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приступити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гасіння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пожежі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пожежогасіння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маються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автобусі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негайно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повід</w:t>
      </w:r>
      <w:r w:rsidR="00AD0073">
        <w:rPr>
          <w:rFonts w:ascii="Times New Roman" w:hAnsi="Times New Roman" w:cs="Times New Roman"/>
          <w:sz w:val="24"/>
          <w:szCs w:val="24"/>
        </w:rPr>
        <w:t>омити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пожежу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ЗЗСО</w:t>
      </w:r>
      <w:r w:rsidRPr="003E62CD">
        <w:rPr>
          <w:rFonts w:ascii="Times New Roman" w:hAnsi="Times New Roman" w:cs="Times New Roman"/>
          <w:sz w:val="24"/>
          <w:szCs w:val="24"/>
        </w:rPr>
        <w:t xml:space="preserve">, а при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пожежну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(тел. 101);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ч</w:t>
      </w:r>
      <w:r w:rsidR="00AD0073">
        <w:rPr>
          <w:rFonts w:ascii="Times New Roman" w:hAnsi="Times New Roman" w:cs="Times New Roman"/>
          <w:sz w:val="24"/>
          <w:szCs w:val="24"/>
        </w:rPr>
        <w:t>ітко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інформувати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ЗЗСО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заступника директора з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евакуйовані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палаючого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задимленого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автобуса.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Підтримувати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зв'язок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батьками та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вчителями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які</w:t>
      </w:r>
      <w:proofErr w:type="spellEnd"/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доїжджають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єдиних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2CD" w:rsidRPr="003E62CD" w:rsidRDefault="00AD0073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E62CD" w:rsidRPr="003E62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2CD" w:rsidRPr="003E62CD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="003E62CD" w:rsidRPr="003E62CD">
        <w:rPr>
          <w:rFonts w:ascii="Times New Roman" w:hAnsi="Times New Roman" w:cs="Times New Roman"/>
          <w:sz w:val="24"/>
          <w:szCs w:val="24"/>
        </w:rPr>
        <w:t>: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Прибувши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рейсу,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: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</w:t>
      </w:r>
      <w:r w:rsidR="00AD00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а при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заступника директора з</w:t>
      </w:r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007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r w:rsidRPr="003E62CD">
        <w:rPr>
          <w:rFonts w:ascii="Times New Roman" w:hAnsi="Times New Roman" w:cs="Times New Roman"/>
          <w:sz w:val="24"/>
          <w:szCs w:val="24"/>
        </w:rPr>
        <w:t xml:space="preserve"> про</w:t>
      </w:r>
      <w:proofErr w:type="gram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поїздки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·   </w:t>
      </w:r>
      <w:r w:rsidR="00AD00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повідомити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073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="00AD0073">
        <w:rPr>
          <w:rFonts w:ascii="Times New Roman" w:hAnsi="Times New Roman" w:cs="Times New Roman"/>
          <w:sz w:val="24"/>
          <w:szCs w:val="24"/>
        </w:rPr>
        <w:t xml:space="preserve"> ЗЗСО</w:t>
      </w:r>
      <w:r w:rsidRPr="003E62C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рейсу.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2CD" w:rsidRPr="00AD0073" w:rsidRDefault="003E62CD" w:rsidP="003E6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073">
        <w:rPr>
          <w:rFonts w:ascii="Times New Roman" w:hAnsi="Times New Roman" w:cs="Times New Roman"/>
          <w:b/>
          <w:sz w:val="24"/>
          <w:szCs w:val="24"/>
        </w:rPr>
        <w:t>III. Права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шкільним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автобусом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1.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Педагогічній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закладу;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2.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водія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посадку і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висадку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дозволених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і тому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подібне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);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3.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4.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Представляти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керівництву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вдосконаленню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безаварійності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автобуса;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5.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Вимагати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нормальних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6.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честь і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7.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громадському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самоврядуванні</w:t>
      </w:r>
      <w:proofErr w:type="spellEnd"/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8.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Підвищувати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кваліфікацію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проходити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перепідготовку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9.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Розірвати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власним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договору 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10. 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Вносити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до «Угоди на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комітетом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» про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11. 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успіхи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12.       На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обов'язкове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соціальне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13. 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Одержувати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щорічну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відпустку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невідкладної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відпустку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зарплати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відпустку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щорічної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.</w:t>
      </w:r>
    </w:p>
    <w:p w:rsidR="00AD0073" w:rsidRPr="003E62CD" w:rsidRDefault="00AD0073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2CD" w:rsidRPr="00AD0073" w:rsidRDefault="003E62CD" w:rsidP="003E6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073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AD0073">
        <w:rPr>
          <w:rFonts w:ascii="Times New Roman" w:hAnsi="Times New Roman" w:cs="Times New Roman"/>
          <w:b/>
          <w:sz w:val="24"/>
          <w:szCs w:val="24"/>
        </w:rPr>
        <w:t>Відповідальність</w:t>
      </w:r>
      <w:proofErr w:type="spellEnd"/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супроводу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перевезення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шкільним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автобусом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дисциплінарну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: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1.  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поважних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причин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пунктом 3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та Статуту закладу.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Дисциплінарне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вищевикладених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накладається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наказом директора закладу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письмового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термінів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встановленими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Дисциплінарне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lastRenderedPageBreak/>
        <w:t>стягнення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врахуванням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думки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профспілкових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2.      У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вихователем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аморального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вчинку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сумісного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вихователем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виховних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ним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розривається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наказом директора.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3.     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і/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несвоєчасне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недбале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4.     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правил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протипожежної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5.     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застосовано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догана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6.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систематичне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, прогул без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поважних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появу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нетверезому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62CD">
        <w:rPr>
          <w:rFonts w:ascii="Times New Roman" w:hAnsi="Times New Roman" w:cs="Times New Roman"/>
          <w:sz w:val="24"/>
          <w:szCs w:val="24"/>
        </w:rPr>
        <w:t>стані,розкрадання</w:t>
      </w:r>
      <w:proofErr w:type="spellEnd"/>
      <w:proofErr w:type="gramEnd"/>
      <w:r w:rsidRPr="003E62CD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аморального проступку;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7.      До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дисциплінарного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адміністрація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зажадати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порушника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письмове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P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8.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служити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перешкодою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;</w:t>
      </w:r>
    </w:p>
    <w:p w:rsidR="003E62CD" w:rsidRDefault="003E62CD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2CD">
        <w:rPr>
          <w:rFonts w:ascii="Times New Roman" w:hAnsi="Times New Roman" w:cs="Times New Roman"/>
          <w:sz w:val="24"/>
          <w:szCs w:val="24"/>
        </w:rPr>
        <w:t xml:space="preserve">9.     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Дисциплінарне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оскаржене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2CD">
        <w:rPr>
          <w:rFonts w:ascii="Times New Roman" w:hAnsi="Times New Roman" w:cs="Times New Roman"/>
          <w:sz w:val="24"/>
          <w:szCs w:val="24"/>
        </w:rPr>
        <w:t>у порядку</w:t>
      </w:r>
      <w:proofErr w:type="gramEnd"/>
      <w:r w:rsidRPr="003E6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2CD">
        <w:rPr>
          <w:rFonts w:ascii="Times New Roman" w:hAnsi="Times New Roman" w:cs="Times New Roman"/>
          <w:sz w:val="24"/>
          <w:szCs w:val="24"/>
        </w:rPr>
        <w:t>спорів</w:t>
      </w:r>
      <w:proofErr w:type="spellEnd"/>
      <w:r w:rsidRPr="003E62CD">
        <w:rPr>
          <w:rFonts w:ascii="Times New Roman" w:hAnsi="Times New Roman" w:cs="Times New Roman"/>
          <w:sz w:val="24"/>
          <w:szCs w:val="24"/>
        </w:rPr>
        <w:t>.</w:t>
      </w:r>
    </w:p>
    <w:p w:rsidR="003746C0" w:rsidRPr="003746C0" w:rsidRDefault="003746C0" w:rsidP="003E62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Під час повітряної тривоги перебуває у сховищі</w:t>
      </w:r>
    </w:p>
    <w:p w:rsidR="003E62CD" w:rsidRDefault="003E62CD" w:rsidP="003E6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073" w:rsidRPr="00AD0073" w:rsidRDefault="00AD0073" w:rsidP="00AD0073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00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Посадову інструкцію розробив </w:t>
      </w:r>
    </w:p>
    <w:p w:rsidR="00AD0073" w:rsidRPr="00AD0073" w:rsidRDefault="003746C0" w:rsidP="00AD0073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ліцею</w:t>
      </w:r>
      <w:r w:rsidR="00AD0073" w:rsidRPr="00AD007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______________</w:t>
      </w:r>
      <w:r w:rsidR="00AD0073" w:rsidRPr="00AD007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</w:t>
      </w:r>
      <w:proofErr w:type="spellStart"/>
      <w:r w:rsidR="00AD0073" w:rsidRPr="00AD0073">
        <w:rPr>
          <w:rFonts w:ascii="Times New Roman" w:eastAsia="Times New Roman" w:hAnsi="Times New Roman" w:cs="Times New Roman"/>
          <w:sz w:val="24"/>
          <w:szCs w:val="24"/>
          <w:lang w:val="uk-UA"/>
        </w:rPr>
        <w:t>Н.М.Палько</w:t>
      </w:r>
      <w:proofErr w:type="spellEnd"/>
    </w:p>
    <w:p w:rsidR="00AD0073" w:rsidRPr="00AD0073" w:rsidRDefault="00AD0073" w:rsidP="00AD0073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007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Pr="00AD007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AD0073" w:rsidRPr="00AD0073" w:rsidRDefault="00AD0073" w:rsidP="00AD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AD0073" w:rsidRPr="00AD0073" w:rsidRDefault="00AD0073" w:rsidP="00AD0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>ПОГОДЖЕНО</w:t>
      </w:r>
    </w:p>
    <w:p w:rsidR="00AD0073" w:rsidRPr="00AD0073" w:rsidRDefault="00AD0073" w:rsidP="00AD007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>Голова профкому</w:t>
      </w:r>
    </w:p>
    <w:p w:rsidR="00AD0073" w:rsidRPr="00AD0073" w:rsidRDefault="00AD0073" w:rsidP="00AD007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proofErr w:type="spellStart"/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>Єм</w:t>
      </w:r>
      <w:r w:rsidR="003746C0">
        <w:rPr>
          <w:rFonts w:ascii="Times New Roman" w:eastAsia="Times New Roman" w:hAnsi="Times New Roman" w:cs="Times New Roman"/>
          <w:sz w:val="24"/>
          <w:szCs w:val="20"/>
          <w:lang w:val="uk-UA"/>
        </w:rPr>
        <w:t>ільчинського</w:t>
      </w:r>
      <w:proofErr w:type="spellEnd"/>
      <w:r w:rsidR="003746C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ліцею</w:t>
      </w:r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№1</w:t>
      </w:r>
    </w:p>
    <w:p w:rsidR="00AD0073" w:rsidRPr="00AD0073" w:rsidRDefault="00AD0073" w:rsidP="00AD007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D0073" w:rsidRPr="00AD0073" w:rsidRDefault="00AD0073" w:rsidP="00AD0073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_____________  </w:t>
      </w:r>
      <w:proofErr w:type="spellStart"/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>М.А.Матяш</w:t>
      </w:r>
      <w:proofErr w:type="spellEnd"/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:rsidR="00AD0073" w:rsidRPr="00AD0073" w:rsidRDefault="00AD0073" w:rsidP="00AD0073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D0073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</w:p>
    <w:p w:rsidR="00AD0073" w:rsidRPr="00AD0073" w:rsidRDefault="00AD0073" w:rsidP="00AD0073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</w:t>
      </w:r>
    </w:p>
    <w:p w:rsidR="00AD0073" w:rsidRPr="00AD0073" w:rsidRDefault="00AD0073" w:rsidP="00AD0073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AD0073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</w:p>
    <w:p w:rsidR="00AD0073" w:rsidRPr="00AD0073" w:rsidRDefault="00AD0073" w:rsidP="00AD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AD0073" w:rsidRPr="00AD0073" w:rsidRDefault="00AD0073" w:rsidP="00AD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AD0073">
        <w:rPr>
          <w:rFonts w:ascii="Times New Roman" w:eastAsia="Times New Roman" w:hAnsi="Times New Roman" w:cs="Times New Roman"/>
          <w:sz w:val="24"/>
          <w:szCs w:val="20"/>
          <w:lang w:val="uk-UA"/>
        </w:rPr>
        <w:t>З інструкцією ознайомлений (-а):</w:t>
      </w:r>
    </w:p>
    <w:p w:rsidR="005241F0" w:rsidRPr="003E62CD" w:rsidRDefault="005241F0" w:rsidP="003E62CD">
      <w:pPr>
        <w:spacing w:after="0" w:line="240" w:lineRule="auto"/>
        <w:rPr>
          <w:sz w:val="24"/>
          <w:szCs w:val="24"/>
        </w:rPr>
      </w:pPr>
    </w:p>
    <w:sectPr w:rsidR="005241F0" w:rsidRPr="003E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6E"/>
    <w:rsid w:val="00175FD6"/>
    <w:rsid w:val="002F7C6E"/>
    <w:rsid w:val="003746C0"/>
    <w:rsid w:val="003E62CD"/>
    <w:rsid w:val="005241F0"/>
    <w:rsid w:val="00783E52"/>
    <w:rsid w:val="008B7360"/>
    <w:rsid w:val="00AD0073"/>
    <w:rsid w:val="00D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F79A"/>
  <w15:chartTrackingRefBased/>
  <w15:docId w15:val="{9AA676DE-7378-45A4-8A67-4425445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B7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D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0073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rsid w:val="00374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454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2023-09-22T05:47:00Z</cp:lastPrinted>
  <dcterms:created xsi:type="dcterms:W3CDTF">2022-01-25T15:07:00Z</dcterms:created>
  <dcterms:modified xsi:type="dcterms:W3CDTF">2023-09-22T08:39:00Z</dcterms:modified>
</cp:coreProperties>
</file>