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EF" w:rsidRPr="00DC5B50" w:rsidRDefault="001031EF" w:rsidP="001031E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Наказ</w:t>
      </w:r>
    </w:p>
    <w:p w:rsidR="001031EF" w:rsidRPr="00DC5B50" w:rsidRDefault="001031EF" w:rsidP="001031E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про організацію методичної роботи у 2025-2026 навчальному році</w:t>
      </w:r>
    </w:p>
    <w:p w:rsidR="001031EF" w:rsidRPr="00DC5B50" w:rsidRDefault="001031EF" w:rsidP="0010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Виходячи з Положення про методичну роботу з педагогічними кадрами установ освіти України та аналізу результатів освітнього процесу в ліцеї, підготовленості педагогічних кадрів,</w:t>
      </w:r>
    </w:p>
    <w:p w:rsidR="001031EF" w:rsidRPr="00DC5B50" w:rsidRDefault="001031EF" w:rsidP="001031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t>Наказую:</w:t>
      </w:r>
    </w:p>
    <w:p w:rsidR="001031EF" w:rsidRPr="00DC5B50" w:rsidRDefault="001031EF" w:rsidP="001031EF">
      <w:pPr>
        <w:pBdr>
          <w:bottom w:val="single" w:sz="8" w:space="0" w:color="4F81BD"/>
        </w:pBdr>
        <w:spacing w:after="300" w:line="240" w:lineRule="auto"/>
        <w:contextualSpacing/>
        <w:jc w:val="both"/>
        <w:rPr>
          <w:rFonts w:ascii="Times New Roman" w:eastAsia="Times New Roman" w:hAnsi="Times New Roman"/>
          <w:b/>
          <w:i/>
          <w:spacing w:val="5"/>
          <w:kern w:val="28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color w:val="000000"/>
          <w:spacing w:val="5"/>
          <w:kern w:val="28"/>
          <w:sz w:val="20"/>
          <w:szCs w:val="20"/>
          <w:lang w:val="uk-UA" w:eastAsia="ru-RU"/>
        </w:rPr>
        <w:t xml:space="preserve">1. У 2025/2026 н. р. педагогічному колективу продовжувати працювати </w:t>
      </w:r>
      <w:r w:rsidRPr="00DC5B50">
        <w:rPr>
          <w:rFonts w:ascii="Times New Roman" w:eastAsia="Times New Roman" w:hAnsi="Times New Roman"/>
          <w:spacing w:val="5"/>
          <w:kern w:val="28"/>
          <w:sz w:val="20"/>
          <w:szCs w:val="20"/>
          <w:lang w:val="uk-UA" w:eastAsia="ru-RU"/>
        </w:rPr>
        <w:t xml:space="preserve">над науково-методичною </w:t>
      </w:r>
      <w:r w:rsidRPr="00DC5B50">
        <w:rPr>
          <w:rFonts w:ascii="Times New Roman" w:eastAsia="Times New Roman" w:hAnsi="Times New Roman"/>
          <w:color w:val="000000"/>
          <w:spacing w:val="5"/>
          <w:kern w:val="28"/>
          <w:sz w:val="20"/>
          <w:szCs w:val="20"/>
          <w:lang w:val="uk-UA" w:eastAsia="ru-RU"/>
        </w:rPr>
        <w:t xml:space="preserve">проблемою  </w:t>
      </w:r>
      <w:r w:rsidRPr="00DC5B50">
        <w:rPr>
          <w:rFonts w:ascii="Times New Roman" w:eastAsia="Times New Roman" w:hAnsi="Times New Roman"/>
          <w:b/>
          <w:i/>
          <w:spacing w:val="5"/>
          <w:kern w:val="28"/>
          <w:sz w:val="20"/>
          <w:szCs w:val="20"/>
          <w:lang w:val="uk-UA" w:eastAsia="ru-RU"/>
        </w:rPr>
        <w:t xml:space="preserve">«Забезпечення всебічного розвитку дитини як особистості,її нахилів, здібностей і талантів у процесі навчання і виховання» </w:t>
      </w:r>
      <w:r w:rsidRPr="00DC5B50">
        <w:rPr>
          <w:rFonts w:ascii="Times New Roman" w:eastAsia="Times New Roman" w:hAnsi="Times New Roman"/>
          <w:color w:val="000000"/>
          <w:spacing w:val="5"/>
          <w:kern w:val="28"/>
          <w:sz w:val="20"/>
          <w:szCs w:val="20"/>
          <w:lang w:val="uk-UA" w:eastAsia="ru-RU"/>
        </w:rPr>
        <w:t xml:space="preserve">та вирішувати завдання </w:t>
      </w:r>
      <w:r w:rsidRPr="00DC5B50">
        <w:rPr>
          <w:rFonts w:ascii="Times New Roman" w:eastAsia="Times New Roman" w:hAnsi="Times New Roman"/>
          <w:b/>
          <w:i/>
          <w:color w:val="000000"/>
          <w:spacing w:val="5"/>
          <w:kern w:val="28"/>
          <w:sz w:val="20"/>
          <w:szCs w:val="20"/>
          <w:lang w:val="uk-UA" w:eastAsia="ru-RU"/>
        </w:rPr>
        <w:t>«</w:t>
      </w:r>
      <w:r w:rsidRPr="00DC5B50">
        <w:rPr>
          <w:rFonts w:ascii="Times New Roman" w:eastAsia="Times New Roman" w:hAnsi="Times New Roman"/>
          <w:b/>
          <w:i/>
          <w:spacing w:val="5"/>
          <w:kern w:val="28"/>
          <w:sz w:val="20"/>
          <w:szCs w:val="20"/>
          <w:lang w:val="uk-UA" w:eastAsia="ru-RU"/>
        </w:rPr>
        <w:t>Підготовка та  формування навчальної і методичної бази для трансформації закладу освіти в академічний ліцей».</w:t>
      </w:r>
    </w:p>
    <w:p w:rsidR="001031EF" w:rsidRPr="00DC5B50" w:rsidRDefault="001031EF" w:rsidP="001031EF">
      <w:pPr>
        <w:pBdr>
          <w:bottom w:val="single" w:sz="8" w:space="0" w:color="4F81BD"/>
        </w:pBdr>
        <w:spacing w:after="300" w:line="240" w:lineRule="auto"/>
        <w:contextualSpacing/>
        <w:rPr>
          <w:rFonts w:ascii="Times New Roman" w:eastAsia="Times New Roman" w:hAnsi="Times New Roman"/>
          <w:spacing w:val="5"/>
          <w:kern w:val="28"/>
          <w:sz w:val="20"/>
          <w:szCs w:val="20"/>
          <w:lang w:eastAsia="ru-RU"/>
        </w:rPr>
      </w:pPr>
      <w:r w:rsidRPr="00DC5B50">
        <w:rPr>
          <w:rFonts w:ascii="Times New Roman" w:eastAsia="Times New Roman" w:hAnsi="Times New Roman"/>
          <w:spacing w:val="5"/>
          <w:kern w:val="28"/>
          <w:sz w:val="20"/>
          <w:szCs w:val="20"/>
          <w:lang w:val="uk-UA" w:eastAsia="ru-RU"/>
        </w:rPr>
        <w:t xml:space="preserve">2. </w:t>
      </w:r>
      <w:r w:rsidRPr="00DC5B50">
        <w:rPr>
          <w:rFonts w:ascii="Times New Roman" w:eastAsia="Times New Roman" w:hAnsi="Times New Roman"/>
          <w:spacing w:val="5"/>
          <w:kern w:val="28"/>
          <w:sz w:val="20"/>
          <w:szCs w:val="20"/>
          <w:lang w:eastAsia="ru-RU"/>
        </w:rPr>
        <w:t>Продовжити роботу шкільних методичних асоціацій та затвердити їх керівникі</w:t>
      </w:r>
      <w:proofErr w:type="gramStart"/>
      <w:r w:rsidRPr="00DC5B50">
        <w:rPr>
          <w:rFonts w:ascii="Times New Roman" w:eastAsia="Times New Roman" w:hAnsi="Times New Roman"/>
          <w:spacing w:val="5"/>
          <w:kern w:val="28"/>
          <w:sz w:val="20"/>
          <w:szCs w:val="20"/>
          <w:lang w:eastAsia="ru-RU"/>
        </w:rPr>
        <w:t>в</w:t>
      </w:r>
      <w:proofErr w:type="gramEnd"/>
      <w:r w:rsidRPr="00DC5B50">
        <w:rPr>
          <w:rFonts w:ascii="Times New Roman" w:eastAsia="Times New Roman" w:hAnsi="Times New Roman"/>
          <w:spacing w:val="5"/>
          <w:kern w:val="28"/>
          <w:sz w:val="20"/>
          <w:szCs w:val="20"/>
          <w:lang w:eastAsia="ru-RU"/>
        </w:rPr>
        <w:t>:</w:t>
      </w:r>
    </w:p>
    <w:p w:rsidR="001031EF" w:rsidRPr="00DC5B50" w:rsidRDefault="001031EF" w:rsidP="001031EF">
      <w:pPr>
        <w:numPr>
          <w:ilvl w:val="0"/>
          <w:numId w:val="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вчителів початкових класів та вихователів ГПД – Кондратюк Л.В.,</w:t>
      </w:r>
    </w:p>
    <w:p w:rsidR="001031EF" w:rsidRPr="00DC5B50" w:rsidRDefault="001031EF" w:rsidP="001031EF">
      <w:pPr>
        <w:numPr>
          <w:ilvl w:val="0"/>
          <w:numId w:val="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вчителів математики, фізики, інформатики – Романуху В.Б.,</w:t>
      </w:r>
    </w:p>
    <w:p w:rsidR="001031EF" w:rsidRPr="00DC5B50" w:rsidRDefault="001031EF" w:rsidP="001031EF">
      <w:pPr>
        <w:numPr>
          <w:ilvl w:val="0"/>
          <w:numId w:val="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вчителів англійської  мови – Павленко Т.Є.,</w:t>
      </w:r>
    </w:p>
    <w:p w:rsidR="001031EF" w:rsidRPr="00DC5B50" w:rsidRDefault="001031EF" w:rsidP="001031EF">
      <w:pPr>
        <w:numPr>
          <w:ilvl w:val="0"/>
          <w:numId w:val="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вчителів  природничого циклу – Чиж І.І.</w:t>
      </w:r>
    </w:p>
    <w:p w:rsidR="001031EF" w:rsidRPr="00DC5B50" w:rsidRDefault="001031EF" w:rsidP="001031EF">
      <w:pPr>
        <w:numPr>
          <w:ilvl w:val="0"/>
          <w:numId w:val="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вчителів суспільно-гуманітарного циклу – Шпак В.М.</w:t>
      </w:r>
    </w:p>
    <w:p w:rsidR="001031EF" w:rsidRPr="00DC5B50" w:rsidRDefault="001031EF" w:rsidP="001031EF">
      <w:pPr>
        <w:numPr>
          <w:ilvl w:val="0"/>
          <w:numId w:val="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класних керівників – Матяш М.А.</w:t>
      </w:r>
    </w:p>
    <w:p w:rsidR="001031EF" w:rsidRPr="00DC5B50" w:rsidRDefault="001031EF" w:rsidP="0010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3. Взяти до уваги, що вчителі трудового навчання, образотворчого мистецтва, музики, фізкультури та захисту України  залучені до методичної роботи в семінарах та об’єднаннях громади.</w:t>
      </w:r>
    </w:p>
    <w:p w:rsidR="001031EF" w:rsidRPr="00DC5B50" w:rsidRDefault="001031EF" w:rsidP="0010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4. Затвердити відповідальними осіб для надання методичної допомоги і здійснення контролю за роботою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асоціацій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, а саме:</w:t>
      </w:r>
    </w:p>
    <w:p w:rsidR="001031EF" w:rsidRPr="00DC5B50" w:rsidRDefault="001031EF" w:rsidP="0010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-початкових класів, вчителів фізики, інформатики, математики  - Лашевич І.О.,</w:t>
      </w:r>
    </w:p>
    <w:p w:rsidR="001031EF" w:rsidRPr="00DC5B50" w:rsidRDefault="001031EF" w:rsidP="0010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- вчителів української мови і літератури, зарубіжної літератури, історії та правознавства– Палько Н.М.,</w:t>
      </w:r>
    </w:p>
    <w:p w:rsidR="001031EF" w:rsidRPr="00DC5B50" w:rsidRDefault="001031EF" w:rsidP="0010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- вихователів ГПД, класних керівників – Матяш М.А.,</w:t>
      </w:r>
    </w:p>
    <w:p w:rsidR="001031EF" w:rsidRPr="00DC5B50" w:rsidRDefault="001031EF" w:rsidP="001031EF">
      <w:pPr>
        <w:tabs>
          <w:tab w:val="num" w:pos="3927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-англійської  мови, природничого циклу та інших дисциплін  – Князєву Н.П. </w:t>
      </w:r>
    </w:p>
    <w:p w:rsidR="001031EF" w:rsidRPr="00DC5B50" w:rsidRDefault="001031EF" w:rsidP="001031EF">
      <w:pPr>
        <w:tabs>
          <w:tab w:val="num" w:pos="3927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5. Загальну координацію методичною роботою здійснює Князєва Н.П.</w:t>
      </w:r>
    </w:p>
    <w:p w:rsidR="001031EF" w:rsidRPr="00DC5B50" w:rsidRDefault="001031EF" w:rsidP="001031EF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6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. Затвердити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методичну раду </w:t>
      </w:r>
      <w:proofErr w:type="gramStart"/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proofErr w:type="gramEnd"/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складі:</w:t>
      </w:r>
    </w:p>
    <w:p w:rsidR="001031EF" w:rsidRPr="00DC5B50" w:rsidRDefault="001031EF" w:rsidP="001031EF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1) 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Палько Н.М.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директор ліцею</w:t>
      </w:r>
      <w:bookmarkStart w:id="0" w:name="_GoBack"/>
      <w:bookmarkEnd w:id="0"/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; </w:t>
      </w:r>
    </w:p>
    <w:p w:rsidR="001031EF" w:rsidRPr="00DC5B50" w:rsidRDefault="001031EF" w:rsidP="001031EF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 2) 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Князєва  Н.П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. – заступник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директора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з навчально-виховної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роботи; </w:t>
      </w:r>
    </w:p>
    <w:p w:rsidR="001031EF" w:rsidRPr="00DC5B50" w:rsidRDefault="001031EF" w:rsidP="001031EF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 3) 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Лашевич</w:t>
      </w:r>
      <w:proofErr w:type="gramStart"/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І.</w:t>
      </w:r>
      <w:proofErr w:type="gramEnd"/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О.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 – заступник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директора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 з навчально-виховної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роботи; </w:t>
      </w:r>
    </w:p>
    <w:p w:rsidR="001031EF" w:rsidRPr="00DC5B50" w:rsidRDefault="001031EF" w:rsidP="001031EF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 4) 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Матяш М.А.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 – заступник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директора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з виховної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роботи; </w:t>
      </w:r>
    </w:p>
    <w:p w:rsidR="001031EF" w:rsidRPr="00DC5B50" w:rsidRDefault="001031EF" w:rsidP="001031EF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5) Міхеєва Л.В. – практичний  психолог;</w:t>
      </w:r>
    </w:p>
    <w:p w:rsidR="001031EF" w:rsidRPr="00DC5B50" w:rsidRDefault="001031EF" w:rsidP="001031EF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6) Шпак В.М.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 – керівник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 М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А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вчителів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предметів суспільно-гуманітарного циклу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; </w:t>
      </w:r>
    </w:p>
    <w:p w:rsidR="001031EF" w:rsidRPr="00DC5B50" w:rsidRDefault="001031EF" w:rsidP="001031EF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7) Кондратюк Л.В.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 – керівник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А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вчителів початков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их класів та вихователів ГПД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; </w:t>
      </w:r>
    </w:p>
    <w:p w:rsidR="001031EF" w:rsidRPr="00DC5B50" w:rsidRDefault="001031EF" w:rsidP="001031EF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8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Павленко Т.Є.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 – керівник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 М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А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вчителів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англійської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мови; </w:t>
      </w:r>
    </w:p>
    <w:p w:rsidR="001031EF" w:rsidRPr="00DC5B50" w:rsidRDefault="001031EF" w:rsidP="001031EF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9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Романуха В.Б.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 – керівник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 М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А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вчителів математики, фізики, інформатики;  </w:t>
      </w:r>
    </w:p>
    <w:p w:rsidR="001031EF" w:rsidRPr="00DC5B50" w:rsidRDefault="001031EF" w:rsidP="001031EF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 1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0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Чиж І.І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. – керівни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к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А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вчителів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предметів природничого циклу.</w:t>
      </w:r>
    </w:p>
    <w:p w:rsidR="001031EF" w:rsidRPr="00DC5B50" w:rsidRDefault="001031EF" w:rsidP="001031EF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7. 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Засідання шкільних методичних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асоціацій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провести у строки:</w:t>
      </w:r>
    </w:p>
    <w:p w:rsidR="001031EF" w:rsidRPr="00DC5B50" w:rsidRDefault="001031EF" w:rsidP="001031EF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І засідання – серпень 2025 р., ІІ засідання – жовтень 2025 р.</w:t>
      </w:r>
    </w:p>
    <w:p w:rsidR="001031EF" w:rsidRPr="00DC5B50" w:rsidRDefault="001031EF" w:rsidP="001031EF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ІІІ засідання – січень 2026 р., І</w:t>
      </w:r>
      <w:r w:rsidRPr="00DC5B50">
        <w:rPr>
          <w:rFonts w:ascii="Times New Roman" w:eastAsia="Times New Roman" w:hAnsi="Times New Roman"/>
          <w:sz w:val="20"/>
          <w:szCs w:val="20"/>
          <w:lang w:val="en-US" w:eastAsia="ru-RU"/>
        </w:rPr>
        <w:t>V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засідання – березень 2026 р.</w:t>
      </w:r>
    </w:p>
    <w:p w:rsidR="001031EF" w:rsidRPr="00DC5B50" w:rsidRDefault="001031EF" w:rsidP="001031EF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8.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Всім керівникам мето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дичних асоціацій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до 01.09.25р.  спланувати роботу, плани розглянути на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засіданнях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членів МА та забезпечити якісне їх виконання.</w:t>
      </w:r>
    </w:p>
    <w:p w:rsidR="001031EF" w:rsidRPr="00DC5B50" w:rsidRDefault="001031EF" w:rsidP="001031EF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9. 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Провести епізодичні методичні заходи з педагогами:</w:t>
      </w:r>
    </w:p>
    <w:p w:rsidR="001031EF" w:rsidRPr="00DC5B50" w:rsidRDefault="001031EF" w:rsidP="001031EF">
      <w:pPr>
        <w:numPr>
          <w:ilvl w:val="1"/>
          <w:numId w:val="2"/>
        </w:numPr>
        <w:tabs>
          <w:tab w:val="num" w:pos="0"/>
          <w:tab w:val="num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сихолого-педагогічний консиліум з питань вивчення адаптації учнів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1,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5</w:t>
      </w:r>
      <w:r w:rsidRPr="00DC5B5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-х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класі</w:t>
      </w:r>
      <w:proofErr w:type="gramStart"/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в</w:t>
      </w:r>
      <w:proofErr w:type="gramEnd"/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;</w:t>
      </w:r>
    </w:p>
    <w:p w:rsidR="001031EF" w:rsidRPr="00DC5B50" w:rsidRDefault="001031EF" w:rsidP="001031EF">
      <w:pPr>
        <w:numPr>
          <w:ilvl w:val="1"/>
          <w:numId w:val="2"/>
        </w:numPr>
        <w:tabs>
          <w:tab w:val="num" w:pos="0"/>
          <w:tab w:val="num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засідання педагогічних рад;</w:t>
      </w:r>
    </w:p>
    <w:p w:rsidR="001031EF" w:rsidRPr="00DC5B50" w:rsidRDefault="001031EF" w:rsidP="001031EF">
      <w:pPr>
        <w:numPr>
          <w:ilvl w:val="1"/>
          <w:numId w:val="2"/>
        </w:numPr>
        <w:tabs>
          <w:tab w:val="num" w:pos="0"/>
          <w:tab w:val="num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семінар-практикум 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 «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Методичні новинки</w:t>
      </w: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»;</w:t>
      </w:r>
    </w:p>
    <w:p w:rsidR="001031EF" w:rsidRPr="00DC5B50" w:rsidRDefault="001031EF" w:rsidP="001031EF">
      <w:pPr>
        <w:numPr>
          <w:ilvl w:val="1"/>
          <w:numId w:val="2"/>
        </w:numPr>
        <w:tabs>
          <w:tab w:val="num" w:pos="0"/>
          <w:tab w:val="num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засідання команди супроводу для дітей з ООП;</w:t>
      </w:r>
    </w:p>
    <w:p w:rsidR="001031EF" w:rsidRPr="00DC5B50" w:rsidRDefault="001031EF" w:rsidP="001031EF">
      <w:pPr>
        <w:numPr>
          <w:ilvl w:val="1"/>
          <w:numId w:val="2"/>
        </w:numPr>
        <w:tabs>
          <w:tab w:val="num" w:pos="0"/>
          <w:tab w:val="num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обмін досвідом «Дієві методи навчання»:</w:t>
      </w:r>
    </w:p>
    <w:p w:rsidR="001031EF" w:rsidRPr="00DC5B50" w:rsidRDefault="001031EF" w:rsidP="001031EF">
      <w:pPr>
        <w:numPr>
          <w:ilvl w:val="1"/>
          <w:numId w:val="2"/>
        </w:numPr>
        <w:tabs>
          <w:tab w:val="num" w:pos="0"/>
          <w:tab w:val="num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к</w:t>
      </w:r>
      <w:r w:rsidRPr="00DC5B50">
        <w:rPr>
          <w:rFonts w:ascii="Times New Roman" w:eastAsia="Times New Roman" w:hAnsi="Times New Roman"/>
          <w:sz w:val="20"/>
          <w:szCs w:val="20"/>
          <w:lang w:val="uk-UA"/>
        </w:rPr>
        <w:t>руглий стіл «Конкурентноспроможній вчитель – сучасний вчитель»;</w:t>
      </w:r>
    </w:p>
    <w:p w:rsidR="001031EF" w:rsidRPr="00DC5B50" w:rsidRDefault="001031EF" w:rsidP="001031EF">
      <w:pPr>
        <w:numPr>
          <w:ilvl w:val="1"/>
          <w:numId w:val="2"/>
        </w:numPr>
        <w:tabs>
          <w:tab w:val="num" w:pos="0"/>
          <w:tab w:val="num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/>
        </w:rPr>
        <w:t>методичний воркшоп «Робота з ЕКЖ на освітній платформі «Мрія» »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;</w:t>
      </w:r>
    </w:p>
    <w:p w:rsidR="001031EF" w:rsidRPr="00DC5B50" w:rsidRDefault="001031EF" w:rsidP="001031EF">
      <w:pPr>
        <w:numPr>
          <w:ilvl w:val="1"/>
          <w:numId w:val="2"/>
        </w:numPr>
        <w:tabs>
          <w:tab w:val="num" w:pos="0"/>
          <w:tab w:val="num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 xml:space="preserve">майстер-клас 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педагогічної майстерності;</w:t>
      </w:r>
    </w:p>
    <w:p w:rsidR="001031EF" w:rsidRPr="00DC5B50" w:rsidRDefault="001031EF" w:rsidP="001031EF">
      <w:pPr>
        <w:numPr>
          <w:ilvl w:val="1"/>
          <w:numId w:val="2"/>
        </w:numPr>
        <w:tabs>
          <w:tab w:val="num" w:pos="0"/>
          <w:tab w:val="num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ворчі звіти вчителі</w:t>
      </w:r>
      <w:proofErr w:type="gramStart"/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в</w:t>
      </w:r>
      <w:proofErr w:type="gramEnd"/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, які атестуються;</w:t>
      </w:r>
    </w:p>
    <w:p w:rsidR="001031EF" w:rsidRPr="00DC5B50" w:rsidRDefault="001031EF" w:rsidP="001031EF">
      <w:pPr>
        <w:numPr>
          <w:ilvl w:val="1"/>
          <w:numId w:val="2"/>
        </w:numPr>
        <w:tabs>
          <w:tab w:val="num" w:pos="0"/>
          <w:tab w:val="num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предметно-методичні тижні:  біології  (жовтень),   історії  (листопад),  математики  (грудень),   англійської мови (січень), початкових класів та ГПД,  української мови та літератури (лютий).</w:t>
      </w:r>
    </w:p>
    <w:p w:rsidR="001031EF" w:rsidRPr="00DC5B50" w:rsidRDefault="001031EF" w:rsidP="001031EF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10. Організувати проходження  курсової перепідготовки педагогів при Житомирському ОІППО в онлайн-форматі.</w:t>
      </w:r>
    </w:p>
    <w:p w:rsidR="001031EF" w:rsidRPr="00DC5B50" w:rsidRDefault="001031EF" w:rsidP="001031EF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11. Дбати про поліпшення методичного забезпечення викладання навчальних предметів. Основною індивідуальною формою підвищення професійної майстерності педагогів вважати самоосвіту.</w:t>
      </w:r>
    </w:p>
    <w:p w:rsidR="001031EF" w:rsidRPr="00DC5B50" w:rsidRDefault="001031EF" w:rsidP="001031EF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>12.  Контроль за виконанням даного наказу покласти на заступника директора з навчально-виховної роботи Князєву Н.П.</w:t>
      </w:r>
    </w:p>
    <w:p w:rsidR="001031EF" w:rsidRPr="00DC5B50" w:rsidRDefault="001031EF" w:rsidP="001031EF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031EF" w:rsidRPr="00DC5B50" w:rsidRDefault="001031EF" w:rsidP="001031E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031EF" w:rsidRPr="00DC5B50" w:rsidRDefault="001031EF" w:rsidP="001031E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Директор 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(підпис існує)    </w:t>
      </w:r>
      <w:r w:rsidRPr="00DC5B50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Наталія ПАЛЬКО</w:t>
      </w:r>
    </w:p>
    <w:p w:rsidR="001031EF" w:rsidRPr="008704F6" w:rsidRDefault="001031EF" w:rsidP="001031EF">
      <w:pPr>
        <w:tabs>
          <w:tab w:val="left" w:pos="2370"/>
        </w:tabs>
        <w:jc w:val="center"/>
        <w:rPr>
          <w:rFonts w:ascii="Times New Roman" w:eastAsiaTheme="minorHAnsi" w:hAnsi="Times New Roman" w:cstheme="minorBidi"/>
          <w:b/>
          <w:sz w:val="32"/>
          <w:szCs w:val="32"/>
          <w:lang w:val="uk-UA"/>
        </w:rPr>
      </w:pPr>
    </w:p>
    <w:p w:rsidR="00A2398C" w:rsidRDefault="00A2398C"/>
    <w:sectPr w:rsidR="00A239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3804"/>
    <w:multiLevelType w:val="hybridMultilevel"/>
    <w:tmpl w:val="5C8E0E6C"/>
    <w:lvl w:ilvl="0" w:tplc="65D869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681E06D6"/>
    <w:multiLevelType w:val="hybridMultilevel"/>
    <w:tmpl w:val="E4065EBE"/>
    <w:lvl w:ilvl="0" w:tplc="05FE5DA6">
      <w:start w:val="8"/>
      <w:numFmt w:val="decimal"/>
      <w:lvlText w:val="%1."/>
      <w:lvlJc w:val="left"/>
      <w:pPr>
        <w:tabs>
          <w:tab w:val="num" w:pos="3600"/>
        </w:tabs>
        <w:ind w:left="3600" w:hanging="3600"/>
      </w:pPr>
    </w:lvl>
    <w:lvl w:ilvl="1" w:tplc="9A7CF440">
      <w:start w:val="6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8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D26"/>
    <w:rsid w:val="001031EF"/>
    <w:rsid w:val="00522D26"/>
    <w:rsid w:val="00A2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3254</Characters>
  <Application>Microsoft Office Word</Application>
  <DocSecurity>0</DocSecurity>
  <Lines>27</Lines>
  <Paragraphs>7</Paragraphs>
  <ScaleCrop>false</ScaleCrop>
  <Company>школа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</dc:creator>
  <cp:keywords/>
  <dc:description/>
  <cp:lastModifiedBy>C10</cp:lastModifiedBy>
  <cp:revision>2</cp:revision>
  <dcterms:created xsi:type="dcterms:W3CDTF">2025-09-12T07:14:00Z</dcterms:created>
  <dcterms:modified xsi:type="dcterms:W3CDTF">2025-09-12T07:15:00Z</dcterms:modified>
</cp:coreProperties>
</file>