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4D" w:rsidRDefault="00DD4F97">
      <w:pPr>
        <w:spacing w:after="0" w:line="259" w:lineRule="auto"/>
        <w:ind w:left="1810"/>
        <w:jc w:val="left"/>
      </w:pPr>
      <w:bookmarkStart w:id="0" w:name="_GoBack"/>
      <w:bookmarkEnd w:id="0"/>
      <w:r>
        <w:rPr>
          <w:b/>
          <w:sz w:val="28"/>
        </w:rPr>
        <w:t xml:space="preserve">Критерії оцінювання навчальних досягнень учнів з біології </w:t>
      </w:r>
    </w:p>
    <w:p w:rsidR="00A4504D" w:rsidRDefault="00DD4F97">
      <w:pPr>
        <w:spacing w:after="53"/>
        <w:ind w:left="278" w:right="59"/>
      </w:pPr>
      <w:proofErr w:type="gramStart"/>
      <w:r>
        <w:t>При  оцінюванні</w:t>
      </w:r>
      <w:proofErr w:type="gramEnd"/>
      <w:r>
        <w:t xml:space="preserve"> рівня навчальних досягнень учнів з біології враховується: </w:t>
      </w:r>
    </w:p>
    <w:p w:rsidR="00A4504D" w:rsidRDefault="00DD4F97">
      <w:pPr>
        <w:numPr>
          <w:ilvl w:val="0"/>
          <w:numId w:val="1"/>
        </w:numPr>
        <w:spacing w:after="47"/>
        <w:ind w:right="59" w:firstLine="283"/>
      </w:pPr>
      <w:r>
        <w:t xml:space="preserve">рівень </w:t>
      </w:r>
      <w:proofErr w:type="gramStart"/>
      <w:r>
        <w:t>оволодіння  біологічними</w:t>
      </w:r>
      <w:proofErr w:type="gramEnd"/>
      <w:r>
        <w:t xml:space="preserve"> ідеями, що становлять важливу складову загальнолюдської культури; </w:t>
      </w:r>
    </w:p>
    <w:p w:rsidR="00A4504D" w:rsidRDefault="00DD4F97">
      <w:pPr>
        <w:numPr>
          <w:ilvl w:val="0"/>
          <w:numId w:val="1"/>
        </w:numPr>
        <w:spacing w:after="53"/>
        <w:ind w:right="59" w:firstLine="283"/>
      </w:pPr>
      <w:r>
        <w:t xml:space="preserve">обсяг відтворення знань, рівень розуміння навчального матеріалу; </w:t>
      </w:r>
    </w:p>
    <w:p w:rsidR="00A4504D" w:rsidRDefault="00DD4F97">
      <w:pPr>
        <w:numPr>
          <w:ilvl w:val="0"/>
          <w:numId w:val="1"/>
        </w:numPr>
        <w:spacing w:after="54"/>
        <w:ind w:right="59" w:firstLine="283"/>
      </w:pPr>
      <w:r>
        <w:t xml:space="preserve">самостійність суджень, систематизація та глибина знань; </w:t>
      </w:r>
    </w:p>
    <w:p w:rsidR="00A4504D" w:rsidRDefault="00DD4F97">
      <w:pPr>
        <w:numPr>
          <w:ilvl w:val="0"/>
          <w:numId w:val="1"/>
        </w:numPr>
        <w:spacing w:after="48"/>
        <w:ind w:right="59" w:firstLine="283"/>
      </w:pPr>
      <w:r>
        <w:t>дієвість знань, уміння застосовувати їх у практичній діяльності з метою розв</w:t>
      </w:r>
      <w:r>
        <w:rPr>
          <w:b/>
        </w:rPr>
        <w:t>’</w:t>
      </w:r>
      <w:r>
        <w:t xml:space="preserve">язування практичних задач; </w:t>
      </w:r>
    </w:p>
    <w:p w:rsidR="00A4504D" w:rsidRDefault="00DD4F97">
      <w:pPr>
        <w:numPr>
          <w:ilvl w:val="0"/>
          <w:numId w:val="1"/>
        </w:numPr>
        <w:spacing w:after="53"/>
        <w:ind w:right="59" w:firstLine="283"/>
      </w:pPr>
      <w:r>
        <w:t>уміння робити висновки та уз</w:t>
      </w:r>
      <w:r>
        <w:t xml:space="preserve">агальнення на основі практичної діяльності; </w:t>
      </w:r>
    </w:p>
    <w:p w:rsidR="00A4504D" w:rsidRDefault="00DD4F97">
      <w:pPr>
        <w:numPr>
          <w:ilvl w:val="0"/>
          <w:numId w:val="1"/>
        </w:numPr>
        <w:ind w:right="59" w:firstLine="283"/>
      </w:pPr>
      <w:r>
        <w:t xml:space="preserve">рівень оволодіння практичними уміннями та навичками спостереження та дослідження природи.   </w:t>
      </w:r>
    </w:p>
    <w:p w:rsidR="00A4504D" w:rsidRDefault="00DD4F97">
      <w:pPr>
        <w:ind w:left="0" w:right="59" w:firstLine="283"/>
      </w:pPr>
      <w:r>
        <w:t xml:space="preserve">Оцінювання навчальних досягнень учнів з біології здійснюються за характеристиками, наведеними в таблицях 1 і 2. </w:t>
      </w:r>
      <w:r>
        <w:rPr>
          <w:b/>
          <w:i/>
        </w:rPr>
        <w:t>Таблиц</w:t>
      </w:r>
      <w:r>
        <w:rPr>
          <w:b/>
          <w:i/>
        </w:rPr>
        <w:t>я 1</w:t>
      </w:r>
      <w:r>
        <w:t xml:space="preserve"> </w:t>
      </w:r>
    </w:p>
    <w:tbl>
      <w:tblPr>
        <w:tblStyle w:val="TableGrid"/>
        <w:tblW w:w="10973" w:type="dxa"/>
        <w:tblInd w:w="-26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607"/>
        <w:gridCol w:w="9007"/>
      </w:tblGrid>
      <w:tr w:rsidR="00A4504D">
        <w:trPr>
          <w:trHeight w:val="898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rPr>
                <w:b/>
              </w:rPr>
              <w:t xml:space="preserve">Рівні </w:t>
            </w:r>
          </w:p>
          <w:p w:rsidR="00A4504D" w:rsidRDefault="00DD4F97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>навчальних досягнень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firstLine="0"/>
            </w:pPr>
            <w:r>
              <w:rPr>
                <w:b/>
              </w:rPr>
              <w:t>Бали</w:t>
            </w:r>
          </w:p>
          <w:p w:rsidR="00A4504D" w:rsidRDefault="00DD4F97">
            <w:pPr>
              <w:spacing w:after="0" w:line="259" w:lineRule="auto"/>
              <w:ind w:left="-27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007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tabs>
                <w:tab w:val="center" w:pos="3294"/>
              </w:tabs>
              <w:spacing w:after="0" w:line="259" w:lineRule="auto"/>
              <w:ind w:left="-26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>Характеристика навчальних досягнень учня (учениці)</w:t>
            </w:r>
            <w:r>
              <w:t xml:space="preserve"> </w:t>
            </w:r>
          </w:p>
        </w:tc>
      </w:tr>
      <w:tr w:rsidR="00A4504D">
        <w:trPr>
          <w:trHeight w:val="605"/>
        </w:trPr>
        <w:tc>
          <w:tcPr>
            <w:tcW w:w="1359" w:type="dxa"/>
            <w:vMerge w:val="restart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firstLine="283"/>
            </w:pPr>
            <w:r>
              <w:t xml:space="preserve">Початков ий </w:t>
            </w: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1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firstLine="283"/>
            </w:pPr>
            <w:r>
              <w:t xml:space="preserve">Учень (учениця) за допомогою вчителя або з використанням  підручника (робочого зошита)  розпізнає і називає окремі біологічні об’єкти </w:t>
            </w:r>
          </w:p>
        </w:tc>
      </w:tr>
      <w:tr w:rsidR="00A4504D">
        <w:trPr>
          <w:trHeight w:val="8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2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31" w:firstLine="283"/>
            </w:pPr>
            <w:r>
              <w:t xml:space="preserve">Учень (учениця) за допомогою вчителя або з використанням  підручника (робочого зошита) називає окремі ознаки біологічних об'єктів; наводить елементарні приклади біологічних об'єктів   </w:t>
            </w:r>
          </w:p>
        </w:tc>
      </w:tr>
      <w:tr w:rsidR="00A4504D">
        <w:trPr>
          <w:trHeight w:val="11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3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34" w:firstLine="283"/>
            </w:pPr>
            <w:r>
              <w:t>Учень (учениця) відтворює окремі факти; за допомогою вчителя або з використанням підручника (робочого зошита) характеризує окремі ознаки біологічних об'єктів; відповідає на запитання, що потребують однослівної відповіді (наприклад так або ні); допускає сут</w:t>
            </w:r>
            <w:r>
              <w:t xml:space="preserve">тєві біологічні помилки </w:t>
            </w:r>
          </w:p>
        </w:tc>
      </w:tr>
      <w:tr w:rsidR="00A4504D">
        <w:trPr>
          <w:trHeight w:val="894"/>
        </w:trPr>
        <w:tc>
          <w:tcPr>
            <w:tcW w:w="1359" w:type="dxa"/>
            <w:vMerge w:val="restart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108" w:firstLine="0"/>
              <w:jc w:val="right"/>
            </w:pPr>
            <w:r>
              <w:t xml:space="preserve">Середній </w:t>
            </w: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4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31" w:firstLine="283"/>
            </w:pPr>
            <w:r>
              <w:t xml:space="preserve">Учень (учениця) за допомогою вчителя відтворює незначну частину навчального матеріалу; дає визначення окремих біологічних понять, неповну характеристику загальних  ознак біологічних об’єктів,  </w:t>
            </w:r>
            <w:r>
              <w:t xml:space="preserve">допускаючи несуттєві біологічні помилки </w:t>
            </w:r>
          </w:p>
        </w:tc>
      </w:tr>
      <w:tr w:rsidR="00A4504D">
        <w:trPr>
          <w:trHeight w:val="17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5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30" w:firstLine="283"/>
            </w:pPr>
            <w:r>
              <w:t xml:space="preserve">Учень (учениця) відповідаючи на запитання вчителя відтворює основний зміст навчального матеріалу; характеризує загальні  </w:t>
            </w:r>
            <w:r>
              <w:t xml:space="preserve">ознаки біологічних об’єктів, дає визначення окремих біологічних понять, описує біологічні обєкти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</w:t>
            </w:r>
            <w:r>
              <w:t xml:space="preserve">результати; за допомогою вчителя розв’язує прості типові біологічні вправи і задачі </w:t>
            </w:r>
          </w:p>
        </w:tc>
      </w:tr>
      <w:tr w:rsidR="00A4504D">
        <w:trPr>
          <w:trHeight w:val="14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6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33" w:firstLine="283"/>
            </w:pPr>
            <w:r>
              <w:t>Учень (учениця)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</w:t>
            </w:r>
            <w:r>
              <w:t xml:space="preserve">логічних об’єктів за планом з незначними неточностями; за зразком розв’язує прості типові біологічні вправи і задачі  </w:t>
            </w:r>
          </w:p>
        </w:tc>
      </w:tr>
      <w:tr w:rsidR="00A4504D">
        <w:trPr>
          <w:trHeight w:val="2000"/>
        </w:trPr>
        <w:tc>
          <w:tcPr>
            <w:tcW w:w="1359" w:type="dxa"/>
            <w:vMerge w:val="restart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17" w:firstLine="283"/>
            </w:pPr>
            <w:r>
              <w:t xml:space="preserve">Достатні й </w:t>
            </w: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7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8" w:firstLine="283"/>
            </w:pPr>
            <w:r>
              <w:t>Учень (учениця) самостійно відтворює основну частину навчального матеріалу, використовуючи необхідну термінологію; розкриває суть біологічних понять, характеризує основні положення біологічної науки, допускаючи у відповідях неточності; за визначеними ознак</w:t>
            </w:r>
            <w:r>
              <w:t xml:space="preserve">ами порівнює біологічні об‘єкти та явища;     виконує прості біологічні дослідження та описує їх результати;  з допомогою вчителя формулює  висновки, розв’язує прості типові біологічні вправи і задачі звертаючись за консультацією до вчителя </w:t>
            </w:r>
          </w:p>
        </w:tc>
      </w:tr>
      <w:tr w:rsidR="00A4504D">
        <w:trPr>
          <w:trHeight w:val="16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8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33" w:firstLine="283"/>
            </w:pPr>
            <w:r>
              <w:t>Учень (учениця)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причинно-наслідкові зв’яз</w:t>
            </w:r>
            <w:r>
              <w:t xml:space="preserve">ки; застосовує отримані знання у стандартних ситуаціях; виправляє допущені помилки; розв’язує типові біологічні вправи і задачі користуючись  алгоритмом  </w:t>
            </w:r>
          </w:p>
        </w:tc>
      </w:tr>
      <w:tr w:rsidR="00A4504D">
        <w:trPr>
          <w:trHeight w:val="895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rPr>
                <w:b/>
              </w:rPr>
              <w:lastRenderedPageBreak/>
              <w:t xml:space="preserve">Рівні </w:t>
            </w:r>
          </w:p>
          <w:p w:rsidR="00A4504D" w:rsidRDefault="00DD4F97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>навчальних досягнень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firstLine="0"/>
            </w:pPr>
            <w:r>
              <w:rPr>
                <w:b/>
              </w:rPr>
              <w:t>Бали</w:t>
            </w:r>
          </w:p>
          <w:p w:rsidR="00A4504D" w:rsidRDefault="00DD4F97">
            <w:pPr>
              <w:spacing w:after="0" w:line="259" w:lineRule="auto"/>
              <w:ind w:left="-27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007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tabs>
                <w:tab w:val="center" w:pos="3294"/>
              </w:tabs>
              <w:spacing w:after="0" w:line="259" w:lineRule="auto"/>
              <w:ind w:left="-26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>Характеристика навчальних досягнень учня (учениці)</w:t>
            </w:r>
            <w:r>
              <w:t xml:space="preserve"> </w:t>
            </w:r>
          </w:p>
        </w:tc>
      </w:tr>
      <w:tr w:rsidR="00A4504D">
        <w:trPr>
          <w:trHeight w:val="252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9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8" w:firstLine="283"/>
            </w:pPr>
            <w:r>
              <w:t>Учень (учениця) вільно відтворює навчальний матеріал та  відповідає на поставлені запитання; аналізує інформацію, за допомогою вчителя встановлює причиннонаслідкові зв’язки; дає порівняльну характеристику біологічним об’єктам явищам і процесам живої природ</w:t>
            </w:r>
            <w:r>
              <w:t>и; розв’язує  стандартні пізнавальні завдання; самостійно розв’язує 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атласами-визначниками, натур</w:t>
            </w:r>
            <w:r>
              <w:t>альними біологічними об</w:t>
            </w:r>
            <w:r>
              <w:rPr>
                <w:b/>
              </w:rPr>
              <w:t>’</w:t>
            </w:r>
            <w:r>
              <w:t xml:space="preserve">єктами та їх моделями; виконує прості біологічні дослідження та пояснює їх результати; виявляє емоційно-ціннісне ставлення до живої природи </w:t>
            </w:r>
          </w:p>
        </w:tc>
      </w:tr>
      <w:tr w:rsidR="00A4504D">
        <w:trPr>
          <w:trHeight w:val="2001"/>
        </w:trPr>
        <w:tc>
          <w:tcPr>
            <w:tcW w:w="1359" w:type="dxa"/>
            <w:vMerge w:val="restart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158" w:firstLine="0"/>
              <w:jc w:val="right"/>
            </w:pPr>
            <w:r>
              <w:t xml:space="preserve">Високий </w:t>
            </w:r>
          </w:p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 </w:t>
            </w: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55" w:firstLine="0"/>
              <w:jc w:val="right"/>
            </w:pPr>
            <w:r>
              <w:t xml:space="preserve">10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7" w:firstLine="283"/>
            </w:pPr>
            <w:r>
              <w:t>Учень (учениця) логічно та усвідомлено відтворює навчальний матеріал у межах програми; 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</w:t>
            </w:r>
            <w:r>
              <w:t>ості;  аналізує, систематизує, узагальнює, встановлює причинно-наслідкові зв’язки;  використовує знання у нестандартних ситуаціях; самостійно розв’язує   біологічні вправи і задачі у межах програми; виявляє ставлення й готовність реагувати відповідно до за</w:t>
            </w:r>
            <w:r>
              <w:t xml:space="preserve">своєних ціннісних орієнтацій </w:t>
            </w:r>
          </w:p>
        </w:tc>
      </w:tr>
      <w:tr w:rsidR="00A4504D">
        <w:trPr>
          <w:trHeight w:val="25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55" w:firstLine="0"/>
              <w:jc w:val="right"/>
            </w:pPr>
            <w:r>
              <w:t xml:space="preserve">11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8" w:firstLine="283"/>
            </w:pPr>
            <w:r>
              <w:t>Учень (учениця)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</w:t>
            </w:r>
            <w:r>
              <w:t>ненням причин подібностей й відмінностей; встановлює і обґрунтовує причинно-наслідкові зв’язки; оцінює біологічні явища, закони; аргументовано використовує знання у нестандартних ситуаціях; самостійно розв’язує біологічні вправи і задачі;   визначає можлив</w:t>
            </w:r>
            <w:r>
              <w:t xml:space="preserve">ості практичного застосування результатів дослідження; виявляє переконання і активно проявляє  ціннісні орієнтації, здійснюючи вибір завдань і рішень </w:t>
            </w:r>
          </w:p>
        </w:tc>
      </w:tr>
      <w:tr w:rsidR="00A4504D">
        <w:trPr>
          <w:trHeight w:val="25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55" w:firstLine="0"/>
              <w:jc w:val="right"/>
            </w:pPr>
            <w:r>
              <w:t xml:space="preserve">12 </w:t>
            </w:r>
          </w:p>
        </w:tc>
        <w:tc>
          <w:tcPr>
            <w:tcW w:w="9007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9" w:firstLine="283"/>
            </w:pPr>
            <w:r>
              <w:t>Учень (учениця)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 використовує знання з інших предметів для виконанн</w:t>
            </w:r>
            <w:r>
              <w:t>я 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</w:t>
            </w:r>
            <w:r>
              <w:t xml:space="preserve">ння, вільно розв’язує біологічні вправи і задачі різного рівня складності відповідно до навчальної програми;  бере участь у дискусіях, вирішенні проблемних питань  </w:t>
            </w:r>
          </w:p>
        </w:tc>
      </w:tr>
    </w:tbl>
    <w:p w:rsidR="00A4504D" w:rsidRDefault="00DD4F97">
      <w:pPr>
        <w:spacing w:after="0" w:line="259" w:lineRule="auto"/>
        <w:ind w:left="283" w:firstLine="0"/>
        <w:jc w:val="left"/>
      </w:pPr>
      <w:r>
        <w:rPr>
          <w:b/>
          <w:i/>
        </w:rPr>
        <w:t xml:space="preserve"> </w:t>
      </w:r>
    </w:p>
    <w:p w:rsidR="00A4504D" w:rsidRDefault="00DD4F97">
      <w:pPr>
        <w:spacing w:after="0" w:line="259" w:lineRule="auto"/>
        <w:ind w:left="283" w:firstLine="0"/>
        <w:jc w:val="left"/>
      </w:pPr>
      <w:r>
        <w:rPr>
          <w:b/>
          <w:i/>
        </w:rPr>
        <w:t xml:space="preserve"> </w:t>
      </w:r>
    </w:p>
    <w:p w:rsidR="00A4504D" w:rsidRDefault="00DD4F97">
      <w:pPr>
        <w:spacing w:after="16" w:line="259" w:lineRule="auto"/>
        <w:ind w:left="283" w:firstLine="0"/>
        <w:jc w:val="left"/>
      </w:pPr>
      <w:r>
        <w:rPr>
          <w:b/>
          <w:i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lastRenderedPageBreak/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firstLine="0"/>
        <w:jc w:val="center"/>
      </w:pPr>
      <w:r>
        <w:rPr>
          <w:b/>
          <w:i/>
          <w:sz w:val="28"/>
        </w:rPr>
        <w:t xml:space="preserve"> </w:t>
      </w:r>
    </w:p>
    <w:p w:rsidR="00A4504D" w:rsidRDefault="00DD4F97">
      <w:pPr>
        <w:spacing w:after="0" w:line="259" w:lineRule="auto"/>
        <w:ind w:left="1880" w:firstLine="0"/>
        <w:jc w:val="left"/>
      </w:pPr>
      <w:r>
        <w:rPr>
          <w:b/>
          <w:i/>
          <w:sz w:val="28"/>
        </w:rPr>
        <w:t>Оцінювання лабораторних досліджень і практичних робіт</w:t>
      </w:r>
      <w:r>
        <w:rPr>
          <w:sz w:val="28"/>
        </w:rPr>
        <w:t xml:space="preserve"> </w:t>
      </w:r>
    </w:p>
    <w:p w:rsidR="00A4504D" w:rsidRDefault="00DD4F97">
      <w:pPr>
        <w:ind w:left="278" w:right="59"/>
      </w:pPr>
      <w:r>
        <w:t xml:space="preserve">При оцінюванні лабораторних досліджень і практичних робіт враховується: </w:t>
      </w:r>
    </w:p>
    <w:p w:rsidR="00A4504D" w:rsidRDefault="00DD4F97">
      <w:pPr>
        <w:numPr>
          <w:ilvl w:val="0"/>
          <w:numId w:val="1"/>
        </w:numPr>
        <w:ind w:right="59" w:firstLine="283"/>
      </w:pPr>
      <w:r>
        <w:t xml:space="preserve">обсяг виконання завдань роботи; </w:t>
      </w:r>
    </w:p>
    <w:p w:rsidR="00A4504D" w:rsidRDefault="00DD4F97">
      <w:pPr>
        <w:numPr>
          <w:ilvl w:val="0"/>
          <w:numId w:val="1"/>
        </w:numPr>
        <w:ind w:right="59" w:firstLine="283"/>
      </w:pPr>
      <w:r>
        <w:t xml:space="preserve">наявність помилок, їх кількість; </w:t>
      </w:r>
    </w:p>
    <w:p w:rsidR="00A4504D" w:rsidRDefault="00DD4F97">
      <w:pPr>
        <w:numPr>
          <w:ilvl w:val="0"/>
          <w:numId w:val="1"/>
        </w:numPr>
        <w:ind w:right="59" w:firstLine="283"/>
      </w:pPr>
      <w:r>
        <w:t>оформлення роботи (порядок оформлення, виконання рисунків біологічних об</w:t>
      </w:r>
      <w:r>
        <w:rPr>
          <w:b/>
        </w:rPr>
        <w:t>’</w:t>
      </w:r>
      <w:r>
        <w:t xml:space="preserve">єктів, охайність тощо); </w:t>
      </w:r>
    </w:p>
    <w:p w:rsidR="00A4504D" w:rsidRDefault="00DD4F97">
      <w:pPr>
        <w:numPr>
          <w:ilvl w:val="0"/>
          <w:numId w:val="1"/>
        </w:numPr>
        <w:ind w:right="59" w:firstLine="283"/>
      </w:pPr>
      <w:r>
        <w:t>для лабораторних р</w:t>
      </w:r>
      <w:r>
        <w:t xml:space="preserve">обіт наявність і зміст висновків (відповідність меті та змісту завдань роботи, повнота, логічність, послідовність тощо); </w:t>
      </w:r>
    </w:p>
    <w:p w:rsidR="00A4504D" w:rsidRDefault="00DD4F97">
      <w:pPr>
        <w:numPr>
          <w:ilvl w:val="0"/>
          <w:numId w:val="1"/>
        </w:numPr>
        <w:ind w:right="59" w:firstLine="283"/>
      </w:pPr>
      <w:r>
        <w:t xml:space="preserve">для практичних робіт наявність і зміст звіту </w:t>
      </w:r>
      <w:proofErr w:type="gramStart"/>
      <w:r>
        <w:t>про роботу</w:t>
      </w:r>
      <w:proofErr w:type="gramEnd"/>
      <w:r>
        <w:t xml:space="preserve">; </w:t>
      </w:r>
    </w:p>
    <w:p w:rsidR="00A4504D" w:rsidRDefault="00DD4F97">
      <w:pPr>
        <w:numPr>
          <w:ilvl w:val="0"/>
          <w:numId w:val="1"/>
        </w:numPr>
        <w:ind w:right="59" w:firstLine="283"/>
      </w:pPr>
      <w:r>
        <w:t>рівень самостійності під час виконання завдань і формулювання висновків (нап</w:t>
      </w:r>
      <w:r>
        <w:t xml:space="preserve">исання звіту). </w:t>
      </w:r>
      <w:r>
        <w:rPr>
          <w:b/>
          <w:i/>
        </w:rPr>
        <w:t>Таблиця 2</w:t>
      </w:r>
      <w:r>
        <w:t xml:space="preserve"> </w:t>
      </w:r>
    </w:p>
    <w:tbl>
      <w:tblPr>
        <w:tblStyle w:val="TableGrid"/>
        <w:tblW w:w="10954" w:type="dxa"/>
        <w:tblInd w:w="-7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607"/>
        <w:gridCol w:w="8988"/>
      </w:tblGrid>
      <w:tr w:rsidR="00A4504D">
        <w:trPr>
          <w:trHeight w:val="893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rPr>
                <w:b/>
              </w:rPr>
              <w:t xml:space="preserve">Рівні </w:t>
            </w:r>
          </w:p>
          <w:p w:rsidR="00A4504D" w:rsidRDefault="00DD4F97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>навчальних досягнень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6" w:firstLine="0"/>
            </w:pPr>
            <w:r>
              <w:rPr>
                <w:b/>
              </w:rPr>
              <w:t>Бали</w:t>
            </w:r>
          </w:p>
          <w:p w:rsidR="00A4504D" w:rsidRDefault="00DD4F97">
            <w:pPr>
              <w:spacing w:after="0" w:line="259" w:lineRule="auto"/>
              <w:ind w:left="-2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988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tabs>
                <w:tab w:val="center" w:pos="3294"/>
              </w:tabs>
              <w:spacing w:after="0" w:line="259" w:lineRule="auto"/>
              <w:ind w:left="-29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>Характеристика навчальних досягнень учня (учениці)</w:t>
            </w:r>
            <w:r>
              <w:t xml:space="preserve"> </w:t>
            </w:r>
          </w:p>
        </w:tc>
      </w:tr>
      <w:tr w:rsidR="00A4504D">
        <w:trPr>
          <w:trHeight w:val="889"/>
        </w:trPr>
        <w:tc>
          <w:tcPr>
            <w:tcW w:w="1359" w:type="dxa"/>
            <w:vMerge w:val="restart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firstLine="0"/>
            </w:pPr>
            <w:r>
              <w:t xml:space="preserve">Початковий </w:t>
            </w: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0" w:firstLine="0"/>
              <w:jc w:val="left"/>
            </w:pPr>
            <w:r>
              <w:t xml:space="preserve">1 </w:t>
            </w:r>
          </w:p>
        </w:tc>
        <w:tc>
          <w:tcPr>
            <w:tcW w:w="898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30" w:firstLine="283"/>
            </w:pPr>
            <w:r>
              <w:t xml:space="preserve">Учень (учениця) за допомогою вчителя або з використанням  підручника (робочого зошита)  </w:t>
            </w:r>
            <w:r>
              <w:t xml:space="preserve">розпізнає і називає окремі біологічні об’єкти; знає   правила техніки безпеки при виконанні лабораторних та практичних робіт </w:t>
            </w:r>
          </w:p>
        </w:tc>
      </w:tr>
      <w:tr w:rsidR="00A4504D">
        <w:trPr>
          <w:trHeight w:val="11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0" w:firstLine="0"/>
              <w:jc w:val="left"/>
            </w:pPr>
            <w:r>
              <w:t xml:space="preserve">2 </w:t>
            </w:r>
          </w:p>
        </w:tc>
        <w:tc>
          <w:tcPr>
            <w:tcW w:w="898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30" w:firstLine="283"/>
            </w:pPr>
            <w:r>
              <w:t>Учень (учениця) за допомогою вчителя або з використанням  підручника (робочого зошита) наводить елементарні приклади біологіч</w:t>
            </w:r>
            <w:r>
              <w:t xml:space="preserve">них об’єктів і їх окремі ознаки; за інструкцією і з допомогою вчителя фрагментарно виконує   лабораторні та практичні роботи без  оформлення </w:t>
            </w:r>
          </w:p>
        </w:tc>
      </w:tr>
      <w:tr w:rsidR="00A4504D">
        <w:trPr>
          <w:trHeight w:val="14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0" w:firstLine="0"/>
              <w:jc w:val="left"/>
            </w:pPr>
            <w:r>
              <w:t xml:space="preserve">3 </w:t>
            </w:r>
          </w:p>
        </w:tc>
        <w:tc>
          <w:tcPr>
            <w:tcW w:w="898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31" w:firstLine="283"/>
            </w:pPr>
            <w:r>
              <w:t>Учень (учениця) відтворює окремі факти; за допомогою вчителя або з використанням підручника (робочого зошита) фрагментарно характеризує окремі ознаки біологічних об’єктів; відповідає на запитання, що потребують однослівної відповіді;  за інструкцією і з до</w:t>
            </w:r>
            <w:r>
              <w:t xml:space="preserve">помогою вчителя  фрагментарно виконує лабораторні та практичні роботи без належного оформлення </w:t>
            </w:r>
          </w:p>
        </w:tc>
      </w:tr>
      <w:tr w:rsidR="00A4504D">
        <w:trPr>
          <w:trHeight w:val="1454"/>
        </w:trPr>
        <w:tc>
          <w:tcPr>
            <w:tcW w:w="1359" w:type="dxa"/>
            <w:vMerge w:val="restart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108" w:firstLine="0"/>
              <w:jc w:val="right"/>
            </w:pPr>
            <w:r>
              <w:t xml:space="preserve">Середній </w:t>
            </w: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0" w:firstLine="0"/>
              <w:jc w:val="left"/>
            </w:pPr>
            <w:r>
              <w:t xml:space="preserve">4 </w:t>
            </w:r>
          </w:p>
        </w:tc>
        <w:tc>
          <w:tcPr>
            <w:tcW w:w="898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6" w:firstLine="283"/>
            </w:pPr>
            <w:r>
              <w:t>Учень (учениця) за допомогою вчителя відтворює незначну частину навчального матеріалу, дає визначення окремих біологічних понять, дає неповну характеристику загальних  ознак біологічних об’єктів; у відповідях  може допускати помилки;  за інструкцією і з до</w:t>
            </w:r>
            <w:r>
              <w:t xml:space="preserve">помогою вчителя  виконує лабораторні та практичні роботи з неповним їх оформленням </w:t>
            </w:r>
          </w:p>
        </w:tc>
      </w:tr>
      <w:tr w:rsidR="00A4504D">
        <w:trPr>
          <w:trHeight w:val="22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0" w:firstLine="0"/>
              <w:jc w:val="left"/>
            </w:pPr>
            <w:r>
              <w:t xml:space="preserve">5 </w:t>
            </w:r>
          </w:p>
        </w:tc>
        <w:tc>
          <w:tcPr>
            <w:tcW w:w="898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8" w:firstLine="283"/>
            </w:pPr>
            <w:r>
              <w:t xml:space="preserve">Учень (учениця) відповідаючи на запитання вчителя відтворює основний зміст навчального матеріалу; характеризує загальні  </w:t>
            </w:r>
            <w:r>
              <w:t>ознаки біологічних об’єктів, дає визначення окремих біологічних понять, описує біологічні об</w:t>
            </w:r>
            <w:r>
              <w:rPr>
                <w:b/>
              </w:rPr>
              <w:t>’</w:t>
            </w:r>
            <w:r>
              <w:t>єкти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</w:t>
            </w:r>
            <w:r>
              <w:t xml:space="preserve"> результати; наводить приклади, що ґрунтуються на матеріалі підручника; у відповідях може допускати помилки; за інструкцією і з допомогою вчителя  виконує лабораторні та практичні роботи, частково   оформляє їх </w:t>
            </w:r>
          </w:p>
        </w:tc>
      </w:tr>
      <w:tr w:rsidR="00A4504D">
        <w:trPr>
          <w:trHeight w:val="1723"/>
        </w:trPr>
        <w:tc>
          <w:tcPr>
            <w:tcW w:w="1359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0" w:firstLine="0"/>
              <w:jc w:val="left"/>
            </w:pPr>
            <w:r>
              <w:t xml:space="preserve">6 </w:t>
            </w:r>
          </w:p>
        </w:tc>
        <w:tc>
          <w:tcPr>
            <w:tcW w:w="898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6" w:firstLine="283"/>
            </w:pPr>
            <w:r>
              <w:t>Учень/учениця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біоло</w:t>
            </w:r>
            <w:r>
              <w:t xml:space="preserve">гічних об’єктів за планом з незначними неточностями; за інструкцією і з допомогою вчителя виконує лабораторні та практичні роботи, оформляє їх без висновків </w:t>
            </w:r>
          </w:p>
        </w:tc>
      </w:tr>
      <w:tr w:rsidR="00A4504D">
        <w:trPr>
          <w:trHeight w:val="1986"/>
        </w:trPr>
        <w:tc>
          <w:tcPr>
            <w:tcW w:w="1359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firstLine="0"/>
              <w:jc w:val="left"/>
            </w:pPr>
            <w:r>
              <w:t xml:space="preserve">Достатній </w:t>
            </w: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0" w:firstLine="0"/>
              <w:jc w:val="left"/>
            </w:pPr>
            <w:r>
              <w:t xml:space="preserve">7 </w:t>
            </w:r>
          </w:p>
        </w:tc>
        <w:tc>
          <w:tcPr>
            <w:tcW w:w="8988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8" w:firstLine="283"/>
            </w:pPr>
            <w:r>
              <w:t>Учень/учениця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неточності; за визначеними ознаками порівнює біологічні об‘єкти та явища; виконує пр</w:t>
            </w:r>
            <w:r>
              <w:t xml:space="preserve">ості біологічні дослідження та описує їх результати;  з допомогою вчителя формулює  висновки, за інструкцією виконує лабораторні та практичні роботи, звертаючись за консультацією до вчителя,   оформляє їх, робить висновки з допомогою вчителя </w:t>
            </w:r>
          </w:p>
        </w:tc>
      </w:tr>
      <w:tr w:rsidR="00A4504D">
        <w:trPr>
          <w:trHeight w:val="895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0" w:firstLine="0"/>
              <w:jc w:val="left"/>
            </w:pPr>
            <w:r>
              <w:rPr>
                <w:b/>
              </w:rPr>
              <w:t xml:space="preserve">Рівні </w:t>
            </w:r>
          </w:p>
          <w:p w:rsidR="00A4504D" w:rsidRDefault="00DD4F97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навчальних досягнень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firstLine="0"/>
            </w:pPr>
            <w:r>
              <w:rPr>
                <w:b/>
              </w:rPr>
              <w:t>Бали</w:t>
            </w:r>
          </w:p>
          <w:p w:rsidR="00A4504D" w:rsidRDefault="00DD4F97">
            <w:pPr>
              <w:spacing w:after="0" w:line="259" w:lineRule="auto"/>
              <w:ind w:left="-2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tabs>
                <w:tab w:val="center" w:pos="3294"/>
              </w:tabs>
              <w:spacing w:after="0" w:line="259" w:lineRule="auto"/>
              <w:ind w:left="-29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>Характеристика навчальних досягнень учня (учениці)</w:t>
            </w:r>
            <w:r>
              <w:t xml:space="preserve"> </w:t>
            </w:r>
          </w:p>
        </w:tc>
      </w:tr>
      <w:tr w:rsidR="00A4504D">
        <w:trPr>
          <w:trHeight w:val="1711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8 </w:t>
            </w:r>
          </w:p>
        </w:tc>
        <w:tc>
          <w:tcPr>
            <w:tcW w:w="8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6" w:firstLine="283"/>
            </w:pPr>
            <w:r>
              <w:t>Учень/учениця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причиннонаслідкові зв’язки;</w:t>
            </w:r>
            <w:r>
              <w:t xml:space="preserve"> застосовує отримані знання у стандартних ситуаціях; за інструкцією виконує лабораторні та практичні роботи, звертаючись за консультацією до вчителя, оформляє їх, робить неповні висновки </w:t>
            </w:r>
          </w:p>
        </w:tc>
      </w:tr>
      <w:tr w:rsidR="00A4504D">
        <w:trPr>
          <w:trHeight w:val="2527"/>
        </w:trPr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312" w:firstLine="0"/>
              <w:jc w:val="left"/>
            </w:pPr>
            <w:r>
              <w:t xml:space="preserve">9 </w:t>
            </w:r>
          </w:p>
        </w:tc>
        <w:tc>
          <w:tcPr>
            <w:tcW w:w="8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6" w:firstLine="283"/>
            </w:pPr>
            <w:r>
              <w:t xml:space="preserve">Учень/учениця вільно відтворює навчальний матеріал та  </w:t>
            </w:r>
            <w:r>
              <w:t>відповідає на поставлені запитання;   аналізує інформацію, за допомогою вчителя встановлює причиннонаслідкові зв’язки; самостійно розв’язує  типові біологічні вправи і задачі; використовує знання у стандартних ситуаціях; виправляє помилки; уміє працювати з</w:t>
            </w:r>
            <w:r>
              <w:t>і схемами, графіками, малюнками, таблицями, атласами-визначниками, натуральними біологічними об</w:t>
            </w:r>
            <w:r>
              <w:rPr>
                <w:b/>
              </w:rPr>
              <w:t>’</w:t>
            </w:r>
            <w:r>
              <w:t>єктами та їх моделями; виконує прості біологічні дослідження та пояснює їх результати; виявляє емоційноціннісне ставлення до живої природи, за інструкцією викон</w:t>
            </w:r>
            <w:r>
              <w:t>ує лабораторні та практичні роботи,</w:t>
            </w:r>
            <w:r>
              <w:rPr>
                <w:i/>
              </w:rPr>
              <w:t xml:space="preserve"> </w:t>
            </w:r>
            <w:r>
              <w:t xml:space="preserve"> оформляє їх, робить  нечітко сформульовані  висновки </w:t>
            </w:r>
          </w:p>
        </w:tc>
      </w:tr>
      <w:tr w:rsidR="00A4504D">
        <w:trPr>
          <w:trHeight w:val="2278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156" w:firstLine="0"/>
              <w:jc w:val="right"/>
            </w:pPr>
            <w:r>
              <w:t xml:space="preserve">Високий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58" w:firstLine="0"/>
              <w:jc w:val="right"/>
            </w:pPr>
            <w:r>
              <w:t xml:space="preserve">10 </w:t>
            </w:r>
          </w:p>
        </w:tc>
        <w:tc>
          <w:tcPr>
            <w:tcW w:w="8988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9" w:firstLine="283"/>
            </w:pPr>
            <w:r>
              <w:t xml:space="preserve">Учень/учениця логічно та усвідомлено відтворює навчальний матеріал у межах програми;  </w:t>
            </w:r>
            <w:r>
              <w:t>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відмінності;  аналізує, систематизує, узагальнює, встановлює причиннонаслідкові зв’язки;  викор</w:t>
            </w:r>
            <w:r>
              <w:t xml:space="preserve">истовує знання у нестандартних ситуаціях; виявляє ставлення й готовність реагувати відповідно до засвоєних ціннісних орієнтацій, за інструкцією виконує лабораторні та практичні роботи, оформляє їх, робить чітко сформульовані  висновки </w:t>
            </w:r>
          </w:p>
        </w:tc>
      </w:tr>
      <w:tr w:rsidR="00A4504D">
        <w:trPr>
          <w:trHeight w:val="2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58" w:firstLine="0"/>
              <w:jc w:val="right"/>
            </w:pPr>
            <w:r>
              <w:t xml:space="preserve">11 </w:t>
            </w:r>
          </w:p>
        </w:tc>
        <w:tc>
          <w:tcPr>
            <w:tcW w:w="898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28" w:firstLine="283"/>
            </w:pPr>
            <w:r>
              <w:t>Учень/учениця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</w:t>
            </w:r>
            <w:r>
              <w:t>нням причин подібностей й відмінностей; встановлює і обґрунтовує причиннонаслідкові зв’язки; визначає можливості практичного застосування результатів дослідження; виявляє переконання і активно проявляє  ціннісні орієнтації, здійснюючи вибір завдань і рішен</w:t>
            </w:r>
            <w:r>
              <w:t xml:space="preserve">ь, за інструкцією ретельно виконує лабораторні та практичні роботи, оформляє їх, робить   логічно побудовані висновки </w:t>
            </w:r>
          </w:p>
        </w:tc>
      </w:tr>
      <w:tr w:rsidR="00A4504D">
        <w:trPr>
          <w:trHeight w:val="2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58" w:firstLine="0"/>
              <w:jc w:val="right"/>
            </w:pPr>
            <w:r>
              <w:t xml:space="preserve">12 </w:t>
            </w:r>
          </w:p>
        </w:tc>
        <w:tc>
          <w:tcPr>
            <w:tcW w:w="8988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9" w:right="31" w:firstLine="283"/>
            </w:pPr>
            <w:r>
              <w:t xml:space="preserve">Учень/учениця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 використовує знання з інших предметів для виконання </w:t>
            </w:r>
            <w:r>
              <w:t>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</w:t>
            </w:r>
            <w:r>
              <w:t xml:space="preserve">я, бере участь у дискусіях, вирішенні проблемних питань, ретельно виконує лабораторні та практичні роботи, оформляє їх, робить самостійні обґрунтовані висновки </w:t>
            </w:r>
          </w:p>
        </w:tc>
      </w:tr>
    </w:tbl>
    <w:p w:rsidR="00A4504D" w:rsidRDefault="00DD4F97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4504D" w:rsidRDefault="00DD4F97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pStyle w:val="1"/>
        <w:spacing w:after="0"/>
        <w:ind w:left="0" w:right="2613"/>
      </w:pPr>
      <w:r>
        <w:t xml:space="preserve">Критерії </w:t>
      </w:r>
      <w:proofErr w:type="gramStart"/>
      <w:r>
        <w:t>оцінювання  навчального</w:t>
      </w:r>
      <w:proofErr w:type="gramEnd"/>
      <w:r>
        <w:t xml:space="preserve"> проєкту </w:t>
      </w:r>
    </w:p>
    <w:p w:rsidR="00A4504D" w:rsidRDefault="00DD4F97">
      <w:pPr>
        <w:spacing w:after="0" w:line="259" w:lineRule="auto"/>
        <w:ind w:left="283" w:firstLine="0"/>
        <w:jc w:val="left"/>
      </w:pPr>
      <w:r>
        <w:t xml:space="preserve">  </w:t>
      </w:r>
    </w:p>
    <w:tbl>
      <w:tblPr>
        <w:tblStyle w:val="TableGrid"/>
        <w:tblW w:w="10622" w:type="dxa"/>
        <w:tblInd w:w="-12" w:type="dxa"/>
        <w:tblCellMar>
          <w:top w:w="64" w:type="dxa"/>
          <w:left w:w="1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324"/>
        <w:gridCol w:w="7384"/>
      </w:tblGrid>
      <w:tr w:rsidR="00A4504D">
        <w:trPr>
          <w:trHeight w:val="858"/>
        </w:trPr>
        <w:tc>
          <w:tcPr>
            <w:tcW w:w="19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65" w:firstLine="742"/>
              <w:jc w:val="left"/>
            </w:pPr>
            <w:r>
              <w:rPr>
                <w:b/>
              </w:rPr>
              <w:t>Рівні навчальних досягнень учнів</w:t>
            </w:r>
            <w:r>
              <w:t xml:space="preserve"> </w:t>
            </w: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510" w:firstLine="0"/>
              <w:jc w:val="left"/>
            </w:pPr>
            <w:r>
              <w:rPr>
                <w:b/>
              </w:rPr>
              <w:t>Бали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1178" w:firstLine="0"/>
              <w:jc w:val="left"/>
            </w:pPr>
            <w:r>
              <w:rPr>
                <w:b/>
              </w:rPr>
              <w:t>Критерії оцінювання проєктної діяльності учнів</w:t>
            </w:r>
            <w:r>
              <w:t xml:space="preserve"> </w:t>
            </w:r>
          </w:p>
        </w:tc>
      </w:tr>
      <w:tr w:rsidR="00A4504D">
        <w:trPr>
          <w:trHeight w:val="1409"/>
        </w:trPr>
        <w:tc>
          <w:tcPr>
            <w:tcW w:w="1914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30" w:line="259" w:lineRule="auto"/>
              <w:ind w:left="281" w:firstLine="0"/>
              <w:jc w:val="left"/>
            </w:pPr>
            <w:r>
              <w:t xml:space="preserve">  </w:t>
            </w:r>
          </w:p>
          <w:p w:rsidR="00A4504D" w:rsidRDefault="00DD4F97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</w:rPr>
              <w:t>I. Початковий</w:t>
            </w:r>
            <w:r>
              <w:t xml:space="preserve"> </w:t>
            </w: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6" w:firstLine="283"/>
            </w:pPr>
            <w:r>
              <w:t>Учень (учениця)ознайомлений з проєктною діяльністю; робота реферативного характеру без визначення мети й завдань проєкту, а також без висновків за його результатами взята з інтернет ресурсів; учень(учениця) презентує роботу лише з допомогою вчителя; робота</w:t>
            </w:r>
            <w:r>
              <w:t xml:space="preserve"> неестетично оформлена. </w:t>
            </w:r>
          </w:p>
        </w:tc>
      </w:tr>
      <w:tr w:rsidR="00A4504D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8" w:firstLine="283"/>
            </w:pPr>
            <w:r>
              <w:t xml:space="preserve">Учень (учениця) розкриває </w:t>
            </w:r>
            <w:proofErr w:type="gramStart"/>
            <w:r>
              <w:t>деякі  поняття</w:t>
            </w:r>
            <w:proofErr w:type="gramEnd"/>
            <w:r>
              <w:t xml:space="preserve"> із вибраної теми проєкту; робота взята з інтернет ресурсів; учень(учениця) потребує допомоги вчителя </w:t>
            </w:r>
            <w:r>
              <w:t xml:space="preserve">при поясненні зображень; матеріали записані з граматичними і орфографічними помилками. </w:t>
            </w:r>
          </w:p>
        </w:tc>
      </w:tr>
      <w:tr w:rsidR="00A4504D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9" w:firstLine="283"/>
            </w:pPr>
            <w:r>
              <w:t xml:space="preserve">Учень (учениця) пояснює фрагментарні уявлення з теми проєкту і може відтворити окремі його частини; в роботі не визначена мета і завдання проєкту, відсутні висновки; учень </w:t>
            </w:r>
            <w:proofErr w:type="gramStart"/>
            <w:r>
              <w:t>( учениця</w:t>
            </w:r>
            <w:proofErr w:type="gramEnd"/>
            <w:r>
              <w:t xml:space="preserve">)  з допомогою учителя демонструє найпростіші поняття. </w:t>
            </w:r>
          </w:p>
        </w:tc>
      </w:tr>
      <w:tr w:rsidR="00A4504D">
        <w:trPr>
          <w:trHeight w:val="857"/>
        </w:trPr>
        <w:tc>
          <w:tcPr>
            <w:tcW w:w="1914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30" w:line="259" w:lineRule="auto"/>
              <w:ind w:left="281" w:firstLine="0"/>
              <w:jc w:val="left"/>
            </w:pPr>
            <w:r>
              <w:t xml:space="preserve">  </w:t>
            </w:r>
          </w:p>
          <w:p w:rsidR="00A4504D" w:rsidRDefault="00DD4F9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II. Середній</w:t>
            </w:r>
            <w:r>
              <w:t xml:space="preserve"> </w:t>
            </w: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9" w:firstLine="283"/>
            </w:pPr>
            <w:r>
              <w:t xml:space="preserve">Учень (учениця) знає окремі факти, що стосуються проєктної роботи; наводить під керівництвом вчителя прості приклади на підтвердження певної позиції; демонструє неповне розуміння теми. </w:t>
            </w:r>
          </w:p>
        </w:tc>
      </w:tr>
      <w:tr w:rsidR="00A4504D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9" w:firstLine="283"/>
            </w:pPr>
            <w:r>
              <w:t>Учень (учениця) з допомогою вчителя відтворює окремі частини пр</w:t>
            </w:r>
            <w:r>
              <w:t xml:space="preserve">оєкту, дає визначення основних понять; робота не містить наочних матеріалів, які б допомогли зрозуміти зміст проєкту. </w:t>
            </w:r>
          </w:p>
        </w:tc>
      </w:tr>
      <w:tr w:rsidR="00A4504D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9" w:firstLine="283"/>
            </w:pPr>
            <w:r>
              <w:t xml:space="preserve">Учень (учениця) відтворює  матеріал з допомогою вчителя; поданий матеріал не зацікавлює інших учнів , нелогічно пов'язаний; учень(учениця) описує окремі власні спостереження;  </w:t>
            </w:r>
          </w:p>
        </w:tc>
      </w:tr>
      <w:tr w:rsidR="00A4504D">
        <w:trPr>
          <w:trHeight w:val="1136"/>
        </w:trPr>
        <w:tc>
          <w:tcPr>
            <w:tcW w:w="1914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30" w:line="259" w:lineRule="auto"/>
              <w:ind w:left="281" w:firstLine="0"/>
              <w:jc w:val="left"/>
            </w:pPr>
            <w:r>
              <w:t xml:space="preserve">  </w:t>
            </w:r>
          </w:p>
          <w:p w:rsidR="00A4504D" w:rsidRDefault="00DD4F97">
            <w:pPr>
              <w:spacing w:after="0" w:line="259" w:lineRule="auto"/>
              <w:ind w:left="0" w:right="126" w:firstLine="0"/>
              <w:jc w:val="right"/>
            </w:pPr>
            <w:r>
              <w:rPr>
                <w:b/>
              </w:rPr>
              <w:t>III. Достатній</w:t>
            </w:r>
            <w:r>
              <w:t xml:space="preserve"> </w:t>
            </w: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5" w:firstLine="283"/>
            </w:pPr>
            <w:r>
              <w:t xml:space="preserve">Учень (учениця) самостійно відтворює значну </w:t>
            </w:r>
            <w:proofErr w:type="gramStart"/>
            <w:r>
              <w:t>частину  проєктної</w:t>
            </w:r>
            <w:proofErr w:type="gramEnd"/>
            <w:r>
              <w:t xml:space="preserve"> роботи, з допомогою вчителя пояснює  перебіг  явищ чи процесів; вміє порівнювати та наводити приклади ; разом з учителем формулює висновки за результатами дослідження. </w:t>
            </w:r>
          </w:p>
        </w:tc>
      </w:tr>
      <w:tr w:rsidR="00A4504D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8" w:firstLine="283"/>
            </w:pPr>
            <w:r>
              <w:t xml:space="preserve">Учень (учениця) самостійно відтворює фактичний і теоретичний матеріал проєктної роботи; рекомендована вчителем інформація не охоплює всі головні факти і найважливіші поняття. </w:t>
            </w:r>
          </w:p>
        </w:tc>
      </w:tr>
      <w:tr w:rsidR="00A4504D">
        <w:trPr>
          <w:trHeight w:val="113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9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8" w:firstLine="283"/>
            </w:pPr>
            <w:r>
              <w:t xml:space="preserve">Учень (учениця) виявляє розуміння </w:t>
            </w:r>
            <w:proofErr w:type="gramStart"/>
            <w:r>
              <w:t>основоположних  теорій</w:t>
            </w:r>
            <w:proofErr w:type="gramEnd"/>
            <w:r>
              <w:t xml:space="preserve"> і фактів; наочні м</w:t>
            </w:r>
            <w:r>
              <w:t xml:space="preserve">атеріали доповнюють зміст проекту і відображають специфіку теми; з допомогою вчителя наводить приклади та робить висновки. </w:t>
            </w:r>
          </w:p>
        </w:tc>
      </w:tr>
      <w:tr w:rsidR="00A4504D">
        <w:trPr>
          <w:trHeight w:val="1409"/>
        </w:trPr>
        <w:tc>
          <w:tcPr>
            <w:tcW w:w="1914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30" w:line="259" w:lineRule="auto"/>
              <w:ind w:left="281" w:firstLine="0"/>
              <w:jc w:val="left"/>
            </w:pPr>
            <w:r>
              <w:t xml:space="preserve">  </w:t>
            </w:r>
          </w:p>
          <w:p w:rsidR="00A4504D" w:rsidRDefault="00DD4F97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IV. Високий</w:t>
            </w:r>
            <w:r>
              <w:t xml:space="preserve"> </w:t>
            </w: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10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8" w:firstLine="283"/>
            </w:pPr>
            <w:r>
              <w:t>Учень (учениця) володіє навчальним матеріалом і застосовує знання у презентації, уміє аналізувати, узагальнювати й систематизувати надану інформацію, робити висновки; логічно і послідовно висвітлений матеріал обраної теми проєкту; робота належно оформлена.</w:t>
            </w:r>
            <w:r>
              <w:t xml:space="preserve">   </w:t>
            </w:r>
          </w:p>
        </w:tc>
      </w:tr>
      <w:tr w:rsidR="00A4504D">
        <w:trPr>
          <w:trHeight w:val="141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11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9" w:firstLine="283"/>
            </w:pPr>
            <w:r>
              <w:t xml:space="preserve">Учень (учениця) володіє засвоєними знаннями і використовує їх у </w:t>
            </w:r>
            <w:proofErr w:type="gramStart"/>
            <w:r>
              <w:t>презентації ,</w:t>
            </w:r>
            <w:proofErr w:type="gramEnd"/>
            <w:r>
              <w:t xml:space="preserve"> встановлює зв'язки між явищами; самостійно знаходить і використовує інформацію згідно з поставленим завданням; демонструє викладення матеріалу в правильній послідовності та хроно</w:t>
            </w:r>
            <w:r>
              <w:t xml:space="preserve">логічному порядку . </w:t>
            </w:r>
          </w:p>
        </w:tc>
      </w:tr>
      <w:tr w:rsidR="00A4504D">
        <w:trPr>
          <w:trHeight w:val="16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bottom"/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4504D" w:rsidRDefault="00DD4F97">
            <w:pPr>
              <w:spacing w:after="0" w:line="259" w:lineRule="auto"/>
              <w:ind w:left="282" w:firstLine="0"/>
              <w:jc w:val="left"/>
            </w:pPr>
            <w:r>
              <w:rPr>
                <w:b/>
              </w:rPr>
              <w:t>12</w:t>
            </w:r>
            <w:r>
              <w:t xml:space="preserve"> </w:t>
            </w:r>
          </w:p>
        </w:tc>
        <w:tc>
          <w:tcPr>
            <w:tcW w:w="73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4504D" w:rsidRDefault="00DD4F97">
            <w:pPr>
              <w:spacing w:after="0" w:line="259" w:lineRule="auto"/>
              <w:ind w:left="0" w:right="17" w:firstLine="283"/>
            </w:pPr>
            <w:r>
              <w:t>Учень (учениця) має системні знання з предмета, аргументовано використовує їх у проєктній роботі; аналізує додаткову інформацію; демонструє повне розуміння матеріалу; презентація завершена, логічно та послідовно розміщений матері</w:t>
            </w:r>
            <w:r>
              <w:t xml:space="preserve">ал; робить обґрунтовані висновки з проведеного експерименту; самостійно аналізує та вносить пропозиції щодо наявної проблеми. </w:t>
            </w:r>
          </w:p>
        </w:tc>
      </w:tr>
    </w:tbl>
    <w:p w:rsidR="00A4504D" w:rsidRDefault="00DD4F9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181" w:line="259" w:lineRule="auto"/>
        <w:ind w:left="220" w:firstLine="0"/>
        <w:jc w:val="center"/>
      </w:pPr>
      <w:r>
        <w:rPr>
          <w:b/>
          <w:sz w:val="28"/>
        </w:rPr>
        <w:t>Критерії оцінювання навчального проєкту</w:t>
      </w:r>
      <w:r>
        <w:rPr>
          <w:sz w:val="28"/>
        </w:rPr>
        <w:t xml:space="preserve"> </w:t>
      </w:r>
    </w:p>
    <w:p w:rsidR="00A4504D" w:rsidRDefault="00DD4F97">
      <w:pPr>
        <w:numPr>
          <w:ilvl w:val="0"/>
          <w:numId w:val="2"/>
        </w:numPr>
        <w:spacing w:after="0" w:line="259" w:lineRule="auto"/>
        <w:ind w:firstLine="283"/>
        <w:jc w:val="left"/>
      </w:pPr>
      <w:r>
        <w:rPr>
          <w:b/>
        </w:rPr>
        <w:t xml:space="preserve">Обґрунтування й постановка мети, планування шляхів її досягнення, практична цінність проекту (max — 5 балів)  </w:t>
      </w:r>
    </w:p>
    <w:tbl>
      <w:tblPr>
        <w:tblStyle w:val="TableGrid"/>
        <w:tblW w:w="11023" w:type="dxa"/>
        <w:tblInd w:w="-106" w:type="dxa"/>
        <w:tblCellMar>
          <w:top w:w="7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00"/>
        <w:gridCol w:w="9923"/>
      </w:tblGrid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Мета виконання проєкту не сформульована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1–2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Мета визначена, але не позначені шляхи її досягнення, немає плану роботи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3-4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Мета визначена, описана не чітко, подано певний план шляхів її досягнення </w:t>
            </w:r>
          </w:p>
        </w:tc>
      </w:tr>
      <w:tr w:rsidR="00A4504D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</w:pPr>
            <w:r>
              <w:t>Мета визначена, чітко описана, подано детальний план шляхів її досягнення, проєкт виконаний точно й послідовно, відповідно до плану він має практичну цінність</w:t>
            </w:r>
            <w:r>
              <w:rPr>
                <w:b/>
              </w:rPr>
              <w:t xml:space="preserve"> </w:t>
            </w:r>
          </w:p>
        </w:tc>
      </w:tr>
    </w:tbl>
    <w:p w:rsidR="00A4504D" w:rsidRDefault="00DD4F97">
      <w:pPr>
        <w:spacing w:after="266" w:line="259" w:lineRule="auto"/>
        <w:ind w:left="283" w:firstLine="0"/>
        <w:jc w:val="left"/>
      </w:pPr>
      <w:r>
        <w:rPr>
          <w:b/>
        </w:rPr>
        <w:t xml:space="preserve"> </w:t>
      </w:r>
    </w:p>
    <w:p w:rsidR="00A4504D" w:rsidRDefault="00DD4F97">
      <w:pPr>
        <w:numPr>
          <w:ilvl w:val="0"/>
          <w:numId w:val="2"/>
        </w:numPr>
        <w:spacing w:after="0" w:line="259" w:lineRule="auto"/>
        <w:ind w:firstLine="283"/>
        <w:jc w:val="left"/>
      </w:pPr>
      <w:r>
        <w:rPr>
          <w:b/>
        </w:rPr>
        <w:t xml:space="preserve">Повнота використаної інформації, різноманітність джерел інформації (max — 5 бали)  </w:t>
      </w:r>
    </w:p>
    <w:tbl>
      <w:tblPr>
        <w:tblStyle w:val="TableGrid"/>
        <w:tblW w:w="11023" w:type="dxa"/>
        <w:tblInd w:w="-106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0"/>
        <w:gridCol w:w="9923"/>
      </w:tblGrid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Бібліографія відсутня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1-2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Бібліографія містить незначний обсяг відповідної інформації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3-4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Робота містить неповну інформацію з відповідних джерел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28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Робота містить досить повну інформацію з широкого спектра відповідних джерел</w:t>
            </w:r>
            <w:r>
              <w:rPr>
                <w:b/>
              </w:rPr>
              <w:t xml:space="preserve"> </w:t>
            </w:r>
          </w:p>
        </w:tc>
      </w:tr>
    </w:tbl>
    <w:p w:rsidR="00A4504D" w:rsidRDefault="00DD4F97">
      <w:pPr>
        <w:spacing w:after="271" w:line="259" w:lineRule="auto"/>
        <w:ind w:left="283" w:firstLine="0"/>
        <w:jc w:val="left"/>
      </w:pPr>
      <w:r>
        <w:t xml:space="preserve"> </w:t>
      </w:r>
    </w:p>
    <w:p w:rsidR="00A4504D" w:rsidRDefault="00DD4F97">
      <w:pPr>
        <w:numPr>
          <w:ilvl w:val="0"/>
          <w:numId w:val="2"/>
        </w:numPr>
        <w:spacing w:after="0" w:line="259" w:lineRule="auto"/>
        <w:ind w:firstLine="283"/>
        <w:jc w:val="left"/>
      </w:pPr>
      <w:r>
        <w:rPr>
          <w:b/>
        </w:rPr>
        <w:t xml:space="preserve">Творчий і аналітичний підхід до роботи, об’єм розробок, новизна рішень (max — 7 балів)  </w:t>
      </w:r>
    </w:p>
    <w:tbl>
      <w:tblPr>
        <w:tblStyle w:val="TableGrid"/>
        <w:tblW w:w="11023" w:type="dxa"/>
        <w:tblInd w:w="-106" w:type="dxa"/>
        <w:tblCellMar>
          <w:top w:w="7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100"/>
        <w:gridCol w:w="9923"/>
      </w:tblGrid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Робота не містить особистих роздумів і є нетворчим зверненням до теми проєкту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2-3</w:t>
            </w:r>
            <w: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Робота містить поверховий опис теми проєкту </w:t>
            </w:r>
          </w:p>
        </w:tc>
      </w:tr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4-5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Робота містить роздуми описового характеру, невикористані можливості творчого підходу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56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6–7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</w:pPr>
            <w:r>
              <w:t>Робота відзначається глибокими роздумами й аналізом, власним оригінальним відношенням автора до ідеї проєкту, новими рішеннями</w:t>
            </w:r>
            <w:r>
              <w:rPr>
                <w:b/>
              </w:rPr>
              <w:t xml:space="preserve"> </w:t>
            </w:r>
          </w:p>
        </w:tc>
      </w:tr>
    </w:tbl>
    <w:p w:rsidR="00A4504D" w:rsidRDefault="00DD4F97">
      <w:pPr>
        <w:spacing w:after="271" w:line="259" w:lineRule="auto"/>
        <w:ind w:left="283" w:firstLine="0"/>
        <w:jc w:val="left"/>
      </w:pPr>
      <w:r>
        <w:t xml:space="preserve"> </w:t>
      </w:r>
    </w:p>
    <w:p w:rsidR="00A4504D" w:rsidRDefault="00DD4F97">
      <w:pPr>
        <w:numPr>
          <w:ilvl w:val="0"/>
          <w:numId w:val="2"/>
        </w:numPr>
        <w:spacing w:after="0" w:line="259" w:lineRule="auto"/>
        <w:ind w:firstLine="283"/>
        <w:jc w:val="left"/>
      </w:pPr>
      <w:r>
        <w:rPr>
          <w:b/>
        </w:rPr>
        <w:lastRenderedPageBreak/>
        <w:t xml:space="preserve">Якість оформлення звіту </w:t>
      </w:r>
      <w:proofErr w:type="gramStart"/>
      <w:r>
        <w:rPr>
          <w:b/>
        </w:rPr>
        <w:t>про роботу</w:t>
      </w:r>
      <w:proofErr w:type="gramEnd"/>
      <w:r>
        <w:rPr>
          <w:b/>
        </w:rPr>
        <w:t xml:space="preserve"> над проектом і наочних посібників (max — 4 бали)  </w:t>
      </w:r>
    </w:p>
    <w:tbl>
      <w:tblPr>
        <w:tblStyle w:val="TableGrid"/>
        <w:tblW w:w="11023" w:type="dxa"/>
        <w:tblInd w:w="-106" w:type="dxa"/>
        <w:tblCellMar>
          <w:top w:w="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00"/>
        <w:gridCol w:w="9923"/>
      </w:tblGrid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Звіт відсутній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1–2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Звіт представлений у вигляді усного повідомлення без наочних посібників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</w:pPr>
            <w:r>
              <w:t xml:space="preserve">Звіт представлений у вигляді презентації або текстового файлу, але якість оформлення низька. </w:t>
            </w:r>
          </w:p>
        </w:tc>
      </w:tr>
      <w:tr w:rsidR="00A4504D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Звіт представлений у вигляді презентації або текстового файлу</w:t>
            </w:r>
            <w:r>
              <w:rPr>
                <w:b/>
              </w:rPr>
              <w:t xml:space="preserve"> </w:t>
            </w:r>
          </w:p>
        </w:tc>
      </w:tr>
    </w:tbl>
    <w:p w:rsidR="00A4504D" w:rsidRDefault="00DD4F97">
      <w:pPr>
        <w:spacing w:after="271" w:line="259" w:lineRule="auto"/>
        <w:ind w:left="283" w:firstLine="0"/>
        <w:jc w:val="left"/>
      </w:pPr>
      <w:r>
        <w:t xml:space="preserve"> </w:t>
      </w:r>
    </w:p>
    <w:p w:rsidR="00A4504D" w:rsidRDefault="00DD4F97">
      <w:pPr>
        <w:numPr>
          <w:ilvl w:val="0"/>
          <w:numId w:val="2"/>
        </w:numPr>
        <w:spacing w:after="0" w:line="259" w:lineRule="auto"/>
        <w:ind w:firstLine="283"/>
        <w:jc w:val="left"/>
      </w:pPr>
      <w:r>
        <w:rPr>
          <w:b/>
        </w:rPr>
        <w:t xml:space="preserve">Аналіз процесу й результатів роботи (max — 6 балів) </w:t>
      </w:r>
    </w:p>
    <w:tbl>
      <w:tblPr>
        <w:tblStyle w:val="TableGrid"/>
        <w:tblW w:w="11023" w:type="dxa"/>
        <w:tblInd w:w="-106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0"/>
        <w:gridCol w:w="9923"/>
      </w:tblGrid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Аналіз роботи відсутній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1–2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Аналіз роботи виконаний формально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3-4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Аналіз роботи виконаний, але висновки неповні </w:t>
            </w:r>
          </w:p>
        </w:tc>
      </w:tr>
      <w:tr w:rsidR="00A4504D">
        <w:trPr>
          <w:trHeight w:val="28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5–6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Представлений вичерпний огляд ходу роботи з аналізом ситуацій, що складалися</w:t>
            </w:r>
            <w:r>
              <w:rPr>
                <w:b/>
              </w:rPr>
              <w:t xml:space="preserve"> </w:t>
            </w:r>
          </w:p>
        </w:tc>
      </w:tr>
    </w:tbl>
    <w:p w:rsidR="00A4504D" w:rsidRDefault="00DD4F97">
      <w:pPr>
        <w:spacing w:after="270" w:line="259" w:lineRule="auto"/>
        <w:ind w:left="283" w:firstLine="0"/>
        <w:jc w:val="left"/>
      </w:pPr>
      <w:r>
        <w:t xml:space="preserve"> </w:t>
      </w:r>
    </w:p>
    <w:p w:rsidR="00A4504D" w:rsidRDefault="00DD4F97">
      <w:pPr>
        <w:numPr>
          <w:ilvl w:val="0"/>
          <w:numId w:val="2"/>
        </w:numPr>
        <w:spacing w:after="0" w:line="259" w:lineRule="auto"/>
        <w:ind w:firstLine="283"/>
        <w:jc w:val="left"/>
      </w:pPr>
      <w:r>
        <w:rPr>
          <w:b/>
        </w:rPr>
        <w:t xml:space="preserve">Особиста зацікавленість автора, його залученість </w:t>
      </w:r>
      <w:proofErr w:type="gramStart"/>
      <w:r>
        <w:rPr>
          <w:b/>
        </w:rPr>
        <w:t>у роботу</w:t>
      </w:r>
      <w:proofErr w:type="gramEnd"/>
      <w:r>
        <w:rPr>
          <w:b/>
        </w:rPr>
        <w:t xml:space="preserve">, рівень самостійності (max — 4 бали) </w:t>
      </w:r>
      <w:r>
        <w:t xml:space="preserve"> </w:t>
      </w:r>
    </w:p>
    <w:tbl>
      <w:tblPr>
        <w:tblStyle w:val="TableGrid"/>
        <w:tblW w:w="11023" w:type="dxa"/>
        <w:tblInd w:w="-106" w:type="dxa"/>
        <w:tblCellMar>
          <w:top w:w="21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100"/>
        <w:gridCol w:w="9923"/>
      </w:tblGrid>
      <w:tr w:rsidR="00A4504D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1–2</w:t>
            </w: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>Робота шаблонна, що показує формальне ставлення автора</w:t>
            </w:r>
            <w:r>
              <w:rPr>
                <w:b/>
              </w:rPr>
              <w:t xml:space="preserve"> </w:t>
            </w:r>
          </w:p>
        </w:tc>
      </w:tr>
      <w:tr w:rsidR="00A4504D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3–4 </w:t>
            </w:r>
          </w:p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</w:pPr>
            <w:r>
              <w:t>Робота самостійна, що демонструє особисту зацікавленість автора, власні розробки й пропозиції</w:t>
            </w:r>
            <w:r>
              <w:rPr>
                <w:b/>
              </w:rPr>
              <w:t xml:space="preserve"> </w:t>
            </w:r>
          </w:p>
        </w:tc>
      </w:tr>
    </w:tbl>
    <w:p w:rsidR="00A4504D" w:rsidRDefault="00DD4F97">
      <w:pPr>
        <w:spacing w:after="218" w:line="259" w:lineRule="auto"/>
        <w:ind w:left="283" w:firstLine="0"/>
        <w:jc w:val="left"/>
      </w:pPr>
      <w:r>
        <w:t xml:space="preserve"> </w:t>
      </w:r>
    </w:p>
    <w:p w:rsidR="00A4504D" w:rsidRDefault="00DD4F97">
      <w:pPr>
        <w:spacing w:after="219" w:line="259" w:lineRule="auto"/>
        <w:ind w:left="283" w:firstLine="0"/>
        <w:jc w:val="left"/>
      </w:pPr>
      <w:r>
        <w:t xml:space="preserve"> </w:t>
      </w:r>
    </w:p>
    <w:p w:rsidR="00A4504D" w:rsidRDefault="00DD4F97">
      <w:pPr>
        <w:spacing w:after="0" w:line="259" w:lineRule="auto"/>
        <w:ind w:left="283" w:firstLine="0"/>
        <w:jc w:val="left"/>
      </w:pPr>
      <w:r>
        <w:t xml:space="preserve"> </w:t>
      </w:r>
    </w:p>
    <w:p w:rsidR="00A4504D" w:rsidRDefault="00DD4F97">
      <w:pPr>
        <w:spacing w:after="0" w:line="259" w:lineRule="auto"/>
        <w:ind w:left="2833"/>
        <w:jc w:val="left"/>
      </w:pPr>
      <w:r>
        <w:rPr>
          <w:b/>
          <w:sz w:val="28"/>
        </w:rPr>
        <w:t>Критерії оцінювання групової роботи учнів</w:t>
      </w:r>
      <w:r>
        <w:rPr>
          <w:sz w:val="28"/>
        </w:rPr>
        <w:t xml:space="preserve"> </w:t>
      </w:r>
    </w:p>
    <w:tbl>
      <w:tblPr>
        <w:tblStyle w:val="TableGrid"/>
        <w:tblW w:w="10915" w:type="dxa"/>
        <w:tblInd w:w="19" w:type="dxa"/>
        <w:tblCellMar>
          <w:top w:w="13" w:type="dxa"/>
          <w:left w:w="2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8"/>
        <w:gridCol w:w="8647"/>
      </w:tblGrid>
      <w:tr w:rsidR="00A4504D">
        <w:trPr>
          <w:trHeight w:val="89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firstLine="283"/>
              <w:jc w:val="left"/>
            </w:pPr>
            <w:r>
              <w:rPr>
                <w:b/>
              </w:rPr>
              <w:t>Рівні навчальних досягнень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</w:pPr>
            <w:r>
              <w:rPr>
                <w:b/>
              </w:rPr>
              <w:t>Бали</w:t>
            </w:r>
            <w:r>
              <w:t xml:space="preserve">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83" w:firstLine="0"/>
              <w:jc w:val="left"/>
            </w:pPr>
            <w:r>
              <w:rPr>
                <w:b/>
              </w:rPr>
              <w:t>Характеристика навчальних досягнень учня (учениці)</w:t>
            </w:r>
            <w:r>
              <w:t xml:space="preserve"> </w:t>
            </w:r>
          </w:p>
        </w:tc>
      </w:tr>
      <w:tr w:rsidR="00A4504D">
        <w:trPr>
          <w:trHeight w:val="607"/>
        </w:trPr>
        <w:tc>
          <w:tcPr>
            <w:tcW w:w="1560" w:type="dxa"/>
            <w:vMerge w:val="restart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Початковий </w:t>
            </w: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firstLine="283"/>
            </w:pPr>
            <w:r>
              <w:t xml:space="preserve">Учень (учениця) спостерігає за роботою товаришів; спостерігає за процесом планування роботи групи, розподілу доручень, прийняття групового рішення </w:t>
            </w:r>
          </w:p>
        </w:tc>
      </w:tr>
      <w:tr w:rsidR="00A4504D">
        <w:trPr>
          <w:trHeight w:val="8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33" w:firstLine="283"/>
            </w:pPr>
            <w:r>
              <w:t xml:space="preserve">Учень (учениця) іноді виконує навчальне завдання за допомогою товаришів, рідко вступає у полілог або діалог (рідко погоджується з думкою однокласників, прислухається до їхніх порад) </w:t>
            </w:r>
          </w:p>
        </w:tc>
      </w:tr>
      <w:tr w:rsidR="00A4504D">
        <w:trPr>
          <w:trHeight w:val="11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28" w:firstLine="283"/>
            </w:pPr>
            <w:r>
              <w:t>Учень (учениця) іноді вступає у полілог або діалог, інколи висловлює власну думку, не обґрунтовуючи її аргументами; намагається брати участь в оцінюванні роботи товаришів, однак дає необ’єктивну оцінку; часто спричинює конфлікти, не вміє знаходити вихід із</w:t>
            </w:r>
            <w:r>
              <w:t xml:space="preserve"> конфліктної ситуації </w:t>
            </w:r>
          </w:p>
        </w:tc>
      </w:tr>
      <w:tr w:rsidR="00A4504D">
        <w:trPr>
          <w:trHeight w:val="1171"/>
        </w:trPr>
        <w:tc>
          <w:tcPr>
            <w:tcW w:w="1560" w:type="dxa"/>
            <w:vMerge w:val="restart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29" w:firstLine="0"/>
              <w:jc w:val="center"/>
            </w:pPr>
            <w:r>
              <w:t xml:space="preserve">Середній </w:t>
            </w: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firstLine="0"/>
              <w:jc w:val="center"/>
            </w:pPr>
            <w:r>
              <w:t xml:space="preserve">4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32" w:firstLine="283"/>
            </w:pPr>
            <w:r>
              <w:t xml:space="preserve">Учень (учениця) спостерігає за процесом планування роботи групи, розподілом доручень, прийняттям групового рішення та інколи бере у ньому участь; здійснює спроби (часто невдалі) звернутися за допомогою до членів групи; не завжди уважно слухає товаришів </w:t>
            </w:r>
          </w:p>
        </w:tc>
      </w:tr>
      <w:tr w:rsidR="00A4504D">
        <w:trPr>
          <w:trHeight w:val="8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firstLine="0"/>
              <w:jc w:val="center"/>
            </w:pPr>
            <w:r>
              <w:t xml:space="preserve">5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33" w:firstLine="283"/>
            </w:pPr>
            <w:r>
              <w:t xml:space="preserve">Учень (учениця) час від часу вступає у полілог або діалог,  іноді висловлює власну думку; періодично спричинює конфлікти, виявляє недостатнє вміння знаходити вихід із конфліктної ситуації; не завжди уважно слухає товаришів  </w:t>
            </w:r>
          </w:p>
        </w:tc>
      </w:tr>
      <w:tr w:rsidR="00A4504D">
        <w:trPr>
          <w:trHeight w:val="14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firstLine="0"/>
              <w:jc w:val="center"/>
            </w:pPr>
            <w:r>
              <w:t xml:space="preserve">6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32" w:firstLine="283"/>
            </w:pPr>
            <w:r>
              <w:t>Учень (учениця) періодично висловлює власну думку, хоч і не зовсім вдало обґрунтовує її аргументами; часто погоджується із думкою товаришів, прислухається до окремих порад; знає етикетні формули, інколи користується ними під час співпраці у групах; періоди</w:t>
            </w:r>
            <w:r>
              <w:t xml:space="preserve">чно бере участь в оцінюванні роботи товаришів, не завжди об’єктивно їх оцінює. </w:t>
            </w:r>
          </w:p>
        </w:tc>
      </w:tr>
      <w:tr w:rsidR="00A4504D">
        <w:trPr>
          <w:trHeight w:val="1998"/>
        </w:trPr>
        <w:tc>
          <w:tcPr>
            <w:tcW w:w="1560" w:type="dxa"/>
            <w:vMerge w:val="restart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62" w:firstLine="0"/>
              <w:jc w:val="center"/>
            </w:pPr>
            <w:r>
              <w:lastRenderedPageBreak/>
              <w:t xml:space="preserve">Достатній </w:t>
            </w: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firstLine="0"/>
              <w:jc w:val="center"/>
            </w:pPr>
            <w:r>
              <w:t xml:space="preserve">7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28" w:firstLine="283"/>
            </w:pPr>
            <w:r>
              <w:t>Учень (учениця); періодично бере участь у процесі планування роботи групи, розподілі доручень, прийнятті групового рішення, часто звертається за допомогою до товаришів; періодично надає допомогу однокласникам; хоча не завжди вдало; у більшості випадків пог</w:t>
            </w:r>
            <w:r>
              <w:t>оджується із думкою товаришів, не завжди використовує етикетні формули під час співпраці у групах; уміє слухати товариша, хоча інколи перебиває його під час спілкування; намагається не провокувати конфлікти, однак інколи їх спричинює, не завжди вміє знаход</w:t>
            </w:r>
            <w:r>
              <w:t xml:space="preserve">ити вихід із конфліктної ситуації </w:t>
            </w:r>
          </w:p>
        </w:tc>
      </w:tr>
      <w:tr w:rsidR="00A4504D">
        <w:trPr>
          <w:trHeight w:val="19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31" w:firstLine="283"/>
            </w:pPr>
            <w:r>
              <w:t xml:space="preserve">Учень (учениця) намагається у більшості випадків брати активну участь у полілозі або діалозі, процесі планування роботи групи, розподілі доручень, прийнятті групового рішення, виявляє здатність до партнерської співпраці, здійснює спроби навчати товаришів; </w:t>
            </w:r>
            <w:r>
              <w:t xml:space="preserve">періодично бере участь в оцінюванні роботи однокласників, намагаючись об’єктивно їх оцінити; намагається не провокувати конфлікти, однак інколи їх спричинює, вміє знаходити вихід із конфліктної ситуації </w:t>
            </w:r>
          </w:p>
        </w:tc>
      </w:tr>
      <w:tr w:rsidR="00A4504D">
        <w:trPr>
          <w:trHeight w:val="22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firstLine="0"/>
              <w:jc w:val="center"/>
            </w:pPr>
            <w:r>
              <w:t xml:space="preserve">9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25" w:firstLine="283"/>
            </w:pPr>
            <w:r>
              <w:t>Учень (учениця) бере участь у активну участь у процесі планування роботи групи, розподілі доручень, прийнятті групового рішення, полілозі або діалозі, висловлює власну думку й намагається її довести, використовуючи аргументи, завжди використовує етикетні ф</w:t>
            </w:r>
            <w:r>
              <w:t>ормули під час співпраці у групах; уміє слухати товариша, не перебиває його під час спілкування, намагається не провокувати конфлікти, завжди вміє знаходити вихід із конфліктної ситуації, бере участь в оцінюванні роботи однокласників, намагаючись об’єктивн</w:t>
            </w:r>
            <w:r>
              <w:t xml:space="preserve">о їх оцінити; доповідає класу про результати групової роботи </w:t>
            </w:r>
          </w:p>
        </w:tc>
      </w:tr>
      <w:tr w:rsidR="00A4504D">
        <w:trPr>
          <w:trHeight w:val="1724"/>
        </w:trPr>
        <w:tc>
          <w:tcPr>
            <w:tcW w:w="1560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79" w:firstLine="0"/>
              <w:jc w:val="center"/>
            </w:pPr>
            <w:r>
              <w:t xml:space="preserve">Високий </w:t>
            </w: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158" w:firstLine="0"/>
              <w:jc w:val="right"/>
            </w:pPr>
            <w:r>
              <w:t xml:space="preserve">10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30" w:firstLine="283"/>
            </w:pPr>
            <w:r>
              <w:t xml:space="preserve">Учень (учениця) </w:t>
            </w:r>
            <w:r>
              <w:t>бере активну участь у процесі планування й виконання завдання у групах, розподілі доручень, прийнятті групового рішення, полілозі або діалозі; у разі потреби звертається за допомогою до товаришів, надає їм допомогу; завжди використовує етикетні формули під</w:t>
            </w:r>
            <w:r>
              <w:t xml:space="preserve"> час співпраці у групах; уміє слухати товариша, не перебиває його під час спілкування, бере участь в оцінюванні роботи однокласників, об’єктивно їх оцінює, доповідає класу про результати групової </w:t>
            </w:r>
          </w:p>
        </w:tc>
      </w:tr>
      <w:tr w:rsidR="00A4504D">
        <w:trPr>
          <w:trHeight w:val="89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firstLine="283"/>
              <w:jc w:val="left"/>
            </w:pPr>
            <w:r>
              <w:rPr>
                <w:b/>
              </w:rPr>
              <w:t>Рівні навчальних досягнень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firstLine="0"/>
            </w:pPr>
            <w:r>
              <w:rPr>
                <w:b/>
              </w:rPr>
              <w:t>Бали</w:t>
            </w:r>
            <w:r>
              <w:t xml:space="preserve">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>Характеристика навчальних досягнень учня (учениці)</w:t>
            </w:r>
            <w:r>
              <w:t xml:space="preserve"> </w:t>
            </w:r>
          </w:p>
        </w:tc>
      </w:tr>
      <w:tr w:rsidR="00A4504D">
        <w:trPr>
          <w:trHeight w:val="474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firstLine="0"/>
              <w:jc w:val="left"/>
            </w:pPr>
            <w:r>
              <w:t xml:space="preserve">роботи, формулює висновки </w:t>
            </w:r>
          </w:p>
        </w:tc>
      </w:tr>
      <w:tr w:rsidR="00A4504D">
        <w:trPr>
          <w:trHeight w:val="2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156" w:firstLine="0"/>
              <w:jc w:val="right"/>
            </w:pPr>
            <w:r>
              <w:t xml:space="preserve">11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right="30" w:firstLine="283"/>
            </w:pPr>
            <w:r>
              <w:t xml:space="preserve">Учень (учениця) може навчати </w:t>
            </w:r>
            <w:r>
              <w:t>своїх товаришів, виявляючи до них повагу; систематично бере активну участь у полілозі або діалозі, уміє висловлювати власну думку, наводить аргументи для її доведення, погоджується з думкою однокласників за умови наведення аргументів; систематично користує</w:t>
            </w:r>
            <w:r>
              <w:t>ться необхідними етикетними формулами; уміє уважно слухати інших, не провокує виникнення конфлікту, докладає усіх зусиль для його залагодження у випадку виникнення; об’єктивно оцінює товаришів, доповідає класу про результати групової роботи, чітко формулює</w:t>
            </w:r>
            <w:r>
              <w:t xml:space="preserve"> висновки </w:t>
            </w:r>
          </w:p>
        </w:tc>
      </w:tr>
      <w:tr w:rsidR="00A4504D">
        <w:trPr>
          <w:trHeight w:val="1976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A45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0" w:right="156" w:firstLine="0"/>
              <w:jc w:val="right"/>
            </w:pPr>
            <w:r>
              <w:t xml:space="preserve">12 </w:t>
            </w:r>
          </w:p>
        </w:tc>
        <w:tc>
          <w:tcPr>
            <w:tcW w:w="8647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04D" w:rsidRDefault="00DD4F97">
            <w:pPr>
              <w:spacing w:after="0" w:line="259" w:lineRule="auto"/>
              <w:ind w:left="5" w:right="28" w:firstLine="283"/>
            </w:pPr>
            <w:r>
              <w:t xml:space="preserve">Учень (учениця) надає підтримку іншим членам групи, заохочує їх до роботи, виявляє протиріччя в аналізі явища, вдало узагальнює думки інших і просуває роботу групи вперед, вносить вдалі пропозиції, які враховує група; систематично користується необхідними </w:t>
            </w:r>
            <w:r>
              <w:t xml:space="preserve">етикетними формулами; уміє уважно слухати інших, докладає усіх зусиль для  залагодження конфліктів у випадку їх виникнення; об’єктивно оцінює товаришів, доповідає класу про результати групової роботи, чітко формулює і аргументує висновки </w:t>
            </w:r>
          </w:p>
        </w:tc>
      </w:tr>
    </w:tbl>
    <w:p w:rsidR="00A4504D" w:rsidRDefault="00DD4F97">
      <w:pPr>
        <w:spacing w:after="206" w:line="259" w:lineRule="auto"/>
        <w:ind w:left="283" w:firstLine="0"/>
        <w:jc w:val="left"/>
      </w:pPr>
      <w:r>
        <w:t xml:space="preserve"> </w:t>
      </w:r>
    </w:p>
    <w:p w:rsidR="00A4504D" w:rsidRDefault="00DD4F97">
      <w:pPr>
        <w:spacing w:after="26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286" w:line="259" w:lineRule="auto"/>
        <w:ind w:left="0" w:firstLine="0"/>
        <w:jc w:val="left"/>
      </w:pPr>
      <w:r>
        <w:rPr>
          <w:sz w:val="28"/>
        </w:rPr>
        <w:lastRenderedPageBreak/>
        <w:t xml:space="preserve"> </w:t>
      </w:r>
    </w:p>
    <w:p w:rsidR="00A4504D" w:rsidRDefault="00DD4F97">
      <w:pPr>
        <w:spacing w:after="224" w:line="259" w:lineRule="auto"/>
        <w:ind w:left="0" w:right="60" w:firstLine="0"/>
        <w:jc w:val="center"/>
      </w:pPr>
      <w:r>
        <w:rPr>
          <w:b/>
          <w:i/>
          <w:sz w:val="28"/>
        </w:rPr>
        <w:t xml:space="preserve">Листок самооцінки учня під час роботи в групі </w:t>
      </w:r>
    </w:p>
    <w:p w:rsidR="00A4504D" w:rsidRDefault="00DD4F97">
      <w:pPr>
        <w:ind w:left="718" w:right="59"/>
      </w:pPr>
      <w:r>
        <w:t xml:space="preserve">Оціни власну роботу за поданими критеріями від 0 до 2 балів </w:t>
      </w:r>
    </w:p>
    <w:tbl>
      <w:tblPr>
        <w:tblStyle w:val="TableGrid"/>
        <w:tblW w:w="9782" w:type="dxa"/>
        <w:tblInd w:w="0" w:type="dxa"/>
        <w:tblCellMar>
          <w:top w:w="9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7876"/>
        <w:gridCol w:w="929"/>
      </w:tblGrid>
      <w:tr w:rsidR="00A4504D">
        <w:trPr>
          <w:trHeight w:val="55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14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Ви брали активну участь у роботі групи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4504D">
        <w:trPr>
          <w:trHeight w:val="53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14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Ви вносили вдалі пропозиції, які врахувала група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4504D">
        <w:trPr>
          <w:trHeight w:val="5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14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Ви надавали підтримку іншим членам групи, заохочували їх до роботи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4504D">
        <w:trPr>
          <w:trHeight w:val="49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142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Ви висунули цілком нову ідею, що сподобалась іншим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4504D">
        <w:trPr>
          <w:trHeight w:val="8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142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Ви вдало узагальнювали думки інших і просували роботу групи вперед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4504D">
        <w:trPr>
          <w:trHeight w:val="58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14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t xml:space="preserve">Ви доповідали класу про результати групової роботи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4D" w:rsidRDefault="00DD4F9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4504D" w:rsidRDefault="00DD4F97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504D" w:rsidRDefault="00DD4F9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4504D">
      <w:pgSz w:w="11906" w:h="16838"/>
      <w:pgMar w:top="592" w:right="362" w:bottom="60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4547"/>
    <w:multiLevelType w:val="hybridMultilevel"/>
    <w:tmpl w:val="E42A9C66"/>
    <w:lvl w:ilvl="0" w:tplc="67D267DE">
      <w:start w:val="1"/>
      <w:numFmt w:val="bullet"/>
      <w:lvlText w:val="–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AEFD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6748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AD6C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8586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C44E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69D6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2A7F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47D6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4D7DC5"/>
    <w:multiLevelType w:val="hybridMultilevel"/>
    <w:tmpl w:val="9602672A"/>
    <w:lvl w:ilvl="0" w:tplc="55E0C93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40B8A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29B4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A088E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EF470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808EC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E5C6C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C7B78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67AF8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4D"/>
    <w:rsid w:val="00A4504D"/>
    <w:rsid w:val="00D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37B56-64FD-4AAA-82E6-A5811F4E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1815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Админ</cp:lastModifiedBy>
  <cp:revision>2</cp:revision>
  <dcterms:created xsi:type="dcterms:W3CDTF">2022-01-18T11:21:00Z</dcterms:created>
  <dcterms:modified xsi:type="dcterms:W3CDTF">2022-01-18T11:21:00Z</dcterms:modified>
</cp:coreProperties>
</file>