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F8" w:rsidRPr="002728F8" w:rsidRDefault="002728F8" w:rsidP="002728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8F8">
        <w:rPr>
          <w:rFonts w:ascii="Times New Roman" w:hAnsi="Times New Roman" w:cs="Times New Roman"/>
          <w:b/>
          <w:sz w:val="36"/>
          <w:szCs w:val="36"/>
        </w:rPr>
        <w:t>Аналітичний звіт про проведення</w:t>
      </w:r>
      <w:r w:rsidR="00895246" w:rsidRPr="00272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28F8">
        <w:rPr>
          <w:rFonts w:ascii="Times New Roman" w:hAnsi="Times New Roman" w:cs="Times New Roman"/>
          <w:b/>
          <w:sz w:val="36"/>
          <w:szCs w:val="36"/>
        </w:rPr>
        <w:t xml:space="preserve">І-го етапу </w:t>
      </w:r>
      <w:r w:rsidR="00895246" w:rsidRPr="002728F8">
        <w:rPr>
          <w:rFonts w:ascii="Times New Roman" w:hAnsi="Times New Roman" w:cs="Times New Roman"/>
          <w:b/>
          <w:sz w:val="36"/>
          <w:szCs w:val="36"/>
        </w:rPr>
        <w:t>внутрішнього м</w:t>
      </w:r>
      <w:r w:rsidR="00AB064D" w:rsidRPr="002728F8">
        <w:rPr>
          <w:rFonts w:ascii="Times New Roman" w:hAnsi="Times New Roman" w:cs="Times New Roman"/>
          <w:b/>
          <w:sz w:val="36"/>
          <w:szCs w:val="36"/>
        </w:rPr>
        <w:t>оніторинг</w:t>
      </w:r>
      <w:r w:rsidR="00895246" w:rsidRPr="002728F8">
        <w:rPr>
          <w:rFonts w:ascii="Times New Roman" w:hAnsi="Times New Roman" w:cs="Times New Roman"/>
          <w:b/>
          <w:sz w:val="36"/>
          <w:szCs w:val="36"/>
        </w:rPr>
        <w:t>у</w:t>
      </w:r>
      <w:r w:rsidR="00AB064D" w:rsidRPr="002728F8">
        <w:rPr>
          <w:rFonts w:ascii="Times New Roman" w:hAnsi="Times New Roman" w:cs="Times New Roman"/>
          <w:b/>
          <w:sz w:val="36"/>
          <w:szCs w:val="36"/>
        </w:rPr>
        <w:t xml:space="preserve"> рівня засвоєння дітьми</w:t>
      </w:r>
      <w:r w:rsidR="00895246" w:rsidRPr="002728F8">
        <w:rPr>
          <w:rFonts w:ascii="Times New Roman" w:hAnsi="Times New Roman" w:cs="Times New Roman"/>
          <w:b/>
          <w:sz w:val="36"/>
          <w:szCs w:val="36"/>
        </w:rPr>
        <w:t xml:space="preserve"> дошкільного віку </w:t>
      </w:r>
      <w:r w:rsidR="00AB064D" w:rsidRPr="002728F8">
        <w:rPr>
          <w:rFonts w:ascii="Times New Roman" w:hAnsi="Times New Roman" w:cs="Times New Roman"/>
          <w:b/>
          <w:sz w:val="36"/>
          <w:szCs w:val="36"/>
        </w:rPr>
        <w:t>досягнень</w:t>
      </w:r>
      <w:r w:rsidR="00895246" w:rsidRPr="002728F8">
        <w:rPr>
          <w:rFonts w:ascii="Times New Roman" w:hAnsi="Times New Roman" w:cs="Times New Roman"/>
          <w:b/>
          <w:sz w:val="36"/>
          <w:szCs w:val="36"/>
        </w:rPr>
        <w:t xml:space="preserve"> згідно з БКДО</w:t>
      </w:r>
      <w:r w:rsidRPr="002728F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B064D" w:rsidRPr="00105894" w:rsidRDefault="002728F8" w:rsidP="002728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8F8">
        <w:rPr>
          <w:rFonts w:ascii="Times New Roman" w:hAnsi="Times New Roman" w:cs="Times New Roman"/>
          <w:b/>
          <w:sz w:val="36"/>
          <w:szCs w:val="36"/>
        </w:rPr>
        <w:t>ЗДО №4 «Дзвіночок» 11-29.10.</w:t>
      </w:r>
      <w:r w:rsidR="00AB064D" w:rsidRPr="002728F8">
        <w:rPr>
          <w:rFonts w:ascii="Times New Roman" w:hAnsi="Times New Roman" w:cs="Times New Roman"/>
          <w:b/>
          <w:sz w:val="36"/>
          <w:szCs w:val="36"/>
        </w:rPr>
        <w:t xml:space="preserve"> 2021 р</w:t>
      </w:r>
      <w:r w:rsidR="00AB064D" w:rsidRPr="00105894">
        <w:rPr>
          <w:rFonts w:ascii="Times New Roman" w:hAnsi="Times New Roman" w:cs="Times New Roman"/>
          <w:b/>
          <w:sz w:val="40"/>
          <w:szCs w:val="40"/>
        </w:rPr>
        <w:t>.</w:t>
      </w:r>
    </w:p>
    <w:p w:rsidR="00085EB1" w:rsidRDefault="00E00864" w:rsidP="00AB0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Початковий а</w:t>
      </w:r>
      <w:r w:rsidR="00AB064D" w:rsidRPr="00F35B5F">
        <w:rPr>
          <w:rFonts w:ascii="Times New Roman" w:hAnsi="Times New Roman" w:cs="Times New Roman"/>
          <w:sz w:val="28"/>
          <w:szCs w:val="28"/>
        </w:rPr>
        <w:t>наліз в</w:t>
      </w:r>
      <w:r>
        <w:rPr>
          <w:rFonts w:ascii="Times New Roman" w:hAnsi="Times New Roman" w:cs="Times New Roman"/>
          <w:sz w:val="28"/>
          <w:szCs w:val="28"/>
        </w:rPr>
        <w:t>изначення рівня засвоєння</w:t>
      </w:r>
      <w:r w:rsidR="00AB064D" w:rsidRPr="00F35B5F">
        <w:rPr>
          <w:rFonts w:ascii="Times New Roman" w:hAnsi="Times New Roman" w:cs="Times New Roman"/>
          <w:sz w:val="28"/>
          <w:szCs w:val="28"/>
        </w:rPr>
        <w:t xml:space="preserve"> досягнень дітей </w:t>
      </w:r>
      <w:r w:rsidR="00AB064D">
        <w:rPr>
          <w:rFonts w:ascii="Times New Roman" w:hAnsi="Times New Roman" w:cs="Times New Roman"/>
          <w:sz w:val="28"/>
          <w:szCs w:val="28"/>
        </w:rPr>
        <w:t>які відвідують ЗДО №4 (ясла-садок) «Дзвіночок»</w:t>
      </w:r>
      <w:r w:rsidR="00AB064D" w:rsidRPr="00F35B5F">
        <w:rPr>
          <w:rFonts w:ascii="Times New Roman" w:hAnsi="Times New Roman" w:cs="Times New Roman"/>
          <w:sz w:val="28"/>
          <w:szCs w:val="28"/>
        </w:rPr>
        <w:t>, за о</w:t>
      </w:r>
      <w:r w:rsidR="002728F8">
        <w:rPr>
          <w:rFonts w:ascii="Times New Roman" w:hAnsi="Times New Roman" w:cs="Times New Roman"/>
          <w:sz w:val="28"/>
          <w:szCs w:val="28"/>
        </w:rPr>
        <w:t>світніми лініями БКДО,</w:t>
      </w:r>
      <w:r w:rsidR="00AB064D" w:rsidRPr="00F35B5F">
        <w:rPr>
          <w:rFonts w:ascii="Times New Roman" w:hAnsi="Times New Roman" w:cs="Times New Roman"/>
          <w:sz w:val="28"/>
          <w:szCs w:val="28"/>
        </w:rPr>
        <w:t>.</w:t>
      </w:r>
      <w:r w:rsidR="00AB064D">
        <w:rPr>
          <w:rFonts w:ascii="Times New Roman" w:hAnsi="Times New Roman" w:cs="Times New Roman"/>
          <w:sz w:val="28"/>
          <w:szCs w:val="28"/>
        </w:rPr>
        <w:t xml:space="preserve"> проводився</w:t>
      </w:r>
      <w:r w:rsidR="002728F8">
        <w:rPr>
          <w:rFonts w:ascii="Times New Roman" w:hAnsi="Times New Roman" w:cs="Times New Roman"/>
          <w:sz w:val="28"/>
          <w:szCs w:val="28"/>
        </w:rPr>
        <w:t xml:space="preserve"> з </w:t>
      </w:r>
      <w:r w:rsidR="00085EB1">
        <w:rPr>
          <w:rFonts w:ascii="Times New Roman" w:hAnsi="Times New Roman" w:cs="Times New Roman"/>
          <w:sz w:val="28"/>
          <w:szCs w:val="28"/>
        </w:rPr>
        <w:t>11-29.10.</w:t>
      </w:r>
      <w:r w:rsidR="002728F8" w:rsidRPr="00F35B5F">
        <w:rPr>
          <w:rFonts w:ascii="Times New Roman" w:hAnsi="Times New Roman" w:cs="Times New Roman"/>
          <w:sz w:val="28"/>
          <w:szCs w:val="28"/>
        </w:rPr>
        <w:t>2021р</w:t>
      </w:r>
      <w:r w:rsidR="002728F8">
        <w:rPr>
          <w:rFonts w:ascii="Times New Roman" w:hAnsi="Times New Roman" w:cs="Times New Roman"/>
          <w:sz w:val="28"/>
          <w:szCs w:val="28"/>
        </w:rPr>
        <w:t xml:space="preserve"> відповідно до річного плану, та наказу «Про проведення внутрішнього моніторингу в ЗДО№4 «Дзвіночок»» № 72 від 8.10.2021р. </w:t>
      </w:r>
    </w:p>
    <w:p w:rsidR="00AB064D" w:rsidRDefault="00085EB1" w:rsidP="00AB0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Моніторинг здійснювався </w:t>
      </w:r>
      <w:r w:rsidR="00AB064D">
        <w:rPr>
          <w:rFonts w:ascii="Times New Roman" w:hAnsi="Times New Roman" w:cs="Times New Roman"/>
          <w:sz w:val="28"/>
          <w:szCs w:val="28"/>
        </w:rPr>
        <w:t>за методичним посібником для педагогів дошкільного закладу  «Моніторинг досягнень дітей дошкільного віку згідно з базовим компонентом дошкільної освіти», за загальною редакцією Т.В. Киричук, О.М.Кулик, Н.М. Шаповал. 3-є видання зі змінами.</w:t>
      </w:r>
    </w:p>
    <w:p w:rsidR="00085EB1" w:rsidRDefault="00AB064D" w:rsidP="00AB0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даному посібнику, до кожної вікової групи розроблені таблички, для визначення рівня досягнень дітей за освітніми лініями БКДО: особистість дитини, дитина в соціумі, дитина в світі мистецтва, дитина в природному довкіллі, гра дитини, дитина в сенсорно-пізнавальному просторі, мовлення дитини. До кожної освітньої лінії виокремленні вміння і знання,які мають бути засвоєні дитиною, кожної вікової групи.</w:t>
      </w:r>
    </w:p>
    <w:p w:rsidR="00085EB1" w:rsidRDefault="00085EB1" w:rsidP="002E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напрям «Особистість дитини» охоплює такі компетенції:</w:t>
      </w:r>
    </w:p>
    <w:p w:rsidR="00085EB1" w:rsidRDefault="00085EB1" w:rsidP="002E221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Здоровязбережувальна</w:t>
      </w:r>
      <w:proofErr w:type="spellEnd"/>
    </w:p>
    <w:p w:rsidR="00085EB1" w:rsidRDefault="00085EB1" w:rsidP="002E221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рухова</w:t>
      </w:r>
    </w:p>
    <w:p w:rsidR="00085EB1" w:rsidRDefault="00085EB1" w:rsidP="002E221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особистісна</w:t>
      </w:r>
    </w:p>
    <w:p w:rsidR="00085EB1" w:rsidRPr="002E221F" w:rsidRDefault="00085EB1" w:rsidP="002E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21F">
        <w:rPr>
          <w:rFonts w:ascii="Times New Roman" w:hAnsi="Times New Roman" w:cs="Times New Roman"/>
          <w:sz w:val="28"/>
          <w:szCs w:val="28"/>
        </w:rPr>
        <w:t>Освітнній</w:t>
      </w:r>
      <w:proofErr w:type="spellEnd"/>
      <w:r w:rsidRPr="002E221F">
        <w:rPr>
          <w:rFonts w:ascii="Times New Roman" w:hAnsi="Times New Roman" w:cs="Times New Roman"/>
          <w:sz w:val="28"/>
          <w:szCs w:val="28"/>
        </w:rPr>
        <w:t xml:space="preserve"> напрям «Дитина в соціумі»:</w:t>
      </w:r>
    </w:p>
    <w:p w:rsidR="00085EB1" w:rsidRDefault="00085EB1" w:rsidP="002E221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соціально-громадянська компетентність</w:t>
      </w:r>
    </w:p>
    <w:p w:rsidR="00085EB1" w:rsidRPr="002E221F" w:rsidRDefault="00085EB1" w:rsidP="002E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1F">
        <w:rPr>
          <w:rFonts w:ascii="Times New Roman" w:hAnsi="Times New Roman" w:cs="Times New Roman"/>
          <w:sz w:val="28"/>
          <w:szCs w:val="28"/>
        </w:rPr>
        <w:t>Освітній напрям «Дитина в природному довкіллі»</w:t>
      </w:r>
    </w:p>
    <w:p w:rsidR="00085EB1" w:rsidRDefault="00085EB1" w:rsidP="002E221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природничо-екологічна компетенція</w:t>
      </w:r>
    </w:p>
    <w:p w:rsidR="00085EB1" w:rsidRDefault="00085EB1" w:rsidP="002E221F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навички орієнтовані на сталий розвиток</w:t>
      </w:r>
    </w:p>
    <w:p w:rsidR="00085EB1" w:rsidRPr="002E221F" w:rsidRDefault="00085EB1" w:rsidP="002E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1F">
        <w:rPr>
          <w:rFonts w:ascii="Times New Roman" w:hAnsi="Times New Roman" w:cs="Times New Roman"/>
          <w:sz w:val="28"/>
          <w:szCs w:val="28"/>
        </w:rPr>
        <w:t>Освітній напрям «Дитина в світі мистецтва»</w:t>
      </w:r>
    </w:p>
    <w:p w:rsidR="00085EB1" w:rsidRDefault="00085EB1" w:rsidP="002E221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мистецько-творча компетенція</w:t>
      </w:r>
    </w:p>
    <w:p w:rsidR="00085EB1" w:rsidRDefault="00085EB1" w:rsidP="002E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напрям «Гра дитини»</w:t>
      </w:r>
    </w:p>
    <w:p w:rsidR="00085EB1" w:rsidRDefault="00085EB1" w:rsidP="002E221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ігрова компетенція</w:t>
      </w:r>
    </w:p>
    <w:p w:rsidR="00085EB1" w:rsidRDefault="00085EB1" w:rsidP="002E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напрям «Дитина в сенсорно-пізнавальному просторі»</w:t>
      </w:r>
    </w:p>
    <w:p w:rsidR="002E221F" w:rsidRDefault="002E221F" w:rsidP="002E221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сенсорно-пізнавальна-компетенція</w:t>
      </w:r>
    </w:p>
    <w:p w:rsidR="002E221F" w:rsidRDefault="002E221F" w:rsidP="002E221F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логіко-математичн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компетенція</w:t>
      </w:r>
    </w:p>
    <w:p w:rsidR="002E221F" w:rsidRDefault="002E221F" w:rsidP="002E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напрям «Мовлення дитини»</w:t>
      </w:r>
    </w:p>
    <w:p w:rsidR="002E221F" w:rsidRDefault="002E221F" w:rsidP="002E221F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мовленнєва компетенція</w:t>
      </w:r>
    </w:p>
    <w:p w:rsidR="002E221F" w:rsidRDefault="002E221F" w:rsidP="002E221F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комунікативна компетенція</w:t>
      </w:r>
    </w:p>
    <w:p w:rsidR="00AB064D" w:rsidRPr="002E221F" w:rsidRDefault="00AB064D" w:rsidP="002E2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1F">
        <w:rPr>
          <w:rFonts w:ascii="Times New Roman" w:hAnsi="Times New Roman" w:cs="Times New Roman"/>
          <w:sz w:val="28"/>
          <w:szCs w:val="28"/>
        </w:rPr>
        <w:t>Всі діти діагностуються на основі 4 рівнів засвоєння: початковий, середній, достатній, високий.</w:t>
      </w:r>
    </w:p>
    <w:p w:rsidR="00AB064D" w:rsidRDefault="00AB064D" w:rsidP="00272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Загальний показник рівня досягнень дітей за освітніми лініями визначається занесенням до зведеної таблиці, та відображається в діаграмі.</w:t>
      </w:r>
    </w:p>
    <w:p w:rsidR="002728F8" w:rsidRPr="002728F8" w:rsidRDefault="002728F8" w:rsidP="00272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64D" w:rsidRPr="00F35B5F" w:rsidRDefault="00AB064D" w:rsidP="004B1B1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5F">
        <w:rPr>
          <w:rFonts w:ascii="Times New Roman" w:hAnsi="Times New Roman" w:cs="Times New Roman"/>
          <w:b/>
          <w:sz w:val="28"/>
          <w:szCs w:val="28"/>
        </w:rPr>
        <w:lastRenderedPageBreak/>
        <w:t>Аналіз ви</w:t>
      </w:r>
      <w:r w:rsidR="00E00864">
        <w:rPr>
          <w:rFonts w:ascii="Times New Roman" w:hAnsi="Times New Roman" w:cs="Times New Roman"/>
          <w:b/>
          <w:sz w:val="28"/>
          <w:szCs w:val="28"/>
        </w:rPr>
        <w:t xml:space="preserve">значення рівня засвоєння </w:t>
      </w:r>
      <w:r w:rsidRPr="00F35B5F">
        <w:rPr>
          <w:rFonts w:ascii="Times New Roman" w:hAnsi="Times New Roman" w:cs="Times New Roman"/>
          <w:b/>
          <w:sz w:val="28"/>
          <w:szCs w:val="28"/>
        </w:rPr>
        <w:t>досягнень</w:t>
      </w:r>
      <w:r w:rsidR="00E00864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F3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864" w:rsidRPr="00F35B5F">
        <w:rPr>
          <w:rFonts w:ascii="Times New Roman" w:hAnsi="Times New Roman" w:cs="Times New Roman"/>
          <w:b/>
          <w:sz w:val="28"/>
          <w:szCs w:val="28"/>
        </w:rPr>
        <w:t>о</w:t>
      </w:r>
      <w:r w:rsidR="00E00864">
        <w:rPr>
          <w:rFonts w:ascii="Times New Roman" w:hAnsi="Times New Roman" w:cs="Times New Roman"/>
          <w:b/>
          <w:sz w:val="28"/>
          <w:szCs w:val="28"/>
        </w:rPr>
        <w:t>світніми лініями БКДО</w:t>
      </w:r>
      <w:r w:rsidR="00E00864" w:rsidRPr="00F3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B5F">
        <w:rPr>
          <w:rFonts w:ascii="Times New Roman" w:hAnsi="Times New Roman" w:cs="Times New Roman"/>
          <w:b/>
          <w:sz w:val="28"/>
          <w:szCs w:val="28"/>
        </w:rPr>
        <w:t>дітей раннього віку «Казка», за</w:t>
      </w:r>
      <w:r w:rsidR="004B1B10">
        <w:rPr>
          <w:rFonts w:ascii="Times New Roman" w:hAnsi="Times New Roman" w:cs="Times New Roman"/>
          <w:b/>
          <w:sz w:val="28"/>
          <w:szCs w:val="28"/>
        </w:rPr>
        <w:t xml:space="preserve"> 11-29.11.</w:t>
      </w:r>
      <w:r w:rsidRPr="00F35B5F">
        <w:rPr>
          <w:rFonts w:ascii="Times New Roman" w:hAnsi="Times New Roman" w:cs="Times New Roman"/>
          <w:b/>
          <w:sz w:val="28"/>
          <w:szCs w:val="28"/>
        </w:rPr>
        <w:t>2021р.</w:t>
      </w:r>
    </w:p>
    <w:p w:rsidR="00AB064D" w:rsidRPr="009B7B1F" w:rsidRDefault="00AB064D" w:rsidP="00AB06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5B5F">
        <w:rPr>
          <w:rFonts w:ascii="Times New Roman" w:hAnsi="Times New Roman" w:cs="Times New Roman"/>
          <w:sz w:val="28"/>
          <w:szCs w:val="28"/>
        </w:rPr>
        <w:t xml:space="preserve">Аналіз визначення </w:t>
      </w:r>
      <w:r w:rsidR="00886C1C">
        <w:rPr>
          <w:rFonts w:ascii="Times New Roman" w:hAnsi="Times New Roman" w:cs="Times New Roman"/>
          <w:sz w:val="28"/>
          <w:szCs w:val="28"/>
        </w:rPr>
        <w:t>рівня засвоєння досягнень за освітніми лініями БКДО</w:t>
      </w:r>
      <w:r w:rsidRPr="00F35B5F">
        <w:rPr>
          <w:rFonts w:ascii="Times New Roman" w:hAnsi="Times New Roman" w:cs="Times New Roman"/>
          <w:sz w:val="28"/>
          <w:szCs w:val="28"/>
        </w:rPr>
        <w:t xml:space="preserve"> д</w:t>
      </w:r>
      <w:r w:rsidR="00886C1C">
        <w:rPr>
          <w:rFonts w:ascii="Times New Roman" w:hAnsi="Times New Roman" w:cs="Times New Roman"/>
          <w:sz w:val="28"/>
          <w:szCs w:val="28"/>
        </w:rPr>
        <w:t>ітей раннього віку «Казка»</w:t>
      </w:r>
      <w:r>
        <w:rPr>
          <w:rFonts w:ascii="Times New Roman" w:hAnsi="Times New Roman" w:cs="Times New Roman"/>
          <w:sz w:val="28"/>
          <w:szCs w:val="28"/>
        </w:rPr>
        <w:t>, за жовтень</w:t>
      </w:r>
      <w:r w:rsidRPr="00F35B5F">
        <w:rPr>
          <w:rFonts w:ascii="Times New Roman" w:hAnsi="Times New Roman" w:cs="Times New Roman"/>
          <w:sz w:val="28"/>
          <w:szCs w:val="28"/>
        </w:rPr>
        <w:t xml:space="preserve"> місяць 2021р.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в Таблиці 1 та </w:t>
      </w:r>
      <w:r w:rsidRPr="009B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Діаграмі 1.</w:t>
      </w:r>
    </w:p>
    <w:p w:rsidR="00AB064D" w:rsidRDefault="00AB064D" w:rsidP="00AB0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дітей групи – 17</w:t>
      </w:r>
      <w:r w:rsidRPr="008566AD">
        <w:rPr>
          <w:rFonts w:ascii="Times New Roman" w:hAnsi="Times New Roman" w:cs="Times New Roman"/>
          <w:sz w:val="28"/>
          <w:szCs w:val="28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</w:rPr>
        <w:t>, відсоток рівня засвоєння дітьми досягнень шукався таким чином: кількість дітей з відповідним рівнем засвоєння множили на 100%, і ділили 17 (кількість обстежуваних дітей).</w:t>
      </w:r>
      <w:r w:rsidR="00886C1C">
        <w:rPr>
          <w:rFonts w:ascii="Times New Roman" w:hAnsi="Times New Roman" w:cs="Times New Roman"/>
          <w:sz w:val="28"/>
          <w:szCs w:val="28"/>
        </w:rPr>
        <w:t xml:space="preserve"> Рівень знань дітей здебільшого середній та початковий, освітня лінія  «Особистість дитини»  </w:t>
      </w:r>
      <w:proofErr w:type="spellStart"/>
      <w:r w:rsidR="00886C1C">
        <w:rPr>
          <w:rFonts w:ascii="Times New Roman" w:hAnsi="Times New Roman" w:cs="Times New Roman"/>
          <w:sz w:val="28"/>
          <w:szCs w:val="28"/>
        </w:rPr>
        <w:t>засвоєнна</w:t>
      </w:r>
      <w:proofErr w:type="spellEnd"/>
      <w:r w:rsidR="00886C1C">
        <w:rPr>
          <w:rFonts w:ascii="Times New Roman" w:hAnsi="Times New Roman" w:cs="Times New Roman"/>
          <w:sz w:val="28"/>
          <w:szCs w:val="28"/>
        </w:rPr>
        <w:t xml:space="preserve"> в більшості дітей 53% на початковому рівні</w:t>
      </w:r>
      <w:r w:rsidR="00E00864">
        <w:rPr>
          <w:rFonts w:ascii="Times New Roman" w:hAnsi="Times New Roman" w:cs="Times New Roman"/>
          <w:sz w:val="28"/>
          <w:szCs w:val="28"/>
        </w:rPr>
        <w:t xml:space="preserve"> – діти не розуміють суті завдання, тому не можуть його виконати</w:t>
      </w:r>
      <w:r w:rsidR="00886C1C">
        <w:rPr>
          <w:rFonts w:ascii="Times New Roman" w:hAnsi="Times New Roman" w:cs="Times New Roman"/>
          <w:sz w:val="28"/>
          <w:szCs w:val="28"/>
        </w:rPr>
        <w:t>,</w:t>
      </w:r>
      <w:r w:rsidR="00E00864">
        <w:rPr>
          <w:rFonts w:ascii="Times New Roman" w:hAnsi="Times New Roman" w:cs="Times New Roman"/>
          <w:sz w:val="28"/>
          <w:szCs w:val="28"/>
        </w:rPr>
        <w:t xml:space="preserve"> або ж зовсім відмовляються виконувати,</w:t>
      </w:r>
      <w:r w:rsidR="00886C1C">
        <w:rPr>
          <w:rFonts w:ascii="Times New Roman" w:hAnsi="Times New Roman" w:cs="Times New Roman"/>
          <w:sz w:val="28"/>
          <w:szCs w:val="28"/>
        </w:rPr>
        <w:t xml:space="preserve"> всі інші лінії здебільшого на середньому</w:t>
      </w:r>
      <w:r w:rsidR="00E00864">
        <w:rPr>
          <w:rFonts w:ascii="Times New Roman" w:hAnsi="Times New Roman" w:cs="Times New Roman"/>
          <w:sz w:val="28"/>
          <w:szCs w:val="28"/>
        </w:rPr>
        <w:t xml:space="preserve"> рівні – діти не можуть самостійно дати відповідь на запитання і відповідають зі значною допомогою дорослих</w:t>
      </w:r>
      <w:r w:rsidR="00886C1C">
        <w:rPr>
          <w:rFonts w:ascii="Times New Roman" w:hAnsi="Times New Roman" w:cs="Times New Roman"/>
          <w:sz w:val="28"/>
          <w:szCs w:val="28"/>
        </w:rPr>
        <w:t xml:space="preserve">. Дітей які мають </w:t>
      </w:r>
      <w:r w:rsidR="00E00864">
        <w:rPr>
          <w:rFonts w:ascii="Times New Roman" w:hAnsi="Times New Roman" w:cs="Times New Roman"/>
          <w:sz w:val="28"/>
          <w:szCs w:val="28"/>
        </w:rPr>
        <w:t>достатній або високий рівень не виявле</w:t>
      </w:r>
      <w:r w:rsidR="00886C1C">
        <w:rPr>
          <w:rFonts w:ascii="Times New Roman" w:hAnsi="Times New Roman" w:cs="Times New Roman"/>
          <w:sz w:val="28"/>
          <w:szCs w:val="28"/>
        </w:rPr>
        <w:t xml:space="preserve">но.  </w:t>
      </w:r>
    </w:p>
    <w:p w:rsidR="00AB064D" w:rsidRPr="008566AD" w:rsidRDefault="00AB064D" w:rsidP="00AB064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</w:t>
      </w:r>
    </w:p>
    <w:tbl>
      <w:tblPr>
        <w:tblStyle w:val="a3"/>
        <w:tblW w:w="0" w:type="auto"/>
        <w:tblLook w:val="04A0"/>
      </w:tblPr>
      <w:tblGrid>
        <w:gridCol w:w="3920"/>
        <w:gridCol w:w="1728"/>
        <w:gridCol w:w="1400"/>
        <w:gridCol w:w="1438"/>
        <w:gridCol w:w="1369"/>
      </w:tblGrid>
      <w:tr w:rsidR="00AB064D" w:rsidTr="000234E3">
        <w:tc>
          <w:tcPr>
            <w:tcW w:w="4219" w:type="dxa"/>
          </w:tcPr>
          <w:p w:rsidR="00AB064D" w:rsidRPr="006664C7" w:rsidRDefault="00AB064D" w:rsidP="00886C1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Освітні лінії Базового Компонента Дошкільної Освіти:</w:t>
            </w:r>
          </w:p>
        </w:tc>
        <w:tc>
          <w:tcPr>
            <w:tcW w:w="1418" w:type="dxa"/>
          </w:tcPr>
          <w:p w:rsidR="00AB064D" w:rsidRPr="006664C7" w:rsidRDefault="00AB064D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 рівень</w:t>
            </w: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417" w:type="dxa"/>
          </w:tcPr>
          <w:p w:rsidR="00AB064D" w:rsidRPr="006664C7" w:rsidRDefault="00AB064D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 рівень</w:t>
            </w:r>
          </w:p>
          <w:p w:rsidR="00AB064D" w:rsidRPr="006664C7" w:rsidRDefault="00AB064D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418" w:type="dxa"/>
          </w:tcPr>
          <w:p w:rsidR="00AB064D" w:rsidRPr="006664C7" w:rsidRDefault="00AB064D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 рівень</w:t>
            </w:r>
          </w:p>
          <w:p w:rsidR="00AB064D" w:rsidRPr="006664C7" w:rsidRDefault="00AB064D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383" w:type="dxa"/>
          </w:tcPr>
          <w:p w:rsidR="00AB064D" w:rsidRPr="006664C7" w:rsidRDefault="00AB064D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високий рівень (%)</w:t>
            </w:r>
          </w:p>
        </w:tc>
      </w:tr>
      <w:tr w:rsidR="00AB064D" w:rsidTr="000234E3">
        <w:tc>
          <w:tcPr>
            <w:tcW w:w="4219" w:type="dxa"/>
          </w:tcPr>
          <w:p w:rsidR="00AB064D" w:rsidRDefault="00AB064D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Особистість дитини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53 %</w:t>
            </w:r>
          </w:p>
        </w:tc>
        <w:tc>
          <w:tcPr>
            <w:tcW w:w="1417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64D" w:rsidTr="000234E3">
        <w:tc>
          <w:tcPr>
            <w:tcW w:w="4219" w:type="dxa"/>
          </w:tcPr>
          <w:p w:rsidR="00AB064D" w:rsidRDefault="00AB064D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Дитина в соціумі 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7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64D" w:rsidTr="000234E3">
        <w:tc>
          <w:tcPr>
            <w:tcW w:w="4219" w:type="dxa"/>
          </w:tcPr>
          <w:p w:rsidR="00AB064D" w:rsidRDefault="00AB064D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Дитина в природному довкіллі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7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64D" w:rsidTr="000234E3">
        <w:tc>
          <w:tcPr>
            <w:tcW w:w="4219" w:type="dxa"/>
          </w:tcPr>
          <w:p w:rsidR="00AB064D" w:rsidRDefault="00AB064D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4.  Дитина  у світі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7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64D" w:rsidTr="000234E3">
        <w:tc>
          <w:tcPr>
            <w:tcW w:w="4219" w:type="dxa"/>
          </w:tcPr>
          <w:p w:rsidR="00AB064D" w:rsidRDefault="00AB064D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 Гра дитини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7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64D" w:rsidTr="000234E3">
        <w:trPr>
          <w:trHeight w:val="759"/>
        </w:trPr>
        <w:tc>
          <w:tcPr>
            <w:tcW w:w="4219" w:type="dxa"/>
          </w:tcPr>
          <w:p w:rsidR="00AB064D" w:rsidRDefault="00AB064D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Дитина в сенсорно пізнавальному просторі 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7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64D" w:rsidTr="000234E3">
        <w:tc>
          <w:tcPr>
            <w:tcW w:w="4219" w:type="dxa"/>
          </w:tcPr>
          <w:p w:rsidR="00AB064D" w:rsidRPr="008566AD" w:rsidRDefault="00AB064D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овлення дитини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7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18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B064D" w:rsidRDefault="00AB064D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B064D" w:rsidRPr="00F35B5F" w:rsidRDefault="00AB064D" w:rsidP="00886C1C">
      <w:pPr>
        <w:jc w:val="right"/>
        <w:rPr>
          <w:rFonts w:ascii="Times New Roman" w:hAnsi="Times New Roman" w:cs="Times New Roman"/>
          <w:sz w:val="28"/>
          <w:szCs w:val="28"/>
        </w:rPr>
      </w:pPr>
      <w:r w:rsidRPr="00F35B5F">
        <w:rPr>
          <w:rFonts w:ascii="Times New Roman" w:hAnsi="Times New Roman" w:cs="Times New Roman"/>
          <w:sz w:val="28"/>
          <w:szCs w:val="28"/>
        </w:rPr>
        <w:t>Діаграма 1</w:t>
      </w:r>
    </w:p>
    <w:p w:rsidR="00AB064D" w:rsidRPr="00E00864" w:rsidRDefault="00AB064D" w:rsidP="00E00864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86C1C" w:rsidRDefault="00AB064D" w:rsidP="008952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7B1F">
        <w:rPr>
          <w:rFonts w:ascii="Times New Roman" w:hAnsi="Times New Roman" w:cs="Times New Roman"/>
          <w:sz w:val="28"/>
          <w:szCs w:val="28"/>
        </w:rPr>
        <w:lastRenderedPageBreak/>
        <w:t>Загальний відсоток рівня досягнень дітей раннього віку</w:t>
      </w:r>
      <w:r w:rsidR="00886C1C">
        <w:rPr>
          <w:rFonts w:ascii="Times New Roman" w:hAnsi="Times New Roman" w:cs="Times New Roman"/>
          <w:sz w:val="28"/>
          <w:szCs w:val="28"/>
        </w:rPr>
        <w:t xml:space="preserve"> групи «Казка», за </w:t>
      </w:r>
      <w:r>
        <w:rPr>
          <w:rFonts w:ascii="Times New Roman" w:hAnsi="Times New Roman" w:cs="Times New Roman"/>
          <w:sz w:val="28"/>
          <w:szCs w:val="28"/>
        </w:rPr>
        <w:t>жовтень</w:t>
      </w:r>
      <w:r w:rsidRPr="009B7B1F">
        <w:rPr>
          <w:rFonts w:ascii="Times New Roman" w:hAnsi="Times New Roman" w:cs="Times New Roman"/>
          <w:sz w:val="28"/>
          <w:szCs w:val="28"/>
        </w:rPr>
        <w:t xml:space="preserve"> місяць 2021р. представлений в діаграмі 2.</w:t>
      </w:r>
    </w:p>
    <w:p w:rsidR="00AB064D" w:rsidRDefault="00886C1C" w:rsidP="0089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52% дітей мають середній рівень досягнень, 48% - початковий. </w:t>
      </w:r>
      <w:r w:rsidR="00E00864">
        <w:rPr>
          <w:rFonts w:ascii="Times New Roman" w:hAnsi="Times New Roman" w:cs="Times New Roman"/>
          <w:sz w:val="28"/>
          <w:szCs w:val="28"/>
        </w:rPr>
        <w:t>Педагогам найбільшу увагу  потрібно звернути на розвиток особистісної лінії розвитку. Та проводити систематичну роботу формування в дітей уявлень та знань що стосуються всіх інших ліній розвитку.</w:t>
      </w:r>
    </w:p>
    <w:p w:rsidR="00AB064D" w:rsidRPr="009B7B1F" w:rsidRDefault="00AB064D" w:rsidP="0089524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Діаграма 2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1B10" w:rsidRPr="00F35B5F" w:rsidRDefault="004B1B10" w:rsidP="004B1B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35B5F">
        <w:rPr>
          <w:rFonts w:ascii="Times New Roman" w:hAnsi="Times New Roman" w:cs="Times New Roman"/>
          <w:b/>
          <w:sz w:val="28"/>
          <w:szCs w:val="28"/>
        </w:rPr>
        <w:t>Аналіз ви</w:t>
      </w:r>
      <w:r>
        <w:rPr>
          <w:rFonts w:ascii="Times New Roman" w:hAnsi="Times New Roman" w:cs="Times New Roman"/>
          <w:b/>
          <w:sz w:val="28"/>
          <w:szCs w:val="28"/>
        </w:rPr>
        <w:t xml:space="preserve">значення рівня засвоєння </w:t>
      </w:r>
      <w:r w:rsidRPr="00F35B5F">
        <w:rPr>
          <w:rFonts w:ascii="Times New Roman" w:hAnsi="Times New Roman" w:cs="Times New Roman"/>
          <w:b/>
          <w:sz w:val="28"/>
          <w:szCs w:val="28"/>
        </w:rPr>
        <w:t>досягнень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F35B5F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світніми лініями БКДО</w:t>
      </w:r>
      <w:r w:rsidRPr="00F35B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дітей молодшого дошкільного віку, групи «Бджілка», 11-29.11.</w:t>
      </w:r>
      <w:r w:rsidRPr="00F35B5F">
        <w:rPr>
          <w:rFonts w:ascii="Times New Roman" w:hAnsi="Times New Roman" w:cs="Times New Roman"/>
          <w:b/>
          <w:sz w:val="28"/>
          <w:szCs w:val="28"/>
        </w:rPr>
        <w:t>2021р.</w:t>
      </w:r>
    </w:p>
    <w:p w:rsidR="004B1B10" w:rsidRPr="009B7B1F" w:rsidRDefault="004B1B10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5F">
        <w:rPr>
          <w:rFonts w:ascii="Times New Roman" w:hAnsi="Times New Roman" w:cs="Times New Roman"/>
          <w:sz w:val="28"/>
          <w:szCs w:val="28"/>
        </w:rPr>
        <w:t xml:space="preserve">Аналіз визначення </w:t>
      </w:r>
      <w:r>
        <w:rPr>
          <w:rFonts w:ascii="Times New Roman" w:hAnsi="Times New Roman" w:cs="Times New Roman"/>
          <w:sz w:val="28"/>
          <w:szCs w:val="28"/>
        </w:rPr>
        <w:t>рівня засвоєння досягнень за освітніми лініями БКДО</w:t>
      </w:r>
      <w:r w:rsidRPr="00F35B5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 2-їмолодшої групи «Бджілка», за жовтень</w:t>
      </w:r>
      <w:r w:rsidRPr="00F35B5F">
        <w:rPr>
          <w:rFonts w:ascii="Times New Roman" w:hAnsi="Times New Roman" w:cs="Times New Roman"/>
          <w:sz w:val="28"/>
          <w:szCs w:val="28"/>
        </w:rPr>
        <w:t xml:space="preserve"> місяць 2021р.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в    Таблиці 2 та </w:t>
      </w:r>
      <w:r w:rsidRPr="009B7B1F">
        <w:rPr>
          <w:rFonts w:ascii="Times New Roman" w:hAnsi="Times New Roman" w:cs="Times New Roman"/>
          <w:sz w:val="28"/>
          <w:szCs w:val="28"/>
        </w:rPr>
        <w:t xml:space="preserve"> </w:t>
      </w:r>
      <w:r w:rsidR="009B27A1">
        <w:rPr>
          <w:rFonts w:ascii="Times New Roman" w:hAnsi="Times New Roman" w:cs="Times New Roman"/>
          <w:sz w:val="28"/>
          <w:szCs w:val="28"/>
        </w:rPr>
        <w:t>Діаграмі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B10" w:rsidRDefault="004B1B10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дітей групи – 21</w:t>
      </w:r>
      <w:r w:rsidRPr="008566AD">
        <w:rPr>
          <w:rFonts w:ascii="Times New Roman" w:hAnsi="Times New Roman" w:cs="Times New Roman"/>
          <w:sz w:val="28"/>
          <w:szCs w:val="28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</w:rPr>
        <w:t xml:space="preserve">, з них 1 - дитина новоприбула, в моніторингу участь не приймала, оскільки проходила період адаптації, відсоток рівня засвоєння дітьми досягнень шукався таким чином: кількість дітей з відповідним рівнем засвоєння множили на 100%, і ділили 20 (кількість обстежуваних дітей). </w:t>
      </w:r>
    </w:p>
    <w:p w:rsidR="004B1B10" w:rsidRDefault="004B1B10" w:rsidP="004B1B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2</w:t>
      </w:r>
    </w:p>
    <w:tbl>
      <w:tblPr>
        <w:tblStyle w:val="a3"/>
        <w:tblW w:w="0" w:type="auto"/>
        <w:tblLook w:val="04A0"/>
      </w:tblPr>
      <w:tblGrid>
        <w:gridCol w:w="3920"/>
        <w:gridCol w:w="1728"/>
        <w:gridCol w:w="1400"/>
        <w:gridCol w:w="1438"/>
        <w:gridCol w:w="1369"/>
      </w:tblGrid>
      <w:tr w:rsidR="004B1B10" w:rsidTr="000234E3">
        <w:tc>
          <w:tcPr>
            <w:tcW w:w="4219" w:type="dxa"/>
          </w:tcPr>
          <w:p w:rsidR="004B1B10" w:rsidRPr="006664C7" w:rsidRDefault="004B1B10" w:rsidP="000234E3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Освітні лінії Базового Компонента Дошкільної Освіти:</w:t>
            </w:r>
          </w:p>
        </w:tc>
        <w:tc>
          <w:tcPr>
            <w:tcW w:w="1418" w:type="dxa"/>
          </w:tcPr>
          <w:p w:rsidR="004B1B10" w:rsidRPr="006664C7" w:rsidRDefault="004B1B10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 рівень</w:t>
            </w: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417" w:type="dxa"/>
          </w:tcPr>
          <w:p w:rsidR="004B1B10" w:rsidRPr="006664C7" w:rsidRDefault="004B1B10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 рівень</w:t>
            </w:r>
          </w:p>
          <w:p w:rsidR="004B1B10" w:rsidRPr="006664C7" w:rsidRDefault="004B1B10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418" w:type="dxa"/>
          </w:tcPr>
          <w:p w:rsidR="004B1B10" w:rsidRPr="006664C7" w:rsidRDefault="004B1B10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 рівень</w:t>
            </w:r>
          </w:p>
          <w:p w:rsidR="004B1B10" w:rsidRPr="006664C7" w:rsidRDefault="004B1B10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383" w:type="dxa"/>
          </w:tcPr>
          <w:p w:rsidR="004B1B10" w:rsidRPr="006664C7" w:rsidRDefault="004B1B10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високий рівень (%)</w:t>
            </w:r>
          </w:p>
        </w:tc>
      </w:tr>
      <w:tr w:rsidR="004B1B10" w:rsidTr="000234E3">
        <w:tc>
          <w:tcPr>
            <w:tcW w:w="4219" w:type="dxa"/>
          </w:tcPr>
          <w:p w:rsidR="004B1B10" w:rsidRDefault="004B1B10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Особистість дитини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417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383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4B1B10" w:rsidTr="000234E3">
        <w:tc>
          <w:tcPr>
            <w:tcW w:w="4219" w:type="dxa"/>
          </w:tcPr>
          <w:p w:rsidR="004B1B10" w:rsidRDefault="004B1B10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Дитина в соціумі 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7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383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1B10" w:rsidTr="000234E3">
        <w:tc>
          <w:tcPr>
            <w:tcW w:w="4219" w:type="dxa"/>
          </w:tcPr>
          <w:p w:rsidR="004B1B10" w:rsidRDefault="004B1B10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Дитина в природному довкіллі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17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1B10" w:rsidTr="000234E3">
        <w:tc>
          <w:tcPr>
            <w:tcW w:w="4219" w:type="dxa"/>
          </w:tcPr>
          <w:p w:rsidR="004B1B10" w:rsidRDefault="004B1B10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4.  Дитина  у світі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7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383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1B10" w:rsidTr="000234E3">
        <w:tc>
          <w:tcPr>
            <w:tcW w:w="4219" w:type="dxa"/>
          </w:tcPr>
          <w:p w:rsidR="004B1B10" w:rsidRDefault="004B1B10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 Гра дитини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417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383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1B10" w:rsidTr="000234E3">
        <w:trPr>
          <w:trHeight w:val="759"/>
        </w:trPr>
        <w:tc>
          <w:tcPr>
            <w:tcW w:w="4219" w:type="dxa"/>
          </w:tcPr>
          <w:p w:rsidR="004B1B10" w:rsidRDefault="004B1B10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Дитина в сенсорно пізнавальному просторі 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17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383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1B10" w:rsidTr="000234E3">
        <w:tc>
          <w:tcPr>
            <w:tcW w:w="4219" w:type="dxa"/>
          </w:tcPr>
          <w:p w:rsidR="004B1B10" w:rsidRPr="008566AD" w:rsidRDefault="004B1B10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овлення дитини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417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383" w:type="dxa"/>
          </w:tcPr>
          <w:p w:rsidR="004B1B10" w:rsidRDefault="004B1B10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1B10" w:rsidRDefault="004B1B10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B10" w:rsidRDefault="00D07AC4" w:rsidP="00D07A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Діаграма </w:t>
      </w:r>
      <w:r w:rsidR="009B27A1">
        <w:rPr>
          <w:rFonts w:ascii="Times New Roman" w:hAnsi="Times New Roman" w:cs="Times New Roman"/>
          <w:sz w:val="28"/>
          <w:szCs w:val="28"/>
        </w:rPr>
        <w:t>3</w:t>
      </w:r>
    </w:p>
    <w:p w:rsidR="004B1B10" w:rsidRDefault="004B1B10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B10" w:rsidRDefault="004B1B10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1B10" w:rsidRDefault="004B1B10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2A8" w:rsidRDefault="00D07AC4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дітей – 50% показали середній рівень досягнень за освітньою лінією «Особистість дитини»</w:t>
      </w:r>
      <w:r w:rsidR="00F9579A">
        <w:rPr>
          <w:rFonts w:ascii="Times New Roman" w:hAnsi="Times New Roman" w:cs="Times New Roman"/>
          <w:sz w:val="28"/>
          <w:szCs w:val="28"/>
        </w:rPr>
        <w:t xml:space="preserve"> - (потребують допомоги дорослого, відволікається під час виконання завдання)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="00F9579A">
        <w:rPr>
          <w:rFonts w:ascii="Times New Roman" w:hAnsi="Times New Roman" w:cs="Times New Roman"/>
          <w:sz w:val="28"/>
          <w:szCs w:val="28"/>
        </w:rPr>
        <w:t>ож велика частина дітей</w:t>
      </w:r>
      <w:r>
        <w:rPr>
          <w:rFonts w:ascii="Times New Roman" w:hAnsi="Times New Roman" w:cs="Times New Roman"/>
          <w:sz w:val="28"/>
          <w:szCs w:val="28"/>
        </w:rPr>
        <w:t xml:space="preserve">  показали достатній</w:t>
      </w:r>
      <w:r w:rsidR="00F9579A">
        <w:rPr>
          <w:rFonts w:ascii="Times New Roman" w:hAnsi="Times New Roman" w:cs="Times New Roman"/>
          <w:sz w:val="28"/>
          <w:szCs w:val="28"/>
        </w:rPr>
        <w:t xml:space="preserve"> рівень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9579A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%</w:t>
      </w:r>
      <w:r w:rsidR="00F9579A">
        <w:rPr>
          <w:rFonts w:ascii="Times New Roman" w:hAnsi="Times New Roman" w:cs="Times New Roman"/>
          <w:sz w:val="28"/>
          <w:szCs w:val="28"/>
        </w:rPr>
        <w:t xml:space="preserve"> (виконують завдання з незначними помилками, користуються допомогою дорослих)</w:t>
      </w:r>
      <w:r>
        <w:rPr>
          <w:rFonts w:ascii="Times New Roman" w:hAnsi="Times New Roman" w:cs="Times New Roman"/>
          <w:sz w:val="28"/>
          <w:szCs w:val="28"/>
        </w:rPr>
        <w:t xml:space="preserve"> та високий рівень –</w:t>
      </w:r>
      <w:r w:rsidR="00F9579A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%</w:t>
      </w:r>
      <w:r w:rsidR="00F9579A">
        <w:rPr>
          <w:rFonts w:ascii="Times New Roman" w:hAnsi="Times New Roman" w:cs="Times New Roman"/>
          <w:sz w:val="28"/>
          <w:szCs w:val="28"/>
        </w:rPr>
        <w:t xml:space="preserve"> (виконують завдання самостійно, орієнтуються в поняттях)</w:t>
      </w:r>
      <w:r>
        <w:rPr>
          <w:rFonts w:ascii="Times New Roman" w:hAnsi="Times New Roman" w:cs="Times New Roman"/>
          <w:sz w:val="28"/>
          <w:szCs w:val="28"/>
        </w:rPr>
        <w:t>, разом 6 чоловік, проте є діти рівень знань яких на початковому рівні – 16%</w:t>
      </w:r>
      <w:r w:rsidR="00F9579A">
        <w:rPr>
          <w:rFonts w:ascii="Times New Roman" w:hAnsi="Times New Roman" w:cs="Times New Roman"/>
          <w:sz w:val="28"/>
          <w:szCs w:val="28"/>
        </w:rPr>
        <w:t xml:space="preserve"> (не усвідомлюють, виконують завдання).</w:t>
      </w:r>
      <w:r w:rsidR="00F332A8" w:rsidRPr="00F3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C4" w:rsidRDefault="00F332A8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DC3">
        <w:rPr>
          <w:rFonts w:ascii="Times New Roman" w:hAnsi="Times New Roman" w:cs="Times New Roman"/>
          <w:sz w:val="28"/>
          <w:szCs w:val="28"/>
        </w:rPr>
        <w:t xml:space="preserve">Освітня лінія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3DC3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дитини»</w:t>
      </w:r>
      <w:r w:rsidR="00233DC3">
        <w:rPr>
          <w:rFonts w:ascii="Times New Roman" w:hAnsi="Times New Roman" w:cs="Times New Roman"/>
          <w:sz w:val="28"/>
          <w:szCs w:val="28"/>
        </w:rPr>
        <w:t xml:space="preserve">  здебільшого на середньому рівні 47% дітей (</w:t>
      </w:r>
      <w:r w:rsidR="009B27A1">
        <w:rPr>
          <w:rFonts w:ascii="Times New Roman" w:hAnsi="Times New Roman" w:cs="Times New Roman"/>
          <w:sz w:val="28"/>
          <w:szCs w:val="28"/>
        </w:rPr>
        <w:t>виявляють самодіяльність при заохоченні, люблять гратися наодинці), 27% - достатній (свідомо ставляться до гри з однолітками), 26% (не вміють бережно ставитися до іграшок)</w:t>
      </w:r>
    </w:p>
    <w:p w:rsidR="009B27A1" w:rsidRDefault="00F9579A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усіх інших освітніх лініях, переважає початковий рівень розвитку дітей. Так найнижчий показник</w:t>
      </w:r>
      <w:r w:rsidR="00F91EC3">
        <w:rPr>
          <w:rFonts w:ascii="Times New Roman" w:hAnsi="Times New Roman" w:cs="Times New Roman"/>
          <w:sz w:val="28"/>
          <w:szCs w:val="28"/>
        </w:rPr>
        <w:t xml:space="preserve"> розвитку з освітньої лінії «Мовлення дитини» - 68% - 13 дітей на початковому рівні</w:t>
      </w:r>
      <w:r w:rsidR="00F332A8">
        <w:rPr>
          <w:rFonts w:ascii="Times New Roman" w:hAnsi="Times New Roman" w:cs="Times New Roman"/>
          <w:sz w:val="28"/>
          <w:szCs w:val="28"/>
        </w:rPr>
        <w:t xml:space="preserve"> (</w:t>
      </w:r>
      <w:r w:rsidR="00F91EC3">
        <w:rPr>
          <w:rFonts w:ascii="Times New Roman" w:hAnsi="Times New Roman" w:cs="Times New Roman"/>
          <w:sz w:val="28"/>
          <w:szCs w:val="28"/>
        </w:rPr>
        <w:t>не розуміють змісту завдання, потребують додаткового детального пояснення), проте 32% - 6 дітей засвоюють цю лінію на достатньому рівні – (завдання розуміють, відповідають деколи невпевнено, припускаються деяких помилок).</w:t>
      </w:r>
      <w:r w:rsidR="00F332A8">
        <w:rPr>
          <w:rFonts w:ascii="Times New Roman" w:hAnsi="Times New Roman" w:cs="Times New Roman"/>
          <w:sz w:val="28"/>
          <w:szCs w:val="28"/>
        </w:rPr>
        <w:t xml:space="preserve"> Освітні лінії «Дитина в сенсорно-пізнавальному просторі» початковий рівень досягнень – 63%  (не орієнтуються в поняттях без допомого д</w:t>
      </w:r>
      <w:r w:rsidR="00837198">
        <w:rPr>
          <w:rFonts w:ascii="Times New Roman" w:hAnsi="Times New Roman" w:cs="Times New Roman"/>
          <w:sz w:val="28"/>
          <w:szCs w:val="28"/>
        </w:rPr>
        <w:t>о</w:t>
      </w:r>
      <w:r w:rsidR="00F332A8">
        <w:rPr>
          <w:rFonts w:ascii="Times New Roman" w:hAnsi="Times New Roman" w:cs="Times New Roman"/>
          <w:sz w:val="28"/>
          <w:szCs w:val="28"/>
        </w:rPr>
        <w:t xml:space="preserve">рослого, не вміють працювати з </w:t>
      </w:r>
      <w:proofErr w:type="spellStart"/>
      <w:r w:rsidR="00F332A8">
        <w:rPr>
          <w:rFonts w:ascii="Times New Roman" w:hAnsi="Times New Roman" w:cs="Times New Roman"/>
          <w:sz w:val="28"/>
          <w:szCs w:val="28"/>
        </w:rPr>
        <w:t>роздатковим</w:t>
      </w:r>
      <w:proofErr w:type="spellEnd"/>
      <w:r w:rsidR="00F332A8">
        <w:rPr>
          <w:rFonts w:ascii="Times New Roman" w:hAnsi="Times New Roman" w:cs="Times New Roman"/>
          <w:sz w:val="28"/>
          <w:szCs w:val="28"/>
        </w:rPr>
        <w:t xml:space="preserve"> матеріалом, слабко розвинена дрібна моторика руки),  </w:t>
      </w:r>
      <w:r w:rsidR="00837198">
        <w:rPr>
          <w:rFonts w:ascii="Times New Roman" w:hAnsi="Times New Roman" w:cs="Times New Roman"/>
          <w:sz w:val="28"/>
          <w:szCs w:val="28"/>
        </w:rPr>
        <w:t>27% по</w:t>
      </w:r>
      <w:r w:rsidR="00F332A8">
        <w:rPr>
          <w:rFonts w:ascii="Times New Roman" w:hAnsi="Times New Roman" w:cs="Times New Roman"/>
          <w:sz w:val="28"/>
          <w:szCs w:val="28"/>
        </w:rPr>
        <w:t>казали середній рівень (потребують допомоги вихователя припускаються помилок</w:t>
      </w:r>
      <w:r w:rsidR="00233DC3">
        <w:rPr>
          <w:rFonts w:ascii="Times New Roman" w:hAnsi="Times New Roman" w:cs="Times New Roman"/>
          <w:sz w:val="28"/>
          <w:szCs w:val="28"/>
        </w:rPr>
        <w:t>)</w:t>
      </w:r>
      <w:r w:rsidR="00F332A8">
        <w:rPr>
          <w:rFonts w:ascii="Times New Roman" w:hAnsi="Times New Roman" w:cs="Times New Roman"/>
          <w:sz w:val="28"/>
          <w:szCs w:val="28"/>
        </w:rPr>
        <w:t>,</w:t>
      </w:r>
      <w:r w:rsidR="00233DC3">
        <w:rPr>
          <w:rFonts w:ascii="Times New Roman" w:hAnsi="Times New Roman" w:cs="Times New Roman"/>
          <w:sz w:val="28"/>
          <w:szCs w:val="28"/>
        </w:rPr>
        <w:t xml:space="preserve"> 10% достатній рівень (виконують завдання, припускаючись поодиноких </w:t>
      </w:r>
      <w:r w:rsidR="00233DC3">
        <w:rPr>
          <w:rFonts w:ascii="Times New Roman" w:hAnsi="Times New Roman" w:cs="Times New Roman"/>
          <w:sz w:val="28"/>
          <w:szCs w:val="28"/>
        </w:rPr>
        <w:lastRenderedPageBreak/>
        <w:t xml:space="preserve">неточностей); </w:t>
      </w:r>
      <w:r w:rsidR="00F332A8">
        <w:rPr>
          <w:rFonts w:ascii="Times New Roman" w:hAnsi="Times New Roman" w:cs="Times New Roman"/>
          <w:sz w:val="28"/>
          <w:szCs w:val="28"/>
        </w:rPr>
        <w:t xml:space="preserve"> «Дитина в природному довкіллі» </w:t>
      </w:r>
      <w:r w:rsidR="00233DC3">
        <w:rPr>
          <w:rFonts w:ascii="Times New Roman" w:hAnsi="Times New Roman" w:cs="Times New Roman"/>
          <w:sz w:val="28"/>
          <w:szCs w:val="28"/>
        </w:rPr>
        <w:t>початковий рівень 63% (не розуміють змісту завдання, не можуть виконати завдання), 37% - середній рівень (цікавляться природним довкіллям, проте відповідає неповними реченнями, потребує допомоги).</w:t>
      </w:r>
    </w:p>
    <w:p w:rsidR="009B27A1" w:rsidRDefault="009B27A1" w:rsidP="009B2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7B1F">
        <w:rPr>
          <w:rFonts w:ascii="Times New Roman" w:hAnsi="Times New Roman" w:cs="Times New Roman"/>
          <w:sz w:val="28"/>
          <w:szCs w:val="28"/>
        </w:rPr>
        <w:t>Загальний відсоток рів</w:t>
      </w:r>
      <w:r>
        <w:rPr>
          <w:rFonts w:ascii="Times New Roman" w:hAnsi="Times New Roman" w:cs="Times New Roman"/>
          <w:sz w:val="28"/>
          <w:szCs w:val="28"/>
        </w:rPr>
        <w:t>ня досягнень дітей 2-ї молодшої групи «Бджілка», за жовтень</w:t>
      </w:r>
      <w:r w:rsidRPr="009B7B1F">
        <w:rPr>
          <w:rFonts w:ascii="Times New Roman" w:hAnsi="Times New Roman" w:cs="Times New Roman"/>
          <w:sz w:val="28"/>
          <w:szCs w:val="28"/>
        </w:rPr>
        <w:t xml:space="preserve"> місяць 2</w:t>
      </w:r>
      <w:r>
        <w:rPr>
          <w:rFonts w:ascii="Times New Roman" w:hAnsi="Times New Roman" w:cs="Times New Roman"/>
          <w:sz w:val="28"/>
          <w:szCs w:val="28"/>
        </w:rPr>
        <w:t>021р. представлений в діаграмі 4</w:t>
      </w:r>
      <w:r w:rsidRPr="009B7B1F">
        <w:rPr>
          <w:rFonts w:ascii="Times New Roman" w:hAnsi="Times New Roman" w:cs="Times New Roman"/>
          <w:sz w:val="28"/>
          <w:szCs w:val="28"/>
        </w:rPr>
        <w:t>.</w:t>
      </w:r>
    </w:p>
    <w:p w:rsidR="009B27A1" w:rsidRDefault="00AD771E" w:rsidP="00AD77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Діаграма 4</w:t>
      </w:r>
    </w:p>
    <w:p w:rsidR="009B27A1" w:rsidRDefault="009B27A1" w:rsidP="00F9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7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1EC3" w:rsidRDefault="00F91EC3" w:rsidP="00F9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B10" w:rsidRDefault="004B1B10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знань дітей здебільшого  початковий – 50%</w:t>
      </w:r>
      <w:r w:rsidR="009B27A1">
        <w:rPr>
          <w:rFonts w:ascii="Times New Roman" w:hAnsi="Times New Roman" w:cs="Times New Roman"/>
          <w:sz w:val="28"/>
          <w:szCs w:val="28"/>
        </w:rPr>
        <w:t>,  діти не розуміють суті завдання а тому не можуть його виконати. 33% дітей – показали середній рівень знань, діти не можуть самостійно дати відповідь на запитання і відпов</w:t>
      </w:r>
      <w:r w:rsidR="00AD771E">
        <w:rPr>
          <w:rFonts w:ascii="Times New Roman" w:hAnsi="Times New Roman" w:cs="Times New Roman"/>
          <w:sz w:val="28"/>
          <w:szCs w:val="28"/>
        </w:rPr>
        <w:t>ідають зі значною допомогою вихователя; 15% - достатній рівень діти розуміють запитання та за навідними запитаннями знаходять відповіді; 2% дітей самостійно вирішують запропоноване проблемне завдання своєї вікової групи.</w:t>
      </w:r>
    </w:p>
    <w:p w:rsidR="00F01FD3" w:rsidRDefault="00F01FD3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даної групи потрібно зосередити роботу на розвиток</w:t>
      </w:r>
      <w:r w:rsidR="00837198">
        <w:rPr>
          <w:rFonts w:ascii="Times New Roman" w:hAnsi="Times New Roman" w:cs="Times New Roman"/>
          <w:sz w:val="28"/>
          <w:szCs w:val="28"/>
        </w:rPr>
        <w:t xml:space="preserve"> знань дітей за освітніми лініями</w:t>
      </w:r>
      <w:r>
        <w:rPr>
          <w:rFonts w:ascii="Times New Roman" w:hAnsi="Times New Roman" w:cs="Times New Roman"/>
          <w:sz w:val="28"/>
          <w:szCs w:val="28"/>
        </w:rPr>
        <w:t xml:space="preserve"> «Мовлення дитини», «Дитина в сенсорно пізнавальному просторі», «Дитина в природному довкіллі», «Дитина в світі мистецтва», «Дитина в соціумі»</w:t>
      </w:r>
      <w:r w:rsidR="00837198">
        <w:rPr>
          <w:rFonts w:ascii="Times New Roman" w:hAnsi="Times New Roman" w:cs="Times New Roman"/>
          <w:sz w:val="28"/>
          <w:szCs w:val="28"/>
        </w:rPr>
        <w:t>, рівень знань дітей з яких виявився найнижчим.</w:t>
      </w:r>
    </w:p>
    <w:p w:rsidR="00AD771E" w:rsidRDefault="00AD771E" w:rsidP="004B1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71E" w:rsidRPr="00F35B5F" w:rsidRDefault="00AD771E" w:rsidP="00AD771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5F">
        <w:rPr>
          <w:rFonts w:ascii="Times New Roman" w:hAnsi="Times New Roman" w:cs="Times New Roman"/>
          <w:b/>
          <w:sz w:val="28"/>
          <w:szCs w:val="28"/>
        </w:rPr>
        <w:t>Аналіз ви</w:t>
      </w:r>
      <w:r>
        <w:rPr>
          <w:rFonts w:ascii="Times New Roman" w:hAnsi="Times New Roman" w:cs="Times New Roman"/>
          <w:b/>
          <w:sz w:val="28"/>
          <w:szCs w:val="28"/>
        </w:rPr>
        <w:t xml:space="preserve">значення рівня засвоєння </w:t>
      </w:r>
      <w:r w:rsidRPr="00F35B5F">
        <w:rPr>
          <w:rFonts w:ascii="Times New Roman" w:hAnsi="Times New Roman" w:cs="Times New Roman"/>
          <w:b/>
          <w:sz w:val="28"/>
          <w:szCs w:val="28"/>
        </w:rPr>
        <w:t>досягнень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F35B5F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світніми лініями БКДО</w:t>
      </w:r>
      <w:r w:rsidRPr="00F35B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дітей середнього дошкільного віку, групи «Метелики»,                    11-29.11.</w:t>
      </w:r>
      <w:r w:rsidRPr="00F35B5F">
        <w:rPr>
          <w:rFonts w:ascii="Times New Roman" w:hAnsi="Times New Roman" w:cs="Times New Roman"/>
          <w:b/>
          <w:sz w:val="28"/>
          <w:szCs w:val="28"/>
        </w:rPr>
        <w:t>2021р.</w:t>
      </w:r>
    </w:p>
    <w:p w:rsidR="00AD771E" w:rsidRPr="009B7B1F" w:rsidRDefault="00AD771E" w:rsidP="00AD7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5F">
        <w:rPr>
          <w:rFonts w:ascii="Times New Roman" w:hAnsi="Times New Roman" w:cs="Times New Roman"/>
          <w:sz w:val="28"/>
          <w:szCs w:val="28"/>
        </w:rPr>
        <w:t xml:space="preserve">Аналіз визначення </w:t>
      </w:r>
      <w:r>
        <w:rPr>
          <w:rFonts w:ascii="Times New Roman" w:hAnsi="Times New Roman" w:cs="Times New Roman"/>
          <w:sz w:val="28"/>
          <w:szCs w:val="28"/>
        </w:rPr>
        <w:t>рівня засвоєння досягнень за освітніми лініями БКДО</w:t>
      </w:r>
      <w:r w:rsidRPr="00F35B5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 середньої групи «Метелики», за жовтень</w:t>
      </w:r>
      <w:r w:rsidRPr="00F35B5F">
        <w:rPr>
          <w:rFonts w:ascii="Times New Roman" w:hAnsi="Times New Roman" w:cs="Times New Roman"/>
          <w:sz w:val="28"/>
          <w:szCs w:val="28"/>
        </w:rPr>
        <w:t xml:space="preserve"> місяць 2021р.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в    Таблиці 3 та </w:t>
      </w:r>
      <w:r w:rsidRPr="009B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Діаграмі 5.</w:t>
      </w:r>
    </w:p>
    <w:p w:rsidR="00AD771E" w:rsidRDefault="00AD771E" w:rsidP="00AD7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дітей групи – 22</w:t>
      </w:r>
      <w:r w:rsidRPr="008566AD">
        <w:rPr>
          <w:rFonts w:ascii="Times New Roman" w:hAnsi="Times New Roman" w:cs="Times New Roman"/>
          <w:sz w:val="28"/>
          <w:szCs w:val="28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</w:rPr>
        <w:t xml:space="preserve">, відсоток рівня засвоєння дітьми досягнень шукався таким чином: кількість дітей з відповідним рівнем засвоєння множили на 100%, і ділили 22 (кількість обстежуваних дітей). </w:t>
      </w:r>
    </w:p>
    <w:p w:rsidR="00AD771E" w:rsidRDefault="00AD771E" w:rsidP="00AD77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3</w:t>
      </w:r>
    </w:p>
    <w:tbl>
      <w:tblPr>
        <w:tblStyle w:val="a3"/>
        <w:tblW w:w="0" w:type="auto"/>
        <w:tblLook w:val="04A0"/>
      </w:tblPr>
      <w:tblGrid>
        <w:gridCol w:w="3920"/>
        <w:gridCol w:w="1728"/>
        <w:gridCol w:w="1400"/>
        <w:gridCol w:w="1438"/>
        <w:gridCol w:w="1369"/>
      </w:tblGrid>
      <w:tr w:rsidR="00AD771E" w:rsidTr="00837198">
        <w:tc>
          <w:tcPr>
            <w:tcW w:w="3920" w:type="dxa"/>
          </w:tcPr>
          <w:p w:rsidR="00AD771E" w:rsidRPr="006664C7" w:rsidRDefault="00AD771E" w:rsidP="000234E3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Освітні лінії Базового Компонента Дошкільної Освіти:</w:t>
            </w:r>
          </w:p>
        </w:tc>
        <w:tc>
          <w:tcPr>
            <w:tcW w:w="1728" w:type="dxa"/>
          </w:tcPr>
          <w:p w:rsidR="00AD771E" w:rsidRPr="006664C7" w:rsidRDefault="00AD771E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 рівень</w:t>
            </w: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400" w:type="dxa"/>
          </w:tcPr>
          <w:p w:rsidR="00AD771E" w:rsidRPr="006664C7" w:rsidRDefault="00AD771E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 рівень</w:t>
            </w:r>
          </w:p>
          <w:p w:rsidR="00AD771E" w:rsidRPr="006664C7" w:rsidRDefault="00AD771E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438" w:type="dxa"/>
          </w:tcPr>
          <w:p w:rsidR="00AD771E" w:rsidRPr="006664C7" w:rsidRDefault="00AD771E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 рівень</w:t>
            </w:r>
          </w:p>
          <w:p w:rsidR="00AD771E" w:rsidRPr="006664C7" w:rsidRDefault="00AD771E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369" w:type="dxa"/>
          </w:tcPr>
          <w:p w:rsidR="00AD771E" w:rsidRPr="006664C7" w:rsidRDefault="00AD771E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високий рівень (%)</w:t>
            </w:r>
          </w:p>
        </w:tc>
      </w:tr>
      <w:tr w:rsidR="00AD771E" w:rsidTr="00837198">
        <w:tc>
          <w:tcPr>
            <w:tcW w:w="3920" w:type="dxa"/>
          </w:tcPr>
          <w:p w:rsidR="00AD771E" w:rsidRDefault="00AD771E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Особистість дитини</w:t>
            </w:r>
          </w:p>
        </w:tc>
        <w:tc>
          <w:tcPr>
            <w:tcW w:w="1728" w:type="dxa"/>
          </w:tcPr>
          <w:p w:rsidR="00AD771E" w:rsidRDefault="00AD771E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00" w:type="dxa"/>
          </w:tcPr>
          <w:p w:rsidR="00AD771E" w:rsidRDefault="00AD771E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43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771E" w:rsidTr="00837198">
        <w:tc>
          <w:tcPr>
            <w:tcW w:w="3920" w:type="dxa"/>
          </w:tcPr>
          <w:p w:rsidR="00AD771E" w:rsidRDefault="00AD771E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Дитина в соціумі </w:t>
            </w:r>
          </w:p>
        </w:tc>
        <w:tc>
          <w:tcPr>
            <w:tcW w:w="172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0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8" w:type="dxa"/>
          </w:tcPr>
          <w:p w:rsidR="00AD771E" w:rsidRDefault="00AD771E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1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AD771E" w:rsidTr="00837198">
        <w:tc>
          <w:tcPr>
            <w:tcW w:w="3920" w:type="dxa"/>
          </w:tcPr>
          <w:p w:rsidR="00AD771E" w:rsidRDefault="00AD771E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Дитина в природному довкіллі</w:t>
            </w:r>
          </w:p>
        </w:tc>
        <w:tc>
          <w:tcPr>
            <w:tcW w:w="172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0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369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AD771E" w:rsidTr="00837198">
        <w:tc>
          <w:tcPr>
            <w:tcW w:w="3920" w:type="dxa"/>
          </w:tcPr>
          <w:p w:rsidR="00AD771E" w:rsidRDefault="00AD771E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4.  Дитина  у світі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</w:p>
        </w:tc>
        <w:tc>
          <w:tcPr>
            <w:tcW w:w="172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0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AD771E" w:rsidRDefault="00AD771E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771E" w:rsidTr="00837198">
        <w:tc>
          <w:tcPr>
            <w:tcW w:w="3920" w:type="dxa"/>
          </w:tcPr>
          <w:p w:rsidR="00AD771E" w:rsidRDefault="00AD771E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 Гра дитини</w:t>
            </w:r>
          </w:p>
        </w:tc>
        <w:tc>
          <w:tcPr>
            <w:tcW w:w="172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0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D771E" w:rsidTr="00837198">
        <w:trPr>
          <w:trHeight w:val="759"/>
        </w:trPr>
        <w:tc>
          <w:tcPr>
            <w:tcW w:w="3920" w:type="dxa"/>
          </w:tcPr>
          <w:p w:rsidR="00AD771E" w:rsidRDefault="00AD771E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Дитина в сенсорно пізнавальному просторі </w:t>
            </w:r>
          </w:p>
        </w:tc>
        <w:tc>
          <w:tcPr>
            <w:tcW w:w="172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0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D771E" w:rsidTr="00837198">
        <w:tc>
          <w:tcPr>
            <w:tcW w:w="3920" w:type="dxa"/>
          </w:tcPr>
          <w:p w:rsidR="00AD771E" w:rsidRPr="008566AD" w:rsidRDefault="00AD771E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овлення дитини</w:t>
            </w:r>
          </w:p>
        </w:tc>
        <w:tc>
          <w:tcPr>
            <w:tcW w:w="1728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77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0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438" w:type="dxa"/>
          </w:tcPr>
          <w:p w:rsidR="00AD771E" w:rsidRDefault="00AD771E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369" w:type="dxa"/>
          </w:tcPr>
          <w:p w:rsidR="00AD771E" w:rsidRDefault="00F01FD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</w:tbl>
    <w:p w:rsidR="00F36D6A" w:rsidRDefault="00837198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переважної більшості дітей усі </w:t>
      </w:r>
      <w:r w:rsidR="00177413">
        <w:rPr>
          <w:rFonts w:ascii="Times New Roman" w:hAnsi="Times New Roman" w:cs="Times New Roman"/>
          <w:sz w:val="28"/>
          <w:szCs w:val="28"/>
        </w:rPr>
        <w:t>освітні лінії засвоєнні на достатньому рівні. Найкращий показник</w:t>
      </w:r>
      <w:r w:rsidR="00F36D6A">
        <w:rPr>
          <w:rFonts w:ascii="Times New Roman" w:hAnsi="Times New Roman" w:cs="Times New Roman"/>
          <w:sz w:val="28"/>
          <w:szCs w:val="28"/>
        </w:rPr>
        <w:t xml:space="preserve"> 31% - 7 дітей показали високий рівень знань з освітньої лінії «Дитина в соціумі»  (діти виявляють інтерес до своєї родини, орієнтуються в соціу</w:t>
      </w:r>
      <w:r w:rsidR="00AA6000">
        <w:rPr>
          <w:rFonts w:ascii="Times New Roman" w:hAnsi="Times New Roman" w:cs="Times New Roman"/>
          <w:sz w:val="28"/>
          <w:szCs w:val="28"/>
        </w:rPr>
        <w:t>мі, працюють самостійно, впевне</w:t>
      </w:r>
      <w:r w:rsidR="00F36D6A">
        <w:rPr>
          <w:rFonts w:ascii="Times New Roman" w:hAnsi="Times New Roman" w:cs="Times New Roman"/>
          <w:sz w:val="28"/>
          <w:szCs w:val="28"/>
        </w:rPr>
        <w:t>но, активно входять у контакт з іншими дітьми)</w:t>
      </w:r>
    </w:p>
    <w:p w:rsidR="00837198" w:rsidRDefault="00177413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64% - 14 дітей показали достатній рівень знань з освітньої лінії «Дитина в природному довкіллі»</w:t>
      </w:r>
      <w:r w:rsidR="00832578">
        <w:rPr>
          <w:rFonts w:ascii="Times New Roman" w:hAnsi="Times New Roman" w:cs="Times New Roman"/>
          <w:sz w:val="28"/>
          <w:szCs w:val="28"/>
        </w:rPr>
        <w:t xml:space="preserve"> (відповіді діти дають правильні</w:t>
      </w:r>
      <w:r w:rsidR="00DA6CB8">
        <w:rPr>
          <w:rFonts w:ascii="Times New Roman" w:hAnsi="Times New Roman" w:cs="Times New Roman"/>
          <w:sz w:val="28"/>
          <w:szCs w:val="28"/>
        </w:rPr>
        <w:t>,</w:t>
      </w:r>
      <w:r w:rsidR="00832578">
        <w:rPr>
          <w:rFonts w:ascii="Times New Roman" w:hAnsi="Times New Roman" w:cs="Times New Roman"/>
          <w:sz w:val="28"/>
          <w:szCs w:val="28"/>
        </w:rPr>
        <w:t xml:space="preserve"> але роблять висновки з допомогою дорослого) </w:t>
      </w:r>
      <w:r w:rsidR="00DA6CB8">
        <w:rPr>
          <w:rFonts w:ascii="Times New Roman" w:hAnsi="Times New Roman" w:cs="Times New Roman"/>
          <w:sz w:val="28"/>
          <w:szCs w:val="28"/>
        </w:rPr>
        <w:t xml:space="preserve"> також 59% - 13 дітей достатнього рівня </w:t>
      </w:r>
      <w:r w:rsidR="00AA6000">
        <w:rPr>
          <w:rFonts w:ascii="Times New Roman" w:hAnsi="Times New Roman" w:cs="Times New Roman"/>
          <w:sz w:val="28"/>
          <w:szCs w:val="28"/>
        </w:rPr>
        <w:t xml:space="preserve">знань </w:t>
      </w:r>
      <w:r w:rsidR="00832578">
        <w:rPr>
          <w:rFonts w:ascii="Times New Roman" w:hAnsi="Times New Roman" w:cs="Times New Roman"/>
          <w:sz w:val="28"/>
          <w:szCs w:val="28"/>
        </w:rPr>
        <w:t>в освітній лінії «Гра дитини», «Дитина в світі мистецтва».</w:t>
      </w:r>
    </w:p>
    <w:p w:rsidR="00832578" w:rsidRDefault="00832578" w:rsidP="00AA6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 - 10 дітей показали середній рівень з освітньої лінії «Мовлення дитини» (потребують допомоги дорослого, мають труднощі під час виконання завдань).</w:t>
      </w:r>
    </w:p>
    <w:p w:rsidR="00832578" w:rsidRDefault="00832578" w:rsidP="00AA6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Найменше засв</w:t>
      </w:r>
      <w:r w:rsidR="00F36D6A">
        <w:rPr>
          <w:rFonts w:ascii="Times New Roman" w:hAnsi="Times New Roman" w:cs="Times New Roman"/>
          <w:sz w:val="28"/>
          <w:szCs w:val="28"/>
        </w:rPr>
        <w:t xml:space="preserve">оєна дітьми освітня лінія «Дитина в сенсорно-пізнавальному просторі» </w:t>
      </w:r>
      <w:r>
        <w:rPr>
          <w:rFonts w:ascii="Times New Roman" w:hAnsi="Times New Roman" w:cs="Times New Roman"/>
          <w:sz w:val="28"/>
          <w:szCs w:val="28"/>
        </w:rPr>
        <w:t xml:space="preserve">18% - 4 дітей </w:t>
      </w:r>
      <w:r w:rsidR="00F36D6A">
        <w:rPr>
          <w:rFonts w:ascii="Times New Roman" w:hAnsi="Times New Roman" w:cs="Times New Roman"/>
          <w:sz w:val="28"/>
          <w:szCs w:val="28"/>
        </w:rPr>
        <w:t xml:space="preserve">(не орієнтуються в поняттях без допомоги дорослого, не вміють працювати з </w:t>
      </w:r>
      <w:proofErr w:type="spellStart"/>
      <w:r w:rsidR="00F36D6A">
        <w:rPr>
          <w:rFonts w:ascii="Times New Roman" w:hAnsi="Times New Roman" w:cs="Times New Roman"/>
          <w:sz w:val="28"/>
          <w:szCs w:val="28"/>
        </w:rPr>
        <w:t>роздатковим</w:t>
      </w:r>
      <w:proofErr w:type="spellEnd"/>
      <w:r w:rsidR="00F36D6A">
        <w:rPr>
          <w:rFonts w:ascii="Times New Roman" w:hAnsi="Times New Roman" w:cs="Times New Roman"/>
          <w:sz w:val="28"/>
          <w:szCs w:val="28"/>
        </w:rPr>
        <w:t xml:space="preserve"> матеріалом), 14% - 3 дітей показали низький рівень з освітньої лінії «Мовлення дітей» (більшість звуків не вимовляють правильно, не розуміють змісту завдання потребують додаткового пояснення.</w:t>
      </w:r>
    </w:p>
    <w:p w:rsidR="00837198" w:rsidRDefault="00837198" w:rsidP="008371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Діаграма 5</w:t>
      </w:r>
    </w:p>
    <w:p w:rsidR="00837198" w:rsidRDefault="00837198" w:rsidP="00837198">
      <w:pPr>
        <w:jc w:val="right"/>
        <w:rPr>
          <w:rFonts w:ascii="Times New Roman" w:hAnsi="Times New Roman" w:cs="Times New Roman"/>
          <w:sz w:val="28"/>
          <w:szCs w:val="28"/>
        </w:rPr>
      </w:pPr>
      <w:r w:rsidRPr="008371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1351" cy="2897436"/>
            <wp:effectExtent l="19050" t="0" r="24099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6000" w:rsidRDefault="00AA6000" w:rsidP="00AA600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7B1F">
        <w:rPr>
          <w:rFonts w:ascii="Times New Roman" w:hAnsi="Times New Roman" w:cs="Times New Roman"/>
          <w:sz w:val="28"/>
          <w:szCs w:val="28"/>
        </w:rPr>
        <w:lastRenderedPageBreak/>
        <w:t>Загальний відсоток рів</w:t>
      </w:r>
      <w:r>
        <w:rPr>
          <w:rFonts w:ascii="Times New Roman" w:hAnsi="Times New Roman" w:cs="Times New Roman"/>
          <w:sz w:val="28"/>
          <w:szCs w:val="28"/>
        </w:rPr>
        <w:t>ня досягнень дітей середньої групи «Метелики», за жовтень</w:t>
      </w:r>
      <w:r w:rsidRPr="009B7B1F">
        <w:rPr>
          <w:rFonts w:ascii="Times New Roman" w:hAnsi="Times New Roman" w:cs="Times New Roman"/>
          <w:sz w:val="28"/>
          <w:szCs w:val="28"/>
        </w:rPr>
        <w:t xml:space="preserve"> місяць 2</w:t>
      </w:r>
      <w:r>
        <w:rPr>
          <w:rFonts w:ascii="Times New Roman" w:hAnsi="Times New Roman" w:cs="Times New Roman"/>
          <w:sz w:val="28"/>
          <w:szCs w:val="28"/>
        </w:rPr>
        <w:t>021р. представлений в діаграмі 6</w:t>
      </w:r>
      <w:r w:rsidRPr="009B7B1F">
        <w:rPr>
          <w:rFonts w:ascii="Times New Roman" w:hAnsi="Times New Roman" w:cs="Times New Roman"/>
          <w:sz w:val="28"/>
          <w:szCs w:val="28"/>
        </w:rPr>
        <w:t>.</w:t>
      </w:r>
    </w:p>
    <w:p w:rsidR="00AA6000" w:rsidRDefault="00AA6000" w:rsidP="00AA600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Діаграма 6</w:t>
      </w:r>
      <w:r w:rsidRPr="00AA60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6000" w:rsidRDefault="00AA6000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знань дітей здебільшого   достатній  - 52% діти розуміють запитання та за навідними запитаннями знаходять відповіді, 30% дітей – показали середній рівень знань, діти не можуть самостійно дати відповідь на запитання і відповідають зі значною допомогою вихователя; 10% дітей – високий рівень самостійно вирішують запропоноване проблемне завдання своєї вікової групи 8% - початковий, діти не розуміють суті завдання а тому не можуть його виконати.</w:t>
      </w:r>
    </w:p>
    <w:p w:rsidR="00AA6000" w:rsidRDefault="00AA6000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даної групи потрібно зосередити роботу на розвиток знань дітей за освітніми лініями «Мовлення дитини», «Дитина в сенсорно пізнавальному просторі», рівень знань дітей з яких виявився найнижчим.</w:t>
      </w:r>
    </w:p>
    <w:p w:rsidR="000234E3" w:rsidRDefault="000234E3" w:rsidP="000234E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дитина показала початковий рівень знань з  усіх освітніх ліній, вона не розуміє змісту завдань, не проявляє цікавості, мовлення не сформоване, дрібна моторика не розвинена, тобто потребує постійної індивідуальної роботи.</w:t>
      </w:r>
    </w:p>
    <w:p w:rsidR="00AA6000" w:rsidRDefault="00AA6000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AA6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4E3" w:rsidRPr="00F35B5F" w:rsidRDefault="000234E3" w:rsidP="000234E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5F">
        <w:rPr>
          <w:rFonts w:ascii="Times New Roman" w:hAnsi="Times New Roman" w:cs="Times New Roman"/>
          <w:b/>
          <w:sz w:val="28"/>
          <w:szCs w:val="28"/>
        </w:rPr>
        <w:lastRenderedPageBreak/>
        <w:t>Аналіз ви</w:t>
      </w:r>
      <w:r>
        <w:rPr>
          <w:rFonts w:ascii="Times New Roman" w:hAnsi="Times New Roman" w:cs="Times New Roman"/>
          <w:b/>
          <w:sz w:val="28"/>
          <w:szCs w:val="28"/>
        </w:rPr>
        <w:t xml:space="preserve">значення рівня засвоєння </w:t>
      </w:r>
      <w:r w:rsidRPr="00F35B5F">
        <w:rPr>
          <w:rFonts w:ascii="Times New Roman" w:hAnsi="Times New Roman" w:cs="Times New Roman"/>
          <w:b/>
          <w:sz w:val="28"/>
          <w:szCs w:val="28"/>
        </w:rPr>
        <w:t>досягнень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F35B5F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світніми лініями БКДО</w:t>
      </w:r>
      <w:r w:rsidRPr="00F35B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дітей старшого дошкільного віку, групи «Ромашка»,  11-29.11.</w:t>
      </w:r>
      <w:r w:rsidRPr="00F35B5F">
        <w:rPr>
          <w:rFonts w:ascii="Times New Roman" w:hAnsi="Times New Roman" w:cs="Times New Roman"/>
          <w:b/>
          <w:sz w:val="28"/>
          <w:szCs w:val="28"/>
        </w:rPr>
        <w:t>2021р.</w:t>
      </w:r>
    </w:p>
    <w:p w:rsidR="000234E3" w:rsidRPr="009B7B1F" w:rsidRDefault="000234E3" w:rsidP="00023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5F">
        <w:rPr>
          <w:rFonts w:ascii="Times New Roman" w:hAnsi="Times New Roman" w:cs="Times New Roman"/>
          <w:sz w:val="28"/>
          <w:szCs w:val="28"/>
        </w:rPr>
        <w:t xml:space="preserve">Аналіз визначення </w:t>
      </w:r>
      <w:r>
        <w:rPr>
          <w:rFonts w:ascii="Times New Roman" w:hAnsi="Times New Roman" w:cs="Times New Roman"/>
          <w:sz w:val="28"/>
          <w:szCs w:val="28"/>
        </w:rPr>
        <w:t>рівня засвоєння досягнень за освітніми лініями БКДО</w:t>
      </w:r>
      <w:r w:rsidRPr="00F35B5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 старшої групи «Ромашка», за жовтень</w:t>
      </w:r>
      <w:r w:rsidRPr="00F35B5F">
        <w:rPr>
          <w:rFonts w:ascii="Times New Roman" w:hAnsi="Times New Roman" w:cs="Times New Roman"/>
          <w:sz w:val="28"/>
          <w:szCs w:val="28"/>
        </w:rPr>
        <w:t xml:space="preserve"> місяць 2021р.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в    Таблиці 4 та </w:t>
      </w:r>
      <w:r w:rsidRPr="009B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Діаграмі 7.</w:t>
      </w:r>
    </w:p>
    <w:p w:rsidR="000234E3" w:rsidRDefault="000234E3" w:rsidP="00023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дітей групи – 23</w:t>
      </w:r>
      <w:r w:rsidRPr="008566AD">
        <w:rPr>
          <w:rFonts w:ascii="Times New Roman" w:hAnsi="Times New Roman" w:cs="Times New Roman"/>
          <w:sz w:val="28"/>
          <w:szCs w:val="28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</w:rPr>
        <w:t xml:space="preserve">, відсоток рівня засвоєння дітьми досягнень шукався таким чином: кількість дітей з відповідним рівнем засвоєння множили на 100%, і ділили 23 (кількість обстежуваних дітей). </w:t>
      </w:r>
    </w:p>
    <w:p w:rsidR="000234E3" w:rsidRDefault="000234E3" w:rsidP="00023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4E3" w:rsidRDefault="000234E3" w:rsidP="000234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4</w:t>
      </w:r>
    </w:p>
    <w:tbl>
      <w:tblPr>
        <w:tblStyle w:val="a3"/>
        <w:tblW w:w="0" w:type="auto"/>
        <w:tblLook w:val="04A0"/>
      </w:tblPr>
      <w:tblGrid>
        <w:gridCol w:w="3920"/>
        <w:gridCol w:w="1728"/>
        <w:gridCol w:w="1400"/>
        <w:gridCol w:w="1438"/>
        <w:gridCol w:w="1369"/>
      </w:tblGrid>
      <w:tr w:rsidR="000234E3" w:rsidTr="000234E3">
        <w:tc>
          <w:tcPr>
            <w:tcW w:w="3920" w:type="dxa"/>
          </w:tcPr>
          <w:p w:rsidR="000234E3" w:rsidRPr="006664C7" w:rsidRDefault="000234E3" w:rsidP="000234E3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Освітні лінії Базового Компонента Дошкільної Освіти:</w:t>
            </w:r>
          </w:p>
        </w:tc>
        <w:tc>
          <w:tcPr>
            <w:tcW w:w="1728" w:type="dxa"/>
          </w:tcPr>
          <w:p w:rsidR="000234E3" w:rsidRPr="006664C7" w:rsidRDefault="000234E3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 рівень</w:t>
            </w: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400" w:type="dxa"/>
          </w:tcPr>
          <w:p w:rsidR="000234E3" w:rsidRPr="006664C7" w:rsidRDefault="000234E3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 рівень</w:t>
            </w:r>
          </w:p>
          <w:p w:rsidR="000234E3" w:rsidRPr="006664C7" w:rsidRDefault="000234E3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438" w:type="dxa"/>
          </w:tcPr>
          <w:p w:rsidR="000234E3" w:rsidRPr="006664C7" w:rsidRDefault="000234E3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 рівень</w:t>
            </w:r>
          </w:p>
          <w:p w:rsidR="000234E3" w:rsidRPr="006664C7" w:rsidRDefault="000234E3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369" w:type="dxa"/>
          </w:tcPr>
          <w:p w:rsidR="000234E3" w:rsidRPr="006664C7" w:rsidRDefault="000234E3" w:rsidP="0002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sz w:val="28"/>
                <w:szCs w:val="28"/>
              </w:rPr>
              <w:t>високий рівень (%)</w:t>
            </w:r>
          </w:p>
        </w:tc>
      </w:tr>
      <w:tr w:rsidR="000234E3" w:rsidTr="000234E3">
        <w:tc>
          <w:tcPr>
            <w:tcW w:w="3920" w:type="dxa"/>
          </w:tcPr>
          <w:p w:rsidR="000234E3" w:rsidRDefault="000234E3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Особистість дитини</w:t>
            </w:r>
          </w:p>
        </w:tc>
        <w:tc>
          <w:tcPr>
            <w:tcW w:w="172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00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43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369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4E3" w:rsidTr="000234E3">
        <w:tc>
          <w:tcPr>
            <w:tcW w:w="3920" w:type="dxa"/>
          </w:tcPr>
          <w:p w:rsidR="000234E3" w:rsidRDefault="000234E3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Дитина в соціумі </w:t>
            </w:r>
          </w:p>
        </w:tc>
        <w:tc>
          <w:tcPr>
            <w:tcW w:w="172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400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43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369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4E3" w:rsidTr="000234E3">
        <w:tc>
          <w:tcPr>
            <w:tcW w:w="3920" w:type="dxa"/>
          </w:tcPr>
          <w:p w:rsidR="000234E3" w:rsidRDefault="000234E3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Дитина в природному довкіллі</w:t>
            </w:r>
          </w:p>
        </w:tc>
        <w:tc>
          <w:tcPr>
            <w:tcW w:w="172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00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43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369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4E3" w:rsidTr="000234E3">
        <w:tc>
          <w:tcPr>
            <w:tcW w:w="3920" w:type="dxa"/>
          </w:tcPr>
          <w:p w:rsidR="000234E3" w:rsidRDefault="000234E3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4.  Дитина  у світі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</w:p>
        </w:tc>
        <w:tc>
          <w:tcPr>
            <w:tcW w:w="172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400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43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369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4E3" w:rsidTr="000234E3">
        <w:tc>
          <w:tcPr>
            <w:tcW w:w="3920" w:type="dxa"/>
          </w:tcPr>
          <w:p w:rsidR="000234E3" w:rsidRDefault="000234E3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 Гра дитини</w:t>
            </w:r>
          </w:p>
        </w:tc>
        <w:tc>
          <w:tcPr>
            <w:tcW w:w="1728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00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438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23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0234E3" w:rsidRDefault="000234E3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4E3" w:rsidTr="000234E3">
        <w:trPr>
          <w:trHeight w:val="759"/>
        </w:trPr>
        <w:tc>
          <w:tcPr>
            <w:tcW w:w="3920" w:type="dxa"/>
          </w:tcPr>
          <w:p w:rsidR="000234E3" w:rsidRDefault="000234E3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 xml:space="preserve">Дитина в сенсорно пізнавальному просторі </w:t>
            </w:r>
          </w:p>
        </w:tc>
        <w:tc>
          <w:tcPr>
            <w:tcW w:w="1728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3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0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23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8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23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4E3" w:rsidTr="000234E3">
        <w:tc>
          <w:tcPr>
            <w:tcW w:w="3920" w:type="dxa"/>
          </w:tcPr>
          <w:p w:rsidR="000234E3" w:rsidRPr="008566AD" w:rsidRDefault="000234E3" w:rsidP="0002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566AD">
              <w:rPr>
                <w:rFonts w:ascii="Times New Roman" w:hAnsi="Times New Roman" w:cs="Times New Roman"/>
                <w:sz w:val="28"/>
                <w:szCs w:val="28"/>
              </w:rPr>
              <w:t>овлення дитини</w:t>
            </w:r>
          </w:p>
        </w:tc>
        <w:tc>
          <w:tcPr>
            <w:tcW w:w="1728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23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0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23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8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23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0234E3" w:rsidRDefault="00CC0A87" w:rsidP="0002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C0A87" w:rsidRDefault="00CC0A87" w:rsidP="00CC0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переважної більшості дітей усі освітні лінії засвоєнні на достатньому рівні. 65% - 14 дітей показали  достатній рівень знань з освітньої лінії «Особистість дитини» </w:t>
      </w:r>
      <w:r w:rsidR="00FC3856">
        <w:rPr>
          <w:rFonts w:ascii="Times New Roman" w:hAnsi="Times New Roman" w:cs="Times New Roman"/>
          <w:sz w:val="28"/>
          <w:szCs w:val="28"/>
        </w:rPr>
        <w:t>, 53% «Дитина в сенсорно-пізнавальному просторі».</w:t>
      </w:r>
    </w:p>
    <w:p w:rsidR="00FC3856" w:rsidRDefault="00FC3856" w:rsidP="00CC0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Середній рівень знань 57% - 13 дітей з освітньої лінії «мовлення дитини», 52% - 12 дітей «Дитина в соціумі».</w:t>
      </w:r>
    </w:p>
    <w:p w:rsidR="00FC3856" w:rsidRDefault="00FC3856" w:rsidP="002E2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Початковий рівень розвитку 36% -8 дітей з освітньої лінії «Дитина в світі мистецтва», 22% - 5 дітей «Дитина в соціумі», та «Мовлення дитини».</w:t>
      </w:r>
    </w:p>
    <w:p w:rsidR="00AA6000" w:rsidRDefault="00CC0A87" w:rsidP="00AA600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Діаграма7</w:t>
      </w:r>
    </w:p>
    <w:p w:rsidR="00CC0A87" w:rsidRDefault="00CC0A87" w:rsidP="00AA600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C0A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1351" cy="2897436"/>
            <wp:effectExtent l="19050" t="0" r="24099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3856" w:rsidRDefault="00FC3856" w:rsidP="00FC38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7B1F">
        <w:rPr>
          <w:rFonts w:ascii="Times New Roman" w:hAnsi="Times New Roman" w:cs="Times New Roman"/>
          <w:sz w:val="28"/>
          <w:szCs w:val="28"/>
        </w:rPr>
        <w:lastRenderedPageBreak/>
        <w:t>Загальний відсоток рів</w:t>
      </w:r>
      <w:r>
        <w:rPr>
          <w:rFonts w:ascii="Times New Roman" w:hAnsi="Times New Roman" w:cs="Times New Roman"/>
          <w:sz w:val="28"/>
          <w:szCs w:val="28"/>
        </w:rPr>
        <w:t>ня досягнень дітей старшої групи «Ромашка», за жовтень</w:t>
      </w:r>
      <w:r w:rsidRPr="009B7B1F">
        <w:rPr>
          <w:rFonts w:ascii="Times New Roman" w:hAnsi="Times New Roman" w:cs="Times New Roman"/>
          <w:sz w:val="28"/>
          <w:szCs w:val="28"/>
        </w:rPr>
        <w:t xml:space="preserve"> місяць 2</w:t>
      </w:r>
      <w:r>
        <w:rPr>
          <w:rFonts w:ascii="Times New Roman" w:hAnsi="Times New Roman" w:cs="Times New Roman"/>
          <w:sz w:val="28"/>
          <w:szCs w:val="28"/>
        </w:rPr>
        <w:t>021р. представлений в діаграмі 8.</w:t>
      </w:r>
    </w:p>
    <w:p w:rsidR="00FC3856" w:rsidRDefault="00FC3856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Діаграма 8</w:t>
      </w:r>
    </w:p>
    <w:p w:rsidR="00FC3856" w:rsidRDefault="00FC3856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8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76B0" w:rsidRDefault="007676B0" w:rsidP="00767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знань дітей здебільшого   середній 30%  – діти не можуть самостійно дати відповідь на запитання і відповідають зі значною допомогою вихователя; достатній  - 40% діти розуміють запитання та за навідними запитаннями знаходять відповіді, 16% - початковий, діти не розуміють суті завдання а тому не можуть його виконати. Дітей які показали високий рівень досягнень не </w:t>
      </w:r>
      <w:r w:rsidR="00895246">
        <w:rPr>
          <w:rFonts w:ascii="Times New Roman" w:hAnsi="Times New Roman" w:cs="Times New Roman"/>
          <w:sz w:val="28"/>
          <w:szCs w:val="28"/>
        </w:rPr>
        <w:t>виявле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7676B0" w:rsidRDefault="007676B0" w:rsidP="00767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даної групи потрібно зосередити роботу на розвиток знань дітей за освітніми лініями «Дитина в світі мистецтва», «Дитина в соціумі» та «Мовлення дитини»,  рівень знань дітей з яких виявився найнижчим. </w:t>
      </w:r>
    </w:p>
    <w:p w:rsidR="007676B0" w:rsidRDefault="007676B0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676B0" w:rsidRDefault="007676B0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221F" w:rsidRDefault="002E221F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221F" w:rsidRPr="00837198" w:rsidRDefault="002E221F" w:rsidP="00FC38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Вихователь-методист ЗДО№4 «Дзвіночок» ______________ Баранова І.М.</w:t>
      </w:r>
    </w:p>
    <w:sectPr w:rsidR="002E221F" w:rsidRPr="00837198" w:rsidSect="00023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C1E"/>
    <w:multiLevelType w:val="hybridMultilevel"/>
    <w:tmpl w:val="7EFE605E"/>
    <w:lvl w:ilvl="0" w:tplc="0422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">
    <w:nsid w:val="2F0F045E"/>
    <w:multiLevelType w:val="hybridMultilevel"/>
    <w:tmpl w:val="8D1E285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6E15ED"/>
    <w:multiLevelType w:val="hybridMultilevel"/>
    <w:tmpl w:val="9C12081E"/>
    <w:lvl w:ilvl="0" w:tplc="0422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3">
    <w:nsid w:val="3ABC09B9"/>
    <w:multiLevelType w:val="hybridMultilevel"/>
    <w:tmpl w:val="CB028E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1277A"/>
    <w:multiLevelType w:val="hybridMultilevel"/>
    <w:tmpl w:val="A47EFC0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4A414D"/>
    <w:multiLevelType w:val="hybridMultilevel"/>
    <w:tmpl w:val="B128BB9C"/>
    <w:lvl w:ilvl="0" w:tplc="0422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AB064D"/>
    <w:rsid w:val="000234E3"/>
    <w:rsid w:val="00085EB1"/>
    <w:rsid w:val="00177413"/>
    <w:rsid w:val="00233DC3"/>
    <w:rsid w:val="002728F8"/>
    <w:rsid w:val="002E221F"/>
    <w:rsid w:val="003D092D"/>
    <w:rsid w:val="004B1B10"/>
    <w:rsid w:val="007676B0"/>
    <w:rsid w:val="00832578"/>
    <w:rsid w:val="00837198"/>
    <w:rsid w:val="00886C1C"/>
    <w:rsid w:val="00895246"/>
    <w:rsid w:val="00927E01"/>
    <w:rsid w:val="009B27A1"/>
    <w:rsid w:val="00AA6000"/>
    <w:rsid w:val="00AB064D"/>
    <w:rsid w:val="00AD771E"/>
    <w:rsid w:val="00B17829"/>
    <w:rsid w:val="00C9237F"/>
    <w:rsid w:val="00CC0A87"/>
    <w:rsid w:val="00D07AC4"/>
    <w:rsid w:val="00DA6CB8"/>
    <w:rsid w:val="00E00864"/>
    <w:rsid w:val="00F01FD3"/>
    <w:rsid w:val="00F332A8"/>
    <w:rsid w:val="00F36D6A"/>
    <w:rsid w:val="00F91EC3"/>
    <w:rsid w:val="00F9579A"/>
    <w:rsid w:val="00FC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5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</c:v>
                </c:pt>
                <c:pt idx="1">
                  <c:v>47</c:v>
                </c:pt>
                <c:pt idx="2">
                  <c:v>47</c:v>
                </c:pt>
                <c:pt idx="3">
                  <c:v>47</c:v>
                </c:pt>
                <c:pt idx="4">
                  <c:v>47</c:v>
                </c:pt>
                <c:pt idx="5">
                  <c:v>47</c:v>
                </c:pt>
                <c:pt idx="6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</c:v>
                </c:pt>
                <c:pt idx="1">
                  <c:v>53</c:v>
                </c:pt>
                <c:pt idx="2">
                  <c:v>53</c:v>
                </c:pt>
                <c:pt idx="3">
                  <c:v>53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</c:numCache>
            </c:numRef>
          </c:val>
        </c:ser>
        <c:axId val="76584448"/>
        <c:axId val="76595584"/>
      </c:barChart>
      <c:catAx>
        <c:axId val="76584448"/>
        <c:scaling>
          <c:orientation val="minMax"/>
        </c:scaling>
        <c:axPos val="b"/>
        <c:tickLblPos val="nextTo"/>
        <c:crossAx val="76595584"/>
        <c:crosses val="autoZero"/>
        <c:auto val="1"/>
        <c:lblAlgn val="ctr"/>
        <c:lblOffset val="100"/>
      </c:catAx>
      <c:valAx>
        <c:axId val="76595584"/>
        <c:scaling>
          <c:orientation val="minMax"/>
        </c:scaling>
        <c:axPos val="l"/>
        <c:majorGridlines/>
        <c:numFmt formatCode="General" sourceLinked="1"/>
        <c:tickLblPos val="nextTo"/>
        <c:crossAx val="76584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/>
            </a:pPr>
            <a:r>
              <a:rPr lang="uk-UA"/>
              <a:t>Рівні досягнень дітей раннього віку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 досягнень дітей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0.48000000000000032</c:v>
                </c:pt>
                <c:pt idx="1">
                  <c:v>0.52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</c:v>
                </c:pt>
                <c:pt idx="1">
                  <c:v>58</c:v>
                </c:pt>
                <c:pt idx="2">
                  <c:v>63</c:v>
                </c:pt>
                <c:pt idx="3">
                  <c:v>58</c:v>
                </c:pt>
                <c:pt idx="4">
                  <c:v>26</c:v>
                </c:pt>
                <c:pt idx="5">
                  <c:v>63</c:v>
                </c:pt>
                <c:pt idx="6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50</c:v>
                </c:pt>
                <c:pt idx="1">
                  <c:v>37</c:v>
                </c:pt>
                <c:pt idx="2">
                  <c:v>37</c:v>
                </c:pt>
                <c:pt idx="3">
                  <c:v>31</c:v>
                </c:pt>
                <c:pt idx="4">
                  <c:v>47</c:v>
                </c:pt>
                <c:pt idx="5">
                  <c:v>27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17</c:v>
                </c:pt>
                <c:pt idx="1">
                  <c:v>5</c:v>
                </c:pt>
                <c:pt idx="3">
                  <c:v>11</c:v>
                </c:pt>
                <c:pt idx="4">
                  <c:v>27</c:v>
                </c:pt>
                <c:pt idx="5">
                  <c:v>10</c:v>
                </c:pt>
                <c:pt idx="6">
                  <c:v>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17</c:v>
                </c:pt>
              </c:numCache>
            </c:numRef>
          </c:val>
        </c:ser>
        <c:axId val="78968320"/>
        <c:axId val="78969856"/>
      </c:barChart>
      <c:catAx>
        <c:axId val="78968320"/>
        <c:scaling>
          <c:orientation val="minMax"/>
        </c:scaling>
        <c:axPos val="b"/>
        <c:tickLblPos val="nextTo"/>
        <c:crossAx val="78969856"/>
        <c:crosses val="autoZero"/>
        <c:auto val="1"/>
        <c:lblAlgn val="ctr"/>
        <c:lblOffset val="100"/>
      </c:catAx>
      <c:valAx>
        <c:axId val="78969856"/>
        <c:scaling>
          <c:orientation val="minMax"/>
        </c:scaling>
        <c:axPos val="l"/>
        <c:majorGridlines/>
        <c:numFmt formatCode="General" sourceLinked="1"/>
        <c:tickLblPos val="nextTo"/>
        <c:crossAx val="78968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/>
            </a:pPr>
            <a:r>
              <a:rPr lang="uk-UA"/>
              <a:t>Рівні досягнень 2-ї молодшої групи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 досягнень дітей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</c:v>
                </c:pt>
                <c:pt idx="1">
                  <c:v>0.33000000000000024</c:v>
                </c:pt>
                <c:pt idx="2">
                  <c:v>0.15000000000000008</c:v>
                </c:pt>
                <c:pt idx="3">
                  <c:v>2.0000000000000011E-2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18</c:v>
                </c:pt>
                <c:pt idx="6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32</c:v>
                </c:pt>
                <c:pt idx="1">
                  <c:v>9</c:v>
                </c:pt>
                <c:pt idx="2">
                  <c:v>23</c:v>
                </c:pt>
                <c:pt idx="3">
                  <c:v>36</c:v>
                </c:pt>
                <c:pt idx="4">
                  <c:v>32</c:v>
                </c:pt>
                <c:pt idx="5">
                  <c:v>35</c:v>
                </c:pt>
                <c:pt idx="6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45</c:v>
                </c:pt>
                <c:pt idx="1">
                  <c:v>55</c:v>
                </c:pt>
                <c:pt idx="2">
                  <c:v>64</c:v>
                </c:pt>
                <c:pt idx="3">
                  <c:v>59</c:v>
                </c:pt>
                <c:pt idx="4">
                  <c:v>59</c:v>
                </c:pt>
                <c:pt idx="5">
                  <c:v>42</c:v>
                </c:pt>
                <c:pt idx="6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18</c:v>
                </c:pt>
                <c:pt idx="1">
                  <c:v>31</c:v>
                </c:pt>
                <c:pt idx="2">
                  <c:v>9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axId val="83763584"/>
        <c:axId val="83765120"/>
      </c:barChart>
      <c:catAx>
        <c:axId val="83763584"/>
        <c:scaling>
          <c:orientation val="minMax"/>
        </c:scaling>
        <c:axPos val="b"/>
        <c:tickLblPos val="nextTo"/>
        <c:crossAx val="83765120"/>
        <c:crosses val="autoZero"/>
        <c:auto val="1"/>
        <c:lblAlgn val="ctr"/>
        <c:lblOffset val="100"/>
      </c:catAx>
      <c:valAx>
        <c:axId val="83765120"/>
        <c:scaling>
          <c:orientation val="minMax"/>
        </c:scaling>
        <c:axPos val="l"/>
        <c:majorGridlines/>
        <c:numFmt formatCode="General" sourceLinked="1"/>
        <c:tickLblPos val="nextTo"/>
        <c:crossAx val="83763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/>
            </a:pPr>
            <a:r>
              <a:rPr lang="uk-UA"/>
              <a:t>Рівні досягнень дітей середньої групи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 досягнень дітей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8.0000000000000043E-2</c:v>
                </c:pt>
                <c:pt idx="1">
                  <c:v>0.30000000000000016</c:v>
                </c:pt>
                <c:pt idx="2">
                  <c:v>0.52</c:v>
                </c:pt>
                <c:pt idx="3">
                  <c:v>0.1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17</c:v>
                </c:pt>
                <c:pt idx="2">
                  <c:v>22</c:v>
                </c:pt>
                <c:pt idx="3">
                  <c:v>36</c:v>
                </c:pt>
                <c:pt idx="4">
                  <c:v>4</c:v>
                </c:pt>
                <c:pt idx="5">
                  <c:v>4</c:v>
                </c:pt>
                <c:pt idx="6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26</c:v>
                </c:pt>
                <c:pt idx="1">
                  <c:v>39</c:v>
                </c:pt>
                <c:pt idx="2">
                  <c:v>52</c:v>
                </c:pt>
                <c:pt idx="3">
                  <c:v>37</c:v>
                </c:pt>
                <c:pt idx="4">
                  <c:v>48</c:v>
                </c:pt>
                <c:pt idx="5">
                  <c:v>43</c:v>
                </c:pt>
                <c:pt idx="6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65</c:v>
                </c:pt>
                <c:pt idx="1">
                  <c:v>43</c:v>
                </c:pt>
                <c:pt idx="2">
                  <c:v>26</c:v>
                </c:pt>
                <c:pt idx="3">
                  <c:v>23</c:v>
                </c:pt>
                <c:pt idx="4">
                  <c:v>48</c:v>
                </c:pt>
                <c:pt idx="5">
                  <c:v>53</c:v>
                </c:pt>
                <c:pt idx="6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мистецтва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</c:numCache>
            </c:numRef>
          </c:val>
        </c:ser>
        <c:axId val="46806912"/>
        <c:axId val="46808448"/>
      </c:barChart>
      <c:catAx>
        <c:axId val="46806912"/>
        <c:scaling>
          <c:orientation val="minMax"/>
        </c:scaling>
        <c:axPos val="b"/>
        <c:tickLblPos val="nextTo"/>
        <c:crossAx val="46808448"/>
        <c:crosses val="autoZero"/>
        <c:auto val="1"/>
        <c:lblAlgn val="ctr"/>
        <c:lblOffset val="100"/>
      </c:catAx>
      <c:valAx>
        <c:axId val="46808448"/>
        <c:scaling>
          <c:orientation val="minMax"/>
        </c:scaling>
        <c:axPos val="l"/>
        <c:majorGridlines/>
        <c:numFmt formatCode="General" sourceLinked="1"/>
        <c:tickLblPos val="nextTo"/>
        <c:crossAx val="4680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/>
            </a:pPr>
            <a:r>
              <a:rPr lang="uk-UA"/>
              <a:t>Рівні досягнень дітей старшої групи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 досягнень дітей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0.16</c:v>
                </c:pt>
                <c:pt idx="1">
                  <c:v>0.43000000000000016</c:v>
                </c:pt>
                <c:pt idx="2">
                  <c:v>0.4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8177</Words>
  <Characters>4662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5</cp:revision>
  <dcterms:created xsi:type="dcterms:W3CDTF">2021-11-15T12:34:00Z</dcterms:created>
  <dcterms:modified xsi:type="dcterms:W3CDTF">2021-11-16T12:03:00Z</dcterms:modified>
</cp:coreProperties>
</file>