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41" w:rsidRPr="008D1EDF" w:rsidRDefault="00C85241" w:rsidP="00C85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E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1EDF">
        <w:rPr>
          <w:rFonts w:ascii="Times New Roman" w:hAnsi="Times New Roman" w:cs="Times New Roman"/>
          <w:sz w:val="28"/>
          <w:szCs w:val="28"/>
        </w:rPr>
        <w:t>ЗАТВЕРДЖЕНО</w:t>
      </w:r>
    </w:p>
    <w:p w:rsidR="00C85241" w:rsidRPr="008D1EDF" w:rsidRDefault="00C85241" w:rsidP="00C85241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</w:t>
      </w:r>
    </w:p>
    <w:p w:rsidR="00C85241" w:rsidRPr="008D1EDF" w:rsidRDefault="00C85241" w:rsidP="00C85241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r w:rsidRPr="008D1EDF">
        <w:rPr>
          <w:rFonts w:ascii="Times New Roman" w:hAnsi="Times New Roman" w:cs="Times New Roman"/>
          <w:sz w:val="28"/>
          <w:szCs w:val="28"/>
        </w:rPr>
        <w:t>ДНЗ №4 «Дзвіночок»</w:t>
      </w:r>
    </w:p>
    <w:p w:rsidR="00C85241" w:rsidRPr="005F44AA" w:rsidRDefault="00C85241" w:rsidP="005F44AA">
      <w:pPr>
        <w:pStyle w:val="a3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5F44AA" w:rsidRDefault="005F44AA" w:rsidP="00C852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4AA" w:rsidRDefault="005F44AA" w:rsidP="00C852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4AA" w:rsidRDefault="005F44AA" w:rsidP="00C852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241" w:rsidRPr="008D1EDF" w:rsidRDefault="00C85241" w:rsidP="00C852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DF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C85241" w:rsidRPr="008D1EDF" w:rsidRDefault="00C85241" w:rsidP="00C852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DF">
        <w:rPr>
          <w:rFonts w:ascii="Times New Roman" w:hAnsi="Times New Roman" w:cs="Times New Roman"/>
          <w:b/>
          <w:sz w:val="28"/>
          <w:szCs w:val="28"/>
        </w:rPr>
        <w:t>основних заходів підготовки до проведення «Тижня безпеки дитини» ДНЗ №4 «Дзвіночок»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що буде проходити з 4.10.2021 по 8.10.2021р.</w:t>
      </w:r>
    </w:p>
    <w:tbl>
      <w:tblPr>
        <w:tblStyle w:val="a5"/>
        <w:tblpPr w:leftFromText="180" w:rightFromText="180" w:vertAnchor="page" w:horzAnchor="margin" w:tblpX="-459" w:tblpY="4546"/>
        <w:tblW w:w="10314" w:type="dxa"/>
        <w:tblLayout w:type="fixed"/>
        <w:tblLook w:val="04A0"/>
      </w:tblPr>
      <w:tblGrid>
        <w:gridCol w:w="568"/>
        <w:gridCol w:w="3651"/>
        <w:gridCol w:w="1985"/>
        <w:gridCol w:w="2409"/>
        <w:gridCol w:w="1701"/>
      </w:tblGrid>
      <w:tr w:rsidR="00C85241" w:rsidRPr="0084534C" w:rsidTr="005F44AA">
        <w:tc>
          <w:tcPr>
            <w:tcW w:w="568" w:type="dxa"/>
          </w:tcPr>
          <w:p w:rsidR="00C85241" w:rsidRPr="00C85241" w:rsidRDefault="00C85241" w:rsidP="00C85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51" w:type="dxa"/>
          </w:tcPr>
          <w:p w:rsidR="00C85241" w:rsidRPr="00C85241" w:rsidRDefault="00C85241" w:rsidP="00C85241">
            <w:pPr>
              <w:ind w:firstLine="2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241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985" w:type="dxa"/>
          </w:tcPr>
          <w:p w:rsidR="00C85241" w:rsidRPr="00C85241" w:rsidRDefault="00C85241" w:rsidP="00C85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24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роботи</w:t>
            </w:r>
          </w:p>
        </w:tc>
        <w:tc>
          <w:tcPr>
            <w:tcW w:w="2409" w:type="dxa"/>
          </w:tcPr>
          <w:p w:rsidR="00C85241" w:rsidRPr="00C85241" w:rsidRDefault="00C85241" w:rsidP="00C85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241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701" w:type="dxa"/>
          </w:tcPr>
          <w:p w:rsidR="00C85241" w:rsidRPr="00C85241" w:rsidRDefault="005F44AA" w:rsidP="00C85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</w:tc>
      </w:tr>
      <w:tr w:rsidR="00C85241" w:rsidRPr="005F44AA" w:rsidTr="005F44AA">
        <w:tc>
          <w:tcPr>
            <w:tcW w:w="568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1" w:type="dxa"/>
          </w:tcPr>
          <w:p w:rsidR="00C85241" w:rsidRPr="005F44AA" w:rsidRDefault="00C85241" w:rsidP="00C85241">
            <w:pPr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1.1. Видати наказ про проведення «Тижня безпеки дитини»</w:t>
            </w:r>
          </w:p>
          <w:p w:rsidR="00C85241" w:rsidRPr="005F44AA" w:rsidRDefault="00C85241" w:rsidP="00C85241">
            <w:pPr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1.2. Перевірити наявність усіх документів системи цивільного захисту в ДНЗ.</w:t>
            </w:r>
          </w:p>
          <w:p w:rsidR="00C85241" w:rsidRPr="005F44AA" w:rsidRDefault="00C85241" w:rsidP="00C85241">
            <w:pPr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1.3. Перевірити наявність журналів проведення інструктажів з охорони праці та безпеки життєдіяльності</w:t>
            </w:r>
          </w:p>
        </w:tc>
        <w:tc>
          <w:tcPr>
            <w:tcW w:w="1985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409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</w:t>
            </w:r>
          </w:p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За 2 тижня до проведення</w:t>
            </w:r>
          </w:p>
        </w:tc>
      </w:tr>
      <w:tr w:rsidR="00C85241" w:rsidRPr="005F44AA" w:rsidTr="005F44AA">
        <w:tc>
          <w:tcPr>
            <w:tcW w:w="568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1" w:type="dxa"/>
          </w:tcPr>
          <w:p w:rsidR="00C85241" w:rsidRPr="005F44AA" w:rsidRDefault="00C85241" w:rsidP="00C85241">
            <w:pPr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матеріали та оформити стенди «Бережемо життя і здоров’я дітей» </w:t>
            </w:r>
          </w:p>
        </w:tc>
        <w:tc>
          <w:tcPr>
            <w:tcW w:w="1985" w:type="dxa"/>
          </w:tcPr>
          <w:p w:rsidR="00C85241" w:rsidRPr="005F44AA" w:rsidRDefault="00C85241" w:rsidP="00C8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Стенди з моделюванням поведінки в надзвичайних ситуаціях</w:t>
            </w:r>
          </w:p>
        </w:tc>
        <w:tc>
          <w:tcPr>
            <w:tcW w:w="2409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члени творчої групи</w:t>
            </w:r>
          </w:p>
        </w:tc>
        <w:tc>
          <w:tcPr>
            <w:tcW w:w="1701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за тиждень до проведення</w:t>
            </w:r>
          </w:p>
        </w:tc>
      </w:tr>
      <w:tr w:rsidR="00C85241" w:rsidRPr="005F44AA" w:rsidTr="005F44AA">
        <w:tc>
          <w:tcPr>
            <w:tcW w:w="568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1" w:type="dxa"/>
          </w:tcPr>
          <w:p w:rsidR="00C85241" w:rsidRPr="005F44AA" w:rsidRDefault="00C85241" w:rsidP="00C85241">
            <w:pPr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3.1. Підготувати план проведення заходів з фізичної культури, які мають бути проведені під час «Тижня безпеки дитини».</w:t>
            </w:r>
          </w:p>
          <w:p w:rsidR="00C85241" w:rsidRPr="005F44AA" w:rsidRDefault="00C85241" w:rsidP="00C85241">
            <w:pPr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3.2. Перевірити стан спортивного обладнання</w:t>
            </w:r>
          </w:p>
        </w:tc>
        <w:tc>
          <w:tcPr>
            <w:tcW w:w="1985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план, конспект</w:t>
            </w:r>
          </w:p>
        </w:tc>
        <w:tc>
          <w:tcPr>
            <w:tcW w:w="2409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інструктор з фізичної культури Тичина О.Г.</w:t>
            </w:r>
          </w:p>
        </w:tc>
        <w:tc>
          <w:tcPr>
            <w:tcW w:w="1701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за 3-5 днів</w:t>
            </w:r>
          </w:p>
        </w:tc>
      </w:tr>
      <w:tr w:rsidR="00C85241" w:rsidRPr="005F44AA" w:rsidTr="005F44AA">
        <w:trPr>
          <w:trHeight w:val="1425"/>
        </w:trPr>
        <w:tc>
          <w:tcPr>
            <w:tcW w:w="568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1" w:type="dxa"/>
          </w:tcPr>
          <w:p w:rsidR="00C85241" w:rsidRPr="005F44AA" w:rsidRDefault="00C85241" w:rsidP="00C85241">
            <w:pPr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Підготувати план проведення свят і розваг за тематикою безпеки дитини.</w:t>
            </w:r>
          </w:p>
          <w:p w:rsidR="00C85241" w:rsidRPr="005F44AA" w:rsidRDefault="00C85241" w:rsidP="00C85241">
            <w:pPr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план, конспект</w:t>
            </w:r>
          </w:p>
        </w:tc>
        <w:tc>
          <w:tcPr>
            <w:tcW w:w="2409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музичний керівник</w:t>
            </w:r>
          </w:p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Баранова І.М.,</w:t>
            </w:r>
          </w:p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Глабець В.В.</w:t>
            </w:r>
          </w:p>
        </w:tc>
        <w:tc>
          <w:tcPr>
            <w:tcW w:w="1701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за 3-5 днів</w:t>
            </w:r>
          </w:p>
        </w:tc>
      </w:tr>
      <w:tr w:rsidR="00C85241" w:rsidRPr="005F44AA" w:rsidTr="005F44AA">
        <w:trPr>
          <w:trHeight w:val="697"/>
        </w:trPr>
        <w:tc>
          <w:tcPr>
            <w:tcW w:w="568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1" w:type="dxa"/>
          </w:tcPr>
          <w:p w:rsidR="00C85241" w:rsidRPr="005F44AA" w:rsidRDefault="00C85241" w:rsidP="00C85241">
            <w:pPr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5.1. Оформити куточки «Безпека дитини» в кожній віковій групі.</w:t>
            </w:r>
          </w:p>
          <w:p w:rsidR="00C85241" w:rsidRPr="005F44AA" w:rsidRDefault="00C85241" w:rsidP="00C85241">
            <w:pPr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5.2. Підготувати і оформити виставки дитячих малюнків на тему «Безпека життя і здоров’я дитини».</w:t>
            </w:r>
          </w:p>
        </w:tc>
        <w:tc>
          <w:tcPr>
            <w:tcW w:w="1985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Куточки,</w:t>
            </w:r>
          </w:p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стенди, виставки малюнків</w:t>
            </w:r>
          </w:p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</w:tc>
        <w:tc>
          <w:tcPr>
            <w:tcW w:w="1701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за 2 дні</w:t>
            </w:r>
          </w:p>
        </w:tc>
      </w:tr>
      <w:tr w:rsidR="00C85241" w:rsidRPr="005F44AA" w:rsidTr="005F44AA">
        <w:tc>
          <w:tcPr>
            <w:tcW w:w="568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1" w:type="dxa"/>
          </w:tcPr>
          <w:p w:rsidR="00C85241" w:rsidRPr="005F44AA" w:rsidRDefault="00C85241" w:rsidP="00C85241">
            <w:pPr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6.1. Підготувати інструкції, пам’ятки з питань безпеки життєдіяльності і правил надання першої допомоги постраждалим від нещасних випадків.</w:t>
            </w:r>
          </w:p>
          <w:p w:rsidR="00C85241" w:rsidRPr="005F44AA" w:rsidRDefault="00C85241" w:rsidP="00C85241">
            <w:pPr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 Перевірити стан та забезпеченість медичного обладнання.</w:t>
            </w:r>
          </w:p>
          <w:p w:rsidR="00C85241" w:rsidRPr="005F44AA" w:rsidRDefault="00C85241" w:rsidP="00C85241">
            <w:pPr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6.3. Поповнити аптечку швидкої допомоги в медичному кабінеті та в усіх вікових групах.</w:t>
            </w:r>
          </w:p>
          <w:p w:rsidR="00C85241" w:rsidRPr="005F44AA" w:rsidRDefault="00C85241" w:rsidP="00C85241">
            <w:pPr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6.4. Виготовити ватно-марлеві пов’язки</w:t>
            </w:r>
          </w:p>
        </w:tc>
        <w:tc>
          <w:tcPr>
            <w:tcW w:w="1985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Пам’ятка, інструкції</w:t>
            </w:r>
          </w:p>
        </w:tc>
        <w:tc>
          <w:tcPr>
            <w:tcW w:w="2409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 xml:space="preserve">медичний працівник </w:t>
            </w:r>
          </w:p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Корнійчук І.В.,</w:t>
            </w:r>
          </w:p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 xml:space="preserve"> вихователі</w:t>
            </w:r>
          </w:p>
        </w:tc>
        <w:tc>
          <w:tcPr>
            <w:tcW w:w="1701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за 2-дні</w:t>
            </w:r>
          </w:p>
        </w:tc>
      </w:tr>
      <w:tr w:rsidR="00C85241" w:rsidRPr="005F44AA" w:rsidTr="005F44AA">
        <w:tc>
          <w:tcPr>
            <w:tcW w:w="568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51" w:type="dxa"/>
          </w:tcPr>
          <w:p w:rsidR="00C85241" w:rsidRPr="005F44AA" w:rsidRDefault="00C85241" w:rsidP="00C85241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7.1. Перевірити стан пожежних щитів та пожежного інвентарю, перезарядити за необхідності вогнегасники.</w:t>
            </w:r>
          </w:p>
          <w:p w:rsidR="00C85241" w:rsidRPr="005F44AA" w:rsidRDefault="00C85241" w:rsidP="00C85241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7.2. Перевірити стан електричного, опалювального обладнання, приміщень та території.</w:t>
            </w:r>
          </w:p>
        </w:tc>
        <w:tc>
          <w:tcPr>
            <w:tcW w:w="1985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Огляд, перезарядка вогнегасників</w:t>
            </w:r>
          </w:p>
        </w:tc>
        <w:tc>
          <w:tcPr>
            <w:tcW w:w="2409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</w:t>
            </w:r>
            <w:proofErr w:type="spellStart"/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F44AA">
              <w:rPr>
                <w:rFonts w:ascii="Times New Roman" w:hAnsi="Times New Roman" w:cs="Times New Roman"/>
                <w:sz w:val="24"/>
                <w:szCs w:val="24"/>
              </w:rPr>
              <w:t xml:space="preserve"> господарством</w:t>
            </w:r>
          </w:p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Кузьмич Л.Ю.</w:t>
            </w:r>
          </w:p>
        </w:tc>
        <w:tc>
          <w:tcPr>
            <w:tcW w:w="1701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за 2 дні</w:t>
            </w:r>
          </w:p>
        </w:tc>
      </w:tr>
      <w:tr w:rsidR="00C85241" w:rsidRPr="005F44AA" w:rsidTr="005F44AA">
        <w:tc>
          <w:tcPr>
            <w:tcW w:w="568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1" w:type="dxa"/>
          </w:tcPr>
          <w:p w:rsidR="00C85241" w:rsidRPr="005F44AA" w:rsidRDefault="00C85241" w:rsidP="00C85241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інтерактивний семінар з педагогами </w:t>
            </w:r>
            <w:r w:rsidRPr="005F44AA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«Формування основ  безпеки життєдіяльності дошкільників»</w:t>
            </w:r>
          </w:p>
        </w:tc>
        <w:tc>
          <w:tcPr>
            <w:tcW w:w="1985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інтерактивний семінар</w:t>
            </w:r>
          </w:p>
        </w:tc>
        <w:tc>
          <w:tcPr>
            <w:tcW w:w="2409" w:type="dxa"/>
          </w:tcPr>
          <w:p w:rsidR="00C85241" w:rsidRPr="005F44AA" w:rsidRDefault="00C85241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Вихователь-методист</w:t>
            </w:r>
          </w:p>
        </w:tc>
        <w:tc>
          <w:tcPr>
            <w:tcW w:w="1701" w:type="dxa"/>
          </w:tcPr>
          <w:p w:rsidR="00C85241" w:rsidRPr="005F44AA" w:rsidRDefault="005F44AA" w:rsidP="00C8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AA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</w:tr>
    </w:tbl>
    <w:p w:rsidR="00C85241" w:rsidRPr="005F44AA" w:rsidRDefault="00C85241" w:rsidP="00C85241">
      <w:pPr>
        <w:rPr>
          <w:sz w:val="24"/>
          <w:szCs w:val="24"/>
        </w:rPr>
      </w:pPr>
    </w:p>
    <w:p w:rsidR="00C85241" w:rsidRPr="005F44AA" w:rsidRDefault="00C85241" w:rsidP="00C85241">
      <w:pPr>
        <w:rPr>
          <w:rFonts w:ascii="Times New Roman" w:hAnsi="Times New Roman" w:cs="Times New Roman"/>
          <w:sz w:val="24"/>
          <w:szCs w:val="24"/>
        </w:rPr>
      </w:pPr>
      <w:r w:rsidRPr="005F44AA">
        <w:rPr>
          <w:sz w:val="24"/>
          <w:szCs w:val="24"/>
        </w:rPr>
        <w:t xml:space="preserve">                   </w:t>
      </w:r>
      <w:r w:rsidRPr="005F44AA">
        <w:rPr>
          <w:rFonts w:ascii="Times New Roman" w:hAnsi="Times New Roman" w:cs="Times New Roman"/>
          <w:sz w:val="24"/>
          <w:szCs w:val="24"/>
        </w:rPr>
        <w:t>Голова творчої групи                            ____________        Баранова І.М.</w:t>
      </w:r>
    </w:p>
    <w:p w:rsidR="004C29AF" w:rsidRPr="005F44AA" w:rsidRDefault="004C29AF">
      <w:pPr>
        <w:rPr>
          <w:sz w:val="24"/>
          <w:szCs w:val="24"/>
        </w:rPr>
      </w:pPr>
    </w:p>
    <w:sectPr w:rsidR="004C29AF" w:rsidRPr="005F44AA" w:rsidSect="00A133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85241"/>
    <w:rsid w:val="004C29AF"/>
    <w:rsid w:val="005F44AA"/>
    <w:rsid w:val="00C8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52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5241"/>
  </w:style>
  <w:style w:type="table" w:styleId="a5">
    <w:name w:val="Table Grid"/>
    <w:basedOn w:val="a1"/>
    <w:uiPriority w:val="59"/>
    <w:rsid w:val="00C85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2</cp:revision>
  <dcterms:created xsi:type="dcterms:W3CDTF">2021-09-28T11:02:00Z</dcterms:created>
  <dcterms:modified xsi:type="dcterms:W3CDTF">2021-09-28T11:22:00Z</dcterms:modified>
</cp:coreProperties>
</file>