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F5" w:rsidRDefault="00B66CF5" w:rsidP="00B66CF5">
      <w:pPr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6CF5" w:rsidRDefault="006E7070" w:rsidP="00B66CF5">
      <w:pPr>
        <w:autoSpaceDE w:val="0"/>
        <w:autoSpaceDN w:val="0"/>
        <w:spacing w:before="240" w:after="60"/>
        <w:ind w:left="0" w:firstLine="0"/>
        <w:outlineLvl w:val="6"/>
        <w:rPr>
          <w:rFonts w:ascii="Times New Roman" w:hAnsi="Times New Roman" w:cs="Times New Roman"/>
          <w:b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95pt;margin-top:14.1pt;width:38.45pt;height:45pt;z-index:251659264" fillcolor="window">
            <v:imagedata r:id="rId5" o:title=""/>
            <w10:wrap type="square" side="right"/>
          </v:shape>
          <o:OLEObject Type="Embed" ProgID="Word.Picture.8" ShapeID="_x0000_s1026" DrawAspect="Content" ObjectID="_1799819605" r:id="rId6"/>
        </w:pict>
      </w:r>
    </w:p>
    <w:p w:rsidR="00B66CF5" w:rsidRDefault="00B66CF5" w:rsidP="00B66CF5">
      <w:pPr>
        <w:autoSpaceDE w:val="0"/>
        <w:autoSpaceDN w:val="0"/>
        <w:spacing w:before="240" w:after="60"/>
        <w:ind w:left="0" w:firstLine="0"/>
        <w:outlineLvl w:val="6"/>
        <w:rPr>
          <w:rFonts w:ascii="Times New Roman" w:hAnsi="Times New Roman" w:cs="Times New Roman"/>
          <w:bCs/>
          <w:szCs w:val="24"/>
        </w:rPr>
      </w:pPr>
    </w:p>
    <w:p w:rsidR="00B66CF5" w:rsidRDefault="00B66CF5" w:rsidP="00B66CF5">
      <w:pPr>
        <w:tabs>
          <w:tab w:val="left" w:pos="4488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66CF5" w:rsidRDefault="00B66CF5" w:rsidP="00B66CF5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ВІДДІЛ ОСВІТИ, КУЛЬТУРИ І СПОРТУ</w:t>
      </w:r>
    </w:p>
    <w:p w:rsidR="00B66CF5" w:rsidRDefault="00B66CF5" w:rsidP="00B66CF5">
      <w:pPr>
        <w:shd w:val="clear" w:color="auto" w:fill="FFFFFF"/>
        <w:tabs>
          <w:tab w:val="left" w:leader="underscore" w:pos="494"/>
        </w:tabs>
        <w:ind w:left="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ДЖУЛИНСЬКОЇ СІЛЬСЬКОЇ РАДИ </w:t>
      </w:r>
    </w:p>
    <w:p w:rsidR="00B66CF5" w:rsidRDefault="00B66CF5" w:rsidP="00B66CF5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КОМУНАЛЬНИЙ ЗАКЛАД </w:t>
      </w:r>
    </w:p>
    <w:p w:rsidR="00B66CF5" w:rsidRDefault="00B66CF5" w:rsidP="00B66CF5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«ДЖУЛИНСЬКИЙ НАВЧАЛЬНО-РЕАБІЛІТАЦІЙНИЙ ЦЕНТР»</w:t>
      </w:r>
    </w:p>
    <w:p w:rsidR="00B66CF5" w:rsidRDefault="00B66CF5" w:rsidP="00B66CF5">
      <w:pPr>
        <w:ind w:left="708"/>
        <w:jc w:val="center"/>
      </w:pPr>
      <w:r>
        <w:tab/>
        <w:t xml:space="preserve">        </w:t>
      </w:r>
    </w:p>
    <w:p w:rsidR="00B66CF5" w:rsidRDefault="00B66CF5" w:rsidP="00B66CF5">
      <w:pPr>
        <w:ind w:firstLine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НАКАЗ</w:t>
      </w:r>
    </w:p>
    <w:p w:rsidR="00B66CF5" w:rsidRDefault="00B66CF5" w:rsidP="00B66CF5">
      <w:pPr>
        <w:ind w:left="0" w:firstLine="0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09.10.2024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с.</w:t>
      </w:r>
      <w:r>
        <w:rPr>
          <w:rFonts w:ascii="Times New Roman" w:hAnsi="Times New Roman" w:cs="Times New Roman"/>
          <w:b/>
          <w:bCs/>
          <w:sz w:val="26"/>
          <w:szCs w:val="26"/>
        </w:rPr>
        <w:t>Джулинка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№ ____</w:t>
      </w:r>
    </w:p>
    <w:p w:rsidR="00B66CF5" w:rsidRPr="009A26CF" w:rsidRDefault="00B66CF5" w:rsidP="00B66CF5">
      <w:pPr>
        <w:ind w:left="0" w:firstLine="0"/>
        <w:rPr>
          <w:lang w:val="ru-RU"/>
        </w:rPr>
      </w:pPr>
    </w:p>
    <w:p w:rsidR="00B66CF5" w:rsidRPr="009A26CF" w:rsidRDefault="00B66CF5" w:rsidP="00B66CF5">
      <w:pPr>
        <w:rPr>
          <w:lang w:val="ru-RU"/>
        </w:rPr>
      </w:pPr>
    </w:p>
    <w:p w:rsidR="00B66CF5" w:rsidRDefault="00B66CF5" w:rsidP="00B66CF5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 проведення атестації</w:t>
      </w:r>
    </w:p>
    <w:p w:rsidR="00B66CF5" w:rsidRDefault="00B66CF5" w:rsidP="00B66CF5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педагогічних працівників</w:t>
      </w:r>
    </w:p>
    <w:p w:rsidR="00B66CF5" w:rsidRDefault="00B66CF5" w:rsidP="00B66CF5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Джулинського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навчально-реабілітаційного</w:t>
      </w:r>
    </w:p>
    <w:p w:rsidR="00B66CF5" w:rsidRDefault="00B66CF5" w:rsidP="00B66CF5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центру в 2024/2025 навчальному році</w:t>
      </w:r>
    </w:p>
    <w:p w:rsidR="00B66CF5" w:rsidRDefault="00B66CF5" w:rsidP="00B66CF5">
      <w:pPr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6CF5" w:rsidRDefault="00B66CF5" w:rsidP="00B66CF5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Відповідно до ст. 54 Закону України «Про освіту», згідно з вимогами  Положення про атестацію педагогічних працівників, затвердженого наказом МОН України від 09.09.2022 № 805, зареєстрованого в Міністерстві юстиції України 21.12.2022 № 1649/38985, наказу МОН України від 10.09.2024 №1277«Про внесення змін до Положення про атестацію педагогічних працівників», на підставі рішення атестаційної комісії навчально-реабілітаційного центру, протокол № 2 від 09.10.2024 щодо атестації педагогічних працівників закладу, з метою активізації творчої діяльності педагогів, стимулювання безперервного здобуття ними фахової освіти й підвищення рівня професійної майстерності,</w:t>
      </w:r>
    </w:p>
    <w:p w:rsidR="00B66CF5" w:rsidRDefault="00B66CF5" w:rsidP="00B66CF5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66CF5" w:rsidRDefault="00B66CF5" w:rsidP="00B66CF5">
      <w:pPr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НАКАЗУЮ:</w:t>
      </w:r>
    </w:p>
    <w:p w:rsidR="00B66CF5" w:rsidRDefault="00B66CF5" w:rsidP="00B66CF5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66CF5" w:rsidRDefault="00B66CF5" w:rsidP="00B66CF5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Затвердити план заходів з організації атестації та графік її проходження педагогічними працівниками закладу, засвідчені їхніми особистими підписами, що додається.</w:t>
      </w:r>
    </w:p>
    <w:p w:rsidR="00B66CF5" w:rsidRDefault="00B66CF5" w:rsidP="00B66CF5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Провести атестацію таких педагогічних працівників:</w:t>
      </w:r>
    </w:p>
    <w:p w:rsidR="00B66CF5" w:rsidRDefault="00B66CF5" w:rsidP="00B66CF5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</w:t>
      </w:r>
      <w:proofErr w:type="spellStart"/>
      <w:r>
        <w:rPr>
          <w:rFonts w:ascii="Times New Roman" w:hAnsi="Times New Roman" w:cs="Times New Roman"/>
          <w:sz w:val="26"/>
          <w:szCs w:val="26"/>
        </w:rPr>
        <w:t>Гембарук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Людмила Петрівна, вчитель розвитку мовлення, математики;</w:t>
      </w:r>
    </w:p>
    <w:p w:rsidR="00B66CF5" w:rsidRDefault="00B66CF5" w:rsidP="00B66CF5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Козак Олена Василівна, вчитель трудового навчання, математики;</w:t>
      </w:r>
    </w:p>
    <w:p w:rsidR="00B66CF5" w:rsidRDefault="00B66CF5" w:rsidP="00B66CF5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Гуцол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Наталія Іванівна, вчитель трудового навчання, математики;</w:t>
      </w:r>
    </w:p>
    <w:p w:rsidR="00B66CF5" w:rsidRDefault="00B66CF5" w:rsidP="00B66CF5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E7070">
        <w:rPr>
          <w:rFonts w:ascii="Times New Roman" w:hAnsi="Times New Roman" w:cs="Times New Roman"/>
          <w:sz w:val="26"/>
          <w:szCs w:val="26"/>
        </w:rPr>
        <w:t>- Олексій Наталія Володимирівна,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707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рактичний психолог;</w:t>
      </w:r>
    </w:p>
    <w:p w:rsidR="00B66CF5" w:rsidRDefault="00B66CF5" w:rsidP="00B66CF5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Дудник Оксана Олександрівна, </w:t>
      </w:r>
      <w:r w:rsidR="006E7070">
        <w:rPr>
          <w:rFonts w:ascii="Times New Roman" w:hAnsi="Times New Roman" w:cs="Times New Roman"/>
          <w:sz w:val="26"/>
          <w:szCs w:val="26"/>
        </w:rPr>
        <w:t xml:space="preserve">заступник директора з НВР, </w:t>
      </w:r>
      <w:r>
        <w:rPr>
          <w:rFonts w:ascii="Times New Roman" w:hAnsi="Times New Roman" w:cs="Times New Roman"/>
          <w:sz w:val="26"/>
          <w:szCs w:val="26"/>
        </w:rPr>
        <w:t xml:space="preserve">вчитель </w:t>
      </w:r>
      <w:r w:rsidR="006E70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соціально-побутового орієнтування;</w:t>
      </w:r>
    </w:p>
    <w:p w:rsidR="00B66CF5" w:rsidRDefault="00B66CF5" w:rsidP="00B66CF5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Прокіпчук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Лариса Володимирівна, вихователь;</w:t>
      </w:r>
    </w:p>
    <w:p w:rsidR="00B66CF5" w:rsidRDefault="00B66CF5" w:rsidP="00B66CF5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Бречко Людмила Володимирівна, вихователь.</w:t>
      </w:r>
    </w:p>
    <w:p w:rsidR="00B66CF5" w:rsidRDefault="00B66CF5" w:rsidP="00B66CF5">
      <w:pPr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b/>
          <w:sz w:val="26"/>
          <w:szCs w:val="26"/>
        </w:rPr>
        <w:t>Заступнику директора з НВР Дудник О.О.:</w:t>
      </w:r>
    </w:p>
    <w:p w:rsidR="00B66CF5" w:rsidRDefault="00B66CF5" w:rsidP="00B66CF5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Забезпечити належний контроль за проведенням атестації з метою запобігання формалізму в оцінюванні діяльності педагогічних працівників.</w:t>
      </w:r>
    </w:p>
    <w:p w:rsidR="00B66CF5" w:rsidRDefault="00B66CF5" w:rsidP="00B66CF5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Забезпечити своєчасну підготовку необхідних документів на присвоєння кваліфікаційних категорій.</w:t>
      </w:r>
    </w:p>
    <w:p w:rsidR="00B66CF5" w:rsidRDefault="00B66CF5" w:rsidP="00B66CF5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Контроль за виконанням даного наказу залишаю за собою.</w:t>
      </w:r>
    </w:p>
    <w:p w:rsidR="00B66CF5" w:rsidRDefault="00B66CF5" w:rsidP="00B66CF5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66CF5" w:rsidRDefault="00B66CF5" w:rsidP="00B66CF5">
      <w:pPr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Директор                                                         Володимир МЕЛЬНИК</w:t>
      </w:r>
    </w:p>
    <w:p w:rsidR="00B66CF5" w:rsidRDefault="00B66CF5" w:rsidP="00B66CF5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6CF5" w:rsidRPr="009A26CF" w:rsidRDefault="00B66CF5" w:rsidP="00B66CF5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A26CF">
        <w:rPr>
          <w:rFonts w:ascii="Times New Roman" w:hAnsi="Times New Roman" w:cs="Times New Roman"/>
          <w:sz w:val="22"/>
          <w:szCs w:val="22"/>
        </w:rPr>
        <w:t>З наказом ознайомлені:</w:t>
      </w:r>
    </w:p>
    <w:p w:rsidR="00B66CF5" w:rsidRPr="009A26CF" w:rsidRDefault="00B66CF5" w:rsidP="00B66CF5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A26CF">
        <w:rPr>
          <w:rFonts w:ascii="Times New Roman" w:hAnsi="Times New Roman" w:cs="Times New Roman"/>
          <w:sz w:val="22"/>
          <w:szCs w:val="22"/>
        </w:rPr>
        <w:t>______Окса</w:t>
      </w:r>
      <w:proofErr w:type="spellEnd"/>
      <w:r w:rsidRPr="009A26CF">
        <w:rPr>
          <w:rFonts w:ascii="Times New Roman" w:hAnsi="Times New Roman" w:cs="Times New Roman"/>
          <w:sz w:val="22"/>
          <w:szCs w:val="22"/>
        </w:rPr>
        <w:t xml:space="preserve">на ДУДНИК </w:t>
      </w:r>
    </w:p>
    <w:p w:rsidR="00B66CF5" w:rsidRDefault="00B66CF5" w:rsidP="00B66CF5"/>
    <w:p w:rsidR="00C50C22" w:rsidRDefault="00C50C22"/>
    <w:sectPr w:rsidR="00C50C22" w:rsidSect="009A26C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F5"/>
    <w:rsid w:val="006E7070"/>
    <w:rsid w:val="00B66CF5"/>
    <w:rsid w:val="00C5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F5"/>
    <w:pPr>
      <w:widowControl w:val="0"/>
      <w:spacing w:after="0" w:line="240" w:lineRule="auto"/>
      <w:ind w:left="120" w:right="200" w:firstLine="50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070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6E7070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F5"/>
    <w:pPr>
      <w:widowControl w:val="0"/>
      <w:spacing w:after="0" w:line="240" w:lineRule="auto"/>
      <w:ind w:left="120" w:right="200" w:firstLine="50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070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6E707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cp:lastPrinted>2025-01-31T07:07:00Z</cp:lastPrinted>
  <dcterms:created xsi:type="dcterms:W3CDTF">2025-01-30T13:01:00Z</dcterms:created>
  <dcterms:modified xsi:type="dcterms:W3CDTF">2025-01-31T07:07:00Z</dcterms:modified>
</cp:coreProperties>
</file>