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CCA" w:rsidRDefault="00846CCA" w:rsidP="00846CCA">
      <w:pPr>
        <w:widowControl w:val="0"/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</w:pPr>
    </w:p>
    <w:p w:rsidR="00846CCA" w:rsidRDefault="00E421FE" w:rsidP="00846CCA">
      <w:pPr>
        <w:widowControl w:val="0"/>
        <w:autoSpaceDE w:val="0"/>
        <w:autoSpaceDN w:val="0"/>
        <w:spacing w:before="240" w:after="60" w:line="240" w:lineRule="auto"/>
        <w:ind w:right="200"/>
        <w:outlineLvl w:val="6"/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8.75pt;margin-top:6.15pt;width:38.45pt;height:45pt;z-index:251659264" fillcolor="window">
            <v:imagedata r:id="rId5" o:title=""/>
            <w10:wrap type="square" side="right"/>
          </v:shape>
          <o:OLEObject Type="Embed" ProgID="Word.Picture.8" ShapeID="_x0000_s1026" DrawAspect="Content" ObjectID="_1803966952" r:id="rId6"/>
        </w:pict>
      </w:r>
    </w:p>
    <w:p w:rsidR="00846CCA" w:rsidRDefault="00846CCA" w:rsidP="00846CCA">
      <w:pPr>
        <w:widowControl w:val="0"/>
        <w:autoSpaceDE w:val="0"/>
        <w:autoSpaceDN w:val="0"/>
        <w:spacing w:before="240" w:after="60" w:line="240" w:lineRule="auto"/>
        <w:ind w:right="200"/>
        <w:outlineLvl w:val="6"/>
        <w:rPr>
          <w:rFonts w:ascii="Times New Roman" w:eastAsia="Times New Roman" w:hAnsi="Times New Roman" w:cs="Times New Roman"/>
          <w:bCs/>
          <w:sz w:val="16"/>
          <w:szCs w:val="24"/>
          <w:lang w:val="uk-UA" w:eastAsia="ru-RU"/>
        </w:rPr>
      </w:pPr>
    </w:p>
    <w:p w:rsidR="00846CCA" w:rsidRDefault="00846CCA" w:rsidP="00846CCA">
      <w:pPr>
        <w:widowControl w:val="0"/>
        <w:tabs>
          <w:tab w:val="left" w:pos="4488"/>
        </w:tabs>
        <w:spacing w:after="0" w:line="240" w:lineRule="auto"/>
        <w:ind w:right="20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846CCA" w:rsidRDefault="00846CCA" w:rsidP="00846CCA">
      <w:pPr>
        <w:widowControl w:val="0"/>
        <w:spacing w:after="0" w:line="240" w:lineRule="auto"/>
        <w:ind w:right="20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ВІДДІЛ ОСВІТИ, КУЛЬТУРИ, МОЛОДІ ТА СПОРТУ</w:t>
      </w:r>
    </w:p>
    <w:p w:rsidR="00846CCA" w:rsidRDefault="00846CCA" w:rsidP="00846CCA">
      <w:pPr>
        <w:widowControl w:val="0"/>
        <w:shd w:val="clear" w:color="auto" w:fill="FFFFFF"/>
        <w:tabs>
          <w:tab w:val="left" w:leader="underscore" w:pos="494"/>
        </w:tabs>
        <w:spacing w:after="0" w:line="240" w:lineRule="auto"/>
        <w:ind w:left="14" w:right="200" w:firstLine="50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ДЖУЛИНСЬКОЇ СІЛЬСЬКОЇ РАДИ </w:t>
      </w:r>
    </w:p>
    <w:p w:rsidR="00846CCA" w:rsidRDefault="00846CCA" w:rsidP="00846CCA">
      <w:pPr>
        <w:widowControl w:val="0"/>
        <w:spacing w:after="0" w:line="240" w:lineRule="auto"/>
        <w:ind w:right="20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КОМУНАЛЬНИЙ ЗАКЛАД </w:t>
      </w:r>
    </w:p>
    <w:p w:rsidR="00846CCA" w:rsidRDefault="00846CCA" w:rsidP="00846CCA">
      <w:pPr>
        <w:widowControl w:val="0"/>
        <w:spacing w:after="0" w:line="240" w:lineRule="auto"/>
        <w:ind w:right="20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«ДЖУЛИНСЬКИЙ НАВЧАЛЬНО-РЕАБІЛІТАЦІЙНИЙ ЦЕНТР»</w:t>
      </w:r>
    </w:p>
    <w:p w:rsidR="00846CCA" w:rsidRDefault="00846CCA" w:rsidP="00846CCA">
      <w:pPr>
        <w:widowControl w:val="0"/>
        <w:spacing w:after="0" w:line="240" w:lineRule="auto"/>
        <w:ind w:left="708" w:right="200" w:firstLine="500"/>
        <w:jc w:val="center"/>
        <w:rPr>
          <w:rFonts w:ascii="Arial" w:eastAsia="Times New Roman" w:hAnsi="Arial" w:cs="Arial"/>
          <w:sz w:val="16"/>
          <w:szCs w:val="16"/>
          <w:lang w:val="uk-UA" w:eastAsia="ru-RU"/>
        </w:rPr>
      </w:pPr>
      <w:r>
        <w:rPr>
          <w:rFonts w:ascii="Arial" w:eastAsia="Times New Roman" w:hAnsi="Arial" w:cs="Arial"/>
          <w:sz w:val="16"/>
          <w:szCs w:val="16"/>
          <w:lang w:val="uk-UA" w:eastAsia="ru-RU"/>
        </w:rPr>
        <w:tab/>
        <w:t xml:space="preserve">        </w:t>
      </w:r>
    </w:p>
    <w:p w:rsidR="00846CCA" w:rsidRDefault="00846CCA" w:rsidP="00846CCA">
      <w:pPr>
        <w:widowControl w:val="0"/>
        <w:spacing w:after="0" w:line="240" w:lineRule="auto"/>
        <w:ind w:left="120" w:right="200" w:firstLine="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НАКАЗ</w:t>
      </w:r>
    </w:p>
    <w:p w:rsidR="00846CCA" w:rsidRDefault="00846CCA" w:rsidP="00846CCA">
      <w:pPr>
        <w:widowControl w:val="0"/>
        <w:spacing w:after="0" w:line="240" w:lineRule="auto"/>
        <w:ind w:right="200"/>
        <w:rPr>
          <w:rFonts w:ascii="Arial" w:eastAsia="Times New Roman" w:hAnsi="Arial" w:cs="Arial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  <w:t>02.01.2025</w:t>
      </w:r>
      <w:r>
        <w:rPr>
          <w:rFonts w:ascii="Arial" w:eastAsia="Times New Roman" w:hAnsi="Arial" w:cs="Arial"/>
          <w:b/>
          <w:sz w:val="26"/>
          <w:szCs w:val="26"/>
          <w:lang w:val="uk-UA" w:eastAsia="ru-RU"/>
        </w:rPr>
        <w:tab/>
      </w:r>
      <w:r>
        <w:rPr>
          <w:rFonts w:ascii="Arial" w:eastAsia="Times New Roman" w:hAnsi="Arial" w:cs="Arial"/>
          <w:b/>
          <w:sz w:val="26"/>
          <w:szCs w:val="26"/>
          <w:lang w:val="uk-UA" w:eastAsia="ru-RU"/>
        </w:rPr>
        <w:tab/>
        <w:t xml:space="preserve">                        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  <w:t>с.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ru-RU"/>
        </w:rPr>
        <w:t>Джулинка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ru-RU"/>
        </w:rPr>
        <w:t xml:space="preserve"> </w:t>
      </w:r>
      <w:r>
        <w:rPr>
          <w:rFonts w:ascii="Arial" w:eastAsia="Times New Roman" w:hAnsi="Arial" w:cs="Arial"/>
          <w:b/>
          <w:sz w:val="26"/>
          <w:szCs w:val="26"/>
          <w:lang w:val="uk-UA"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  <w:t xml:space="preserve">№ </w:t>
      </w:r>
      <w:r w:rsidR="00E421FE">
        <w:rPr>
          <w:rFonts w:ascii="Times New Roman" w:eastAsia="Times New Roman" w:hAnsi="Times New Roman" w:cs="Times New Roman"/>
          <w:b/>
          <w:sz w:val="26"/>
          <w:szCs w:val="26"/>
          <w:lang w:val="uk-UA" w:eastAsia="ru-RU"/>
        </w:rPr>
        <w:t>3-аг</w:t>
      </w:r>
    </w:p>
    <w:p w:rsidR="00846CCA" w:rsidRDefault="00846CCA" w:rsidP="00846CCA">
      <w:pPr>
        <w:widowControl w:val="0"/>
        <w:spacing w:after="0" w:line="240" w:lineRule="auto"/>
        <w:ind w:right="200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організацію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роботи</w:t>
      </w:r>
      <w:proofErr w:type="spellEnd"/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вебсайту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Джулинського</w:t>
      </w:r>
      <w:proofErr w:type="spellEnd"/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навчально-реабілітаційного центру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 2025 році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На виконання Законів України «Про освіту», «Про повну загальну середню освіту» та з метою широкого інформування громадськості про діяльність навчально-реабілітаційного центру, забезпечення принципу прозорості та доступності інформації про освіту,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НАКАЗУЮ: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Затвердити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офіційний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вебсайт </w:t>
      </w:r>
      <w:r>
        <w:rPr>
          <w:rFonts w:ascii="Times New Roman" w:hAnsi="Times New Roman" w:cs="Times New Roman"/>
          <w:sz w:val="28"/>
          <w:szCs w:val="28"/>
          <w:lang w:val="uk-UA"/>
        </w:rPr>
        <w:t>закладу, що додається.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Призначити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головним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адм</w:t>
      </w:r>
      <w:proofErr w:type="gramEnd"/>
      <w:r>
        <w:rPr>
          <w:rFonts w:ascii="Times New Roman" w:hAnsi="Times New Roman" w:cs="Times New Roman"/>
          <w:sz w:val="28"/>
          <w:szCs w:val="28"/>
        </w:rPr>
        <w:t>іністратором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шкільного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вебсайту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ДУДНИК Оксану Олександрівну,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заступника директора з навчально-виховної роботи.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 Призначити відповідальних за функціонування шкільного сайту відповідно до розподілу розділів офіційного сайту закладу, що додається.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 Відповідальним особам забезпечити якісне функціонування офіційного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вебсайту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його систематичне інформаційне наповнення.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Здійснювати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систематичний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станом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наповнення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сайту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оновленням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ньому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Постійно</w:t>
      </w:r>
      <w:proofErr w:type="spellEnd"/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Контроль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наказу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залишаю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собою.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Володимир МЕЛЬНИК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З</w:t>
      </w:r>
      <w:proofErr w:type="gramEnd"/>
      <w:r>
        <w:rPr>
          <w:rFonts w:ascii="Times New Roman" w:hAnsi="Times New Roman" w:cs="Times New Roman"/>
          <w:lang w:val="uk-UA"/>
        </w:rPr>
        <w:t xml:space="preserve"> </w:t>
      </w:r>
      <w:r>
        <w:rPr>
          <w:rFonts w:ascii="Times New Roman" w:hAnsi="Times New Roman" w:cs="Times New Roman"/>
        </w:rPr>
        <w:t xml:space="preserve">наказом </w:t>
      </w:r>
      <w:proofErr w:type="spellStart"/>
      <w:r>
        <w:rPr>
          <w:rFonts w:ascii="Times New Roman" w:hAnsi="Times New Roman" w:cs="Times New Roman"/>
        </w:rPr>
        <w:t>ознайомлен</w:t>
      </w:r>
      <w:proofErr w:type="spellEnd"/>
      <w:r>
        <w:rPr>
          <w:rFonts w:ascii="Times New Roman" w:hAnsi="Times New Roman" w:cs="Times New Roman"/>
          <w:lang w:val="uk-UA"/>
        </w:rPr>
        <w:t>і</w:t>
      </w:r>
      <w:r>
        <w:rPr>
          <w:rFonts w:ascii="Times New Roman" w:hAnsi="Times New Roman" w:cs="Times New Roman"/>
        </w:rPr>
        <w:t>: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uk-UA"/>
        </w:rPr>
      </w:pPr>
      <w:proofErr w:type="spellStart"/>
      <w:r>
        <w:rPr>
          <w:rFonts w:ascii="Times New Roman" w:hAnsi="Times New Roman" w:cs="Times New Roman"/>
          <w:lang w:val="uk-UA"/>
        </w:rPr>
        <w:t>_______Окса</w:t>
      </w:r>
      <w:proofErr w:type="spellEnd"/>
      <w:r>
        <w:rPr>
          <w:rFonts w:ascii="Times New Roman" w:hAnsi="Times New Roman" w:cs="Times New Roman"/>
          <w:lang w:val="uk-UA"/>
        </w:rPr>
        <w:t>на ДУДНИК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uk-UA"/>
        </w:rPr>
      </w:pPr>
      <w:proofErr w:type="spellStart"/>
      <w:r>
        <w:rPr>
          <w:rFonts w:ascii="Times New Roman" w:hAnsi="Times New Roman" w:cs="Times New Roman"/>
          <w:lang w:val="uk-UA"/>
        </w:rPr>
        <w:t>_______Натал</w:t>
      </w:r>
      <w:proofErr w:type="spellEnd"/>
      <w:r>
        <w:rPr>
          <w:rFonts w:ascii="Times New Roman" w:hAnsi="Times New Roman" w:cs="Times New Roman"/>
          <w:lang w:val="uk-UA"/>
        </w:rPr>
        <w:t>ія ПЕТРІЯНЧУК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  <w:r>
        <w:rPr>
          <w:rFonts w:ascii="TimesNewRomanPSMT" w:hAnsi="TimesNewRomanPSMT" w:cs="TimesNewRomanPSMT"/>
          <w:sz w:val="28"/>
          <w:szCs w:val="28"/>
          <w:lang w:val="uk-UA"/>
        </w:rPr>
        <w:lastRenderedPageBreak/>
        <w:t xml:space="preserve">                                                                     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Додаток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                       до наказу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Джулинського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НРЦ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від 02.01.2025 №</w:t>
      </w:r>
      <w:r w:rsidR="00E421F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3-аг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Положення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офіційний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ве</w:t>
      </w:r>
      <w:r>
        <w:rPr>
          <w:rFonts w:ascii="Times New Roman" w:hAnsi="Times New Roman" w:cs="Times New Roman"/>
          <w:b/>
          <w:bCs/>
          <w:sz w:val="28"/>
          <w:szCs w:val="28"/>
        </w:rPr>
        <w:t>б</w:t>
      </w: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сайт </w:t>
      </w:r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комунального закладу 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>«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>Джулинського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навчально-реабілітаційного центру» 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>Джулинської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сільської ради Вінницької області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  <w:lang w:val="uk-UA"/>
        </w:rPr>
        <w:t>1. Загальні положення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46CCA">
        <w:rPr>
          <w:rFonts w:ascii="Times New Roman" w:hAnsi="Times New Roman" w:cs="Times New Roman"/>
          <w:sz w:val="28"/>
          <w:szCs w:val="28"/>
          <w:lang w:val="uk-UA"/>
        </w:rPr>
        <w:t>1.1. Положення розроблене з метою визначення порядку створення та роботи інформаційного Сайту комунального закладу «</w:t>
      </w:r>
      <w:proofErr w:type="spellStart"/>
      <w:r w:rsidRPr="00846CCA">
        <w:rPr>
          <w:rFonts w:ascii="Times New Roman" w:hAnsi="Times New Roman" w:cs="Times New Roman"/>
          <w:sz w:val="28"/>
          <w:szCs w:val="28"/>
          <w:lang w:val="uk-UA"/>
        </w:rPr>
        <w:t>Джулинського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навчально-реабілітаційного центру» </w:t>
      </w:r>
      <w:proofErr w:type="spellStart"/>
      <w:r w:rsidRPr="00846CCA">
        <w:rPr>
          <w:rFonts w:ascii="Times New Roman" w:hAnsi="Times New Roman" w:cs="Times New Roman"/>
          <w:sz w:val="28"/>
          <w:szCs w:val="28"/>
          <w:lang w:val="uk-UA"/>
        </w:rPr>
        <w:t>Джулинської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Вінницької області.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Шкільний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>
        <w:rPr>
          <w:rFonts w:ascii="Times New Roman" w:hAnsi="Times New Roman" w:cs="Times New Roman"/>
          <w:sz w:val="28"/>
          <w:szCs w:val="28"/>
        </w:rPr>
        <w:t>еб</w:t>
      </w:r>
      <w:r w:rsidRPr="00846CCA">
        <w:rPr>
          <w:rFonts w:ascii="Times New Roman" w:hAnsi="Times New Roman" w:cs="Times New Roman"/>
          <w:sz w:val="28"/>
          <w:szCs w:val="28"/>
        </w:rPr>
        <w:t>сайт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далі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C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айт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створюється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 метою активного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впровадження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інформаційно-комунікаційних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практику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закладу</w:t>
      </w:r>
      <w:r w:rsidRPr="00846CCA">
        <w:rPr>
          <w:rFonts w:ascii="Times New Roman" w:hAnsi="Times New Roman" w:cs="Times New Roman"/>
          <w:sz w:val="28"/>
          <w:szCs w:val="28"/>
        </w:rPr>
        <w:t xml:space="preserve">, як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інструмент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мережевої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взаємодії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всіх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1.3. Сайт є одним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інструментів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позаурочної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публічним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органом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бюджетний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обл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закладу,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доступ до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відкритий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всіх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1.4.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визначає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поняття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цілі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вимоги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критерії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шкільного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в рамках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модернізації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системи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суспільства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1.5.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Керівник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призначає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адм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іністратора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несе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відповідальність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вирішення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видалення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оновлення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застарілої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1.6.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ідтримка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є предметом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. Сайт –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не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окремий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специфічний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вид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поєднує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собі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збору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обробки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оформлення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публікації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процесом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інтерактивної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комунікації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презентує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актуальний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результат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2. Мета і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завдання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шкільного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Сайту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Мета: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розвиток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єдиного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простору в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регіоні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представлення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НРЦ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Інтернет-спільноті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презентація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педагогічного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колективу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особливості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історії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проекти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систематичне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інформування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формування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позитивного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іджу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НРЦ</w:t>
      </w:r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здійснення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обміну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педагогічним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досвідом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46CCA">
        <w:rPr>
          <w:rFonts w:ascii="Times New Roman" w:hAnsi="Times New Roman" w:cs="Times New Roman"/>
          <w:sz w:val="28"/>
          <w:szCs w:val="28"/>
          <w:lang w:val="uk-UA"/>
        </w:rPr>
        <w:lastRenderedPageBreak/>
        <w:t>- створення умов для мережевої взаємодії всіх учасників освітнього процесу: педагогів, учнів, батьків, випускників, громадських організацій та зацікавлених осіб, – та закладу з іншими установами;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стимулювання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творчої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активності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вчителі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ідвищення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ролі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інформатизації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організація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використанням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мережевих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освітніх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ресурсі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сприяння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створенню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регіоні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єдиної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інфраструктури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3.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Інформаційний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ресурс Сайту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3.1.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ресурс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формується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всіх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структурних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ідрозділів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вчителів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ділових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партнерів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зацікавлених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3.2.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ресурс Сайту є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відкритим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загальнодоступним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3.3.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Основними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інформаційно-ресурсними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компонентами Сайту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 є: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- контактна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 (адреса,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номери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телефонів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 адреса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електронної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пошти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адм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іністрацію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довідкові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матеріали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порядок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вступу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електронні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версії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окремих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установчих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документів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загальноосвітнього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статут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локальні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акти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);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матеріали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режим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навчально-методичні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вчителів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науково-дослідницьку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участь в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олімпіадах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і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конкурсах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електронні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каталоги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ресурсі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про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події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(свята,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конференції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конкурси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);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матеріали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керівники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вчителі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працівники-випускники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ділові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партнери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);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ічного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плану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закупівель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благодійну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допомогу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 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3.4. Заборонено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розміщувати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Сайті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: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матеріали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вміщують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заклики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насильства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розпалювання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іальної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расової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ворожнечі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міжнаціональних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конфліктів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,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екстремістські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релігійні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політичні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ідеї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службову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обмеженим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доступом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захищену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Законом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«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захист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».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3.5.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рекламно-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комерційного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характеру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допускається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лише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дозволу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директора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такої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регламентуються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іальними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договорами.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3.6.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Частина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ресурсу,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формується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ініціативи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ідрозділів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творчих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колективів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педагогів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окремих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блогах та сайтах, доступ до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забезпечуються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Сайтом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закладу</w:t>
      </w:r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4.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Організація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інформаційного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наповнення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супроводу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Сайту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4.1.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Адм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іністрація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закладу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змістове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наповнення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сайту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своєчасне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оновлення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4.2. У кожному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розділі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компоненті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)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визначаються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ідрозділи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посадові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особи),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відповідальні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ідбір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відповідної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lastRenderedPageBreak/>
        <w:t>Перелік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обов’язкової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подається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ідрозділами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відповідальність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якість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затверджуються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директором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4.3.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Керівництво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забезпеченням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функціонування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програмно-технічна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ідтримка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покладається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адміністратора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4.4.Діяльність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адм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іністратора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безпосередньо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пов’язана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експлуатацією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Сайту: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змі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на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дизайну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структури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;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нової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видалення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застарілої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публікація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баз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розробка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нових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веб-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сторінок</w:t>
      </w:r>
      <w:proofErr w:type="spellEnd"/>
      <w:proofErr w:type="gramStart"/>
      <w:r w:rsidRPr="00846CCA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реалізація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політики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розмежування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доступу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ресурсі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4.5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Адм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іністратор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здійснює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консультування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реалізації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концептуальних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рішень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поточних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проблем,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пов’язаних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наповненням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актуалізацією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інформаційного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ресурсу.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4.6.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ідготовлена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Сайті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надається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електронному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вигляді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адміністратору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4.7. В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окремих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випадках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текстова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надана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у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46CCA">
        <w:rPr>
          <w:rFonts w:ascii="Times New Roman" w:hAnsi="Times New Roman" w:cs="Times New Roman"/>
          <w:sz w:val="28"/>
          <w:szCs w:val="28"/>
        </w:rPr>
        <w:t>рукописному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варіанті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помилок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виправлень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графічна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– 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вигляді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фотокарток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схем,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креслень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. У такому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випадку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іали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переносяться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скануються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)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електронні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носії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керівництвом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відповідального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за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інформатизацію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4.8.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Поточні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структури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здійснюються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відпові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дальним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за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інформатизацію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Модифікації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носять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концептуальний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характер,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погоджуються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директором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НРЦ</w:t>
      </w:r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4.9.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Оновлення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ідше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одного разу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тиждень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5.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Персональні</w:t>
      </w:r>
      <w:proofErr w:type="spellEnd"/>
      <w:r w:rsidRPr="00846CC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b/>
          <w:bCs/>
          <w:sz w:val="28"/>
          <w:szCs w:val="28"/>
        </w:rPr>
        <w:t>дані</w:t>
      </w:r>
      <w:proofErr w:type="spellEnd"/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5.1. При </w:t>
      </w:r>
      <w:proofErr w:type="spellStart"/>
      <w:proofErr w:type="gramStart"/>
      <w:r w:rsidRPr="00846CC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46CCA">
        <w:rPr>
          <w:rFonts w:ascii="Times New Roman" w:hAnsi="Times New Roman" w:cs="Times New Roman"/>
          <w:sz w:val="28"/>
          <w:szCs w:val="28"/>
        </w:rPr>
        <w:t>ідготовці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матеріалів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розміщення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Інтернеті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адміністрація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НРЦ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розробники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зобов’язані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вимог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6CCA">
        <w:rPr>
          <w:rFonts w:ascii="Times New Roman" w:hAnsi="Times New Roman" w:cs="Times New Roman"/>
          <w:sz w:val="28"/>
          <w:szCs w:val="28"/>
        </w:rPr>
        <w:t xml:space="preserve">Закону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"Про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захист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" ( у ЗМІ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02.07.2010).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5.2.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Розробники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Сайту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зобов’язані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збирати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письмові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дозволи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заходів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надають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право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публікувати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персональні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учні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 xml:space="preserve"> та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педагогів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CCA">
        <w:rPr>
          <w:rFonts w:ascii="Times New Roman" w:hAnsi="Times New Roman" w:cs="Times New Roman"/>
          <w:sz w:val="28"/>
          <w:szCs w:val="28"/>
        </w:rPr>
        <w:t xml:space="preserve">5.3.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Відомості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суб’єкт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вилучені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в будь-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загальнодоступних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джерел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вимогу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суб’єкта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846C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законних</w:t>
      </w:r>
      <w:proofErr w:type="spellEnd"/>
      <w:r w:rsidRPr="00846C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6CCA">
        <w:rPr>
          <w:rFonts w:ascii="Times New Roman" w:hAnsi="Times New Roman" w:cs="Times New Roman"/>
          <w:sz w:val="28"/>
          <w:szCs w:val="28"/>
        </w:rPr>
        <w:t>представникі</w:t>
      </w:r>
      <w:proofErr w:type="gramStart"/>
      <w:r w:rsidRPr="00846CCA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46CCA">
        <w:rPr>
          <w:rFonts w:ascii="Times New Roman" w:hAnsi="Times New Roman" w:cs="Times New Roman"/>
          <w:sz w:val="28"/>
          <w:szCs w:val="28"/>
        </w:rPr>
        <w:t>.</w:t>
      </w: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P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                </w:t>
      </w:r>
      <w:r w:rsidRPr="00846CCA">
        <w:rPr>
          <w:rFonts w:ascii="Times New Roman" w:hAnsi="Times New Roman" w:cs="Times New Roman"/>
          <w:sz w:val="28"/>
          <w:szCs w:val="28"/>
          <w:lang w:val="uk-UA"/>
        </w:rPr>
        <w:t>Додаток 2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до наказу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Джулинського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НРЦ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від 02.01.2025 №</w:t>
      </w:r>
      <w:r w:rsidR="00E421FE">
        <w:rPr>
          <w:rFonts w:ascii="Times New Roman" w:hAnsi="Times New Roman" w:cs="Times New Roman"/>
          <w:sz w:val="28"/>
          <w:szCs w:val="28"/>
          <w:lang w:val="uk-UA"/>
        </w:rPr>
        <w:t xml:space="preserve"> 3-аг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Розподіл розділів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офіційного сайту комунального закладу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Джулинського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навчально-реабілітаційного центру»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Джулинської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сільської ради Вінницької області між відповідальними особами</w:t>
      </w: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Розділ сайту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Відповідальна особа 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Відкритість і прозорість</w:t>
            </w:r>
          </w:p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Дудник Оксана Олександрівна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Виховна робота:новини, фотоальбом,</w:t>
            </w:r>
          </w:p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здоровий спосіб життя,</w:t>
            </w:r>
          </w:p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спілкування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Петріянчук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Наталія Олександрівна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педагог-організатор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Протидія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безпечне освітнє середовище в закладі, безпека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інтернеті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атестація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Дудник Оксана Олександрівна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заступник директора з НВР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Нормативно-правові документи</w:t>
            </w:r>
          </w:p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Дудник Оксана Олександрівна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директора з НВР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Накази</w:t>
            </w:r>
          </w:p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Дудник Оксана Олександрівна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bookmarkStart w:id="0" w:name="_GoBack"/>
            <w:bookmarkEnd w:id="0"/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E421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директора з НВР</w:t>
            </w: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</w:tr>
      <w:tr w:rsidR="00846CCA" w:rsidTr="00846CCA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CCA" w:rsidRDefault="00846CC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8"/>
                <w:szCs w:val="28"/>
              </w:rPr>
            </w:pPr>
          </w:p>
        </w:tc>
      </w:tr>
    </w:tbl>
    <w:p w:rsidR="00846CCA" w:rsidRDefault="00846CCA" w:rsidP="00846CCA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</w:rPr>
      </w:pPr>
    </w:p>
    <w:p w:rsidR="00846CCA" w:rsidRDefault="00846CCA" w:rsidP="00846CCA"/>
    <w:p w:rsidR="00846CCA" w:rsidRPr="00E421FE" w:rsidRDefault="00846CCA" w:rsidP="00846CCA"/>
    <w:p w:rsidR="00846CCA" w:rsidRDefault="00846CCA" w:rsidP="00846CCA"/>
    <w:p w:rsidR="00DD17AE" w:rsidRDefault="00DD17AE"/>
    <w:sectPr w:rsidR="00DD17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CCA"/>
    <w:rsid w:val="00846CCA"/>
    <w:rsid w:val="00DD17AE"/>
    <w:rsid w:val="00E42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C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6C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42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21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C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6C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42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2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18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1427</Words>
  <Characters>8140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xXx</cp:lastModifiedBy>
  <cp:revision>4</cp:revision>
  <cp:lastPrinted>2025-03-20T07:08:00Z</cp:lastPrinted>
  <dcterms:created xsi:type="dcterms:W3CDTF">2025-03-20T06:56:00Z</dcterms:created>
  <dcterms:modified xsi:type="dcterms:W3CDTF">2025-03-20T07:09:00Z</dcterms:modified>
</cp:coreProperties>
</file>