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CE" w:rsidRDefault="00C60CCE" w:rsidP="00C60CCE">
      <w:pPr>
        <w:spacing w:line="240" w:lineRule="auto"/>
        <w:jc w:val="both"/>
        <w:rPr>
          <w:rFonts w:ascii="Times New Roman" w:eastAsia="Times New Roman" w:hAnsi="Times New Roman" w:cs="Times New Roman"/>
          <w:sz w:val="28"/>
          <w:szCs w:val="28"/>
          <w:lang w:eastAsia="ru-RU"/>
        </w:rPr>
      </w:pPr>
    </w:p>
    <w:p w:rsidR="00C60CCE" w:rsidRDefault="00C60CCE" w:rsidP="00C60CCE">
      <w:pPr>
        <w:spacing w:after="0" w:line="240" w:lineRule="auto"/>
        <w:ind w:firstLine="851"/>
        <w:jc w:val="center"/>
        <w:rPr>
          <w:rFonts w:ascii="Times New Roman" w:eastAsia="Times New Roman" w:hAnsi="Times New Roman" w:cs="Times New Roman"/>
          <w:b/>
          <w:color w:val="1F497D" w:themeColor="text2"/>
          <w:sz w:val="56"/>
          <w:szCs w:val="56"/>
          <w:lang w:val="en-US" w:eastAsia="ru-RU"/>
        </w:rPr>
      </w:pPr>
    </w:p>
    <w:p w:rsidR="00C60CCE" w:rsidRDefault="00C60CCE" w:rsidP="00C60CCE">
      <w:pPr>
        <w:spacing w:after="0" w:line="240" w:lineRule="auto"/>
        <w:ind w:firstLine="851"/>
        <w:jc w:val="center"/>
        <w:rPr>
          <w:rFonts w:ascii="Times New Roman" w:eastAsia="Times New Roman" w:hAnsi="Times New Roman" w:cs="Times New Roman"/>
          <w:b/>
          <w:color w:val="1F497D" w:themeColor="text2"/>
          <w:sz w:val="56"/>
          <w:szCs w:val="56"/>
          <w:lang w:val="en-US" w:eastAsia="ru-RU"/>
        </w:rPr>
      </w:pPr>
    </w:p>
    <w:p w:rsidR="00C60CCE" w:rsidRDefault="00C60CCE" w:rsidP="00C60CCE">
      <w:pPr>
        <w:spacing w:after="0" w:line="240" w:lineRule="auto"/>
        <w:ind w:firstLine="851"/>
        <w:jc w:val="center"/>
        <w:rPr>
          <w:rFonts w:ascii="Times New Roman" w:eastAsia="Times New Roman" w:hAnsi="Times New Roman" w:cs="Times New Roman"/>
          <w:b/>
          <w:color w:val="1F497D" w:themeColor="text2"/>
          <w:sz w:val="56"/>
          <w:szCs w:val="56"/>
          <w:lang w:val="en-US" w:eastAsia="ru-RU"/>
        </w:rPr>
      </w:pPr>
    </w:p>
    <w:p w:rsidR="00C60CCE" w:rsidRPr="00C60CCE" w:rsidRDefault="00C60CCE" w:rsidP="00C60CCE">
      <w:pPr>
        <w:spacing w:after="0" w:line="240" w:lineRule="auto"/>
        <w:ind w:firstLine="851"/>
        <w:jc w:val="center"/>
        <w:rPr>
          <w:rFonts w:ascii="Times New Roman" w:eastAsia="Times New Roman" w:hAnsi="Times New Roman" w:cs="Times New Roman"/>
          <w:b/>
          <w:color w:val="1F497D" w:themeColor="text2"/>
          <w:sz w:val="56"/>
          <w:szCs w:val="56"/>
          <w:lang w:val="en-US" w:eastAsia="ru-RU"/>
        </w:rPr>
      </w:pPr>
    </w:p>
    <w:p w:rsidR="00C60CCE" w:rsidRPr="00C60CCE" w:rsidRDefault="00C60CCE" w:rsidP="00C60CCE">
      <w:pPr>
        <w:spacing w:after="0" w:line="240" w:lineRule="auto"/>
        <w:ind w:firstLine="851"/>
        <w:jc w:val="center"/>
        <w:rPr>
          <w:rFonts w:ascii="Times New Roman" w:eastAsia="Times New Roman" w:hAnsi="Times New Roman" w:cs="Times New Roman"/>
          <w:b/>
          <w:color w:val="1F497D" w:themeColor="text2"/>
          <w:sz w:val="56"/>
          <w:szCs w:val="56"/>
          <w:lang w:eastAsia="ru-RU"/>
        </w:rPr>
      </w:pPr>
      <w:r w:rsidRPr="00C60CCE">
        <w:rPr>
          <w:rFonts w:ascii="Times New Roman" w:eastAsia="Times New Roman" w:hAnsi="Times New Roman" w:cs="Times New Roman"/>
          <w:b/>
          <w:color w:val="1F497D" w:themeColor="text2"/>
          <w:sz w:val="56"/>
          <w:szCs w:val="56"/>
          <w:lang w:eastAsia="ru-RU"/>
        </w:rPr>
        <w:t>З В І Т</w:t>
      </w:r>
    </w:p>
    <w:p w:rsidR="00C60CCE" w:rsidRPr="00C60CCE" w:rsidRDefault="00C60CCE" w:rsidP="00C60CCE">
      <w:pPr>
        <w:spacing w:after="0" w:line="240" w:lineRule="auto"/>
        <w:ind w:left="75" w:firstLine="851"/>
        <w:jc w:val="center"/>
        <w:rPr>
          <w:rFonts w:ascii="Times New Roman" w:eastAsia="Times New Roman" w:hAnsi="Times New Roman" w:cs="Times New Roman"/>
          <w:b/>
          <w:color w:val="1F497D" w:themeColor="text2"/>
          <w:sz w:val="56"/>
          <w:szCs w:val="56"/>
          <w:lang w:eastAsia="ru-RU"/>
        </w:rPr>
      </w:pPr>
      <w:r w:rsidRPr="00C60CCE">
        <w:rPr>
          <w:rFonts w:ascii="Times New Roman" w:eastAsia="Times New Roman" w:hAnsi="Times New Roman" w:cs="Times New Roman"/>
          <w:b/>
          <w:color w:val="1F497D" w:themeColor="text2"/>
          <w:sz w:val="56"/>
          <w:szCs w:val="56"/>
          <w:lang w:eastAsia="ru-RU"/>
        </w:rPr>
        <w:t>директора комунального закладу «</w:t>
      </w:r>
      <w:proofErr w:type="spellStart"/>
      <w:r w:rsidRPr="00C60CCE">
        <w:rPr>
          <w:rFonts w:ascii="Times New Roman" w:eastAsia="Times New Roman" w:hAnsi="Times New Roman" w:cs="Times New Roman"/>
          <w:b/>
          <w:color w:val="1F497D" w:themeColor="text2"/>
          <w:sz w:val="56"/>
          <w:szCs w:val="56"/>
          <w:lang w:eastAsia="ru-RU"/>
        </w:rPr>
        <w:t>Джулинський</w:t>
      </w:r>
      <w:proofErr w:type="spellEnd"/>
      <w:r w:rsidRPr="00C60CCE">
        <w:rPr>
          <w:rFonts w:ascii="Times New Roman" w:eastAsia="Times New Roman" w:hAnsi="Times New Roman" w:cs="Times New Roman"/>
          <w:b/>
          <w:color w:val="1F497D" w:themeColor="text2"/>
          <w:sz w:val="56"/>
          <w:szCs w:val="56"/>
          <w:lang w:eastAsia="ru-RU"/>
        </w:rPr>
        <w:t xml:space="preserve"> навчально-реабілітаційний центр»</w:t>
      </w:r>
    </w:p>
    <w:p w:rsidR="00C60CCE" w:rsidRPr="00C60CCE" w:rsidRDefault="00C60CCE" w:rsidP="00C60CCE">
      <w:pPr>
        <w:spacing w:after="0" w:line="240" w:lineRule="auto"/>
        <w:ind w:left="75" w:firstLine="851"/>
        <w:jc w:val="center"/>
        <w:rPr>
          <w:rFonts w:ascii="Times New Roman" w:eastAsia="Times New Roman" w:hAnsi="Times New Roman" w:cs="Times New Roman"/>
          <w:b/>
          <w:color w:val="1F497D" w:themeColor="text2"/>
          <w:sz w:val="56"/>
          <w:szCs w:val="56"/>
          <w:lang w:eastAsia="ru-RU"/>
        </w:rPr>
      </w:pPr>
      <w:proofErr w:type="spellStart"/>
      <w:r w:rsidRPr="00C60CCE">
        <w:rPr>
          <w:rFonts w:ascii="Times New Roman" w:eastAsia="Times New Roman" w:hAnsi="Times New Roman" w:cs="Times New Roman"/>
          <w:b/>
          <w:color w:val="1F497D" w:themeColor="text2"/>
          <w:sz w:val="56"/>
          <w:szCs w:val="56"/>
          <w:lang w:eastAsia="ru-RU"/>
        </w:rPr>
        <w:t>Джулинської</w:t>
      </w:r>
      <w:proofErr w:type="spellEnd"/>
      <w:r w:rsidRPr="00C60CCE">
        <w:rPr>
          <w:rFonts w:ascii="Times New Roman" w:eastAsia="Times New Roman" w:hAnsi="Times New Roman" w:cs="Times New Roman"/>
          <w:b/>
          <w:color w:val="1F497D" w:themeColor="text2"/>
          <w:sz w:val="56"/>
          <w:szCs w:val="56"/>
          <w:lang w:eastAsia="ru-RU"/>
        </w:rPr>
        <w:t xml:space="preserve"> сільської ради Вінницької області</w:t>
      </w:r>
    </w:p>
    <w:p w:rsidR="00C60CCE" w:rsidRPr="00F640EA" w:rsidRDefault="00C60CCE" w:rsidP="00C60CCE">
      <w:pPr>
        <w:spacing w:after="0" w:line="240" w:lineRule="auto"/>
        <w:ind w:left="75" w:firstLine="67"/>
        <w:jc w:val="center"/>
        <w:rPr>
          <w:rFonts w:ascii="Times New Roman" w:eastAsia="Times New Roman" w:hAnsi="Times New Roman" w:cs="Times New Roman"/>
          <w:b/>
          <w:color w:val="1F497D" w:themeColor="text2"/>
          <w:sz w:val="56"/>
          <w:szCs w:val="56"/>
          <w:lang w:eastAsia="ru-RU"/>
        </w:rPr>
      </w:pPr>
      <w:r w:rsidRPr="00C60CCE">
        <w:rPr>
          <w:rFonts w:ascii="Times New Roman" w:eastAsia="Times New Roman" w:hAnsi="Times New Roman" w:cs="Times New Roman"/>
          <w:b/>
          <w:color w:val="1F497D" w:themeColor="text2"/>
          <w:sz w:val="56"/>
          <w:szCs w:val="56"/>
          <w:lang w:eastAsia="ru-RU"/>
        </w:rPr>
        <w:t>за 2022/202</w:t>
      </w:r>
      <w:r w:rsidRPr="00F640EA">
        <w:rPr>
          <w:rFonts w:ascii="Times New Roman" w:eastAsia="Times New Roman" w:hAnsi="Times New Roman" w:cs="Times New Roman"/>
          <w:b/>
          <w:color w:val="1F497D" w:themeColor="text2"/>
          <w:sz w:val="56"/>
          <w:szCs w:val="56"/>
          <w:lang w:eastAsia="ru-RU"/>
        </w:rPr>
        <w:t>3</w:t>
      </w:r>
      <w:r w:rsidRPr="00C60CCE">
        <w:rPr>
          <w:rFonts w:ascii="Times New Roman" w:eastAsia="Times New Roman" w:hAnsi="Times New Roman" w:cs="Times New Roman"/>
          <w:b/>
          <w:color w:val="1F497D" w:themeColor="text2"/>
          <w:sz w:val="56"/>
          <w:szCs w:val="56"/>
          <w:lang w:eastAsia="ru-RU"/>
        </w:rPr>
        <w:t xml:space="preserve"> навчальний рік</w:t>
      </w:r>
    </w:p>
    <w:p w:rsidR="00C60CCE" w:rsidRPr="00F640EA" w:rsidRDefault="00C60CCE" w:rsidP="00C60CCE">
      <w:pPr>
        <w:spacing w:after="0" w:line="240" w:lineRule="auto"/>
        <w:ind w:left="75" w:firstLine="67"/>
        <w:rPr>
          <w:rFonts w:ascii="Times New Roman" w:eastAsia="Times New Roman" w:hAnsi="Times New Roman" w:cs="Times New Roman"/>
          <w:b/>
          <w:color w:val="1F497D" w:themeColor="text2"/>
          <w:sz w:val="56"/>
          <w:szCs w:val="56"/>
          <w:lang w:eastAsia="ru-RU"/>
        </w:rPr>
      </w:pPr>
    </w:p>
    <w:p w:rsidR="00C60CCE" w:rsidRPr="00F640EA" w:rsidRDefault="00C60CCE" w:rsidP="00C60CCE">
      <w:pPr>
        <w:spacing w:after="0" w:line="240" w:lineRule="auto"/>
        <w:ind w:left="75" w:firstLine="67"/>
        <w:rPr>
          <w:rFonts w:ascii="Times New Roman" w:eastAsia="Times New Roman" w:hAnsi="Times New Roman" w:cs="Times New Roman"/>
          <w:b/>
          <w:color w:val="1F497D" w:themeColor="text2"/>
          <w:sz w:val="56"/>
          <w:szCs w:val="56"/>
          <w:lang w:eastAsia="ru-RU"/>
        </w:rPr>
      </w:pPr>
    </w:p>
    <w:p w:rsidR="00C60CCE" w:rsidRPr="00F640EA" w:rsidRDefault="00C60CCE" w:rsidP="00C60CCE">
      <w:pPr>
        <w:spacing w:after="0" w:line="240" w:lineRule="auto"/>
        <w:ind w:left="75" w:firstLine="67"/>
        <w:rPr>
          <w:rFonts w:ascii="Times New Roman" w:eastAsia="Times New Roman" w:hAnsi="Times New Roman" w:cs="Times New Roman"/>
          <w:b/>
          <w:color w:val="1F497D" w:themeColor="text2"/>
          <w:sz w:val="56"/>
          <w:szCs w:val="56"/>
          <w:lang w:eastAsia="ru-RU"/>
        </w:rPr>
      </w:pPr>
    </w:p>
    <w:p w:rsidR="00C60CCE" w:rsidRPr="00F640EA" w:rsidRDefault="00C60CCE" w:rsidP="00C60CCE">
      <w:pPr>
        <w:spacing w:after="0" w:line="240" w:lineRule="auto"/>
        <w:ind w:left="75" w:firstLine="67"/>
        <w:rPr>
          <w:rFonts w:ascii="Times New Roman" w:eastAsia="Times New Roman" w:hAnsi="Times New Roman" w:cs="Times New Roman"/>
          <w:b/>
          <w:color w:val="1F497D" w:themeColor="text2"/>
          <w:sz w:val="56"/>
          <w:szCs w:val="56"/>
          <w:lang w:eastAsia="ru-RU"/>
        </w:rPr>
      </w:pPr>
    </w:p>
    <w:p w:rsidR="00C60CCE" w:rsidRPr="00C60CCE" w:rsidRDefault="00C60CCE" w:rsidP="00C60CCE">
      <w:pPr>
        <w:spacing w:after="0" w:line="240" w:lineRule="auto"/>
        <w:jc w:val="center"/>
        <w:rPr>
          <w:rFonts w:ascii="Times New Roman" w:hAnsi="Times New Roman" w:cs="Times New Roman"/>
          <w:color w:val="1F497D" w:themeColor="text2"/>
          <w:sz w:val="56"/>
          <w:szCs w:val="56"/>
          <w:lang w:val="en-US"/>
        </w:rPr>
      </w:pPr>
      <w:r>
        <w:rPr>
          <w:rFonts w:ascii="Times New Roman" w:hAnsi="Times New Roman" w:cs="Times New Roman"/>
          <w:noProof/>
          <w:color w:val="1F497D" w:themeColor="text2"/>
          <w:sz w:val="56"/>
          <w:szCs w:val="56"/>
          <w:lang w:val="ru-RU" w:eastAsia="ru-RU"/>
        </w:rPr>
        <w:drawing>
          <wp:inline distT="0" distB="0" distL="0" distR="0" wp14:anchorId="3BEC2713" wp14:editId="6DA3DF8A">
            <wp:extent cx="5638800" cy="3171825"/>
            <wp:effectExtent l="0" t="0" r="0" b="9525"/>
            <wp:docPr id="5" name="Рисунок 5" descr="C:\Users\xXx\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3171825"/>
                    </a:xfrm>
                    <a:prstGeom prst="rect">
                      <a:avLst/>
                    </a:prstGeom>
                    <a:noFill/>
                    <a:ln>
                      <a:noFill/>
                    </a:ln>
                  </pic:spPr>
                </pic:pic>
              </a:graphicData>
            </a:graphic>
          </wp:inline>
        </w:drawing>
      </w:r>
    </w:p>
    <w:p w:rsidR="00C60CCE" w:rsidRPr="00C60CCE" w:rsidRDefault="00C60CCE" w:rsidP="00C60CCE">
      <w:pPr>
        <w:spacing w:after="0" w:line="240" w:lineRule="auto"/>
        <w:ind w:firstLine="851"/>
        <w:jc w:val="both"/>
        <w:rPr>
          <w:rFonts w:ascii="Times New Roman" w:hAnsi="Times New Roman" w:cs="Times New Roman"/>
          <w:sz w:val="28"/>
          <w:szCs w:val="28"/>
        </w:rPr>
      </w:pPr>
    </w:p>
    <w:p w:rsidR="00C60CCE" w:rsidRPr="00C60CCE" w:rsidRDefault="00C60CCE" w:rsidP="00C60CCE">
      <w:pPr>
        <w:spacing w:after="0" w:line="240" w:lineRule="auto"/>
        <w:ind w:firstLine="851"/>
        <w:jc w:val="both"/>
        <w:rPr>
          <w:rFonts w:ascii="Times New Roman" w:hAnsi="Times New Roman" w:cs="Times New Roman"/>
          <w:sz w:val="28"/>
          <w:szCs w:val="28"/>
        </w:rPr>
      </w:pPr>
    </w:p>
    <w:p w:rsidR="00C60CCE" w:rsidRPr="00C60CCE" w:rsidRDefault="00C60CCE" w:rsidP="00C60CCE">
      <w:pPr>
        <w:spacing w:after="0"/>
        <w:jc w:val="both"/>
        <w:rPr>
          <w:rFonts w:ascii="Times New Roman" w:hAnsi="Times New Roman" w:cs="Times New Roman"/>
          <w:sz w:val="28"/>
          <w:szCs w:val="28"/>
          <w:lang w:val="en-US"/>
        </w:rPr>
      </w:pPr>
    </w:p>
    <w:p w:rsidR="00C60CCE" w:rsidRPr="00C60CCE" w:rsidRDefault="00C60CCE" w:rsidP="00C60CCE">
      <w:pPr>
        <w:pStyle w:val="a7"/>
        <w:shd w:val="clear" w:color="auto" w:fill="FFFFFF"/>
        <w:spacing w:before="0" w:beforeAutospacing="0" w:after="0" w:afterAutospacing="0"/>
        <w:jc w:val="both"/>
        <w:rPr>
          <w:color w:val="000000"/>
          <w:sz w:val="28"/>
          <w:szCs w:val="28"/>
          <w:lang w:val="en-US"/>
        </w:rPr>
      </w:pPr>
      <w:r w:rsidRPr="00C60CCE">
        <w:rPr>
          <w:color w:val="000000"/>
          <w:sz w:val="28"/>
          <w:szCs w:val="28"/>
          <w:lang w:val="en-US"/>
        </w:rPr>
        <w:t xml:space="preserve">    </w:t>
      </w:r>
      <w:r>
        <w:rPr>
          <w:color w:val="000000"/>
          <w:sz w:val="28"/>
          <w:szCs w:val="28"/>
          <w:lang w:val="en-US"/>
        </w:rPr>
        <w:t xml:space="preserve">  </w:t>
      </w:r>
      <w:proofErr w:type="spellStart"/>
      <w:r w:rsidRPr="00C60CCE">
        <w:rPr>
          <w:color w:val="000000"/>
          <w:sz w:val="28"/>
          <w:szCs w:val="28"/>
        </w:rPr>
        <w:t>Шановні</w:t>
      </w:r>
      <w:proofErr w:type="spellEnd"/>
      <w:r w:rsidRPr="00C60CCE">
        <w:rPr>
          <w:color w:val="000000"/>
          <w:sz w:val="28"/>
          <w:szCs w:val="28"/>
          <w:lang w:val="en-US"/>
        </w:rPr>
        <w:t xml:space="preserve"> </w:t>
      </w:r>
      <w:proofErr w:type="spellStart"/>
      <w:r w:rsidRPr="00C60CCE">
        <w:rPr>
          <w:color w:val="000000"/>
          <w:sz w:val="28"/>
          <w:szCs w:val="28"/>
        </w:rPr>
        <w:t>присутні</w:t>
      </w:r>
      <w:proofErr w:type="spellEnd"/>
      <w:r w:rsidRPr="00C60CCE">
        <w:rPr>
          <w:color w:val="000000"/>
          <w:sz w:val="28"/>
          <w:szCs w:val="28"/>
          <w:lang w:val="en-US"/>
        </w:rPr>
        <w:t xml:space="preserve">! </w:t>
      </w:r>
      <w:proofErr w:type="spellStart"/>
      <w:r w:rsidRPr="00C60CCE">
        <w:rPr>
          <w:color w:val="000000"/>
          <w:sz w:val="28"/>
          <w:szCs w:val="28"/>
        </w:rPr>
        <w:t>Закінчився</w:t>
      </w:r>
      <w:proofErr w:type="spellEnd"/>
      <w:r w:rsidRPr="00C60CCE">
        <w:rPr>
          <w:color w:val="000000"/>
          <w:sz w:val="28"/>
          <w:szCs w:val="28"/>
          <w:lang w:val="en-US"/>
        </w:rPr>
        <w:t xml:space="preserve"> </w:t>
      </w:r>
      <w:proofErr w:type="spellStart"/>
      <w:r w:rsidRPr="00C60CCE">
        <w:rPr>
          <w:color w:val="000000"/>
          <w:sz w:val="28"/>
          <w:szCs w:val="28"/>
        </w:rPr>
        <w:t>навчальний</w:t>
      </w:r>
      <w:proofErr w:type="spellEnd"/>
      <w:r w:rsidRPr="00C60CCE">
        <w:rPr>
          <w:color w:val="000000"/>
          <w:sz w:val="28"/>
          <w:szCs w:val="28"/>
          <w:lang w:val="en-US"/>
        </w:rPr>
        <w:t xml:space="preserve"> </w:t>
      </w:r>
      <w:proofErr w:type="spellStart"/>
      <w:r w:rsidRPr="00C60CCE">
        <w:rPr>
          <w:color w:val="000000"/>
          <w:sz w:val="28"/>
          <w:szCs w:val="28"/>
        </w:rPr>
        <w:t>рік</w:t>
      </w:r>
      <w:proofErr w:type="spellEnd"/>
      <w:r w:rsidRPr="00C60CCE">
        <w:rPr>
          <w:color w:val="000000"/>
          <w:sz w:val="28"/>
          <w:szCs w:val="28"/>
          <w:lang w:val="en-US"/>
        </w:rPr>
        <w:t xml:space="preserve"> </w:t>
      </w:r>
      <w:r w:rsidRPr="00C60CCE">
        <w:rPr>
          <w:color w:val="000000"/>
          <w:sz w:val="28"/>
          <w:szCs w:val="28"/>
        </w:rPr>
        <w:t>і</w:t>
      </w:r>
      <w:r w:rsidRPr="00C60CCE">
        <w:rPr>
          <w:color w:val="000000"/>
          <w:sz w:val="28"/>
          <w:szCs w:val="28"/>
          <w:lang w:val="en-US"/>
        </w:rPr>
        <w:t xml:space="preserve"> </w:t>
      </w:r>
      <w:r w:rsidRPr="00C60CCE">
        <w:rPr>
          <w:color w:val="000000"/>
          <w:sz w:val="28"/>
          <w:szCs w:val="28"/>
        </w:rPr>
        <w:t>тому</w:t>
      </w:r>
      <w:r w:rsidRPr="00C60CCE">
        <w:rPr>
          <w:color w:val="000000"/>
          <w:sz w:val="28"/>
          <w:szCs w:val="28"/>
          <w:lang w:val="en-US"/>
        </w:rPr>
        <w:t xml:space="preserve"> </w:t>
      </w:r>
      <w:r w:rsidRPr="00C60CCE">
        <w:rPr>
          <w:color w:val="000000"/>
          <w:sz w:val="28"/>
          <w:szCs w:val="28"/>
        </w:rPr>
        <w:t>ми</w:t>
      </w:r>
      <w:r w:rsidRPr="00C60CCE">
        <w:rPr>
          <w:color w:val="000000"/>
          <w:sz w:val="28"/>
          <w:szCs w:val="28"/>
          <w:lang w:val="en-US"/>
        </w:rPr>
        <w:t xml:space="preserve"> </w:t>
      </w:r>
      <w:proofErr w:type="spellStart"/>
      <w:r w:rsidRPr="00C60CCE">
        <w:rPr>
          <w:color w:val="000000"/>
          <w:sz w:val="28"/>
          <w:szCs w:val="28"/>
        </w:rPr>
        <w:t>зібралися</w:t>
      </w:r>
      <w:proofErr w:type="spellEnd"/>
      <w:r w:rsidRPr="00C60CCE">
        <w:rPr>
          <w:color w:val="000000"/>
          <w:sz w:val="28"/>
          <w:szCs w:val="28"/>
          <w:lang w:val="en-US"/>
        </w:rPr>
        <w:t xml:space="preserve"> </w:t>
      </w:r>
      <w:proofErr w:type="spellStart"/>
      <w:r w:rsidRPr="00C60CCE">
        <w:rPr>
          <w:color w:val="000000"/>
          <w:sz w:val="28"/>
          <w:szCs w:val="28"/>
        </w:rPr>
        <w:t>сьогодні</w:t>
      </w:r>
      <w:proofErr w:type="spellEnd"/>
      <w:r w:rsidRPr="00C60CCE">
        <w:rPr>
          <w:color w:val="000000"/>
          <w:sz w:val="28"/>
          <w:szCs w:val="28"/>
          <w:lang w:val="en-US"/>
        </w:rPr>
        <w:t xml:space="preserve">, </w:t>
      </w:r>
      <w:proofErr w:type="spellStart"/>
      <w:r w:rsidRPr="00C60CCE">
        <w:rPr>
          <w:color w:val="000000"/>
          <w:sz w:val="28"/>
          <w:szCs w:val="28"/>
        </w:rPr>
        <w:t>щоб</w:t>
      </w:r>
      <w:proofErr w:type="spellEnd"/>
      <w:r w:rsidRPr="00C60CCE">
        <w:rPr>
          <w:color w:val="000000"/>
          <w:sz w:val="28"/>
          <w:szCs w:val="28"/>
          <w:lang w:val="en-US"/>
        </w:rPr>
        <w:t xml:space="preserve"> </w:t>
      </w:r>
      <w:proofErr w:type="spellStart"/>
      <w:r w:rsidRPr="00C60CCE">
        <w:rPr>
          <w:color w:val="000000"/>
          <w:sz w:val="28"/>
          <w:szCs w:val="28"/>
        </w:rPr>
        <w:t>зробити</w:t>
      </w:r>
      <w:proofErr w:type="spellEnd"/>
      <w:r w:rsidRPr="00C60CCE">
        <w:rPr>
          <w:color w:val="000000"/>
          <w:sz w:val="28"/>
          <w:szCs w:val="28"/>
          <w:lang w:val="en-US"/>
        </w:rPr>
        <w:t xml:space="preserve"> </w:t>
      </w:r>
      <w:proofErr w:type="spellStart"/>
      <w:r w:rsidRPr="00C60CCE">
        <w:rPr>
          <w:color w:val="000000"/>
          <w:sz w:val="28"/>
          <w:szCs w:val="28"/>
        </w:rPr>
        <w:t>певні</w:t>
      </w:r>
      <w:proofErr w:type="spellEnd"/>
      <w:r w:rsidRPr="00C60CCE">
        <w:rPr>
          <w:color w:val="000000"/>
          <w:sz w:val="28"/>
          <w:szCs w:val="28"/>
          <w:lang w:val="en-US"/>
        </w:rPr>
        <w:t xml:space="preserve"> </w:t>
      </w:r>
      <w:proofErr w:type="spellStart"/>
      <w:r w:rsidRPr="00C60CCE">
        <w:rPr>
          <w:color w:val="000000"/>
          <w:sz w:val="28"/>
          <w:szCs w:val="28"/>
        </w:rPr>
        <w:t>підсумки</w:t>
      </w:r>
      <w:proofErr w:type="spellEnd"/>
      <w:r w:rsidRPr="00C60CCE">
        <w:rPr>
          <w:color w:val="000000"/>
          <w:sz w:val="28"/>
          <w:szCs w:val="28"/>
          <w:lang w:val="en-US"/>
        </w:rPr>
        <w:t xml:space="preserve"> </w:t>
      </w:r>
      <w:proofErr w:type="spellStart"/>
      <w:r w:rsidRPr="00C60CCE">
        <w:rPr>
          <w:color w:val="000000"/>
          <w:sz w:val="28"/>
          <w:szCs w:val="28"/>
        </w:rPr>
        <w:t>роботи</w:t>
      </w:r>
      <w:proofErr w:type="spellEnd"/>
      <w:r w:rsidRPr="00C60CCE">
        <w:rPr>
          <w:color w:val="000000"/>
          <w:sz w:val="28"/>
          <w:szCs w:val="28"/>
          <w:lang w:val="en-US"/>
        </w:rPr>
        <w:t xml:space="preserve"> </w:t>
      </w:r>
      <w:proofErr w:type="spellStart"/>
      <w:r w:rsidRPr="00C60CCE">
        <w:rPr>
          <w:color w:val="000000"/>
          <w:sz w:val="28"/>
          <w:szCs w:val="28"/>
        </w:rPr>
        <w:t>колективу</w:t>
      </w:r>
      <w:proofErr w:type="spellEnd"/>
      <w:r w:rsidRPr="00C60CCE">
        <w:rPr>
          <w:color w:val="000000"/>
          <w:sz w:val="28"/>
          <w:szCs w:val="28"/>
          <w:lang w:val="en-US"/>
        </w:rPr>
        <w:t xml:space="preserve"> </w:t>
      </w:r>
      <w:r>
        <w:rPr>
          <w:color w:val="000000"/>
          <w:sz w:val="28"/>
          <w:szCs w:val="28"/>
          <w:lang w:val="uk-UA"/>
        </w:rPr>
        <w:t>навчально-реабілітаційного центру</w:t>
      </w:r>
      <w:r w:rsidRPr="00C60CCE">
        <w:rPr>
          <w:color w:val="000000"/>
          <w:sz w:val="28"/>
          <w:szCs w:val="28"/>
          <w:lang w:val="en-US"/>
        </w:rPr>
        <w:t xml:space="preserve">, </w:t>
      </w:r>
      <w:proofErr w:type="spellStart"/>
      <w:r w:rsidRPr="00C60CCE">
        <w:rPr>
          <w:color w:val="000000"/>
          <w:sz w:val="28"/>
          <w:szCs w:val="28"/>
        </w:rPr>
        <w:t>оцінити</w:t>
      </w:r>
      <w:proofErr w:type="spellEnd"/>
      <w:r w:rsidRPr="00C60CCE">
        <w:rPr>
          <w:color w:val="000000"/>
          <w:sz w:val="28"/>
          <w:szCs w:val="28"/>
          <w:lang w:val="en-US"/>
        </w:rPr>
        <w:t xml:space="preserve"> </w:t>
      </w:r>
      <w:proofErr w:type="spellStart"/>
      <w:r w:rsidRPr="00C60CCE">
        <w:rPr>
          <w:color w:val="000000"/>
          <w:sz w:val="28"/>
          <w:szCs w:val="28"/>
        </w:rPr>
        <w:t>діяльність</w:t>
      </w:r>
      <w:proofErr w:type="spellEnd"/>
      <w:r w:rsidRPr="00C60CCE">
        <w:rPr>
          <w:color w:val="000000"/>
          <w:sz w:val="28"/>
          <w:szCs w:val="28"/>
          <w:lang w:val="en-US"/>
        </w:rPr>
        <w:t xml:space="preserve"> </w:t>
      </w:r>
      <w:r w:rsidRPr="00C60CCE">
        <w:rPr>
          <w:color w:val="000000"/>
          <w:sz w:val="28"/>
          <w:szCs w:val="28"/>
        </w:rPr>
        <w:t>директора</w:t>
      </w:r>
      <w:r w:rsidRPr="00C60CCE">
        <w:rPr>
          <w:color w:val="000000"/>
          <w:sz w:val="28"/>
          <w:szCs w:val="28"/>
          <w:lang w:val="en-US"/>
        </w:rPr>
        <w:t xml:space="preserve"> </w:t>
      </w:r>
      <w:r w:rsidRPr="00C60CCE">
        <w:rPr>
          <w:color w:val="000000"/>
          <w:sz w:val="28"/>
          <w:szCs w:val="28"/>
        </w:rPr>
        <w:t>на</w:t>
      </w:r>
      <w:r w:rsidRPr="00C60CCE">
        <w:rPr>
          <w:color w:val="000000"/>
          <w:sz w:val="28"/>
          <w:szCs w:val="28"/>
          <w:lang w:val="en-US"/>
        </w:rPr>
        <w:t xml:space="preserve"> </w:t>
      </w:r>
      <w:proofErr w:type="spellStart"/>
      <w:r w:rsidRPr="00C60CCE">
        <w:rPr>
          <w:color w:val="000000"/>
          <w:sz w:val="28"/>
          <w:szCs w:val="28"/>
        </w:rPr>
        <w:t>посаді</w:t>
      </w:r>
      <w:proofErr w:type="spellEnd"/>
      <w:r w:rsidRPr="00C60CCE">
        <w:rPr>
          <w:color w:val="000000"/>
          <w:sz w:val="28"/>
          <w:szCs w:val="28"/>
          <w:lang w:val="en-US"/>
        </w:rPr>
        <w:t xml:space="preserve"> </w:t>
      </w:r>
      <w:proofErr w:type="spellStart"/>
      <w:r w:rsidRPr="00C60CCE">
        <w:rPr>
          <w:color w:val="000000"/>
          <w:sz w:val="28"/>
          <w:szCs w:val="28"/>
        </w:rPr>
        <w:t>протягом</w:t>
      </w:r>
      <w:proofErr w:type="spellEnd"/>
      <w:r w:rsidRPr="00C60CCE">
        <w:rPr>
          <w:color w:val="000000"/>
          <w:sz w:val="28"/>
          <w:szCs w:val="28"/>
          <w:lang w:val="en-US"/>
        </w:rPr>
        <w:t xml:space="preserve"> 202</w:t>
      </w:r>
      <w:r>
        <w:rPr>
          <w:color w:val="000000"/>
          <w:sz w:val="28"/>
          <w:szCs w:val="28"/>
          <w:lang w:val="uk-UA"/>
        </w:rPr>
        <w:t>2</w:t>
      </w:r>
      <w:r w:rsidRPr="00C60CCE">
        <w:rPr>
          <w:color w:val="000000"/>
          <w:sz w:val="28"/>
          <w:szCs w:val="28"/>
          <w:lang w:val="en-US"/>
        </w:rPr>
        <w:t>/202</w:t>
      </w:r>
      <w:r>
        <w:rPr>
          <w:color w:val="000000"/>
          <w:sz w:val="28"/>
          <w:szCs w:val="28"/>
          <w:lang w:val="uk-UA"/>
        </w:rPr>
        <w:t>3</w:t>
      </w:r>
      <w:r w:rsidRPr="00C60CCE">
        <w:rPr>
          <w:color w:val="000000"/>
          <w:sz w:val="28"/>
          <w:szCs w:val="28"/>
          <w:lang w:val="en-US"/>
        </w:rPr>
        <w:t xml:space="preserve"> </w:t>
      </w:r>
      <w:proofErr w:type="spellStart"/>
      <w:r w:rsidRPr="00C60CCE">
        <w:rPr>
          <w:color w:val="000000"/>
          <w:sz w:val="28"/>
          <w:szCs w:val="28"/>
        </w:rPr>
        <w:t>навчального</w:t>
      </w:r>
      <w:proofErr w:type="spellEnd"/>
      <w:r w:rsidRPr="00C60CCE">
        <w:rPr>
          <w:color w:val="000000"/>
          <w:sz w:val="28"/>
          <w:szCs w:val="28"/>
          <w:lang w:val="en-US"/>
        </w:rPr>
        <w:t xml:space="preserve"> </w:t>
      </w:r>
      <w:r w:rsidRPr="00C60CCE">
        <w:rPr>
          <w:color w:val="000000"/>
          <w:sz w:val="28"/>
          <w:szCs w:val="28"/>
        </w:rPr>
        <w:t>року</w:t>
      </w:r>
      <w:r w:rsidRPr="00C60CCE">
        <w:rPr>
          <w:color w:val="000000"/>
          <w:sz w:val="28"/>
          <w:szCs w:val="28"/>
          <w:lang w:val="en-US"/>
        </w:rPr>
        <w:t>.</w:t>
      </w:r>
    </w:p>
    <w:p w:rsidR="00C60CCE" w:rsidRPr="00C60CCE" w:rsidRDefault="00C60CCE" w:rsidP="00C60CCE">
      <w:pPr>
        <w:pStyle w:val="a7"/>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Pr="00C60CCE">
        <w:rPr>
          <w:color w:val="000000"/>
          <w:sz w:val="28"/>
          <w:szCs w:val="28"/>
        </w:rPr>
        <w:t xml:space="preserve">Наша </w:t>
      </w:r>
      <w:proofErr w:type="spellStart"/>
      <w:r w:rsidRPr="00C60CCE">
        <w:rPr>
          <w:color w:val="000000"/>
          <w:sz w:val="28"/>
          <w:szCs w:val="28"/>
        </w:rPr>
        <w:t>країна</w:t>
      </w:r>
      <w:proofErr w:type="spellEnd"/>
      <w:r w:rsidRPr="00C60CCE">
        <w:rPr>
          <w:color w:val="000000"/>
          <w:sz w:val="28"/>
          <w:szCs w:val="28"/>
        </w:rPr>
        <w:t xml:space="preserve"> </w:t>
      </w:r>
      <w:proofErr w:type="spellStart"/>
      <w:r w:rsidRPr="00C60CCE">
        <w:rPr>
          <w:color w:val="000000"/>
          <w:sz w:val="28"/>
          <w:szCs w:val="28"/>
        </w:rPr>
        <w:t>переживає</w:t>
      </w:r>
      <w:proofErr w:type="spellEnd"/>
      <w:r w:rsidRPr="00C60CCE">
        <w:rPr>
          <w:color w:val="000000"/>
          <w:sz w:val="28"/>
          <w:szCs w:val="28"/>
        </w:rPr>
        <w:t xml:space="preserve"> зараз </w:t>
      </w:r>
      <w:proofErr w:type="spellStart"/>
      <w:r w:rsidRPr="00C60CCE">
        <w:rPr>
          <w:color w:val="000000"/>
          <w:sz w:val="28"/>
          <w:szCs w:val="28"/>
        </w:rPr>
        <w:t>дуже</w:t>
      </w:r>
      <w:proofErr w:type="spellEnd"/>
      <w:r w:rsidRPr="00C60CCE">
        <w:rPr>
          <w:color w:val="000000"/>
          <w:sz w:val="28"/>
          <w:szCs w:val="28"/>
        </w:rPr>
        <w:t xml:space="preserve"> </w:t>
      </w:r>
      <w:proofErr w:type="spellStart"/>
      <w:r w:rsidRPr="00C60CCE">
        <w:rPr>
          <w:color w:val="000000"/>
          <w:sz w:val="28"/>
          <w:szCs w:val="28"/>
        </w:rPr>
        <w:t>складні</w:t>
      </w:r>
      <w:proofErr w:type="spellEnd"/>
      <w:r w:rsidRPr="00C60CCE">
        <w:rPr>
          <w:color w:val="000000"/>
          <w:sz w:val="28"/>
          <w:szCs w:val="28"/>
        </w:rPr>
        <w:t xml:space="preserve"> </w:t>
      </w:r>
      <w:proofErr w:type="spellStart"/>
      <w:r w:rsidRPr="00C60CCE">
        <w:rPr>
          <w:color w:val="000000"/>
          <w:sz w:val="28"/>
          <w:szCs w:val="28"/>
        </w:rPr>
        <w:t>часи</w:t>
      </w:r>
      <w:proofErr w:type="spellEnd"/>
      <w:r w:rsidRPr="00C60CCE">
        <w:rPr>
          <w:color w:val="000000"/>
          <w:sz w:val="28"/>
          <w:szCs w:val="28"/>
        </w:rPr>
        <w:t xml:space="preserve">. В </w:t>
      </w:r>
      <w:proofErr w:type="spellStart"/>
      <w:r w:rsidRPr="00C60CCE">
        <w:rPr>
          <w:color w:val="000000"/>
          <w:sz w:val="28"/>
          <w:szCs w:val="28"/>
        </w:rPr>
        <w:t>умовах</w:t>
      </w:r>
      <w:proofErr w:type="spellEnd"/>
      <w:r w:rsidRPr="00C60CCE">
        <w:rPr>
          <w:color w:val="000000"/>
          <w:sz w:val="28"/>
          <w:szCs w:val="28"/>
        </w:rPr>
        <w:t xml:space="preserve"> </w:t>
      </w:r>
      <w:proofErr w:type="spellStart"/>
      <w:r w:rsidRPr="00C60CCE">
        <w:rPr>
          <w:color w:val="000000"/>
          <w:sz w:val="28"/>
          <w:szCs w:val="28"/>
        </w:rPr>
        <w:t>введення</w:t>
      </w:r>
      <w:proofErr w:type="spellEnd"/>
      <w:r w:rsidRPr="00C60CCE">
        <w:rPr>
          <w:color w:val="000000"/>
          <w:sz w:val="28"/>
          <w:szCs w:val="28"/>
        </w:rPr>
        <w:t xml:space="preserve"> в </w:t>
      </w:r>
      <w:proofErr w:type="spellStart"/>
      <w:r w:rsidRPr="00C60CCE">
        <w:rPr>
          <w:color w:val="000000"/>
          <w:sz w:val="28"/>
          <w:szCs w:val="28"/>
        </w:rPr>
        <w:t>Україні</w:t>
      </w:r>
      <w:proofErr w:type="spellEnd"/>
      <w:r w:rsidRPr="00C60CCE">
        <w:rPr>
          <w:color w:val="000000"/>
          <w:sz w:val="28"/>
          <w:szCs w:val="28"/>
        </w:rPr>
        <w:t xml:space="preserve"> </w:t>
      </w:r>
      <w:proofErr w:type="spellStart"/>
      <w:r w:rsidRPr="00C60CCE">
        <w:rPr>
          <w:color w:val="000000"/>
          <w:sz w:val="28"/>
          <w:szCs w:val="28"/>
        </w:rPr>
        <w:t>воєнного</w:t>
      </w:r>
      <w:proofErr w:type="spellEnd"/>
      <w:r w:rsidRPr="00C60CCE">
        <w:rPr>
          <w:color w:val="000000"/>
          <w:sz w:val="28"/>
          <w:szCs w:val="28"/>
        </w:rPr>
        <w:t xml:space="preserve"> стану, </w:t>
      </w:r>
      <w:proofErr w:type="spellStart"/>
      <w:r w:rsidRPr="00C60CCE">
        <w:rPr>
          <w:color w:val="000000"/>
          <w:sz w:val="28"/>
          <w:szCs w:val="28"/>
        </w:rPr>
        <w:t>викликаного</w:t>
      </w:r>
      <w:proofErr w:type="spellEnd"/>
      <w:r w:rsidRPr="00C60CCE">
        <w:rPr>
          <w:color w:val="000000"/>
          <w:sz w:val="28"/>
          <w:szCs w:val="28"/>
        </w:rPr>
        <w:t xml:space="preserve"> </w:t>
      </w:r>
      <w:proofErr w:type="spellStart"/>
      <w:r w:rsidRPr="00C60CCE">
        <w:rPr>
          <w:color w:val="000000"/>
          <w:sz w:val="28"/>
          <w:szCs w:val="28"/>
        </w:rPr>
        <w:t>збройною</w:t>
      </w:r>
      <w:proofErr w:type="spellEnd"/>
      <w:r w:rsidRPr="00C60CCE">
        <w:rPr>
          <w:color w:val="000000"/>
          <w:sz w:val="28"/>
          <w:szCs w:val="28"/>
        </w:rPr>
        <w:t xml:space="preserve"> </w:t>
      </w:r>
      <w:proofErr w:type="spellStart"/>
      <w:r w:rsidRPr="00C60CCE">
        <w:rPr>
          <w:color w:val="000000"/>
          <w:sz w:val="28"/>
          <w:szCs w:val="28"/>
        </w:rPr>
        <w:t>агресією</w:t>
      </w:r>
      <w:proofErr w:type="spellEnd"/>
      <w:r w:rsidRPr="00C60CCE">
        <w:rPr>
          <w:color w:val="000000"/>
          <w:sz w:val="28"/>
          <w:szCs w:val="28"/>
        </w:rPr>
        <w:t xml:space="preserve"> </w:t>
      </w:r>
      <w:proofErr w:type="spellStart"/>
      <w:r w:rsidRPr="00C60CCE">
        <w:rPr>
          <w:color w:val="000000"/>
          <w:sz w:val="28"/>
          <w:szCs w:val="28"/>
        </w:rPr>
        <w:t>росії</w:t>
      </w:r>
      <w:proofErr w:type="spellEnd"/>
      <w:r w:rsidRPr="00C60CCE">
        <w:rPr>
          <w:color w:val="000000"/>
          <w:sz w:val="28"/>
          <w:szCs w:val="28"/>
        </w:rPr>
        <w:t xml:space="preserve">, </w:t>
      </w:r>
      <w:proofErr w:type="spellStart"/>
      <w:r w:rsidRPr="00C60CCE">
        <w:rPr>
          <w:color w:val="000000"/>
          <w:sz w:val="28"/>
          <w:szCs w:val="28"/>
        </w:rPr>
        <w:t>освітяни</w:t>
      </w:r>
      <w:proofErr w:type="spellEnd"/>
      <w:r w:rsidRPr="00C60CCE">
        <w:rPr>
          <w:color w:val="000000"/>
          <w:sz w:val="28"/>
          <w:szCs w:val="28"/>
        </w:rPr>
        <w:t xml:space="preserve"> - на </w:t>
      </w:r>
      <w:proofErr w:type="spellStart"/>
      <w:r w:rsidRPr="00C60CCE">
        <w:rPr>
          <w:color w:val="000000"/>
          <w:sz w:val="28"/>
          <w:szCs w:val="28"/>
        </w:rPr>
        <w:t>своєму</w:t>
      </w:r>
      <w:proofErr w:type="spellEnd"/>
      <w:r w:rsidRPr="00C60CCE">
        <w:rPr>
          <w:color w:val="000000"/>
          <w:sz w:val="28"/>
          <w:szCs w:val="28"/>
        </w:rPr>
        <w:t xml:space="preserve"> </w:t>
      </w:r>
      <w:proofErr w:type="spellStart"/>
      <w:r w:rsidRPr="00C60CCE">
        <w:rPr>
          <w:color w:val="000000"/>
          <w:sz w:val="28"/>
          <w:szCs w:val="28"/>
        </w:rPr>
        <w:t>вчительському</w:t>
      </w:r>
      <w:proofErr w:type="spellEnd"/>
      <w:r w:rsidRPr="00C60CCE">
        <w:rPr>
          <w:color w:val="000000"/>
          <w:sz w:val="28"/>
          <w:szCs w:val="28"/>
        </w:rPr>
        <w:t xml:space="preserve"> трудовому </w:t>
      </w:r>
      <w:proofErr w:type="spellStart"/>
      <w:r w:rsidRPr="00C60CCE">
        <w:rPr>
          <w:color w:val="000000"/>
          <w:sz w:val="28"/>
          <w:szCs w:val="28"/>
        </w:rPr>
        <w:t>фронті</w:t>
      </w:r>
      <w:proofErr w:type="spellEnd"/>
      <w:r w:rsidRPr="00C60CCE">
        <w:rPr>
          <w:color w:val="000000"/>
          <w:sz w:val="28"/>
          <w:szCs w:val="28"/>
        </w:rPr>
        <w:t xml:space="preserve">. </w:t>
      </w:r>
      <w:proofErr w:type="spellStart"/>
      <w:r w:rsidRPr="00C60CCE">
        <w:rPr>
          <w:color w:val="000000"/>
          <w:sz w:val="28"/>
          <w:szCs w:val="28"/>
        </w:rPr>
        <w:t>Працюють</w:t>
      </w:r>
      <w:proofErr w:type="spellEnd"/>
      <w:r w:rsidRPr="00C60CCE">
        <w:rPr>
          <w:color w:val="000000"/>
          <w:sz w:val="28"/>
          <w:szCs w:val="28"/>
        </w:rPr>
        <w:t xml:space="preserve"> </w:t>
      </w:r>
      <w:proofErr w:type="spellStart"/>
      <w:r w:rsidRPr="00C60CCE">
        <w:rPr>
          <w:color w:val="000000"/>
          <w:sz w:val="28"/>
          <w:szCs w:val="28"/>
        </w:rPr>
        <w:t>сумлінно</w:t>
      </w:r>
      <w:proofErr w:type="spellEnd"/>
      <w:r w:rsidRPr="00C60CCE">
        <w:rPr>
          <w:color w:val="000000"/>
          <w:sz w:val="28"/>
          <w:szCs w:val="28"/>
        </w:rPr>
        <w:t xml:space="preserve">, </w:t>
      </w:r>
      <w:proofErr w:type="spellStart"/>
      <w:r w:rsidRPr="00C60CCE">
        <w:rPr>
          <w:color w:val="000000"/>
          <w:sz w:val="28"/>
          <w:szCs w:val="28"/>
        </w:rPr>
        <w:t>відповідально</w:t>
      </w:r>
      <w:proofErr w:type="spellEnd"/>
      <w:r w:rsidRPr="00C60CCE">
        <w:rPr>
          <w:color w:val="000000"/>
          <w:sz w:val="28"/>
          <w:szCs w:val="28"/>
        </w:rPr>
        <w:t xml:space="preserve"> </w:t>
      </w:r>
      <w:proofErr w:type="spellStart"/>
      <w:r w:rsidRPr="00C60CCE">
        <w:rPr>
          <w:color w:val="000000"/>
          <w:sz w:val="28"/>
          <w:szCs w:val="28"/>
        </w:rPr>
        <w:t>ставляться</w:t>
      </w:r>
      <w:proofErr w:type="spellEnd"/>
      <w:r w:rsidRPr="00C60CCE">
        <w:rPr>
          <w:color w:val="000000"/>
          <w:sz w:val="28"/>
          <w:szCs w:val="28"/>
        </w:rPr>
        <w:t xml:space="preserve"> до </w:t>
      </w:r>
      <w:proofErr w:type="spellStart"/>
      <w:r w:rsidRPr="00C60CCE">
        <w:rPr>
          <w:color w:val="000000"/>
          <w:sz w:val="28"/>
          <w:szCs w:val="28"/>
        </w:rPr>
        <w:t>виконання</w:t>
      </w:r>
      <w:proofErr w:type="spellEnd"/>
      <w:r w:rsidRPr="00C60CCE">
        <w:rPr>
          <w:color w:val="000000"/>
          <w:sz w:val="28"/>
          <w:szCs w:val="28"/>
        </w:rPr>
        <w:t xml:space="preserve"> </w:t>
      </w:r>
      <w:proofErr w:type="spellStart"/>
      <w:r w:rsidRPr="00C60CCE">
        <w:rPr>
          <w:color w:val="000000"/>
          <w:sz w:val="28"/>
          <w:szCs w:val="28"/>
        </w:rPr>
        <w:t>посадових</w:t>
      </w:r>
      <w:proofErr w:type="spellEnd"/>
      <w:r w:rsidRPr="00C60CCE">
        <w:rPr>
          <w:color w:val="000000"/>
          <w:sz w:val="28"/>
          <w:szCs w:val="28"/>
        </w:rPr>
        <w:t xml:space="preserve"> </w:t>
      </w:r>
      <w:proofErr w:type="spellStart"/>
      <w:r w:rsidRPr="00C60CCE">
        <w:rPr>
          <w:color w:val="000000"/>
          <w:sz w:val="28"/>
          <w:szCs w:val="28"/>
        </w:rPr>
        <w:t>обов’язків</w:t>
      </w:r>
      <w:proofErr w:type="spellEnd"/>
      <w:r w:rsidRPr="00C60CCE">
        <w:rPr>
          <w:color w:val="000000"/>
          <w:sz w:val="28"/>
          <w:szCs w:val="28"/>
        </w:rPr>
        <w:t xml:space="preserve"> і </w:t>
      </w:r>
      <w:proofErr w:type="spellStart"/>
      <w:r w:rsidRPr="00C60CCE">
        <w:rPr>
          <w:color w:val="000000"/>
          <w:sz w:val="28"/>
          <w:szCs w:val="28"/>
        </w:rPr>
        <w:t>вже</w:t>
      </w:r>
      <w:proofErr w:type="spellEnd"/>
      <w:r w:rsidRPr="00C60CCE">
        <w:rPr>
          <w:color w:val="000000"/>
          <w:sz w:val="28"/>
          <w:szCs w:val="28"/>
        </w:rPr>
        <w:t xml:space="preserve"> </w:t>
      </w:r>
      <w:proofErr w:type="spellStart"/>
      <w:r w:rsidRPr="00C60CCE">
        <w:rPr>
          <w:color w:val="000000"/>
          <w:sz w:val="28"/>
          <w:szCs w:val="28"/>
        </w:rPr>
        <w:t>цим</w:t>
      </w:r>
      <w:proofErr w:type="spellEnd"/>
      <w:r w:rsidRPr="00C60CCE">
        <w:rPr>
          <w:color w:val="000000"/>
          <w:sz w:val="28"/>
          <w:szCs w:val="28"/>
        </w:rPr>
        <w:t xml:space="preserve"> </w:t>
      </w:r>
      <w:proofErr w:type="spellStart"/>
      <w:r w:rsidRPr="00C60CCE">
        <w:rPr>
          <w:color w:val="000000"/>
          <w:sz w:val="28"/>
          <w:szCs w:val="28"/>
        </w:rPr>
        <w:t>наближають</w:t>
      </w:r>
      <w:proofErr w:type="spellEnd"/>
      <w:r w:rsidRPr="00C60CCE">
        <w:rPr>
          <w:color w:val="000000"/>
          <w:sz w:val="28"/>
          <w:szCs w:val="28"/>
        </w:rPr>
        <w:t xml:space="preserve"> перемогу.</w:t>
      </w:r>
    </w:p>
    <w:p w:rsidR="00C60CCE" w:rsidRDefault="008142B9" w:rsidP="00C60CCE">
      <w:pPr>
        <w:pStyle w:val="a7"/>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00C60CCE" w:rsidRPr="00C60CCE">
        <w:rPr>
          <w:color w:val="000000"/>
          <w:sz w:val="28"/>
          <w:szCs w:val="28"/>
          <w:lang w:val="uk-UA"/>
        </w:rPr>
        <w:t>Відповідно до наказу МОН України від 23.03.2005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w:t>
      </w:r>
      <w:r w:rsidR="00C60CCE">
        <w:rPr>
          <w:color w:val="000000"/>
          <w:sz w:val="28"/>
          <w:szCs w:val="28"/>
          <w:lang w:val="uk-UA"/>
        </w:rPr>
        <w:t xml:space="preserve">ивом та громадськістю” у </w:t>
      </w:r>
      <w:r w:rsidR="00C60CCE" w:rsidRPr="00C60CCE">
        <w:rPr>
          <w:color w:val="000000"/>
          <w:sz w:val="28"/>
          <w:szCs w:val="28"/>
          <w:lang w:val="uk-UA"/>
        </w:rPr>
        <w:t>червні</w:t>
      </w:r>
      <w:r w:rsidR="00C60CCE">
        <w:rPr>
          <w:color w:val="000000"/>
          <w:sz w:val="28"/>
          <w:szCs w:val="28"/>
          <w:lang w:val="uk-UA"/>
        </w:rPr>
        <w:t>- липні</w:t>
      </w:r>
      <w:r w:rsidR="00C60CCE" w:rsidRPr="00C60CCE">
        <w:rPr>
          <w:color w:val="000000"/>
          <w:sz w:val="28"/>
          <w:szCs w:val="28"/>
          <w:lang w:val="uk-UA"/>
        </w:rPr>
        <w:t xml:space="preserve"> кожен керівник навчального закладу щороку звітує про свою діяльність на загальних зборах педагогічного колективу, батьківського коміте</w:t>
      </w:r>
      <w:r w:rsidR="00C60CCE">
        <w:rPr>
          <w:color w:val="000000"/>
          <w:sz w:val="28"/>
          <w:szCs w:val="28"/>
          <w:lang w:val="uk-UA"/>
        </w:rPr>
        <w:t>ту, ради школи та громадськості.</w:t>
      </w:r>
    </w:p>
    <w:p w:rsidR="00C60CCE" w:rsidRPr="00C60CCE" w:rsidRDefault="00C60CCE" w:rsidP="00C60CCE">
      <w:pPr>
        <w:pStyle w:val="a7"/>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Pr="00C60CCE">
        <w:rPr>
          <w:sz w:val="28"/>
          <w:szCs w:val="28"/>
          <w:lang w:val="uk-UA"/>
        </w:rPr>
        <w:t xml:space="preserve">  Моя діяльність, як директора, здійснювалась у відповідності до Законів України «Про освіту», «Про повну загальну середню освіту» та була спрямована на виконання Національної доктрини розвитку освіти України у ХХІ столітті, Закону України «Про національну програму інформатизації», Постанов Уряду України, нормативно-інструктивних документів Міністерства освіти і науки України, Державного стандарту початкової загальної освіти для дітей з особливими освітніми потребами, затвердженого Постановою Кабінету Міністрів України від 21 серпня 2013 р. № 607, Положення про навчально-реабілітаційний центр, затвердженого Кабінетом Міністрів України від 0</w:t>
      </w:r>
      <w:r w:rsidR="008142B9">
        <w:rPr>
          <w:sz w:val="28"/>
          <w:szCs w:val="28"/>
          <w:lang w:val="uk-UA"/>
        </w:rPr>
        <w:t>6</w:t>
      </w:r>
      <w:r w:rsidRPr="00C60CCE">
        <w:rPr>
          <w:sz w:val="28"/>
          <w:szCs w:val="28"/>
          <w:lang w:val="uk-UA"/>
        </w:rPr>
        <w:t>.</w:t>
      </w:r>
      <w:r w:rsidR="008142B9">
        <w:rPr>
          <w:sz w:val="28"/>
          <w:szCs w:val="28"/>
          <w:lang w:val="uk-UA"/>
        </w:rPr>
        <w:t>03</w:t>
      </w:r>
      <w:r w:rsidRPr="00C60CCE">
        <w:rPr>
          <w:sz w:val="28"/>
          <w:szCs w:val="28"/>
          <w:lang w:val="uk-UA"/>
        </w:rPr>
        <w:t>.20</w:t>
      </w:r>
      <w:r w:rsidR="008142B9">
        <w:rPr>
          <w:sz w:val="28"/>
          <w:szCs w:val="28"/>
          <w:lang w:val="uk-UA"/>
        </w:rPr>
        <w:t>19</w:t>
      </w:r>
      <w:r w:rsidRPr="00C60CCE">
        <w:rPr>
          <w:sz w:val="28"/>
          <w:szCs w:val="28"/>
          <w:lang w:val="uk-UA"/>
        </w:rPr>
        <w:t xml:space="preserve"> №</w:t>
      </w:r>
      <w:r w:rsidR="008142B9">
        <w:rPr>
          <w:sz w:val="28"/>
          <w:szCs w:val="28"/>
          <w:lang w:val="uk-UA"/>
        </w:rPr>
        <w:t>221</w:t>
      </w:r>
      <w:r w:rsidRPr="00C60CCE">
        <w:rPr>
          <w:sz w:val="28"/>
          <w:szCs w:val="28"/>
          <w:lang w:val="uk-UA"/>
        </w:rPr>
        <w:t>,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C60CCE">
        <w:rPr>
          <w:sz w:val="28"/>
          <w:szCs w:val="28"/>
          <w:lang w:val="uk-UA"/>
        </w:rPr>
        <w:t>ДСанПіН</w:t>
      </w:r>
      <w:proofErr w:type="spellEnd"/>
      <w:r w:rsidRPr="00C60CCE">
        <w:rPr>
          <w:sz w:val="28"/>
          <w:szCs w:val="28"/>
          <w:lang w:val="uk-UA"/>
        </w:rPr>
        <w:t xml:space="preserve"> 5.5.2.008–01),  Санітарного регламенту та власного статуту. </w:t>
      </w:r>
    </w:p>
    <w:p w:rsidR="00C60CCE" w:rsidRPr="00C60CCE" w:rsidRDefault="00C60CCE" w:rsidP="00C60CCE">
      <w:pPr>
        <w:spacing w:after="0" w:line="240" w:lineRule="auto"/>
        <w:ind w:firstLine="851"/>
        <w:jc w:val="both"/>
        <w:rPr>
          <w:rFonts w:ascii="Times New Roman" w:hAnsi="Times New Roman" w:cs="Times New Roman"/>
          <w:sz w:val="28"/>
          <w:szCs w:val="28"/>
        </w:rPr>
      </w:pPr>
      <w:r w:rsidRPr="00C60CCE">
        <w:rPr>
          <w:rFonts w:ascii="Times New Roman" w:hAnsi="Times New Roman" w:cs="Times New Roman"/>
          <w:sz w:val="28"/>
          <w:szCs w:val="28"/>
        </w:rPr>
        <w:t>Мною, як керівником навчального закладу, здійснювався контроль та створювалися умови для виконанням робочого навчального плану, річного плану роботи навчально-реабілітаційного центру.</w:t>
      </w:r>
    </w:p>
    <w:p w:rsidR="00C60CCE" w:rsidRPr="00C60CCE" w:rsidRDefault="00C60CCE" w:rsidP="00C60CCE">
      <w:pPr>
        <w:spacing w:after="0" w:line="240" w:lineRule="auto"/>
        <w:ind w:firstLine="851"/>
        <w:jc w:val="both"/>
        <w:rPr>
          <w:rFonts w:ascii="Times New Roman" w:hAnsi="Times New Roman" w:cs="Times New Roman"/>
          <w:sz w:val="28"/>
          <w:szCs w:val="28"/>
        </w:rPr>
      </w:pPr>
      <w:r w:rsidRPr="00C60CCE">
        <w:rPr>
          <w:rFonts w:ascii="Times New Roman" w:hAnsi="Times New Roman" w:cs="Times New Roman"/>
          <w:sz w:val="28"/>
          <w:szCs w:val="28"/>
        </w:rPr>
        <w:t>Основні завдання моєї діяльності, як керівника, у 202</w:t>
      </w:r>
      <w:r w:rsidR="008142B9">
        <w:rPr>
          <w:rFonts w:ascii="Times New Roman" w:hAnsi="Times New Roman" w:cs="Times New Roman"/>
          <w:sz w:val="28"/>
          <w:szCs w:val="28"/>
        </w:rPr>
        <w:t>2</w:t>
      </w:r>
      <w:r w:rsidRPr="00C60CCE">
        <w:rPr>
          <w:rFonts w:ascii="Times New Roman" w:hAnsi="Times New Roman" w:cs="Times New Roman"/>
          <w:sz w:val="28"/>
          <w:szCs w:val="28"/>
        </w:rPr>
        <w:t>/202</w:t>
      </w:r>
      <w:r w:rsidR="008142B9">
        <w:rPr>
          <w:rFonts w:ascii="Times New Roman" w:hAnsi="Times New Roman" w:cs="Times New Roman"/>
          <w:sz w:val="28"/>
          <w:szCs w:val="28"/>
        </w:rPr>
        <w:t>3</w:t>
      </w:r>
      <w:r w:rsidRPr="00C60CCE">
        <w:rPr>
          <w:rFonts w:ascii="Times New Roman" w:hAnsi="Times New Roman" w:cs="Times New Roman"/>
          <w:sz w:val="28"/>
          <w:szCs w:val="28"/>
        </w:rPr>
        <w:t xml:space="preserve"> навчальному році: </w:t>
      </w:r>
    </w:p>
    <w:p w:rsidR="00C60CCE" w:rsidRPr="00C60CCE" w:rsidRDefault="00C60CCE" w:rsidP="00C60CCE">
      <w:pPr>
        <w:numPr>
          <w:ilvl w:val="0"/>
          <w:numId w:val="1"/>
        </w:numPr>
        <w:spacing w:after="0" w:line="240" w:lineRule="auto"/>
        <w:ind w:left="0" w:firstLine="851"/>
        <w:jc w:val="both"/>
        <w:rPr>
          <w:rFonts w:ascii="Times New Roman" w:hAnsi="Times New Roman" w:cs="Times New Roman"/>
          <w:sz w:val="28"/>
          <w:szCs w:val="28"/>
        </w:rPr>
      </w:pPr>
      <w:r w:rsidRPr="00C60CCE">
        <w:rPr>
          <w:rFonts w:ascii="Times New Roman" w:hAnsi="Times New Roman" w:cs="Times New Roman"/>
          <w:sz w:val="28"/>
          <w:szCs w:val="28"/>
        </w:rPr>
        <w:t>створення умов для навчання та виховання учнів закладу, забезпечення реалізації прав дітей з особливими освітніми потребами на здобуття базової загальної середньої освіти;</w:t>
      </w:r>
    </w:p>
    <w:p w:rsidR="00C60CCE" w:rsidRPr="00C60CCE" w:rsidRDefault="00C60CCE" w:rsidP="00C60CCE">
      <w:pPr>
        <w:numPr>
          <w:ilvl w:val="0"/>
          <w:numId w:val="1"/>
        </w:numPr>
        <w:spacing w:after="0" w:line="240" w:lineRule="auto"/>
        <w:ind w:left="0" w:firstLine="851"/>
        <w:jc w:val="both"/>
        <w:rPr>
          <w:rFonts w:ascii="Times New Roman" w:hAnsi="Times New Roman" w:cs="Times New Roman"/>
          <w:sz w:val="28"/>
          <w:szCs w:val="28"/>
        </w:rPr>
      </w:pPr>
      <w:r w:rsidRPr="00C60CCE">
        <w:rPr>
          <w:rFonts w:ascii="Times New Roman" w:hAnsi="Times New Roman" w:cs="Times New Roman"/>
          <w:sz w:val="28"/>
          <w:szCs w:val="28"/>
        </w:rPr>
        <w:t>адаптація змісту і методів навчання до пізнавальних можливостей учнів; здійснення системи корекційних заходів, спрямованих на опанування учнями навчального матеріалу;</w:t>
      </w:r>
    </w:p>
    <w:p w:rsidR="00C60CCE" w:rsidRPr="00C60CCE" w:rsidRDefault="00C60CCE" w:rsidP="00C60CCE">
      <w:pPr>
        <w:pStyle w:val="a3"/>
        <w:numPr>
          <w:ilvl w:val="0"/>
          <w:numId w:val="1"/>
        </w:numPr>
        <w:spacing w:after="0" w:line="240" w:lineRule="auto"/>
        <w:ind w:left="0" w:firstLine="851"/>
        <w:jc w:val="both"/>
        <w:rPr>
          <w:rFonts w:ascii="Times New Roman" w:hAnsi="Times New Roman" w:cs="Times New Roman"/>
          <w:sz w:val="28"/>
          <w:szCs w:val="28"/>
        </w:rPr>
      </w:pPr>
      <w:r w:rsidRPr="00C60CCE">
        <w:rPr>
          <w:rFonts w:ascii="Times New Roman" w:hAnsi="Times New Roman" w:cs="Times New Roman"/>
          <w:sz w:val="28"/>
          <w:szCs w:val="28"/>
        </w:rPr>
        <w:t>вдосконалення педагогічної системи закладу відповідно до запитів батьків і учнів; забезпечення навчального закладу кваліфікованими педагогічними кадрами та доцільність їх розстановки;</w:t>
      </w:r>
    </w:p>
    <w:p w:rsidR="00C60CCE" w:rsidRPr="00C60CCE" w:rsidRDefault="00C60CCE" w:rsidP="00C60CCE">
      <w:pPr>
        <w:numPr>
          <w:ilvl w:val="0"/>
          <w:numId w:val="1"/>
        </w:numPr>
        <w:spacing w:after="0" w:line="240" w:lineRule="auto"/>
        <w:ind w:left="0" w:firstLine="851"/>
        <w:jc w:val="both"/>
        <w:rPr>
          <w:rFonts w:ascii="Times New Roman" w:hAnsi="Times New Roman" w:cs="Times New Roman"/>
          <w:sz w:val="28"/>
          <w:szCs w:val="28"/>
        </w:rPr>
      </w:pPr>
      <w:r w:rsidRPr="00C60CCE">
        <w:rPr>
          <w:rFonts w:ascii="Times New Roman" w:hAnsi="Times New Roman" w:cs="Times New Roman"/>
          <w:sz w:val="28"/>
          <w:szCs w:val="28"/>
        </w:rPr>
        <w:t>забезпечення функціонування та розвитку навчально-реабілітаційного центру, підвищення якості освіти та ефективності виховання і розвитку учнів;</w:t>
      </w:r>
    </w:p>
    <w:p w:rsidR="00C60CCE" w:rsidRPr="00C60CCE" w:rsidRDefault="00C60CCE" w:rsidP="00C60CCE">
      <w:pPr>
        <w:numPr>
          <w:ilvl w:val="0"/>
          <w:numId w:val="1"/>
        </w:numPr>
        <w:spacing w:after="0" w:line="240" w:lineRule="auto"/>
        <w:ind w:left="0" w:firstLine="851"/>
        <w:jc w:val="both"/>
        <w:rPr>
          <w:rFonts w:ascii="Times New Roman" w:hAnsi="Times New Roman" w:cs="Times New Roman"/>
          <w:sz w:val="28"/>
          <w:szCs w:val="28"/>
        </w:rPr>
      </w:pPr>
      <w:r w:rsidRPr="00C60CCE">
        <w:rPr>
          <w:rFonts w:ascii="Times New Roman" w:hAnsi="Times New Roman" w:cs="Times New Roman"/>
          <w:sz w:val="28"/>
          <w:szCs w:val="28"/>
        </w:rPr>
        <w:lastRenderedPageBreak/>
        <w:t>проведення заходів щодо зміцнення та модернізації матеріально-технічної бази навчального закладу;</w:t>
      </w:r>
    </w:p>
    <w:p w:rsidR="00C60CCE" w:rsidRPr="00C60CCE" w:rsidRDefault="00C60CCE" w:rsidP="00C60CCE">
      <w:pPr>
        <w:numPr>
          <w:ilvl w:val="0"/>
          <w:numId w:val="1"/>
        </w:numPr>
        <w:spacing w:after="0" w:line="240" w:lineRule="auto"/>
        <w:ind w:left="0" w:firstLine="851"/>
        <w:jc w:val="both"/>
        <w:rPr>
          <w:rFonts w:ascii="Times New Roman" w:hAnsi="Times New Roman" w:cs="Times New Roman"/>
          <w:sz w:val="28"/>
          <w:szCs w:val="28"/>
        </w:rPr>
      </w:pPr>
      <w:r w:rsidRPr="00C60CCE">
        <w:rPr>
          <w:rFonts w:ascii="Times New Roman" w:hAnsi="Times New Roman" w:cs="Times New Roman"/>
          <w:sz w:val="28"/>
          <w:szCs w:val="28"/>
        </w:rPr>
        <w:t>залучення додаткових джерел фінансування навчального закладу та їх раціональне використання;</w:t>
      </w:r>
    </w:p>
    <w:p w:rsidR="00C60CCE" w:rsidRPr="00C60CCE" w:rsidRDefault="00C60CCE" w:rsidP="00C60CCE">
      <w:pPr>
        <w:numPr>
          <w:ilvl w:val="0"/>
          <w:numId w:val="1"/>
        </w:numPr>
        <w:spacing w:after="0" w:line="240" w:lineRule="auto"/>
        <w:ind w:left="0" w:firstLine="851"/>
        <w:jc w:val="both"/>
        <w:rPr>
          <w:rFonts w:ascii="Times New Roman" w:hAnsi="Times New Roman" w:cs="Times New Roman"/>
          <w:sz w:val="28"/>
          <w:szCs w:val="28"/>
        </w:rPr>
      </w:pPr>
      <w:r w:rsidRPr="00C60CCE">
        <w:rPr>
          <w:rFonts w:ascii="Times New Roman" w:hAnsi="Times New Roman" w:cs="Times New Roman"/>
          <w:sz w:val="28"/>
          <w:szCs w:val="28"/>
        </w:rPr>
        <w:t>забезпечення соціального захисту, збереження та зміцнення здоров’я учнів та педагогічних працівників;</w:t>
      </w:r>
    </w:p>
    <w:p w:rsidR="00C60CCE" w:rsidRPr="00C60CCE" w:rsidRDefault="00C60CCE" w:rsidP="00C60CCE">
      <w:pPr>
        <w:numPr>
          <w:ilvl w:val="0"/>
          <w:numId w:val="1"/>
        </w:numPr>
        <w:spacing w:after="0" w:line="240" w:lineRule="auto"/>
        <w:ind w:left="0" w:firstLine="851"/>
        <w:jc w:val="both"/>
        <w:rPr>
          <w:rFonts w:ascii="Times New Roman" w:hAnsi="Times New Roman" w:cs="Times New Roman"/>
          <w:sz w:val="28"/>
          <w:szCs w:val="28"/>
        </w:rPr>
      </w:pPr>
      <w:r w:rsidRPr="00C60CCE">
        <w:rPr>
          <w:rFonts w:ascii="Times New Roman" w:hAnsi="Times New Roman" w:cs="Times New Roman"/>
          <w:sz w:val="28"/>
          <w:szCs w:val="28"/>
        </w:rPr>
        <w:t>забезпечення організації харчування та медичного обслуговування учнів і педагогічних працівників;</w:t>
      </w:r>
    </w:p>
    <w:p w:rsidR="00C60CCE" w:rsidRPr="00C60CCE" w:rsidRDefault="00C60CCE" w:rsidP="00C60CCE">
      <w:pPr>
        <w:numPr>
          <w:ilvl w:val="0"/>
          <w:numId w:val="1"/>
        </w:numPr>
        <w:spacing w:after="0" w:line="240" w:lineRule="auto"/>
        <w:ind w:left="0" w:firstLine="851"/>
        <w:jc w:val="both"/>
        <w:rPr>
          <w:rFonts w:ascii="Times New Roman" w:hAnsi="Times New Roman" w:cs="Times New Roman"/>
          <w:sz w:val="28"/>
          <w:szCs w:val="28"/>
        </w:rPr>
      </w:pPr>
      <w:r w:rsidRPr="00C60CCE">
        <w:rPr>
          <w:rFonts w:ascii="Times New Roman" w:hAnsi="Times New Roman" w:cs="Times New Roman"/>
          <w:sz w:val="28"/>
          <w:szCs w:val="28"/>
        </w:rPr>
        <w:t>дотримання вимог охорони дитинства, охорони праці та безпеки життєдіяльності, санітарно-гігієнічних та протипожежних норм;</w:t>
      </w:r>
    </w:p>
    <w:p w:rsidR="00C60CCE" w:rsidRPr="00C60CCE" w:rsidRDefault="00C60CCE" w:rsidP="00C60CCE">
      <w:pPr>
        <w:numPr>
          <w:ilvl w:val="0"/>
          <w:numId w:val="1"/>
        </w:numPr>
        <w:spacing w:after="0" w:line="240" w:lineRule="auto"/>
        <w:ind w:left="0" w:firstLine="851"/>
        <w:jc w:val="both"/>
        <w:rPr>
          <w:rFonts w:ascii="Times New Roman" w:hAnsi="Times New Roman" w:cs="Times New Roman"/>
          <w:sz w:val="28"/>
          <w:szCs w:val="28"/>
        </w:rPr>
      </w:pPr>
      <w:r w:rsidRPr="00C60CCE">
        <w:rPr>
          <w:rFonts w:ascii="Times New Roman" w:hAnsi="Times New Roman" w:cs="Times New Roman"/>
          <w:sz w:val="28"/>
          <w:szCs w:val="28"/>
        </w:rPr>
        <w:t>надання соціальної підтримки та допомоги дітям-сиротам, дітям, позбавленим батьківського піклування, дітям з малозабезпечених сімей;</w:t>
      </w:r>
    </w:p>
    <w:p w:rsidR="00C60CCE" w:rsidRPr="00C60CCE" w:rsidRDefault="00C60CCE" w:rsidP="00C60CCE">
      <w:pPr>
        <w:numPr>
          <w:ilvl w:val="0"/>
          <w:numId w:val="1"/>
        </w:numPr>
        <w:spacing w:after="0" w:line="240" w:lineRule="auto"/>
        <w:ind w:left="0" w:firstLine="851"/>
        <w:jc w:val="both"/>
        <w:rPr>
          <w:rFonts w:ascii="Times New Roman" w:hAnsi="Times New Roman" w:cs="Times New Roman"/>
          <w:sz w:val="28"/>
          <w:szCs w:val="28"/>
        </w:rPr>
      </w:pPr>
      <w:r w:rsidRPr="00C60CCE">
        <w:rPr>
          <w:rFonts w:ascii="Times New Roman" w:hAnsi="Times New Roman" w:cs="Times New Roman"/>
          <w:sz w:val="28"/>
          <w:szCs w:val="28"/>
        </w:rPr>
        <w:t>моральне та матеріальне стимулювання учнів і педагогічних працівників, організація їх відпочинку та оздоровлення;</w:t>
      </w:r>
    </w:p>
    <w:p w:rsidR="00C60CCE" w:rsidRPr="00C60CCE" w:rsidRDefault="00C60CCE" w:rsidP="00C60CCE">
      <w:pPr>
        <w:numPr>
          <w:ilvl w:val="0"/>
          <w:numId w:val="1"/>
        </w:numPr>
        <w:spacing w:after="0" w:line="240" w:lineRule="auto"/>
        <w:ind w:left="0" w:firstLine="851"/>
        <w:jc w:val="both"/>
        <w:rPr>
          <w:rFonts w:ascii="Times New Roman" w:hAnsi="Times New Roman" w:cs="Times New Roman"/>
          <w:sz w:val="28"/>
          <w:szCs w:val="28"/>
        </w:rPr>
      </w:pPr>
      <w:r w:rsidRPr="00C60CCE">
        <w:rPr>
          <w:rFonts w:ascii="Times New Roman" w:hAnsi="Times New Roman" w:cs="Times New Roman"/>
          <w:sz w:val="28"/>
          <w:szCs w:val="28"/>
        </w:rPr>
        <w:t>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C60CCE" w:rsidRDefault="00C60CCE" w:rsidP="00C60CCE">
      <w:pPr>
        <w:spacing w:after="0" w:line="240" w:lineRule="auto"/>
        <w:ind w:firstLine="851"/>
        <w:jc w:val="both"/>
        <w:rPr>
          <w:rFonts w:ascii="Times New Roman" w:hAnsi="Times New Roman" w:cs="Times New Roman"/>
          <w:sz w:val="28"/>
          <w:szCs w:val="28"/>
        </w:rPr>
      </w:pPr>
      <w:r w:rsidRPr="00C60CCE">
        <w:rPr>
          <w:rFonts w:ascii="Times New Roman" w:hAnsi="Times New Roman" w:cs="Times New Roman"/>
          <w:sz w:val="28"/>
          <w:szCs w:val="28"/>
        </w:rPr>
        <w:t>Заклад забезпечує реалізацію права дітей з особливими освітніми потребами на здобуття базової загальної середньої освіти і має</w:t>
      </w:r>
      <w:r>
        <w:rPr>
          <w:rFonts w:ascii="Times New Roman" w:hAnsi="Times New Roman" w:cs="Times New Roman"/>
          <w:sz w:val="28"/>
          <w:szCs w:val="28"/>
        </w:rPr>
        <w:t xml:space="preserve"> два ступені навчання: І ступінь (1-4 класи- </w:t>
      </w:r>
      <w:r w:rsidR="008142B9">
        <w:rPr>
          <w:rFonts w:ascii="Times New Roman" w:hAnsi="Times New Roman" w:cs="Times New Roman"/>
          <w:sz w:val="28"/>
          <w:szCs w:val="28"/>
        </w:rPr>
        <w:t>9</w:t>
      </w:r>
      <w:r>
        <w:rPr>
          <w:rFonts w:ascii="Times New Roman" w:hAnsi="Times New Roman" w:cs="Times New Roman"/>
          <w:sz w:val="28"/>
          <w:szCs w:val="28"/>
        </w:rPr>
        <w:t xml:space="preserve"> учнів) і ІІ ступінь (5-10 класи – 2</w:t>
      </w:r>
      <w:r w:rsidR="008142B9">
        <w:rPr>
          <w:rFonts w:ascii="Times New Roman" w:hAnsi="Times New Roman" w:cs="Times New Roman"/>
          <w:sz w:val="28"/>
          <w:szCs w:val="28"/>
        </w:rPr>
        <w:t>3</w:t>
      </w:r>
      <w:r>
        <w:rPr>
          <w:rFonts w:ascii="Times New Roman" w:hAnsi="Times New Roman" w:cs="Times New Roman"/>
          <w:sz w:val="28"/>
          <w:szCs w:val="28"/>
        </w:rPr>
        <w:t xml:space="preserve"> учні). Всього на кінець навчального року за мережею навчалося </w:t>
      </w:r>
      <w:r w:rsidR="008142B9">
        <w:rPr>
          <w:rFonts w:ascii="Times New Roman" w:hAnsi="Times New Roman" w:cs="Times New Roman"/>
          <w:sz w:val="28"/>
          <w:szCs w:val="28"/>
        </w:rPr>
        <w:t xml:space="preserve">32 учнів. </w:t>
      </w:r>
    </w:p>
    <w:p w:rsidR="008142B9" w:rsidRDefault="008142B9" w:rsidP="00C60C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Випускного класу не було.</w:t>
      </w:r>
    </w:p>
    <w:p w:rsidR="008142B9" w:rsidRDefault="00C60CCE" w:rsidP="00C60CCE">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C60CCE" w:rsidRDefault="008142B9" w:rsidP="00C60CCE">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C60CCE">
        <w:rPr>
          <w:rFonts w:ascii="Times New Roman" w:hAnsi="Times New Roman" w:cs="Times New Roman"/>
          <w:b/>
          <w:sz w:val="28"/>
          <w:szCs w:val="28"/>
        </w:rPr>
        <w:t xml:space="preserve"> Організація освітнього процесу</w:t>
      </w:r>
    </w:p>
    <w:p w:rsidR="00C60CCE" w:rsidRDefault="00C60CCE" w:rsidP="00C60C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 підсумками 202</w:t>
      </w:r>
      <w:r w:rsidR="008142B9">
        <w:rPr>
          <w:rFonts w:ascii="Times New Roman" w:hAnsi="Times New Roman" w:cs="Times New Roman"/>
          <w:sz w:val="28"/>
          <w:szCs w:val="28"/>
        </w:rPr>
        <w:t>2</w:t>
      </w:r>
      <w:r>
        <w:rPr>
          <w:rFonts w:ascii="Times New Roman" w:hAnsi="Times New Roman" w:cs="Times New Roman"/>
          <w:sz w:val="28"/>
          <w:szCs w:val="28"/>
        </w:rPr>
        <w:t>/202</w:t>
      </w:r>
      <w:r w:rsidR="008142B9">
        <w:rPr>
          <w:rFonts w:ascii="Times New Roman" w:hAnsi="Times New Roman" w:cs="Times New Roman"/>
          <w:sz w:val="28"/>
          <w:szCs w:val="28"/>
        </w:rPr>
        <w:t>3</w:t>
      </w:r>
      <w:r>
        <w:rPr>
          <w:rFonts w:ascii="Times New Roman" w:hAnsi="Times New Roman" w:cs="Times New Roman"/>
          <w:sz w:val="28"/>
          <w:szCs w:val="28"/>
        </w:rPr>
        <w:t xml:space="preserve"> навчального року </w:t>
      </w:r>
      <w:r w:rsidR="008142B9">
        <w:rPr>
          <w:rFonts w:ascii="Times New Roman" w:hAnsi="Times New Roman" w:cs="Times New Roman"/>
          <w:sz w:val="28"/>
          <w:szCs w:val="28"/>
        </w:rPr>
        <w:t>32</w:t>
      </w:r>
      <w:r>
        <w:rPr>
          <w:rFonts w:ascii="Times New Roman" w:hAnsi="Times New Roman" w:cs="Times New Roman"/>
          <w:sz w:val="28"/>
          <w:szCs w:val="28"/>
        </w:rPr>
        <w:t xml:space="preserve"> учнів</w:t>
      </w:r>
      <w:r w:rsidR="008142B9">
        <w:rPr>
          <w:rFonts w:ascii="Times New Roman" w:hAnsi="Times New Roman" w:cs="Times New Roman"/>
          <w:sz w:val="28"/>
          <w:szCs w:val="28"/>
        </w:rPr>
        <w:t xml:space="preserve"> переведено до наступного класу</w:t>
      </w:r>
      <w:r>
        <w:rPr>
          <w:rFonts w:ascii="Times New Roman" w:hAnsi="Times New Roman" w:cs="Times New Roman"/>
          <w:sz w:val="28"/>
          <w:szCs w:val="28"/>
        </w:rPr>
        <w:t>. Оцінювання здійснювалося у 5</w:t>
      </w:r>
      <w:r w:rsidR="008142B9">
        <w:rPr>
          <w:rFonts w:ascii="Times New Roman" w:hAnsi="Times New Roman" w:cs="Times New Roman"/>
          <w:sz w:val="28"/>
          <w:szCs w:val="28"/>
        </w:rPr>
        <w:t>-</w:t>
      </w:r>
      <w:r w:rsidR="000F6680" w:rsidRPr="000F6680">
        <w:rPr>
          <w:rFonts w:ascii="Times New Roman" w:hAnsi="Times New Roman" w:cs="Times New Roman"/>
          <w:sz w:val="28"/>
          <w:szCs w:val="28"/>
          <w:lang w:val="ru-RU"/>
        </w:rPr>
        <w:t>9</w:t>
      </w:r>
      <w:r w:rsidR="008142B9">
        <w:rPr>
          <w:rFonts w:ascii="Times New Roman" w:hAnsi="Times New Roman" w:cs="Times New Roman"/>
          <w:sz w:val="28"/>
          <w:szCs w:val="28"/>
        </w:rPr>
        <w:t xml:space="preserve">-х класах відповідно до Критерії оцінювання навчальних досягнень учнів 5-10 класів з порушеннями інтелектуального розвитку, 2019. </w:t>
      </w:r>
      <w:r>
        <w:rPr>
          <w:rFonts w:ascii="Times New Roman" w:hAnsi="Times New Roman" w:cs="Times New Roman"/>
          <w:sz w:val="28"/>
          <w:szCs w:val="28"/>
        </w:rPr>
        <w:t xml:space="preserve">Оцінювання результатів навчання та особистих досягнень учнів </w:t>
      </w:r>
      <w:r w:rsidR="000F6680" w:rsidRPr="000F6680">
        <w:rPr>
          <w:rFonts w:ascii="Times New Roman" w:hAnsi="Times New Roman" w:cs="Times New Roman"/>
          <w:sz w:val="28"/>
          <w:szCs w:val="28"/>
        </w:rPr>
        <w:t>2</w:t>
      </w:r>
      <w:r>
        <w:rPr>
          <w:rFonts w:ascii="Times New Roman" w:hAnsi="Times New Roman" w:cs="Times New Roman"/>
          <w:sz w:val="28"/>
          <w:szCs w:val="28"/>
        </w:rPr>
        <w:t>-</w:t>
      </w:r>
      <w:r w:rsidR="000F6680" w:rsidRPr="000F6680">
        <w:rPr>
          <w:rFonts w:ascii="Times New Roman" w:hAnsi="Times New Roman" w:cs="Times New Roman"/>
          <w:sz w:val="28"/>
          <w:szCs w:val="28"/>
        </w:rPr>
        <w:t>3</w:t>
      </w:r>
      <w:r>
        <w:rPr>
          <w:rFonts w:ascii="Times New Roman" w:hAnsi="Times New Roman" w:cs="Times New Roman"/>
          <w:sz w:val="28"/>
          <w:szCs w:val="28"/>
        </w:rPr>
        <w:t xml:space="preserve"> класів</w:t>
      </w:r>
      <w:r w:rsidR="008142B9">
        <w:rPr>
          <w:rFonts w:ascii="Times New Roman" w:hAnsi="Times New Roman" w:cs="Times New Roman"/>
          <w:sz w:val="28"/>
          <w:szCs w:val="28"/>
        </w:rPr>
        <w:t xml:space="preserve"> здійснювалось відповідно до Критерії оцінювання навчальних досягнень учнів початкових класів з порушеннями інтелектуального розвитку, 2020. </w:t>
      </w:r>
      <w:r>
        <w:rPr>
          <w:rFonts w:ascii="Times New Roman" w:hAnsi="Times New Roman" w:cs="Times New Roman"/>
          <w:sz w:val="28"/>
          <w:szCs w:val="28"/>
        </w:rPr>
        <w:t xml:space="preserve"> </w:t>
      </w:r>
    </w:p>
    <w:p w:rsidR="00C60CCE" w:rsidRDefault="00C60CCE" w:rsidP="00C60C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Уроки мають </w:t>
      </w:r>
      <w:proofErr w:type="spellStart"/>
      <w:r>
        <w:rPr>
          <w:rFonts w:ascii="Times New Roman" w:hAnsi="Times New Roman" w:cs="Times New Roman"/>
          <w:sz w:val="28"/>
          <w:szCs w:val="28"/>
        </w:rPr>
        <w:t>корекційно-розвиткову</w:t>
      </w:r>
      <w:proofErr w:type="spellEnd"/>
      <w:r>
        <w:rPr>
          <w:rFonts w:ascii="Times New Roman" w:hAnsi="Times New Roman" w:cs="Times New Roman"/>
          <w:sz w:val="28"/>
          <w:szCs w:val="28"/>
        </w:rPr>
        <w:t xml:space="preserve"> спрямованість, яка стимулює в учнів розумову діяльність, пізнавальний інтерес до навчальних предметів. Вчителі на уроках застосовують елементи інноваційних технологій навчання, а саме: </w:t>
      </w:r>
    </w:p>
    <w:p w:rsidR="00C60CCE" w:rsidRDefault="00C60CCE" w:rsidP="00C60CCE">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елементи особистісно-орієнтованого навчання;</w:t>
      </w:r>
    </w:p>
    <w:p w:rsidR="00C60CCE" w:rsidRDefault="00C60CCE" w:rsidP="00C60CCE">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інтерактивні методи навчання;</w:t>
      </w:r>
    </w:p>
    <w:p w:rsidR="00C60CCE" w:rsidRDefault="00C60CCE" w:rsidP="00C60CCE">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враховують індивідуальні можливості кожної дитини для засвоєння навчального матеріалу;</w:t>
      </w:r>
    </w:p>
    <w:p w:rsidR="00C60CCE" w:rsidRDefault="00C60CCE" w:rsidP="00C60CCE">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тримають під постійним контролем діяльність учнів.</w:t>
      </w:r>
    </w:p>
    <w:p w:rsidR="00C60CCE" w:rsidRDefault="00C60CCE" w:rsidP="00C60CC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Все це відіграє важливу роль щодо корекції розумових та фізичних вад учнів з особливими освітніми потребами. Учні володіють необхідними знаннями з усіх предметів у межах вимог навчальних програм для навчально-реабілітаційного центру. При плануванні уроків всі вчителі приділяють значну увагу індивідуальній роботі з кожним учнем, підбираючи такі методи та прийоми навчання, які б дали змогу кожній дитині оволодіти певними знаннями та навичками. </w:t>
      </w:r>
    </w:p>
    <w:p w:rsidR="00C60CCE" w:rsidRDefault="00C60CCE" w:rsidP="00C60CC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60CCE" w:rsidRDefault="00C60CCE" w:rsidP="00C60CC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Головними недоліками, які виявили учні в засвоєнні знань є те, що:</w:t>
      </w:r>
    </w:p>
    <w:p w:rsidR="00C60CCE" w:rsidRDefault="00C60CCE" w:rsidP="00C60CCE">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значна частина учнів не вміє самостійно використовувати одержані теоретичні знання в практичній діяльності, переносити набуті знання в нові пізнавальні ситуації;</w:t>
      </w:r>
    </w:p>
    <w:p w:rsidR="00C60CCE" w:rsidRDefault="00C60CCE" w:rsidP="00C60CCE">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порушена логічна послідовність конструювання речення, обмежений словниковий запас та комунікативна сторона мовлення в цілому. </w:t>
      </w:r>
    </w:p>
    <w:p w:rsidR="00C60CCE" w:rsidRDefault="00C60CCE" w:rsidP="00C60C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lang w:eastAsia="uk-UA"/>
        </w:rPr>
        <w:t>Результати навчальних досягнень учнів за 202</w:t>
      </w:r>
      <w:r w:rsidR="008142B9">
        <w:rPr>
          <w:rFonts w:ascii="Times New Roman" w:eastAsia="Calibri" w:hAnsi="Times New Roman" w:cs="Times New Roman"/>
          <w:sz w:val="28"/>
          <w:szCs w:val="28"/>
          <w:lang w:eastAsia="uk-UA"/>
        </w:rPr>
        <w:t>2</w:t>
      </w:r>
      <w:r>
        <w:rPr>
          <w:rFonts w:ascii="Times New Roman" w:eastAsia="Calibri" w:hAnsi="Times New Roman" w:cs="Times New Roman"/>
          <w:sz w:val="28"/>
          <w:szCs w:val="28"/>
          <w:lang w:eastAsia="uk-UA"/>
        </w:rPr>
        <w:t>/202</w:t>
      </w:r>
      <w:r w:rsidR="008142B9">
        <w:rPr>
          <w:rFonts w:ascii="Times New Roman" w:eastAsia="Calibri" w:hAnsi="Times New Roman" w:cs="Times New Roman"/>
          <w:sz w:val="28"/>
          <w:szCs w:val="28"/>
          <w:lang w:eastAsia="uk-UA"/>
        </w:rPr>
        <w:t>3</w:t>
      </w:r>
      <w:r>
        <w:rPr>
          <w:rFonts w:ascii="Times New Roman" w:eastAsia="Calibri" w:hAnsi="Times New Roman" w:cs="Times New Roman"/>
          <w:sz w:val="28"/>
          <w:szCs w:val="28"/>
          <w:lang w:eastAsia="uk-UA"/>
        </w:rPr>
        <w:t xml:space="preserve"> навчальний рік виявилися такими:</w:t>
      </w:r>
    </w:p>
    <w:p w:rsidR="00C60CCE" w:rsidRDefault="00C60CCE" w:rsidP="00C60CCE">
      <w:pPr>
        <w:spacing w:after="0" w:line="240" w:lineRule="auto"/>
        <w:ind w:firstLine="709"/>
        <w:jc w:val="both"/>
        <w:rPr>
          <w:rFonts w:ascii="Times New Roman" w:eastAsia="Calibri" w:hAnsi="Times New Roman" w:cs="Times New Roman"/>
          <w:sz w:val="28"/>
          <w:szCs w:val="28"/>
          <w:lang w:eastAsia="uk-UA"/>
        </w:rPr>
      </w:pPr>
    </w:p>
    <w:p w:rsidR="00C60CCE" w:rsidRPr="00D95B5C" w:rsidRDefault="00A122D1" w:rsidP="00C60CCE">
      <w:pPr>
        <w:spacing w:after="0" w:line="240" w:lineRule="auto"/>
        <w:jc w:val="both"/>
        <w:rPr>
          <w:rFonts w:ascii="Times New Roman" w:eastAsia="Calibri" w:hAnsi="Times New Roman" w:cs="Times New Roman"/>
          <w:bCs/>
          <w:sz w:val="28"/>
          <w:szCs w:val="28"/>
          <w:lang w:eastAsia="uk-UA"/>
        </w:rPr>
      </w:pPr>
      <w:r>
        <w:rPr>
          <w:rFonts w:ascii="Times New Roman" w:eastAsia="Calibri" w:hAnsi="Times New Roman" w:cs="Times New Roman"/>
          <w:bCs/>
          <w:sz w:val="28"/>
          <w:szCs w:val="28"/>
          <w:lang w:eastAsia="uk-UA"/>
        </w:rPr>
        <w:t xml:space="preserve">  </w:t>
      </w:r>
      <w:r w:rsidR="00C60CCE" w:rsidRPr="00D95B5C">
        <w:rPr>
          <w:rFonts w:ascii="Times New Roman" w:eastAsia="Calibri" w:hAnsi="Times New Roman" w:cs="Times New Roman"/>
          <w:bCs/>
          <w:sz w:val="28"/>
          <w:szCs w:val="28"/>
          <w:lang w:eastAsia="uk-UA"/>
        </w:rPr>
        <w:t>В початкових класах усі учні засвоїли програмовий матеріал.</w:t>
      </w:r>
      <w:r w:rsidR="008142B9">
        <w:rPr>
          <w:rFonts w:ascii="Times New Roman" w:eastAsia="Calibri" w:hAnsi="Times New Roman" w:cs="Times New Roman"/>
          <w:bCs/>
          <w:sz w:val="28"/>
          <w:szCs w:val="28"/>
          <w:lang w:eastAsia="uk-UA"/>
        </w:rPr>
        <w:t xml:space="preserve"> «Демонстру</w:t>
      </w:r>
      <w:r>
        <w:rPr>
          <w:rFonts w:ascii="Times New Roman" w:eastAsia="Calibri" w:hAnsi="Times New Roman" w:cs="Times New Roman"/>
          <w:bCs/>
          <w:sz w:val="28"/>
          <w:szCs w:val="28"/>
          <w:lang w:eastAsia="uk-UA"/>
        </w:rPr>
        <w:t>є</w:t>
      </w:r>
      <w:r w:rsidR="008142B9">
        <w:rPr>
          <w:rFonts w:ascii="Times New Roman" w:eastAsia="Calibri" w:hAnsi="Times New Roman" w:cs="Times New Roman"/>
          <w:bCs/>
          <w:sz w:val="28"/>
          <w:szCs w:val="28"/>
          <w:lang w:eastAsia="uk-UA"/>
        </w:rPr>
        <w:t xml:space="preserve"> помітний прогрес»- 5 учнів, </w:t>
      </w:r>
      <w:r>
        <w:rPr>
          <w:rFonts w:ascii="Times New Roman" w:eastAsia="Calibri" w:hAnsi="Times New Roman" w:cs="Times New Roman"/>
          <w:bCs/>
          <w:sz w:val="28"/>
          <w:szCs w:val="28"/>
          <w:lang w:eastAsia="uk-UA"/>
        </w:rPr>
        <w:t>«Досягає результату з допомогою вчителя»- 3 учнів, «Потребує значної уваги і постійної допомоги вчителя»- 1 учень.</w:t>
      </w:r>
    </w:p>
    <w:p w:rsidR="00C60CCE" w:rsidRPr="00D95B5C" w:rsidRDefault="00C60CCE" w:rsidP="00C60CCE">
      <w:pPr>
        <w:spacing w:after="0" w:line="240" w:lineRule="auto"/>
        <w:jc w:val="both"/>
        <w:rPr>
          <w:rFonts w:ascii="Times New Roman" w:eastAsia="Calibri" w:hAnsi="Times New Roman" w:cs="Times New Roman"/>
          <w:bCs/>
          <w:sz w:val="28"/>
          <w:szCs w:val="28"/>
          <w:lang w:eastAsia="uk-UA"/>
        </w:rPr>
      </w:pPr>
    </w:p>
    <w:p w:rsidR="00C60CCE" w:rsidRDefault="00C60CCE" w:rsidP="00C60CCE">
      <w:pPr>
        <w:spacing w:after="0" w:line="240" w:lineRule="auto"/>
        <w:ind w:firstLine="708"/>
        <w:jc w:val="both"/>
        <w:rPr>
          <w:rFonts w:ascii="Times New Roman" w:eastAsia="Calibri" w:hAnsi="Times New Roman" w:cs="Times New Roman"/>
          <w:b/>
          <w:bCs/>
          <w:sz w:val="28"/>
          <w:szCs w:val="28"/>
          <w:lang w:eastAsia="uk-UA"/>
        </w:rPr>
      </w:pPr>
      <w:r>
        <w:rPr>
          <w:rFonts w:ascii="Times New Roman" w:eastAsia="Calibri" w:hAnsi="Times New Roman" w:cs="Times New Roman"/>
          <w:b/>
          <w:bCs/>
          <w:sz w:val="28"/>
          <w:szCs w:val="28"/>
          <w:lang w:eastAsia="uk-UA"/>
        </w:rPr>
        <w:t>Школа ІІ ступеню</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710"/>
        <w:gridCol w:w="851"/>
        <w:gridCol w:w="1134"/>
        <w:gridCol w:w="1275"/>
        <w:gridCol w:w="1196"/>
        <w:gridCol w:w="1581"/>
        <w:gridCol w:w="2327"/>
      </w:tblGrid>
      <w:tr w:rsidR="00C60CCE" w:rsidTr="007A2AA7">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60CCE" w:rsidRDefault="00C60CCE" w:rsidP="007A2AA7">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К-ть</w:t>
            </w:r>
          </w:p>
          <w:p w:rsidR="00C60CCE" w:rsidRDefault="00C60CCE" w:rsidP="007A2AA7">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Класів</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60CCE" w:rsidRDefault="00C60CCE" w:rsidP="007A2AA7">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Класи</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60CCE" w:rsidRDefault="00C60CCE" w:rsidP="007A2AA7">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К-сть учнів</w:t>
            </w:r>
          </w:p>
        </w:tc>
        <w:tc>
          <w:tcPr>
            <w:tcW w:w="5186" w:type="dxa"/>
            <w:gridSpan w:val="4"/>
            <w:tcBorders>
              <w:top w:val="single" w:sz="4" w:space="0" w:color="auto"/>
              <w:left w:val="single" w:sz="4" w:space="0" w:color="auto"/>
              <w:bottom w:val="single" w:sz="4" w:space="0" w:color="auto"/>
              <w:right w:val="single" w:sz="4" w:space="0" w:color="auto"/>
            </w:tcBorders>
            <w:vAlign w:val="center"/>
            <w:hideMark/>
          </w:tcPr>
          <w:p w:rsidR="00C60CCE" w:rsidRDefault="00C60CCE" w:rsidP="007A2AA7">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Рівень досягнень</w:t>
            </w:r>
          </w:p>
        </w:tc>
        <w:tc>
          <w:tcPr>
            <w:tcW w:w="2326" w:type="dxa"/>
            <w:tcBorders>
              <w:top w:val="single" w:sz="4" w:space="0" w:color="auto"/>
              <w:left w:val="single" w:sz="4" w:space="0" w:color="auto"/>
              <w:bottom w:val="single" w:sz="4" w:space="0" w:color="auto"/>
              <w:right w:val="single" w:sz="4" w:space="0" w:color="auto"/>
            </w:tcBorders>
            <w:hideMark/>
          </w:tcPr>
          <w:p w:rsidR="00C60CCE" w:rsidRDefault="00C60CCE" w:rsidP="007A2AA7">
            <w:pPr>
              <w:spacing w:line="240" w:lineRule="auto"/>
              <w:jc w:val="both"/>
              <w:rPr>
                <w:rFonts w:ascii="Times New Roman" w:eastAsia="Calibri" w:hAnsi="Times New Roman" w:cs="Times New Roman"/>
                <w:b/>
                <w:sz w:val="24"/>
                <w:szCs w:val="24"/>
                <w:lang w:val="ru-RU" w:eastAsia="uk-UA"/>
              </w:rPr>
            </w:pPr>
            <w:proofErr w:type="spellStart"/>
            <w:r>
              <w:rPr>
                <w:rFonts w:ascii="Times New Roman" w:eastAsia="Calibri" w:hAnsi="Times New Roman" w:cs="Times New Roman"/>
                <w:b/>
                <w:sz w:val="24"/>
                <w:szCs w:val="24"/>
                <w:lang w:val="ru-RU" w:eastAsia="uk-UA"/>
              </w:rPr>
              <w:t>Якість</w:t>
            </w:r>
            <w:proofErr w:type="spellEnd"/>
            <w:r>
              <w:rPr>
                <w:rFonts w:ascii="Times New Roman" w:eastAsia="Calibri" w:hAnsi="Times New Roman" w:cs="Times New Roman"/>
                <w:b/>
                <w:sz w:val="24"/>
                <w:szCs w:val="24"/>
                <w:lang w:val="ru-RU" w:eastAsia="uk-UA"/>
              </w:rPr>
              <w:t xml:space="preserve"> </w:t>
            </w:r>
            <w:proofErr w:type="spellStart"/>
            <w:r>
              <w:rPr>
                <w:rFonts w:ascii="Times New Roman" w:eastAsia="Calibri" w:hAnsi="Times New Roman" w:cs="Times New Roman"/>
                <w:b/>
                <w:sz w:val="24"/>
                <w:szCs w:val="24"/>
                <w:lang w:val="ru-RU" w:eastAsia="uk-UA"/>
              </w:rPr>
              <w:t>знань</w:t>
            </w:r>
            <w:proofErr w:type="spellEnd"/>
          </w:p>
        </w:tc>
      </w:tr>
      <w:tr w:rsidR="00C60CCE" w:rsidTr="007A2AA7">
        <w:trPr>
          <w:trHeight w:val="46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60CCE" w:rsidRDefault="00C60CCE" w:rsidP="007A2AA7">
            <w:pPr>
              <w:spacing w:after="0" w:line="240" w:lineRule="auto"/>
              <w:rPr>
                <w:rFonts w:ascii="Times New Roman" w:eastAsia="Calibri" w:hAnsi="Times New Roman" w:cs="Times New Roman"/>
                <w:b/>
                <w:bCs/>
                <w:sz w:val="24"/>
                <w:szCs w:val="24"/>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0CCE" w:rsidRDefault="00C60CCE" w:rsidP="007A2AA7">
            <w:pPr>
              <w:spacing w:after="0" w:line="240" w:lineRule="auto"/>
              <w:rPr>
                <w:rFonts w:ascii="Times New Roman" w:eastAsia="Calibri" w:hAnsi="Times New Roman" w:cs="Times New Roman"/>
                <w:b/>
                <w:bCs/>
                <w:sz w:val="24"/>
                <w:szCs w:val="24"/>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60CCE" w:rsidRDefault="00C60CCE" w:rsidP="007A2AA7">
            <w:pPr>
              <w:spacing w:after="0" w:line="240" w:lineRule="auto"/>
              <w:rPr>
                <w:rFonts w:ascii="Times New Roman" w:eastAsia="Calibri" w:hAnsi="Times New Roman" w:cs="Times New Roman"/>
                <w:b/>
                <w:bCs/>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60CCE" w:rsidRDefault="00C60CCE" w:rsidP="007A2AA7">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високий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C60CCE" w:rsidRDefault="00C60CCE" w:rsidP="007A2AA7">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достатній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C60CCE" w:rsidRDefault="00C60CCE" w:rsidP="007A2AA7">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середній</w:t>
            </w:r>
          </w:p>
        </w:tc>
        <w:tc>
          <w:tcPr>
            <w:tcW w:w="1581" w:type="dxa"/>
            <w:tcBorders>
              <w:top w:val="single" w:sz="4" w:space="0" w:color="auto"/>
              <w:left w:val="single" w:sz="4" w:space="0" w:color="auto"/>
              <w:bottom w:val="single" w:sz="4" w:space="0" w:color="auto"/>
              <w:right w:val="single" w:sz="4" w:space="0" w:color="auto"/>
            </w:tcBorders>
            <w:vAlign w:val="center"/>
            <w:hideMark/>
          </w:tcPr>
          <w:p w:rsidR="00C60CCE" w:rsidRDefault="00C60CCE" w:rsidP="007A2AA7">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початковий</w:t>
            </w:r>
          </w:p>
        </w:tc>
        <w:tc>
          <w:tcPr>
            <w:tcW w:w="2326" w:type="dxa"/>
            <w:tcBorders>
              <w:top w:val="single" w:sz="4" w:space="0" w:color="auto"/>
              <w:left w:val="single" w:sz="4" w:space="0" w:color="auto"/>
              <w:bottom w:val="single" w:sz="4" w:space="0" w:color="auto"/>
              <w:right w:val="single" w:sz="4" w:space="0" w:color="auto"/>
            </w:tcBorders>
            <w:vAlign w:val="center"/>
            <w:hideMark/>
          </w:tcPr>
          <w:p w:rsidR="00C60CCE" w:rsidRDefault="00C60CCE" w:rsidP="008142B9">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202</w:t>
            </w:r>
            <w:r w:rsidR="008142B9">
              <w:rPr>
                <w:rFonts w:ascii="Times New Roman" w:eastAsia="Calibri" w:hAnsi="Times New Roman" w:cs="Times New Roman"/>
                <w:b/>
                <w:bCs/>
                <w:sz w:val="24"/>
                <w:szCs w:val="24"/>
                <w:lang w:eastAsia="uk-UA"/>
              </w:rPr>
              <w:t>2</w:t>
            </w:r>
            <w:r>
              <w:rPr>
                <w:rFonts w:ascii="Times New Roman" w:eastAsia="Calibri" w:hAnsi="Times New Roman" w:cs="Times New Roman"/>
                <w:b/>
                <w:bCs/>
                <w:sz w:val="24"/>
                <w:szCs w:val="24"/>
                <w:lang w:eastAsia="uk-UA"/>
              </w:rPr>
              <w:t>/202</w:t>
            </w:r>
            <w:r w:rsidR="008142B9">
              <w:rPr>
                <w:rFonts w:ascii="Times New Roman" w:eastAsia="Calibri" w:hAnsi="Times New Roman" w:cs="Times New Roman"/>
                <w:b/>
                <w:bCs/>
                <w:sz w:val="24"/>
                <w:szCs w:val="24"/>
                <w:lang w:eastAsia="uk-UA"/>
              </w:rPr>
              <w:t>3</w:t>
            </w:r>
            <w:r>
              <w:rPr>
                <w:rFonts w:ascii="Times New Roman" w:eastAsia="Calibri" w:hAnsi="Times New Roman" w:cs="Times New Roman"/>
                <w:b/>
                <w:bCs/>
                <w:sz w:val="24"/>
                <w:szCs w:val="24"/>
                <w:lang w:eastAsia="uk-UA"/>
              </w:rPr>
              <w:t xml:space="preserve"> </w:t>
            </w:r>
            <w:proofErr w:type="spellStart"/>
            <w:r>
              <w:rPr>
                <w:rFonts w:ascii="Times New Roman" w:eastAsia="Calibri" w:hAnsi="Times New Roman" w:cs="Times New Roman"/>
                <w:b/>
                <w:bCs/>
                <w:sz w:val="24"/>
                <w:szCs w:val="24"/>
                <w:lang w:eastAsia="uk-UA"/>
              </w:rPr>
              <w:t>н.р</w:t>
            </w:r>
            <w:proofErr w:type="spellEnd"/>
            <w:r>
              <w:rPr>
                <w:rFonts w:ascii="Times New Roman" w:eastAsia="Calibri" w:hAnsi="Times New Roman" w:cs="Times New Roman"/>
                <w:b/>
                <w:bCs/>
                <w:sz w:val="24"/>
                <w:szCs w:val="24"/>
                <w:lang w:eastAsia="uk-UA"/>
              </w:rPr>
              <w:t>.</w:t>
            </w:r>
          </w:p>
        </w:tc>
      </w:tr>
      <w:tr w:rsidR="00C60CCE" w:rsidTr="007A2AA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C60CCE" w:rsidRDefault="00C60CCE" w:rsidP="007A2AA7">
            <w:pPr>
              <w:spacing w:after="0" w:line="240" w:lineRule="auto"/>
              <w:jc w:val="both"/>
              <w:rPr>
                <w:rFonts w:ascii="Times New Roman" w:eastAsia="Calibri" w:hAnsi="Times New Roman" w:cs="Times New Roman"/>
                <w:b/>
                <w:bCs/>
                <w:sz w:val="24"/>
                <w:szCs w:val="24"/>
                <w:lang w:eastAsia="uk-UA"/>
              </w:rPr>
            </w:pPr>
          </w:p>
          <w:p w:rsidR="00C60CCE" w:rsidRDefault="008142B9" w:rsidP="007A2AA7">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4</w:t>
            </w:r>
          </w:p>
          <w:p w:rsidR="00C60CCE" w:rsidRDefault="00C60CCE" w:rsidP="007A2AA7">
            <w:pPr>
              <w:spacing w:after="0" w:line="240" w:lineRule="auto"/>
              <w:jc w:val="both"/>
              <w:rPr>
                <w:rFonts w:ascii="Times New Roman" w:eastAsia="Calibri"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0CCE" w:rsidRDefault="008142B9" w:rsidP="007A2AA7">
            <w:pPr>
              <w:spacing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5-9</w:t>
            </w:r>
          </w:p>
        </w:tc>
        <w:tc>
          <w:tcPr>
            <w:tcW w:w="851" w:type="dxa"/>
            <w:tcBorders>
              <w:top w:val="single" w:sz="4" w:space="0" w:color="auto"/>
              <w:left w:val="single" w:sz="4" w:space="0" w:color="auto"/>
              <w:bottom w:val="single" w:sz="4" w:space="0" w:color="auto"/>
              <w:right w:val="single" w:sz="4" w:space="0" w:color="auto"/>
            </w:tcBorders>
            <w:vAlign w:val="center"/>
            <w:hideMark/>
          </w:tcPr>
          <w:p w:rsidR="00C60CCE" w:rsidRDefault="00C60CCE" w:rsidP="008142B9">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2</w:t>
            </w:r>
            <w:r w:rsidR="008142B9">
              <w:rPr>
                <w:rFonts w:ascii="Times New Roman" w:eastAsia="Calibri" w:hAnsi="Times New Roman" w:cs="Times New Roman"/>
                <w:b/>
                <w:bCs/>
                <w:sz w:val="24"/>
                <w:szCs w:val="24"/>
                <w:lang w:eastAsia="uk-U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0CCE" w:rsidRDefault="00C60CCE" w:rsidP="007A2AA7">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60CCE" w:rsidRDefault="00C60CCE" w:rsidP="008142B9">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 xml:space="preserve"> </w:t>
            </w:r>
            <w:r w:rsidR="008142B9">
              <w:rPr>
                <w:rFonts w:ascii="Times New Roman" w:eastAsia="Calibri" w:hAnsi="Times New Roman" w:cs="Times New Roman"/>
                <w:b/>
                <w:bCs/>
                <w:sz w:val="24"/>
                <w:szCs w:val="24"/>
                <w:lang w:eastAsia="uk-UA"/>
              </w:rPr>
              <w:t>9</w:t>
            </w:r>
            <w:r>
              <w:rPr>
                <w:rFonts w:ascii="Times New Roman" w:eastAsia="Calibri" w:hAnsi="Times New Roman" w:cs="Times New Roman"/>
                <w:b/>
                <w:bCs/>
                <w:sz w:val="24"/>
                <w:szCs w:val="24"/>
                <w:lang w:eastAsia="uk-UA"/>
              </w:rPr>
              <w:t>учнів</w:t>
            </w:r>
          </w:p>
        </w:tc>
        <w:tc>
          <w:tcPr>
            <w:tcW w:w="1196" w:type="dxa"/>
            <w:tcBorders>
              <w:top w:val="single" w:sz="4" w:space="0" w:color="auto"/>
              <w:left w:val="single" w:sz="4" w:space="0" w:color="auto"/>
              <w:bottom w:val="single" w:sz="4" w:space="0" w:color="auto"/>
              <w:right w:val="single" w:sz="4" w:space="0" w:color="auto"/>
            </w:tcBorders>
            <w:vAlign w:val="center"/>
            <w:hideMark/>
          </w:tcPr>
          <w:p w:rsidR="00C60CCE" w:rsidRDefault="00C60CCE" w:rsidP="008142B9">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 xml:space="preserve"> 1</w:t>
            </w:r>
            <w:r w:rsidR="008142B9">
              <w:rPr>
                <w:rFonts w:ascii="Times New Roman" w:eastAsia="Calibri" w:hAnsi="Times New Roman" w:cs="Times New Roman"/>
                <w:b/>
                <w:bCs/>
                <w:sz w:val="24"/>
                <w:szCs w:val="24"/>
                <w:lang w:eastAsia="uk-UA"/>
              </w:rPr>
              <w:t>3</w:t>
            </w:r>
            <w:r>
              <w:rPr>
                <w:rFonts w:ascii="Times New Roman" w:eastAsia="Calibri" w:hAnsi="Times New Roman" w:cs="Times New Roman"/>
                <w:b/>
                <w:bCs/>
                <w:sz w:val="24"/>
                <w:szCs w:val="24"/>
                <w:lang w:eastAsia="uk-UA"/>
              </w:rPr>
              <w:t>учні</w:t>
            </w:r>
          </w:p>
        </w:tc>
        <w:tc>
          <w:tcPr>
            <w:tcW w:w="1581" w:type="dxa"/>
            <w:tcBorders>
              <w:top w:val="single" w:sz="4" w:space="0" w:color="auto"/>
              <w:left w:val="single" w:sz="4" w:space="0" w:color="auto"/>
              <w:bottom w:val="single" w:sz="4" w:space="0" w:color="auto"/>
              <w:right w:val="single" w:sz="4" w:space="0" w:color="auto"/>
            </w:tcBorders>
            <w:vAlign w:val="center"/>
            <w:hideMark/>
          </w:tcPr>
          <w:p w:rsidR="00C60CCE" w:rsidRDefault="00C60CCE" w:rsidP="007A2AA7">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1учень</w:t>
            </w:r>
          </w:p>
        </w:tc>
        <w:tc>
          <w:tcPr>
            <w:tcW w:w="2326" w:type="dxa"/>
            <w:tcBorders>
              <w:top w:val="single" w:sz="4" w:space="0" w:color="auto"/>
              <w:left w:val="single" w:sz="4" w:space="0" w:color="auto"/>
              <w:bottom w:val="single" w:sz="4" w:space="0" w:color="auto"/>
              <w:right w:val="single" w:sz="4" w:space="0" w:color="auto"/>
            </w:tcBorders>
            <w:vAlign w:val="center"/>
            <w:hideMark/>
          </w:tcPr>
          <w:p w:rsidR="00C60CCE" w:rsidRDefault="008142B9" w:rsidP="007A2AA7">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35</w:t>
            </w:r>
            <w:r w:rsidR="00C60CCE">
              <w:rPr>
                <w:rFonts w:ascii="Times New Roman" w:eastAsia="Calibri" w:hAnsi="Times New Roman" w:cs="Times New Roman"/>
                <w:b/>
                <w:bCs/>
                <w:sz w:val="24"/>
                <w:szCs w:val="24"/>
                <w:lang w:eastAsia="uk-UA"/>
              </w:rPr>
              <w:t>%</w:t>
            </w:r>
          </w:p>
        </w:tc>
      </w:tr>
    </w:tbl>
    <w:p w:rsidR="00C60CCE" w:rsidRDefault="00C60CCE" w:rsidP="00C60CCE">
      <w:pPr>
        <w:jc w:val="both"/>
        <w:rPr>
          <w:rFonts w:ascii="Times New Roman" w:hAnsi="Times New Roman" w:cs="Times New Roman"/>
          <w:b/>
          <w:sz w:val="28"/>
          <w:szCs w:val="28"/>
        </w:rPr>
      </w:pPr>
    </w:p>
    <w:p w:rsidR="00C60CCE" w:rsidRDefault="00C60CCE" w:rsidP="00C60C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Укомплектованість педагогічними кадрами,</w:t>
      </w:r>
    </w:p>
    <w:p w:rsidR="00C60CCE" w:rsidRDefault="00C60CCE" w:rsidP="00C60C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умотивованість їх розстановки</w:t>
      </w:r>
    </w:p>
    <w:p w:rsidR="00C60CCE" w:rsidRDefault="00C60CCE" w:rsidP="00C60CCE">
      <w:pPr>
        <w:spacing w:after="0"/>
        <w:jc w:val="both"/>
        <w:rPr>
          <w:rFonts w:ascii="Times New Roman" w:hAnsi="Times New Roman" w:cs="Times New Roman"/>
          <w:sz w:val="28"/>
          <w:szCs w:val="28"/>
        </w:rPr>
      </w:pPr>
      <w:r>
        <w:rPr>
          <w:rFonts w:ascii="Times New Roman" w:hAnsi="Times New Roman" w:cs="Times New Roman"/>
          <w:sz w:val="28"/>
          <w:szCs w:val="28"/>
        </w:rPr>
        <w:t>Кадрова політика навчально-реабілітаційного центру спрямована на:</w:t>
      </w:r>
    </w:p>
    <w:p w:rsidR="00C60CCE" w:rsidRDefault="00C60CCE" w:rsidP="00C60CC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реалізацію основних напрямків модернізації системи освіти;</w:t>
      </w:r>
    </w:p>
    <w:p w:rsidR="00C60CCE" w:rsidRDefault="00C60CCE" w:rsidP="00C60CC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розвиток та вдосконалення творчого потенціалу педагогічних працівників;</w:t>
      </w:r>
    </w:p>
    <w:p w:rsidR="00C60CCE" w:rsidRDefault="00C60CCE" w:rsidP="00C60CC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удосконалення нормативно- правової бази професійної діяльності освітян;</w:t>
      </w:r>
    </w:p>
    <w:p w:rsidR="00C60CCE" w:rsidRDefault="00C60CCE" w:rsidP="00C60CC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оволодіння педагогічними працівниками  сучасними інформаційними технологіями;</w:t>
      </w:r>
    </w:p>
    <w:p w:rsidR="00C60CCE" w:rsidRDefault="00C60CCE" w:rsidP="00C60CC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періодичне оновлення і взаємоузгодження змісту підготовки, перепідготовки та підвищення кваліфікації педагогічних кадрів;</w:t>
      </w:r>
    </w:p>
    <w:p w:rsidR="00C60CCE" w:rsidRDefault="00C60CCE" w:rsidP="00C60CC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поліпшення системи стимулювання професійного зростання педагогічних працівників.</w:t>
      </w:r>
    </w:p>
    <w:p w:rsidR="00C60CCE" w:rsidRDefault="00C60CCE" w:rsidP="00C60CCE">
      <w:pPr>
        <w:spacing w:after="0"/>
        <w:ind w:left="360"/>
        <w:jc w:val="both"/>
        <w:rPr>
          <w:rFonts w:ascii="Times New Roman" w:hAnsi="Times New Roman" w:cs="Times New Roman"/>
          <w:sz w:val="28"/>
          <w:szCs w:val="28"/>
        </w:rPr>
      </w:pPr>
      <w:r>
        <w:rPr>
          <w:rFonts w:ascii="Times New Roman" w:hAnsi="Times New Roman" w:cs="Times New Roman"/>
          <w:sz w:val="28"/>
          <w:szCs w:val="28"/>
        </w:rPr>
        <w:t>У навчально-реабілітаційному центрі на початок 202</w:t>
      </w:r>
      <w:r w:rsidR="00A122D1">
        <w:rPr>
          <w:rFonts w:ascii="Times New Roman" w:hAnsi="Times New Roman" w:cs="Times New Roman"/>
          <w:sz w:val="28"/>
          <w:szCs w:val="28"/>
        </w:rPr>
        <w:t>2</w:t>
      </w:r>
      <w:r>
        <w:rPr>
          <w:rFonts w:ascii="Times New Roman" w:hAnsi="Times New Roman" w:cs="Times New Roman"/>
          <w:sz w:val="28"/>
          <w:szCs w:val="28"/>
        </w:rPr>
        <w:t>/202</w:t>
      </w:r>
      <w:r w:rsidR="00A122D1">
        <w:rPr>
          <w:rFonts w:ascii="Times New Roman" w:hAnsi="Times New Roman" w:cs="Times New Roman"/>
          <w:sz w:val="28"/>
          <w:szCs w:val="28"/>
        </w:rPr>
        <w:t>3</w:t>
      </w:r>
      <w:r>
        <w:rPr>
          <w:rFonts w:ascii="Times New Roman" w:hAnsi="Times New Roman" w:cs="Times New Roman"/>
          <w:sz w:val="28"/>
          <w:szCs w:val="28"/>
        </w:rPr>
        <w:t xml:space="preserve"> навчального року нараховувалось 2</w:t>
      </w:r>
      <w:r w:rsidR="00A122D1">
        <w:rPr>
          <w:rFonts w:ascii="Times New Roman" w:hAnsi="Times New Roman" w:cs="Times New Roman"/>
          <w:sz w:val="28"/>
          <w:szCs w:val="28"/>
        </w:rPr>
        <w:t>4</w:t>
      </w:r>
      <w:r>
        <w:rPr>
          <w:rFonts w:ascii="Times New Roman" w:hAnsi="Times New Roman" w:cs="Times New Roman"/>
          <w:sz w:val="28"/>
          <w:szCs w:val="28"/>
        </w:rPr>
        <w:t xml:space="preserve"> педагогічних працівників, 1</w:t>
      </w:r>
      <w:r w:rsidR="00A122D1">
        <w:rPr>
          <w:rFonts w:ascii="Times New Roman" w:hAnsi="Times New Roman" w:cs="Times New Roman"/>
          <w:sz w:val="28"/>
          <w:szCs w:val="28"/>
        </w:rPr>
        <w:t>5</w:t>
      </w:r>
      <w:r>
        <w:rPr>
          <w:rFonts w:ascii="Times New Roman" w:hAnsi="Times New Roman" w:cs="Times New Roman"/>
          <w:sz w:val="28"/>
          <w:szCs w:val="28"/>
        </w:rPr>
        <w:t xml:space="preserve"> технічних працівників.</w:t>
      </w:r>
    </w:p>
    <w:p w:rsidR="00C60CCE" w:rsidRDefault="00C60CCE" w:rsidP="00C60CCE">
      <w:pPr>
        <w:spacing w:after="0" w:line="240" w:lineRule="auto"/>
        <w:jc w:val="both"/>
        <w:rPr>
          <w:rFonts w:ascii="Times New Roman" w:hAnsi="Times New Roman" w:cs="Times New Roman"/>
          <w:b/>
          <w:sz w:val="28"/>
          <w:szCs w:val="28"/>
        </w:rPr>
      </w:pPr>
    </w:p>
    <w:p w:rsidR="00C60CCE" w:rsidRDefault="00261BE8" w:rsidP="00C60CCE">
      <w:pPr>
        <w:pStyle w:val="a3"/>
        <w:spacing w:after="0" w:line="240" w:lineRule="auto"/>
        <w:jc w:val="both"/>
        <w:rPr>
          <w:rFonts w:ascii="Times New Roman" w:hAnsi="Times New Roman" w:cs="Times New Roman"/>
          <w:sz w:val="28"/>
          <w:szCs w:val="28"/>
          <w:lang w:val="en-US"/>
        </w:rPr>
      </w:pPr>
      <w:r>
        <w:rPr>
          <w:noProof/>
          <w:lang w:val="ru-RU" w:eastAsia="ru-RU"/>
        </w:rPr>
        <w:lastRenderedPageBreak/>
        <w:drawing>
          <wp:inline distT="0" distB="0" distL="0" distR="0" wp14:anchorId="02090EA5" wp14:editId="308380A5">
            <wp:extent cx="5486400" cy="3200400"/>
            <wp:effectExtent l="3810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1BE8" w:rsidRDefault="00261BE8" w:rsidP="00C60CCE">
      <w:pPr>
        <w:pStyle w:val="a3"/>
        <w:spacing w:after="0" w:line="240" w:lineRule="auto"/>
        <w:jc w:val="both"/>
        <w:rPr>
          <w:rFonts w:ascii="Times New Roman" w:hAnsi="Times New Roman" w:cs="Times New Roman"/>
          <w:sz w:val="28"/>
          <w:szCs w:val="28"/>
          <w:lang w:val="en-US"/>
        </w:rPr>
      </w:pPr>
    </w:p>
    <w:p w:rsidR="00261BE8" w:rsidRPr="00261BE8" w:rsidRDefault="00261BE8" w:rsidP="00C60CCE">
      <w:pPr>
        <w:pStyle w:val="a3"/>
        <w:spacing w:after="0" w:line="240" w:lineRule="auto"/>
        <w:jc w:val="both"/>
        <w:rPr>
          <w:rFonts w:ascii="Times New Roman" w:hAnsi="Times New Roman" w:cs="Times New Roman"/>
          <w:sz w:val="28"/>
          <w:szCs w:val="28"/>
          <w:lang w:val="en-US"/>
        </w:rPr>
      </w:pPr>
      <w:r>
        <w:rPr>
          <w:noProof/>
          <w:lang w:val="ru-RU" w:eastAsia="ru-RU"/>
        </w:rPr>
        <w:drawing>
          <wp:inline distT="0" distB="0" distL="0" distR="0" wp14:anchorId="77B352E0" wp14:editId="357F421A">
            <wp:extent cx="5486400" cy="3200400"/>
            <wp:effectExtent l="3810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0CCE" w:rsidRPr="00261BE8" w:rsidRDefault="00C60CCE" w:rsidP="00261BE8">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60CCE" w:rsidRDefault="00C60CCE" w:rsidP="00C60CCE">
      <w:pPr>
        <w:spacing w:after="0" w:line="240" w:lineRule="auto"/>
        <w:jc w:val="both"/>
        <w:rPr>
          <w:rFonts w:ascii="Times New Roman" w:hAnsi="Times New Roman" w:cs="Times New Roman"/>
          <w:sz w:val="28"/>
          <w:szCs w:val="28"/>
        </w:rPr>
      </w:pP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Навчальний заклад повністю забезпечений кадрами, розстановка кадрів вмотивована й раціональна. Віковий склад і практичний досвід педагогічної роботи колективу обумовлюють достатній рівень працездатності.</w:t>
      </w:r>
    </w:p>
    <w:p w:rsidR="001C5D54" w:rsidRPr="000F6680" w:rsidRDefault="001C5D54" w:rsidP="00C60CCE">
      <w:pPr>
        <w:spacing w:after="0" w:line="240" w:lineRule="auto"/>
        <w:jc w:val="center"/>
        <w:rPr>
          <w:rFonts w:ascii="Times New Roman" w:hAnsi="Times New Roman" w:cs="Times New Roman"/>
          <w:b/>
          <w:sz w:val="28"/>
          <w:szCs w:val="28"/>
          <w:lang w:val="ru-RU"/>
        </w:rPr>
      </w:pPr>
    </w:p>
    <w:p w:rsidR="001C5D54" w:rsidRPr="000F6680" w:rsidRDefault="001C5D54" w:rsidP="00C60CCE">
      <w:pPr>
        <w:spacing w:after="0" w:line="240" w:lineRule="auto"/>
        <w:jc w:val="center"/>
        <w:rPr>
          <w:rFonts w:ascii="Times New Roman" w:hAnsi="Times New Roman" w:cs="Times New Roman"/>
          <w:b/>
          <w:sz w:val="28"/>
          <w:szCs w:val="28"/>
          <w:lang w:val="ru-RU"/>
        </w:rPr>
      </w:pPr>
    </w:p>
    <w:p w:rsidR="00C60CCE" w:rsidRDefault="00C60CCE" w:rsidP="00C60C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Освітній рівень педагогічних працівників</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Всі педагогічні працівники закладу мають фахову освіту, серед яких – 2</w:t>
      </w:r>
      <w:r w:rsidR="00A122D1">
        <w:rPr>
          <w:rFonts w:ascii="Times New Roman" w:hAnsi="Times New Roman" w:cs="Times New Roman"/>
          <w:sz w:val="28"/>
          <w:szCs w:val="28"/>
        </w:rPr>
        <w:t>2</w:t>
      </w:r>
      <w:r>
        <w:rPr>
          <w:rFonts w:ascii="Times New Roman" w:hAnsi="Times New Roman" w:cs="Times New Roman"/>
          <w:sz w:val="28"/>
          <w:szCs w:val="28"/>
        </w:rPr>
        <w:t xml:space="preserve"> – вищу педагогічну освіту, з них 2 педагогічних працівників мають дефектологічну освіту. Двоє педагогічних працівників мають середню спеціальну освіту. </w:t>
      </w:r>
    </w:p>
    <w:p w:rsidR="00C60CCE" w:rsidRDefault="00C60CCE" w:rsidP="00C60CCE">
      <w:pPr>
        <w:spacing w:after="0" w:line="240" w:lineRule="auto"/>
        <w:jc w:val="both"/>
        <w:rPr>
          <w:rFonts w:ascii="Times New Roman" w:hAnsi="Times New Roman" w:cs="Times New Roman"/>
          <w:sz w:val="28"/>
          <w:szCs w:val="28"/>
        </w:rPr>
      </w:pPr>
    </w:p>
    <w:p w:rsidR="00C60CCE" w:rsidRDefault="00791930" w:rsidP="001C5D54">
      <w:pPr>
        <w:spacing w:after="0" w:line="240" w:lineRule="auto"/>
        <w:jc w:val="center"/>
        <w:rPr>
          <w:rFonts w:ascii="Times New Roman" w:hAnsi="Times New Roman" w:cs="Times New Roman"/>
          <w:sz w:val="28"/>
          <w:szCs w:val="28"/>
        </w:rPr>
      </w:pPr>
      <w:r>
        <w:rPr>
          <w:noProof/>
          <w:lang w:val="ru-RU" w:eastAsia="ru-RU"/>
        </w:rPr>
        <w:lastRenderedPageBreak/>
        <w:drawing>
          <wp:inline distT="0" distB="0" distL="0" distR="0" wp14:anchorId="46F992FF" wp14:editId="6F891CDF">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0CCE" w:rsidRDefault="00C60CCE" w:rsidP="00C60CCE">
      <w:pPr>
        <w:spacing w:after="0" w:line="240" w:lineRule="auto"/>
        <w:jc w:val="both"/>
        <w:rPr>
          <w:rFonts w:ascii="Times New Roman" w:hAnsi="Times New Roman" w:cs="Times New Roman"/>
          <w:sz w:val="28"/>
          <w:szCs w:val="28"/>
        </w:rPr>
      </w:pPr>
    </w:p>
    <w:p w:rsidR="00C60CCE" w:rsidRDefault="00C60CCE" w:rsidP="00C60CC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Організація атестації педагогічних працівників</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Атестація педагогів у навчально-реабілітаційному центрі організована і проводиться згідно з Типовим положенням про атестацію педагогічних працівників. У закладі складено перспективний план атестації педагогічних працівників, який передбачає проходження атестації педагогами один раз на п’ять років. Згідно з перспективним планом складається план-графік атестації на кожен навчальний рік, який доводиться до відома педагогічних працівників. </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Аналізуючи стан організації проведення атестації, слід відзначити, що адміністрацією закладу для цього створюються необхідні умови, а саме: проведені інструктивно-методичні наради з метою вивчення нормативних документів, розроблено перспективні заходи щодо підготовки й проведення атестації та план роботи атестаційної комісії, уточнено списки педагогів, які атестуватимуться в поточному навчальному році, видані відповідні накази про проходження атестації. Результати засідань атестаційної комісії оформляються відповідними протоколами.</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Адміністрація закладу здійснює атестацію педагогічних працівників у тісній співпраці з профспілковим комітетом та радою закладу. Гласність атестації забезпечується через оприлюднення документів, наказів, матеріалів в атестаційному куточку.</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атестаційний період відповідно з графіком проведення атестації вивчається система роботи вчителя, вихователя, проводяться співбесіди з педагогами з питань самоосвітньої діяльності, вивчається вчителя педагога. На засіданнях методичних об’єднань, педагогічних радах заслуховуються творчі звіти педагогів.</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202</w:t>
      </w:r>
      <w:r w:rsidR="00503689">
        <w:rPr>
          <w:rFonts w:ascii="Times New Roman" w:hAnsi="Times New Roman" w:cs="Times New Roman"/>
          <w:sz w:val="28"/>
          <w:szCs w:val="28"/>
        </w:rPr>
        <w:t>2</w:t>
      </w:r>
      <w:r>
        <w:rPr>
          <w:rFonts w:ascii="Times New Roman" w:hAnsi="Times New Roman" w:cs="Times New Roman"/>
          <w:sz w:val="28"/>
          <w:szCs w:val="28"/>
        </w:rPr>
        <w:t>/202</w:t>
      </w:r>
      <w:r w:rsidR="00503689">
        <w:rPr>
          <w:rFonts w:ascii="Times New Roman" w:hAnsi="Times New Roman" w:cs="Times New Roman"/>
          <w:sz w:val="28"/>
          <w:szCs w:val="28"/>
        </w:rPr>
        <w:t>3</w:t>
      </w:r>
      <w:r>
        <w:rPr>
          <w:rFonts w:ascii="Times New Roman" w:hAnsi="Times New Roman" w:cs="Times New Roman"/>
          <w:sz w:val="28"/>
          <w:szCs w:val="28"/>
        </w:rPr>
        <w:t xml:space="preserve"> навчальному році атестувалось 6 педагогів:</w:t>
      </w:r>
      <w:r w:rsidR="00503689">
        <w:rPr>
          <w:rFonts w:ascii="Times New Roman" w:hAnsi="Times New Roman" w:cs="Times New Roman"/>
          <w:sz w:val="28"/>
          <w:szCs w:val="28"/>
        </w:rPr>
        <w:t>2</w:t>
      </w:r>
      <w:r>
        <w:rPr>
          <w:rFonts w:ascii="Times New Roman" w:hAnsi="Times New Roman" w:cs="Times New Roman"/>
          <w:sz w:val="28"/>
          <w:szCs w:val="28"/>
        </w:rPr>
        <w:t xml:space="preserve"> вчител</w:t>
      </w:r>
      <w:r w:rsidR="00503689">
        <w:rPr>
          <w:rFonts w:ascii="Times New Roman" w:hAnsi="Times New Roman" w:cs="Times New Roman"/>
          <w:sz w:val="28"/>
          <w:szCs w:val="28"/>
        </w:rPr>
        <w:t>ів</w:t>
      </w:r>
      <w:r>
        <w:rPr>
          <w:rFonts w:ascii="Times New Roman" w:hAnsi="Times New Roman" w:cs="Times New Roman"/>
          <w:sz w:val="28"/>
          <w:szCs w:val="28"/>
        </w:rPr>
        <w:t xml:space="preserve"> трудового навчання, 1 вчитель початкових класів, 1 вчитель </w:t>
      </w:r>
      <w:r w:rsidR="00503689">
        <w:rPr>
          <w:rFonts w:ascii="Times New Roman" w:hAnsi="Times New Roman" w:cs="Times New Roman"/>
          <w:sz w:val="28"/>
          <w:szCs w:val="28"/>
        </w:rPr>
        <w:t>фізкультури</w:t>
      </w:r>
      <w:r>
        <w:rPr>
          <w:rFonts w:ascii="Times New Roman" w:hAnsi="Times New Roman" w:cs="Times New Roman"/>
          <w:sz w:val="28"/>
          <w:szCs w:val="28"/>
        </w:rPr>
        <w:t xml:space="preserve">, </w:t>
      </w:r>
      <w:r w:rsidR="00503689">
        <w:rPr>
          <w:rFonts w:ascii="Times New Roman" w:hAnsi="Times New Roman" w:cs="Times New Roman"/>
          <w:sz w:val="28"/>
          <w:szCs w:val="28"/>
        </w:rPr>
        <w:t>2</w:t>
      </w:r>
      <w:r>
        <w:rPr>
          <w:rFonts w:ascii="Times New Roman" w:hAnsi="Times New Roman" w:cs="Times New Roman"/>
          <w:sz w:val="28"/>
          <w:szCs w:val="28"/>
        </w:rPr>
        <w:t xml:space="preserve"> вихователів. </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Рішення атестаційної комісії: </w:t>
      </w:r>
      <w:r w:rsidR="00503689">
        <w:rPr>
          <w:rFonts w:ascii="Times New Roman" w:hAnsi="Times New Roman" w:cs="Times New Roman"/>
          <w:sz w:val="28"/>
          <w:szCs w:val="28"/>
        </w:rPr>
        <w:t>3</w:t>
      </w:r>
      <w:r>
        <w:rPr>
          <w:rFonts w:ascii="Times New Roman" w:hAnsi="Times New Roman" w:cs="Times New Roman"/>
          <w:sz w:val="28"/>
          <w:szCs w:val="28"/>
        </w:rPr>
        <w:t xml:space="preserve"> педагог</w:t>
      </w:r>
      <w:r w:rsidR="00503689">
        <w:rPr>
          <w:rFonts w:ascii="Times New Roman" w:hAnsi="Times New Roman" w:cs="Times New Roman"/>
          <w:sz w:val="28"/>
          <w:szCs w:val="28"/>
        </w:rPr>
        <w:t>ів</w:t>
      </w:r>
      <w:r>
        <w:rPr>
          <w:rFonts w:ascii="Times New Roman" w:hAnsi="Times New Roman" w:cs="Times New Roman"/>
          <w:sz w:val="28"/>
          <w:szCs w:val="28"/>
        </w:rPr>
        <w:t xml:space="preserve"> відповідають раніше присвоєній кваліфікаційній категорії «спеціаліст першої категорії»., </w:t>
      </w:r>
      <w:r w:rsidR="00503689">
        <w:rPr>
          <w:rFonts w:ascii="Times New Roman" w:hAnsi="Times New Roman" w:cs="Times New Roman"/>
          <w:sz w:val="28"/>
          <w:szCs w:val="28"/>
        </w:rPr>
        <w:t>1</w:t>
      </w:r>
      <w:r>
        <w:rPr>
          <w:rFonts w:ascii="Times New Roman" w:hAnsi="Times New Roman" w:cs="Times New Roman"/>
          <w:sz w:val="28"/>
          <w:szCs w:val="28"/>
        </w:rPr>
        <w:t xml:space="preserve"> педагог</w:t>
      </w:r>
      <w:r w:rsidR="00503689">
        <w:rPr>
          <w:rFonts w:ascii="Times New Roman" w:hAnsi="Times New Roman" w:cs="Times New Roman"/>
          <w:sz w:val="28"/>
          <w:szCs w:val="28"/>
        </w:rPr>
        <w:t>у</w:t>
      </w:r>
      <w:r>
        <w:rPr>
          <w:rFonts w:ascii="Times New Roman" w:hAnsi="Times New Roman" w:cs="Times New Roman"/>
          <w:sz w:val="28"/>
          <w:szCs w:val="28"/>
        </w:rPr>
        <w:t xml:space="preserve"> присвоєно кваліфікаційну категорію «спеціаліст </w:t>
      </w:r>
      <w:r w:rsidR="00503689">
        <w:rPr>
          <w:rFonts w:ascii="Times New Roman" w:hAnsi="Times New Roman" w:cs="Times New Roman"/>
          <w:sz w:val="28"/>
          <w:szCs w:val="28"/>
        </w:rPr>
        <w:t>першої категорії», 2 педагогів відповідають раніше встановленому 11 тарифному розряду.</w:t>
      </w:r>
    </w:p>
    <w:p w:rsidR="00C60CCE" w:rsidRDefault="00C60CCE" w:rsidP="00C60CCE">
      <w:pPr>
        <w:spacing w:after="0" w:line="240" w:lineRule="auto"/>
        <w:jc w:val="both"/>
        <w:rPr>
          <w:rFonts w:ascii="Times New Roman" w:hAnsi="Times New Roman" w:cs="Times New Roman"/>
          <w:sz w:val="28"/>
          <w:szCs w:val="28"/>
        </w:rPr>
      </w:pPr>
    </w:p>
    <w:p w:rsidR="00C60CCE" w:rsidRDefault="001C5D54" w:rsidP="001C5D54">
      <w:pPr>
        <w:spacing w:after="0" w:line="240" w:lineRule="auto"/>
        <w:jc w:val="center"/>
        <w:rPr>
          <w:rFonts w:ascii="Times New Roman" w:hAnsi="Times New Roman" w:cs="Times New Roman"/>
          <w:sz w:val="28"/>
          <w:szCs w:val="28"/>
        </w:rPr>
      </w:pPr>
      <w:bookmarkStart w:id="0" w:name="_GoBack"/>
      <w:r>
        <w:rPr>
          <w:noProof/>
          <w:lang w:val="ru-RU" w:eastAsia="ru-RU"/>
        </w:rPr>
        <w:lastRenderedPageBreak/>
        <w:drawing>
          <wp:inline distT="0" distB="0" distL="0" distR="0" wp14:anchorId="4E0C50FC" wp14:editId="498BC12B">
            <wp:extent cx="5486400" cy="3200400"/>
            <wp:effectExtent l="3810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C60CCE" w:rsidRDefault="00C60CCE" w:rsidP="00C60CCE">
      <w:pPr>
        <w:spacing w:after="0" w:line="240" w:lineRule="auto"/>
        <w:jc w:val="both"/>
        <w:rPr>
          <w:rFonts w:ascii="Times New Roman" w:hAnsi="Times New Roman" w:cs="Times New Roman"/>
          <w:sz w:val="28"/>
          <w:szCs w:val="28"/>
        </w:rPr>
      </w:pPr>
    </w:p>
    <w:p w:rsidR="00C60CCE" w:rsidRDefault="00C60CCE" w:rsidP="00C60C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Підвищення кваліфікації педагогічних працівників</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Творче зростання, формування педагогічної майстерності кожного педагога- одне з головних завдань розвитку освітньої системи закладу.</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Основною формою підвищення кваліфікації педагогів навчально-реабілітаційного центру є курсова перепідготовка (очно-заочна, очна, дистанційна), яка відбувається планово, з урахуванням побажань педагогічних працівників щодо змісту, форм та методів її проходження. </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 закладу проходять курсову перепідготовку на базі КВНЗ «Вінницька академія неперервної освіти».</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 01 січня 202</w:t>
      </w:r>
      <w:r w:rsidR="00503689">
        <w:rPr>
          <w:rFonts w:ascii="Times New Roman" w:hAnsi="Times New Roman" w:cs="Times New Roman"/>
          <w:sz w:val="28"/>
          <w:szCs w:val="28"/>
        </w:rPr>
        <w:t>3</w:t>
      </w:r>
      <w:r>
        <w:rPr>
          <w:rFonts w:ascii="Times New Roman" w:hAnsi="Times New Roman" w:cs="Times New Roman"/>
          <w:sz w:val="28"/>
          <w:szCs w:val="28"/>
        </w:rPr>
        <w:t xml:space="preserve"> року педагогічні працівники проходять курси в дистанційному режимі із використанням дистанційних технологій згідно затвердженого плану-графіку.</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 01 січня 202</w:t>
      </w:r>
      <w:r w:rsidR="001C5D54" w:rsidRPr="001C5D54">
        <w:rPr>
          <w:rFonts w:ascii="Times New Roman" w:hAnsi="Times New Roman" w:cs="Times New Roman"/>
          <w:sz w:val="28"/>
          <w:szCs w:val="28"/>
        </w:rPr>
        <w:t>3</w:t>
      </w:r>
      <w:r>
        <w:rPr>
          <w:rFonts w:ascii="Times New Roman" w:hAnsi="Times New Roman" w:cs="Times New Roman"/>
          <w:sz w:val="28"/>
          <w:szCs w:val="28"/>
        </w:rPr>
        <w:t xml:space="preserve"> року курси підвищення кваліфікації пройшли </w:t>
      </w:r>
      <w:r w:rsidR="002C7190" w:rsidRPr="002C7190">
        <w:rPr>
          <w:rFonts w:ascii="Times New Roman" w:hAnsi="Times New Roman" w:cs="Times New Roman"/>
          <w:sz w:val="28"/>
          <w:szCs w:val="28"/>
        </w:rPr>
        <w:t>18</w:t>
      </w:r>
      <w:r>
        <w:rPr>
          <w:rFonts w:ascii="Times New Roman" w:hAnsi="Times New Roman" w:cs="Times New Roman"/>
          <w:sz w:val="28"/>
          <w:szCs w:val="28"/>
        </w:rPr>
        <w:t xml:space="preserve"> педагогів.</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Підвищення кваліфікації педагогічних працівників сприяє формуванню нової інформаційної та методичної культури педагогічних працівників. </w:t>
      </w:r>
    </w:p>
    <w:p w:rsidR="00C60CCE" w:rsidRDefault="00C60CCE" w:rsidP="00C60C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Методична робота</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Відповідно до наказу по навчально-реабілітаційному центрі від </w:t>
      </w:r>
      <w:r w:rsidR="00503689">
        <w:rPr>
          <w:rFonts w:ascii="Times New Roman" w:hAnsi="Times New Roman" w:cs="Times New Roman"/>
          <w:sz w:val="28"/>
          <w:szCs w:val="28"/>
        </w:rPr>
        <w:t>30</w:t>
      </w:r>
      <w:r>
        <w:rPr>
          <w:rFonts w:ascii="Times New Roman" w:hAnsi="Times New Roman" w:cs="Times New Roman"/>
          <w:sz w:val="28"/>
          <w:szCs w:val="28"/>
        </w:rPr>
        <w:t>.0</w:t>
      </w:r>
      <w:r w:rsidR="00503689">
        <w:rPr>
          <w:rFonts w:ascii="Times New Roman" w:hAnsi="Times New Roman" w:cs="Times New Roman"/>
          <w:sz w:val="28"/>
          <w:szCs w:val="28"/>
        </w:rPr>
        <w:t>8</w:t>
      </w:r>
      <w:r>
        <w:rPr>
          <w:rFonts w:ascii="Times New Roman" w:hAnsi="Times New Roman" w:cs="Times New Roman"/>
          <w:sz w:val="28"/>
          <w:szCs w:val="28"/>
        </w:rPr>
        <w:t>.202</w:t>
      </w:r>
      <w:r w:rsidR="00503689">
        <w:rPr>
          <w:rFonts w:ascii="Times New Roman" w:hAnsi="Times New Roman" w:cs="Times New Roman"/>
          <w:sz w:val="28"/>
          <w:szCs w:val="28"/>
        </w:rPr>
        <w:t>2</w:t>
      </w:r>
      <w:r>
        <w:rPr>
          <w:rFonts w:ascii="Times New Roman" w:hAnsi="Times New Roman" w:cs="Times New Roman"/>
          <w:sz w:val="28"/>
          <w:szCs w:val="28"/>
        </w:rPr>
        <w:t xml:space="preserve"> </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3689">
        <w:rPr>
          <w:rFonts w:ascii="Times New Roman" w:hAnsi="Times New Roman" w:cs="Times New Roman"/>
          <w:sz w:val="28"/>
          <w:szCs w:val="28"/>
        </w:rPr>
        <w:t>50/1</w:t>
      </w:r>
      <w:r>
        <w:rPr>
          <w:rFonts w:ascii="Times New Roman" w:hAnsi="Times New Roman" w:cs="Times New Roman"/>
          <w:sz w:val="28"/>
          <w:szCs w:val="28"/>
        </w:rPr>
        <w:t>-од «Про організацію та проведення методичної роботи з педагогічними працівниками у 202</w:t>
      </w:r>
      <w:r w:rsidR="00503689">
        <w:rPr>
          <w:rFonts w:ascii="Times New Roman" w:hAnsi="Times New Roman" w:cs="Times New Roman"/>
          <w:sz w:val="28"/>
          <w:szCs w:val="28"/>
        </w:rPr>
        <w:t>2</w:t>
      </w:r>
      <w:r>
        <w:rPr>
          <w:rFonts w:ascii="Times New Roman" w:hAnsi="Times New Roman" w:cs="Times New Roman"/>
          <w:sz w:val="28"/>
          <w:szCs w:val="28"/>
        </w:rPr>
        <w:t>/202</w:t>
      </w:r>
      <w:r w:rsidR="00503689">
        <w:rPr>
          <w:rFonts w:ascii="Times New Roman" w:hAnsi="Times New Roman" w:cs="Times New Roman"/>
          <w:sz w:val="28"/>
          <w:szCs w:val="28"/>
        </w:rPr>
        <w:t>3</w:t>
      </w:r>
      <w:r>
        <w:rPr>
          <w:rFonts w:ascii="Times New Roman" w:hAnsi="Times New Roman" w:cs="Times New Roman"/>
          <w:sz w:val="28"/>
          <w:szCs w:val="28"/>
        </w:rPr>
        <w:t xml:space="preserve"> навчальному році», вся методична робота була спрямована на виконання методичної проблеми: «Реалізація особистісно орієнтованого підходу до навчання, виховання та корекції вад дітей з обмеженими освітніми можливостями та впровадження інноваційних технологій на всіх ступенях навчання». На початку навчального року була створена методична рада  закладу, яка і працювала над реалізацією означеної проблеми на своїх засіданнях. Також дана проблема знаходить своє відображення у річних планах роботи шкільних методичних об’єднань: учителів початкових класів, трудового навчання, вихователів, класних керівників, асоціації </w:t>
      </w:r>
      <w:proofErr w:type="spellStart"/>
      <w:r>
        <w:rPr>
          <w:rFonts w:ascii="Times New Roman" w:hAnsi="Times New Roman" w:cs="Times New Roman"/>
          <w:sz w:val="28"/>
          <w:szCs w:val="28"/>
        </w:rPr>
        <w:t>вчителів-предметників</w:t>
      </w:r>
      <w:proofErr w:type="spellEnd"/>
      <w:r>
        <w:rPr>
          <w:rFonts w:ascii="Times New Roman" w:hAnsi="Times New Roman" w:cs="Times New Roman"/>
          <w:sz w:val="28"/>
          <w:szCs w:val="28"/>
        </w:rPr>
        <w:t xml:space="preserve">. Кожне методичне об’єднання розробило план засідань, визначило пріоритетні напрямки діяльності, які вирішувались упродовж навчального року. У діяльності методичних об’єднань практикувалися різні види роботи, використовувались інноваційні </w:t>
      </w:r>
      <w:r>
        <w:rPr>
          <w:rFonts w:ascii="Times New Roman" w:hAnsi="Times New Roman" w:cs="Times New Roman"/>
          <w:sz w:val="28"/>
          <w:szCs w:val="28"/>
        </w:rPr>
        <w:lastRenderedPageBreak/>
        <w:t xml:space="preserve">технології. Впродовж року було проведено всі засідання методичних об’єднань згідно графіка, здійснювався їх облік. </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Заслуговували на увагу проведені предметні тижні відповідно до наказу по навчально-реабілітаційному центрі від 3</w:t>
      </w:r>
      <w:r w:rsidR="00FA2957">
        <w:rPr>
          <w:rFonts w:ascii="Times New Roman" w:hAnsi="Times New Roman" w:cs="Times New Roman"/>
          <w:sz w:val="28"/>
          <w:szCs w:val="28"/>
        </w:rPr>
        <w:t>0</w:t>
      </w:r>
      <w:r>
        <w:rPr>
          <w:rFonts w:ascii="Times New Roman" w:hAnsi="Times New Roman" w:cs="Times New Roman"/>
          <w:sz w:val="28"/>
          <w:szCs w:val="28"/>
        </w:rPr>
        <w:t>.08.202</w:t>
      </w:r>
      <w:r w:rsidR="00C75368">
        <w:rPr>
          <w:rFonts w:ascii="Times New Roman" w:hAnsi="Times New Roman" w:cs="Times New Roman"/>
          <w:sz w:val="28"/>
          <w:szCs w:val="28"/>
        </w:rPr>
        <w:t>2</w:t>
      </w:r>
      <w:r>
        <w:rPr>
          <w:rFonts w:ascii="Times New Roman" w:hAnsi="Times New Roman" w:cs="Times New Roman"/>
          <w:sz w:val="28"/>
          <w:szCs w:val="28"/>
        </w:rPr>
        <w:t xml:space="preserve">№ </w:t>
      </w:r>
      <w:r w:rsidR="00FA2957">
        <w:rPr>
          <w:rFonts w:ascii="Times New Roman" w:hAnsi="Times New Roman" w:cs="Times New Roman"/>
          <w:sz w:val="28"/>
          <w:szCs w:val="28"/>
        </w:rPr>
        <w:t>52</w:t>
      </w:r>
      <w:r>
        <w:rPr>
          <w:rFonts w:ascii="Times New Roman" w:hAnsi="Times New Roman" w:cs="Times New Roman"/>
          <w:sz w:val="28"/>
          <w:szCs w:val="28"/>
        </w:rPr>
        <w:t>-од « Про проведення предметних тижнів у 202</w:t>
      </w:r>
      <w:r w:rsidR="00503689">
        <w:rPr>
          <w:rFonts w:ascii="Times New Roman" w:hAnsi="Times New Roman" w:cs="Times New Roman"/>
          <w:sz w:val="28"/>
          <w:szCs w:val="28"/>
        </w:rPr>
        <w:t>2</w:t>
      </w:r>
      <w:r>
        <w:rPr>
          <w:rFonts w:ascii="Times New Roman" w:hAnsi="Times New Roman" w:cs="Times New Roman"/>
          <w:sz w:val="28"/>
          <w:szCs w:val="28"/>
        </w:rPr>
        <w:t>/202</w:t>
      </w:r>
      <w:r w:rsidR="00503689">
        <w:rPr>
          <w:rFonts w:ascii="Times New Roman" w:hAnsi="Times New Roman" w:cs="Times New Roman"/>
          <w:sz w:val="28"/>
          <w:szCs w:val="28"/>
        </w:rPr>
        <w:t>3</w:t>
      </w:r>
      <w:r>
        <w:rPr>
          <w:rFonts w:ascii="Times New Roman" w:hAnsi="Times New Roman" w:cs="Times New Roman"/>
          <w:sz w:val="28"/>
          <w:szCs w:val="28"/>
        </w:rPr>
        <w:t xml:space="preserve"> навчальному році». </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Протягом навчального року проводились такі предметні тижні: тиждень </w:t>
      </w:r>
      <w:r w:rsidR="00503689">
        <w:rPr>
          <w:rFonts w:ascii="Times New Roman" w:hAnsi="Times New Roman" w:cs="Times New Roman"/>
          <w:sz w:val="28"/>
          <w:szCs w:val="28"/>
        </w:rPr>
        <w:t>початкових класів</w:t>
      </w:r>
      <w:r>
        <w:rPr>
          <w:rFonts w:ascii="Times New Roman" w:hAnsi="Times New Roman" w:cs="Times New Roman"/>
          <w:sz w:val="28"/>
          <w:szCs w:val="28"/>
        </w:rPr>
        <w:t>, тиждень музи</w:t>
      </w:r>
      <w:r w:rsidR="00503689">
        <w:rPr>
          <w:rFonts w:ascii="Times New Roman" w:hAnsi="Times New Roman" w:cs="Times New Roman"/>
          <w:sz w:val="28"/>
          <w:szCs w:val="28"/>
        </w:rPr>
        <w:t>чного мистецтва</w:t>
      </w:r>
      <w:r>
        <w:rPr>
          <w:rFonts w:ascii="Times New Roman" w:hAnsi="Times New Roman" w:cs="Times New Roman"/>
          <w:sz w:val="28"/>
          <w:szCs w:val="28"/>
        </w:rPr>
        <w:t xml:space="preserve">, тиждень української мови, тиждень </w:t>
      </w:r>
      <w:r w:rsidR="00FA2957">
        <w:rPr>
          <w:rFonts w:ascii="Times New Roman" w:hAnsi="Times New Roman" w:cs="Times New Roman"/>
          <w:sz w:val="28"/>
          <w:szCs w:val="28"/>
        </w:rPr>
        <w:t>географії</w:t>
      </w:r>
      <w:r>
        <w:rPr>
          <w:rFonts w:ascii="Times New Roman" w:hAnsi="Times New Roman" w:cs="Times New Roman"/>
          <w:sz w:val="28"/>
          <w:szCs w:val="28"/>
        </w:rPr>
        <w:t xml:space="preserve">, тиждень соціально-побутового орієнтування, тиждень </w:t>
      </w:r>
      <w:r w:rsidR="00FA2957">
        <w:rPr>
          <w:rFonts w:ascii="Times New Roman" w:hAnsi="Times New Roman" w:cs="Times New Roman"/>
          <w:sz w:val="28"/>
          <w:szCs w:val="28"/>
        </w:rPr>
        <w:t>природознавства</w:t>
      </w:r>
      <w:r>
        <w:rPr>
          <w:rFonts w:ascii="Times New Roman" w:hAnsi="Times New Roman" w:cs="Times New Roman"/>
          <w:sz w:val="28"/>
          <w:szCs w:val="28"/>
        </w:rPr>
        <w:t xml:space="preserve">. Мета проведених заходів- привернути увагу учнів до вивчення предметів, розвивати їх пізнавальний інтерес з предметів, сприяти оптимізації навчальної діяльності на уроці і в позакласній роботі з предмета. </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Протягом року значна увага приділялась самоосвіті і по ньому працювали цілий навчальний рік. Вчителі  підвищували свою кваліфікацію відповідно до графіка проходження курсів підвищення кваліфікації.</w:t>
      </w:r>
    </w:p>
    <w:p w:rsidR="00C60CCE" w:rsidRDefault="00C60CCE" w:rsidP="00C60C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Виховна робота</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Виховна робота в навчальному закладі здійснювалася згідно з планом роботи навчально-реабілітаційного центру на 202</w:t>
      </w:r>
      <w:r w:rsidR="00FA2957">
        <w:rPr>
          <w:rFonts w:ascii="Times New Roman" w:hAnsi="Times New Roman" w:cs="Times New Roman"/>
          <w:sz w:val="28"/>
          <w:szCs w:val="28"/>
        </w:rPr>
        <w:t>2</w:t>
      </w:r>
      <w:r>
        <w:rPr>
          <w:rFonts w:ascii="Times New Roman" w:hAnsi="Times New Roman" w:cs="Times New Roman"/>
          <w:sz w:val="28"/>
          <w:szCs w:val="28"/>
        </w:rPr>
        <w:t>/202</w:t>
      </w:r>
      <w:r w:rsidR="00FA2957">
        <w:rPr>
          <w:rFonts w:ascii="Times New Roman" w:hAnsi="Times New Roman" w:cs="Times New Roman"/>
          <w:sz w:val="28"/>
          <w:szCs w:val="28"/>
        </w:rPr>
        <w:t>3</w:t>
      </w:r>
      <w:r>
        <w:rPr>
          <w:rFonts w:ascii="Times New Roman" w:hAnsi="Times New Roman" w:cs="Times New Roman"/>
          <w:sz w:val="28"/>
          <w:szCs w:val="28"/>
        </w:rPr>
        <w:t xml:space="preserve"> навчальний рік, з метою проведення корекційно- розвивальної роботи з дітьми, залучення кожного учня( вихованця) до участі в різних сферах діяльності на основі його нахилів та здібностей, організації змістовного дозвілля. </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Основні напрями роботи враховувались як при проведенні загальношкільних заходів, так і при проведенні індивідуальної роботи з учнями (вихованцями).</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Стандарт нової української школи </w:t>
      </w:r>
      <w:proofErr w:type="spellStart"/>
      <w:r>
        <w:rPr>
          <w:rFonts w:ascii="Times New Roman" w:hAnsi="Times New Roman" w:cs="Times New Roman"/>
          <w:sz w:val="28"/>
          <w:szCs w:val="28"/>
        </w:rPr>
        <w:t>грунтується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компетентнісному</w:t>
      </w:r>
      <w:proofErr w:type="spellEnd"/>
      <w:r>
        <w:rPr>
          <w:rFonts w:ascii="Times New Roman" w:hAnsi="Times New Roman" w:cs="Times New Roman"/>
          <w:sz w:val="28"/>
          <w:szCs w:val="28"/>
        </w:rPr>
        <w:t xml:space="preserve"> підході, який поєднує школу з реальним світом і тими потребами, які ставить перед людиною життя. Особливого значення набуває виховання в молодого покоління почуття патріотизму, відданості загальнодержавній справі зміцнення країни, формування особистості, готової до захисту й розбудови Вітчизни. Головною метою виховання на сучасному етапі вважається передача молодому поколінню соціального досвіду, багатств духовної культури народу, його національної ментальності, світогляду і на цій основі вихованню особистісних рис громадянина України, які передбачають національну свідомість, розвинену духовність, моральну, художню, естетичну, екологічну, правову, трудову і фізичну культуру, розвиток індивідуальних здібностей і таланту. Діяльність педагогів була спрямована на впровадження різноманітних прийомів, методів виховної діяльності на всіх ступенях навчання та виховання, які сприяють формування життєвої компетентності учнів. </w:t>
      </w:r>
    </w:p>
    <w:p w:rsidR="00C60CCE" w:rsidRDefault="00C60CCE" w:rsidP="00C60CCE">
      <w:pPr>
        <w:tabs>
          <w:tab w:val="left" w:pos="851"/>
        </w:tabs>
        <w:spacing w:after="0" w:line="240" w:lineRule="auto"/>
        <w:contextualSpacing/>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Реалізація основних завдань і принципів виховання здійснювалася в ряді пріоритетних напрямків:</w:t>
      </w:r>
    </w:p>
    <w:p w:rsidR="00C60CCE" w:rsidRDefault="00C60CCE" w:rsidP="00C60CCE">
      <w:pPr>
        <w:spacing w:after="0" w:line="240" w:lineRule="auto"/>
        <w:ind w:left="284"/>
        <w:contextualSpacing/>
        <w:jc w:val="both"/>
        <w:rPr>
          <w:rFonts w:ascii="Times New Roman" w:eastAsia="Calibri" w:hAnsi="Times New Roman" w:cs="Times New Roman"/>
          <w:b/>
          <w:bCs/>
          <w:i/>
          <w:sz w:val="28"/>
          <w:szCs w:val="28"/>
        </w:rPr>
      </w:pPr>
      <w:r>
        <w:rPr>
          <w:rFonts w:ascii="Times New Roman" w:eastAsia="Calibri" w:hAnsi="Times New Roman" w:cs="Times New Roman"/>
          <w:b/>
          <w:bCs/>
          <w:i/>
          <w:sz w:val="28"/>
          <w:szCs w:val="28"/>
        </w:rPr>
        <w:t xml:space="preserve"> </w:t>
      </w:r>
    </w:p>
    <w:p w:rsidR="00C60CCE" w:rsidRDefault="00C60CCE" w:rsidP="00C60CCE">
      <w:pPr>
        <w:spacing w:after="0" w:line="240" w:lineRule="auto"/>
        <w:ind w:left="284"/>
        <w:contextualSpacing/>
        <w:jc w:val="both"/>
        <w:rPr>
          <w:rFonts w:ascii="Times New Roman" w:eastAsia="Calibri" w:hAnsi="Times New Roman" w:cs="Times New Roman"/>
          <w:b/>
          <w:bCs/>
          <w:i/>
          <w:sz w:val="28"/>
          <w:szCs w:val="28"/>
        </w:rPr>
      </w:pPr>
      <w:r>
        <w:rPr>
          <w:rFonts w:ascii="Times New Roman" w:eastAsia="Calibri" w:hAnsi="Times New Roman" w:cs="Times New Roman"/>
          <w:b/>
          <w:bCs/>
          <w:i/>
          <w:sz w:val="28"/>
          <w:szCs w:val="28"/>
        </w:rPr>
        <w:t xml:space="preserve">   І. Ціннісне ставлення до себе </w:t>
      </w:r>
    </w:p>
    <w:p w:rsidR="00C60CCE" w:rsidRDefault="00C60CCE" w:rsidP="00C60CCE">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З метою  попередження та протидії можливим загрозам життю та здоров’ю  вихованців, у закладі проводилися заходи безпеки на можливі ризики виникнення надзвичайних</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ситуацій, терористи</w:t>
      </w:r>
      <w:r w:rsidR="006F4B4C">
        <w:rPr>
          <w:rFonts w:ascii="Times New Roman" w:eastAsia="Calibri" w:hAnsi="Times New Roman" w:cs="Times New Roman"/>
          <w:sz w:val="28"/>
          <w:szCs w:val="28"/>
        </w:rPr>
        <w:t xml:space="preserve">чних актів, диверсій, мінування, при оповіщенні «Повітряна тривога». </w:t>
      </w:r>
      <w:r>
        <w:rPr>
          <w:rFonts w:ascii="Times New Roman" w:eastAsia="Calibri" w:hAnsi="Times New Roman" w:cs="Times New Roman"/>
          <w:sz w:val="28"/>
          <w:szCs w:val="28"/>
        </w:rPr>
        <w:t xml:space="preserve"> У  вересні-жовтні 202</w:t>
      </w:r>
      <w:r w:rsidR="00FA2957">
        <w:rPr>
          <w:rFonts w:ascii="Times New Roman" w:eastAsia="Calibri" w:hAnsi="Times New Roman" w:cs="Times New Roman"/>
          <w:sz w:val="28"/>
          <w:szCs w:val="28"/>
        </w:rPr>
        <w:t>2</w:t>
      </w:r>
      <w:r>
        <w:rPr>
          <w:rFonts w:ascii="Times New Roman" w:eastAsia="Calibri" w:hAnsi="Times New Roman" w:cs="Times New Roman"/>
          <w:sz w:val="28"/>
          <w:szCs w:val="28"/>
        </w:rPr>
        <w:t xml:space="preserve"> року</w:t>
      </w:r>
      <w:r w:rsidR="006F4B4C">
        <w:rPr>
          <w:rFonts w:ascii="Times New Roman" w:eastAsia="Calibri" w:hAnsi="Times New Roman" w:cs="Times New Roman"/>
          <w:sz w:val="28"/>
          <w:szCs w:val="28"/>
        </w:rPr>
        <w:t>, квітні 2023 року</w:t>
      </w:r>
      <w:r>
        <w:rPr>
          <w:rFonts w:ascii="Times New Roman" w:eastAsia="Calibri" w:hAnsi="Times New Roman" w:cs="Times New Roman"/>
          <w:sz w:val="28"/>
          <w:szCs w:val="28"/>
        </w:rPr>
        <w:t xml:space="preserve"> були проведені заходи  по безпеці життєдіяльності учнів під гаслом  </w:t>
      </w:r>
      <w:r>
        <w:rPr>
          <w:rFonts w:ascii="Times New Roman" w:eastAsia="Calibri" w:hAnsi="Times New Roman" w:cs="Times New Roman"/>
          <w:bCs/>
          <w:sz w:val="28"/>
          <w:szCs w:val="28"/>
        </w:rPr>
        <w:t>«</w:t>
      </w:r>
      <w:r>
        <w:rPr>
          <w:rFonts w:ascii="Times New Roman" w:eastAsia="Calibri" w:hAnsi="Times New Roman" w:cs="Times New Roman"/>
          <w:sz w:val="28"/>
          <w:szCs w:val="28"/>
          <w:shd w:val="clear" w:color="auto" w:fill="FFFFFF"/>
        </w:rPr>
        <w:t>Зробимо життя </w:t>
      </w:r>
      <w:r>
        <w:rPr>
          <w:rFonts w:ascii="Times New Roman" w:eastAsia="Calibri" w:hAnsi="Times New Roman" w:cs="Times New Roman"/>
          <w:bCs/>
          <w:sz w:val="28"/>
          <w:szCs w:val="28"/>
          <w:shd w:val="clear" w:color="auto" w:fill="FFFFFF"/>
        </w:rPr>
        <w:t>безпечним!»</w:t>
      </w:r>
      <w:r>
        <w:rPr>
          <w:rFonts w:ascii="Times New Roman" w:eastAsia="Calibri" w:hAnsi="Times New Roman" w:cs="Times New Roman"/>
          <w:bCs/>
          <w:sz w:val="28"/>
          <w:szCs w:val="28"/>
        </w:rPr>
        <w:t xml:space="preserve">, «Місячник цивільного захисту». </w:t>
      </w:r>
    </w:p>
    <w:p w:rsidR="00C60CCE" w:rsidRPr="00013CB4" w:rsidRDefault="00C60CCE" w:rsidP="00C60CC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lastRenderedPageBreak/>
        <w:t xml:space="preserve">В навчально-реабілітаційному центрі  </w:t>
      </w:r>
      <w:r>
        <w:rPr>
          <w:rFonts w:ascii="Times New Roman" w:eastAsia="Calibri" w:hAnsi="Times New Roman" w:cs="Times New Roman"/>
          <w:sz w:val="28"/>
          <w:szCs w:val="28"/>
        </w:rPr>
        <w:t xml:space="preserve">були  організовані загальношкільні заходи: </w:t>
      </w:r>
      <w:r w:rsidR="006F4B4C">
        <w:rPr>
          <w:rFonts w:ascii="Times New Roman" w:eastAsia="Calibri" w:hAnsi="Times New Roman" w:cs="Times New Roman"/>
          <w:sz w:val="28"/>
          <w:szCs w:val="28"/>
        </w:rPr>
        <w:t>рольове</w:t>
      </w:r>
      <w:r>
        <w:rPr>
          <w:rFonts w:ascii="Times New Roman" w:eastAsia="Calibri" w:hAnsi="Times New Roman" w:cs="Times New Roman"/>
          <w:bCs/>
          <w:sz w:val="28"/>
          <w:szCs w:val="28"/>
        </w:rPr>
        <w:t xml:space="preserve"> заняття "Пішохід, пішохід, пам’ятай про перехід"</w:t>
      </w:r>
      <w:r>
        <w:rPr>
          <w:rFonts w:ascii="Times New Roman" w:eastAsia="Calibri" w:hAnsi="Times New Roman" w:cs="Times New Roman"/>
          <w:iCs/>
          <w:sz w:val="28"/>
          <w:szCs w:val="28"/>
        </w:rPr>
        <w:t xml:space="preserve"> </w:t>
      </w:r>
      <w:r>
        <w:rPr>
          <w:rFonts w:ascii="Times New Roman" w:eastAsia="Calibri" w:hAnsi="Times New Roman" w:cs="Times New Roman"/>
          <w:bCs/>
          <w:sz w:val="28"/>
          <w:szCs w:val="28"/>
        </w:rPr>
        <w:t xml:space="preserve">для учнів </w:t>
      </w:r>
      <w:r w:rsidR="006F4B4C">
        <w:rPr>
          <w:rFonts w:ascii="Times New Roman" w:eastAsia="Calibri" w:hAnsi="Times New Roman" w:cs="Times New Roman"/>
          <w:bCs/>
          <w:sz w:val="28"/>
          <w:szCs w:val="28"/>
        </w:rPr>
        <w:t>2-3</w:t>
      </w:r>
      <w:r>
        <w:rPr>
          <w:rFonts w:ascii="Times New Roman" w:eastAsia="Calibri" w:hAnsi="Times New Roman" w:cs="Times New Roman"/>
          <w:bCs/>
          <w:sz w:val="28"/>
          <w:szCs w:val="28"/>
        </w:rPr>
        <w:t>класів</w:t>
      </w:r>
      <w:r>
        <w:rPr>
          <w:rFonts w:ascii="Times New Roman" w:eastAsia="Calibri" w:hAnsi="Times New Roman" w:cs="Times New Roman"/>
          <w:bCs/>
          <w:iCs/>
          <w:sz w:val="28"/>
          <w:szCs w:val="28"/>
        </w:rPr>
        <w:t xml:space="preserve"> з правил безпечної поведінки учнів на вулицях і дорогах, </w:t>
      </w:r>
      <w:r w:rsidR="006F4B4C">
        <w:rPr>
          <w:rFonts w:ascii="Times New Roman" w:eastAsia="Calibri" w:hAnsi="Times New Roman" w:cs="Times New Roman"/>
          <w:bCs/>
          <w:sz w:val="28"/>
          <w:szCs w:val="28"/>
        </w:rPr>
        <w:t>«будь обережний на дорозі</w:t>
      </w:r>
      <w:r>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iCs/>
          <w:sz w:val="28"/>
          <w:szCs w:val="28"/>
        </w:rPr>
        <w:t>конкурс малюнків</w:t>
      </w:r>
      <w:r>
        <w:rPr>
          <w:rFonts w:ascii="Times New Roman" w:eastAsia="Calibri" w:hAnsi="Times New Roman" w:cs="Times New Roman"/>
          <w:sz w:val="28"/>
          <w:szCs w:val="28"/>
        </w:rPr>
        <w:t xml:space="preserve">, виховний захід «Вогонь-друг,  вогонь-ворог», </w:t>
      </w:r>
      <w:r w:rsidR="006F4B4C">
        <w:rPr>
          <w:rFonts w:ascii="Times New Roman" w:eastAsia="Calibri" w:hAnsi="Times New Roman" w:cs="Times New Roman"/>
          <w:sz w:val="28"/>
          <w:szCs w:val="28"/>
        </w:rPr>
        <w:t xml:space="preserve">екскурсія до КУ «Місцева пожежна охорона </w:t>
      </w:r>
      <w:proofErr w:type="spellStart"/>
      <w:r w:rsidR="006F4B4C">
        <w:rPr>
          <w:rFonts w:ascii="Times New Roman" w:eastAsia="Calibri" w:hAnsi="Times New Roman" w:cs="Times New Roman"/>
          <w:sz w:val="28"/>
          <w:szCs w:val="28"/>
        </w:rPr>
        <w:t>Джулинської</w:t>
      </w:r>
      <w:proofErr w:type="spellEnd"/>
      <w:r w:rsidR="006F4B4C">
        <w:rPr>
          <w:rFonts w:ascii="Times New Roman" w:eastAsia="Calibri" w:hAnsi="Times New Roman" w:cs="Times New Roman"/>
          <w:sz w:val="28"/>
          <w:szCs w:val="28"/>
        </w:rPr>
        <w:t xml:space="preserve"> ТГ»,</w:t>
      </w:r>
      <w:r>
        <w:rPr>
          <w:rFonts w:ascii="Times New Roman" w:eastAsia="Calibri" w:hAnsi="Times New Roman" w:cs="Times New Roman"/>
          <w:bCs/>
          <w:iCs/>
          <w:sz w:val="28"/>
          <w:szCs w:val="28"/>
        </w:rPr>
        <w:t xml:space="preserve"> </w:t>
      </w:r>
      <w:r>
        <w:rPr>
          <w:rFonts w:ascii="Times New Roman" w:eastAsia="Calibri" w:hAnsi="Times New Roman" w:cs="Times New Roman"/>
          <w:sz w:val="28"/>
          <w:szCs w:val="28"/>
        </w:rPr>
        <w:t xml:space="preserve"> п</w:t>
      </w:r>
      <w:r>
        <w:rPr>
          <w:rFonts w:ascii="Times New Roman" w:eastAsia="Calibri" w:hAnsi="Times New Roman" w:cs="Times New Roman"/>
          <w:bCs/>
          <w:sz w:val="28"/>
          <w:szCs w:val="28"/>
        </w:rPr>
        <w:t>рактичне заняття з відпрацювання плану евакуації зі школи</w:t>
      </w:r>
      <w:r>
        <w:rPr>
          <w:rFonts w:ascii="Times New Roman" w:eastAsia="Calibri" w:hAnsi="Times New Roman" w:cs="Times New Roman"/>
          <w:sz w:val="28"/>
          <w:szCs w:val="28"/>
        </w:rPr>
        <w:t>, години спілкування з дітьми різних вікових категорій.</w:t>
      </w:r>
    </w:p>
    <w:p w:rsidR="00C60CCE" w:rsidRDefault="00C60CCE" w:rsidP="00C60CCE">
      <w:pPr>
        <w:tabs>
          <w:tab w:val="left" w:pos="709"/>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Проводились  заходи  щодо навчання дітей  засобам захисту від впливу небезпечних факторів, викликаних надзвичайними ситуаціями, наданню </w:t>
      </w:r>
      <w:proofErr w:type="spellStart"/>
      <w:r>
        <w:rPr>
          <w:rFonts w:ascii="Times New Roman" w:eastAsia="Calibri" w:hAnsi="Times New Roman" w:cs="Times New Roman"/>
          <w:sz w:val="28"/>
          <w:szCs w:val="28"/>
        </w:rPr>
        <w:t>домедичної</w:t>
      </w:r>
      <w:proofErr w:type="spellEnd"/>
      <w:r>
        <w:rPr>
          <w:rFonts w:ascii="Times New Roman" w:eastAsia="Calibri" w:hAnsi="Times New Roman" w:cs="Times New Roman"/>
          <w:sz w:val="28"/>
          <w:szCs w:val="28"/>
        </w:rPr>
        <w:t xml:space="preserve"> допомоги. </w:t>
      </w:r>
    </w:p>
    <w:p w:rsidR="00C60CCE" w:rsidRDefault="00C60CCE" w:rsidP="00C60CCE">
      <w:pPr>
        <w:tabs>
          <w:tab w:val="left" w:pos="709"/>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Проводилась вікторина серед учнів 5-</w:t>
      </w:r>
      <w:r w:rsidR="006F4B4C">
        <w:rPr>
          <w:rFonts w:ascii="Times New Roman" w:eastAsia="Calibri" w:hAnsi="Times New Roman" w:cs="Times New Roman"/>
          <w:sz w:val="28"/>
          <w:szCs w:val="28"/>
        </w:rPr>
        <w:t>9</w:t>
      </w:r>
      <w:r>
        <w:rPr>
          <w:rFonts w:ascii="Times New Roman" w:eastAsia="Calibri" w:hAnsi="Times New Roman" w:cs="Times New Roman"/>
          <w:sz w:val="28"/>
          <w:szCs w:val="28"/>
        </w:rPr>
        <w:t xml:space="preserve"> класів з усіх видів безпеки «Попереджений-захищений» (вересень), </w:t>
      </w:r>
      <w:r w:rsidR="006F4B4C">
        <w:rPr>
          <w:rFonts w:ascii="Times New Roman" w:eastAsia="Calibri" w:hAnsi="Times New Roman" w:cs="Times New Roman"/>
          <w:sz w:val="28"/>
          <w:szCs w:val="28"/>
        </w:rPr>
        <w:t xml:space="preserve">урок з мінної безпеки у 5-9 класах, </w:t>
      </w:r>
      <w:r>
        <w:rPr>
          <w:rFonts w:ascii="Times New Roman" w:eastAsia="Calibri" w:hAnsi="Times New Roman" w:cs="Times New Roman"/>
          <w:iCs/>
          <w:sz w:val="28"/>
          <w:szCs w:val="28"/>
        </w:rPr>
        <w:t xml:space="preserve">бесіда </w:t>
      </w:r>
      <w:r>
        <w:rPr>
          <w:rFonts w:ascii="Times New Roman" w:eastAsia="Calibri" w:hAnsi="Times New Roman" w:cs="Times New Roman"/>
          <w:sz w:val="28"/>
          <w:szCs w:val="28"/>
        </w:rPr>
        <w:t xml:space="preserve">«Як діяти у разі знаходження вибухонебезпечного пристрою» (грудень). У жовтні, грудні, березні, травні проведені тижні безпеки життєдіяльності. </w:t>
      </w:r>
      <w:r w:rsidR="006F4B4C">
        <w:rPr>
          <w:rFonts w:ascii="Times New Roman" w:eastAsia="Calibri" w:hAnsi="Times New Roman" w:cs="Times New Roman"/>
          <w:sz w:val="28"/>
          <w:szCs w:val="28"/>
        </w:rPr>
        <w:t xml:space="preserve">У травні проходив Тиждень пожежної безпеки, Тиждень дорожнього руху. </w:t>
      </w:r>
      <w:r>
        <w:rPr>
          <w:rFonts w:ascii="Times New Roman" w:eastAsia="Calibri" w:hAnsi="Times New Roman" w:cs="Times New Roman"/>
          <w:sz w:val="28"/>
          <w:szCs w:val="28"/>
        </w:rPr>
        <w:t>У закладі обладнано та постійно оновлюється куточок «Острівець безпеки».</w:t>
      </w:r>
      <w:r>
        <w:rPr>
          <w:rFonts w:ascii="Times New Roman" w:eastAsia="Calibri" w:hAnsi="Times New Roman" w:cs="Times New Roman"/>
          <w:sz w:val="28"/>
          <w:szCs w:val="28"/>
        </w:rPr>
        <w:tab/>
      </w:r>
      <w:r w:rsidR="006F4B4C">
        <w:rPr>
          <w:rFonts w:ascii="Times New Roman" w:eastAsia="Calibri" w:hAnsi="Times New Roman" w:cs="Times New Roman"/>
          <w:sz w:val="28"/>
          <w:szCs w:val="28"/>
        </w:rPr>
        <w:t xml:space="preserve">Створено «Клас безпеки». В закладі створено ДЮРП «Юні рятувальники», керівником є вчитель основ здоров’я </w:t>
      </w:r>
      <w:proofErr w:type="spellStart"/>
      <w:r w:rsidR="006F4B4C">
        <w:rPr>
          <w:rFonts w:ascii="Times New Roman" w:eastAsia="Calibri" w:hAnsi="Times New Roman" w:cs="Times New Roman"/>
          <w:sz w:val="28"/>
          <w:szCs w:val="28"/>
        </w:rPr>
        <w:t>Липницька</w:t>
      </w:r>
      <w:proofErr w:type="spellEnd"/>
      <w:r w:rsidR="006F4B4C">
        <w:rPr>
          <w:rFonts w:ascii="Times New Roman" w:eastAsia="Calibri" w:hAnsi="Times New Roman" w:cs="Times New Roman"/>
          <w:sz w:val="28"/>
          <w:szCs w:val="28"/>
        </w:rPr>
        <w:t xml:space="preserve"> О.П.</w:t>
      </w:r>
    </w:p>
    <w:p w:rsidR="00C60CCE" w:rsidRDefault="00C60CCE" w:rsidP="00C60CCE">
      <w:pPr>
        <w:tabs>
          <w:tab w:val="left" w:pos="709"/>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У рамках роботи з профілактики тютюнопаління, алкоголізму, наркоманії,  СНІДу проводилися: анонімне соціологічне опитування учнів з метою виявлення поширення куріння в підлітковому та молодшому шкільному віці, дослідження чинників куріння, бесіди «Цей день без паління!», «Обміняй цигарку на цукерку». В закладі проведені: круглий стіл «Наркотики та СНІД», </w:t>
      </w:r>
      <w:proofErr w:type="spellStart"/>
      <w:r>
        <w:rPr>
          <w:rFonts w:ascii="Times New Roman" w:eastAsia="Calibri" w:hAnsi="Times New Roman" w:cs="Times New Roman"/>
          <w:sz w:val="28"/>
          <w:szCs w:val="28"/>
        </w:rPr>
        <w:t>відеопрезентація</w:t>
      </w:r>
      <w:proofErr w:type="spellEnd"/>
      <w:r>
        <w:rPr>
          <w:rFonts w:ascii="Times New Roman" w:eastAsia="Calibri" w:hAnsi="Times New Roman" w:cs="Times New Roman"/>
          <w:sz w:val="28"/>
          <w:szCs w:val="28"/>
        </w:rPr>
        <w:t xml:space="preserve">  «Правда про наркотики» за участю психолога Олексій Н.В., години спілкування «Профілактика </w:t>
      </w:r>
      <w:proofErr w:type="spellStart"/>
      <w:r>
        <w:rPr>
          <w:rFonts w:ascii="Times New Roman" w:eastAsia="Calibri" w:hAnsi="Times New Roman" w:cs="Times New Roman"/>
          <w:sz w:val="28"/>
          <w:szCs w:val="28"/>
        </w:rPr>
        <w:t>нарко-залежності</w:t>
      </w:r>
      <w:proofErr w:type="spellEnd"/>
      <w:r>
        <w:rPr>
          <w:rFonts w:ascii="Times New Roman" w:eastAsia="Calibri" w:hAnsi="Times New Roman" w:cs="Times New Roman"/>
          <w:sz w:val="28"/>
          <w:szCs w:val="28"/>
        </w:rPr>
        <w:t xml:space="preserve">», конкурс малюнків  </w:t>
      </w:r>
      <w:r>
        <w:rPr>
          <w:rFonts w:ascii="Times New Roman" w:eastAsia="Calibri" w:hAnsi="Times New Roman" w:cs="Times New Roman"/>
          <w:bCs/>
          <w:sz w:val="28"/>
          <w:szCs w:val="28"/>
        </w:rPr>
        <w:t>«Молодь за здоровий спосіб життя»,  відкрите заняття «Здоровий спосіб життя – як цього досягти»   (</w:t>
      </w:r>
      <w:proofErr w:type="spellStart"/>
      <w:r>
        <w:rPr>
          <w:rFonts w:ascii="Times New Roman" w:eastAsia="Calibri" w:hAnsi="Times New Roman" w:cs="Times New Roman"/>
          <w:bCs/>
          <w:sz w:val="28"/>
          <w:szCs w:val="28"/>
        </w:rPr>
        <w:t>Липницька</w:t>
      </w:r>
      <w:proofErr w:type="spellEnd"/>
      <w:r>
        <w:rPr>
          <w:rFonts w:ascii="Times New Roman" w:eastAsia="Calibri" w:hAnsi="Times New Roman" w:cs="Times New Roman"/>
          <w:bCs/>
          <w:sz w:val="28"/>
          <w:szCs w:val="28"/>
        </w:rPr>
        <w:t xml:space="preserve"> О.П.).</w:t>
      </w:r>
      <w:r>
        <w:rPr>
          <w:rFonts w:ascii="Times New Roman" w:eastAsia="Calibri" w:hAnsi="Times New Roman" w:cs="Times New Roman"/>
          <w:b/>
          <w:bCs/>
          <w:sz w:val="28"/>
          <w:szCs w:val="28"/>
        </w:rPr>
        <w:t xml:space="preserve">    </w:t>
      </w:r>
    </w:p>
    <w:p w:rsidR="00C60CCE" w:rsidRDefault="00C60CCE" w:rsidP="00C60CCE">
      <w:pPr>
        <w:spacing w:after="0" w:line="240" w:lineRule="auto"/>
        <w:ind w:left="142"/>
        <w:contextualSpacing/>
        <w:jc w:val="both"/>
        <w:rPr>
          <w:rFonts w:ascii="Times New Roman" w:eastAsia="Calibri" w:hAnsi="Times New Roman" w:cs="Times New Roman"/>
          <w:b/>
          <w:bCs/>
          <w:i/>
          <w:sz w:val="28"/>
          <w:szCs w:val="28"/>
        </w:rPr>
      </w:pPr>
      <w:r>
        <w:rPr>
          <w:rFonts w:ascii="Times New Roman" w:eastAsia="Calibri" w:hAnsi="Times New Roman" w:cs="Times New Roman"/>
          <w:b/>
          <w:bCs/>
          <w:sz w:val="28"/>
          <w:szCs w:val="28"/>
        </w:rPr>
        <w:t xml:space="preserve">      </w:t>
      </w:r>
      <w:r>
        <w:rPr>
          <w:rFonts w:ascii="Times New Roman" w:eastAsia="Calibri" w:hAnsi="Times New Roman" w:cs="Times New Roman"/>
          <w:b/>
          <w:bCs/>
          <w:i/>
          <w:sz w:val="28"/>
          <w:szCs w:val="28"/>
        </w:rPr>
        <w:t>ІІ. Ціннісне ставлення до людей, сім’ї, родини</w:t>
      </w:r>
    </w:p>
    <w:p w:rsidR="00C60CCE" w:rsidRDefault="00C60CCE" w:rsidP="00C60CC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 метою пропаганди кращих народних та сімейних традицій, творчого розвитку особистості, організації цікавого дозвілля вихованців відбулися: День Знань і  свято Першого Дзвоника</w:t>
      </w:r>
      <w:r w:rsidR="00F640EA">
        <w:rPr>
          <w:rFonts w:ascii="Times New Roman" w:eastAsia="Calibri" w:hAnsi="Times New Roman" w:cs="Times New Roman"/>
          <w:sz w:val="28"/>
          <w:szCs w:val="28"/>
        </w:rPr>
        <w:t>, свято Останнього дзвоника</w:t>
      </w:r>
      <w:r>
        <w:rPr>
          <w:rFonts w:ascii="Times New Roman" w:eastAsia="Calibri" w:hAnsi="Times New Roman" w:cs="Times New Roman"/>
          <w:sz w:val="28"/>
          <w:szCs w:val="28"/>
        </w:rPr>
        <w:t xml:space="preserve"> (педагог-організатор </w:t>
      </w:r>
      <w:proofErr w:type="spellStart"/>
      <w:r>
        <w:rPr>
          <w:rFonts w:ascii="Times New Roman" w:eastAsia="Calibri" w:hAnsi="Times New Roman" w:cs="Times New Roman"/>
          <w:sz w:val="28"/>
          <w:szCs w:val="28"/>
        </w:rPr>
        <w:t>Петріянчук</w:t>
      </w:r>
      <w:proofErr w:type="spellEnd"/>
      <w:r>
        <w:rPr>
          <w:rFonts w:ascii="Times New Roman" w:eastAsia="Calibri" w:hAnsi="Times New Roman" w:cs="Times New Roman"/>
          <w:sz w:val="28"/>
          <w:szCs w:val="28"/>
        </w:rPr>
        <w:t xml:space="preserve"> Н.О.), святкування  Дня учителя, урочиста концертна програма  «Ми любимо вас, дорогі вчителі», свято  «Андріївські вечорниці», </w:t>
      </w:r>
      <w:r w:rsidR="00F640EA">
        <w:rPr>
          <w:rFonts w:ascii="Times New Roman" w:eastAsia="Calibri" w:hAnsi="Times New Roman" w:cs="Times New Roman"/>
          <w:sz w:val="28"/>
          <w:szCs w:val="28"/>
        </w:rPr>
        <w:t xml:space="preserve">виховний захід «Українська хустка», </w:t>
      </w:r>
      <w:r>
        <w:rPr>
          <w:rFonts w:ascii="Times New Roman" w:eastAsia="Calibri" w:hAnsi="Times New Roman" w:cs="Times New Roman"/>
          <w:sz w:val="28"/>
          <w:szCs w:val="28"/>
        </w:rPr>
        <w:t>театралізоване свято</w:t>
      </w:r>
      <w:r>
        <w:rPr>
          <w:rFonts w:ascii="Times New Roman" w:eastAsia="Calibri" w:hAnsi="Times New Roman" w:cs="Times New Roman"/>
          <w:iCs/>
          <w:sz w:val="28"/>
          <w:szCs w:val="28"/>
        </w:rPr>
        <w:t xml:space="preserve"> «На гостину до Миколая</w:t>
      </w:r>
      <w:r>
        <w:rPr>
          <w:rFonts w:ascii="Times New Roman" w:eastAsia="Calibri" w:hAnsi="Times New Roman" w:cs="Times New Roman"/>
          <w:bCs/>
          <w:sz w:val="28"/>
          <w:szCs w:val="28"/>
        </w:rPr>
        <w:t>»</w:t>
      </w:r>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Петріянчук</w:t>
      </w:r>
      <w:proofErr w:type="spellEnd"/>
      <w:r>
        <w:rPr>
          <w:rFonts w:ascii="Times New Roman" w:eastAsia="Calibri" w:hAnsi="Times New Roman" w:cs="Times New Roman"/>
          <w:sz w:val="28"/>
          <w:szCs w:val="28"/>
        </w:rPr>
        <w:t xml:space="preserve"> Н.О.), новорічна програма «</w:t>
      </w:r>
      <w:r>
        <w:rPr>
          <w:rFonts w:ascii="Times New Roman" w:eastAsia="Calibri" w:hAnsi="Times New Roman" w:cs="Times New Roman"/>
          <w:sz w:val="28"/>
          <w:szCs w:val="28"/>
          <w:shd w:val="clear" w:color="auto" w:fill="FFFFFF"/>
        </w:rPr>
        <w:t>Новорічна казка</w:t>
      </w:r>
      <w:r>
        <w:rPr>
          <w:rFonts w:ascii="Times New Roman" w:eastAsia="Calibri" w:hAnsi="Times New Roman" w:cs="Times New Roman"/>
          <w:sz w:val="28"/>
          <w:szCs w:val="28"/>
        </w:rPr>
        <w:t xml:space="preserve">» для </w:t>
      </w:r>
      <w:r w:rsidR="00F640EA">
        <w:rPr>
          <w:rFonts w:ascii="Times New Roman" w:eastAsia="Calibri" w:hAnsi="Times New Roman" w:cs="Times New Roman"/>
          <w:sz w:val="28"/>
          <w:szCs w:val="28"/>
        </w:rPr>
        <w:t>2</w:t>
      </w:r>
      <w:r>
        <w:rPr>
          <w:rFonts w:ascii="Times New Roman" w:eastAsia="Calibri" w:hAnsi="Times New Roman" w:cs="Times New Roman"/>
          <w:sz w:val="28"/>
          <w:szCs w:val="28"/>
        </w:rPr>
        <w:t>-</w:t>
      </w:r>
      <w:r w:rsidR="00F640EA">
        <w:rPr>
          <w:rFonts w:ascii="Times New Roman" w:eastAsia="Calibri" w:hAnsi="Times New Roman" w:cs="Times New Roman"/>
          <w:sz w:val="28"/>
          <w:szCs w:val="28"/>
        </w:rPr>
        <w:t>9</w:t>
      </w:r>
      <w:r w:rsidR="00FF56FA">
        <w:rPr>
          <w:rFonts w:ascii="Times New Roman" w:eastAsia="Calibri" w:hAnsi="Times New Roman" w:cs="Times New Roman"/>
          <w:sz w:val="28"/>
          <w:szCs w:val="28"/>
        </w:rPr>
        <w:t xml:space="preserve"> класів, </w:t>
      </w:r>
      <w:proofErr w:type="spellStart"/>
      <w:r w:rsidR="00FF56FA">
        <w:rPr>
          <w:rFonts w:ascii="Times New Roman" w:eastAsia="Calibri" w:hAnsi="Times New Roman" w:cs="Times New Roman"/>
          <w:sz w:val="28"/>
          <w:szCs w:val="28"/>
        </w:rPr>
        <w:t>флешмоб</w:t>
      </w:r>
      <w:proofErr w:type="spellEnd"/>
      <w:r w:rsidR="00FF56FA">
        <w:rPr>
          <w:rFonts w:ascii="Times New Roman" w:eastAsia="Calibri" w:hAnsi="Times New Roman" w:cs="Times New Roman"/>
          <w:sz w:val="28"/>
          <w:szCs w:val="28"/>
        </w:rPr>
        <w:t xml:space="preserve"> «Українська вишиванка».</w:t>
      </w:r>
    </w:p>
    <w:p w:rsidR="00C60CCE" w:rsidRDefault="00C60CCE" w:rsidP="00C60CCE">
      <w:pPr>
        <w:keepNext/>
        <w:keepLines/>
        <w:spacing w:after="0" w:line="240" w:lineRule="auto"/>
        <w:contextualSpacing/>
        <w:jc w:val="both"/>
        <w:outlineLvl w:val="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ІІІ. Ціннісне ставлення до праці</w:t>
      </w:r>
    </w:p>
    <w:p w:rsidR="00C60CCE" w:rsidRDefault="00C60CCE" w:rsidP="00C60CCE">
      <w:pPr>
        <w:tabs>
          <w:tab w:val="left" w:pos="567"/>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6600"/>
          <w:sz w:val="28"/>
          <w:szCs w:val="28"/>
          <w:lang w:eastAsia="ru-RU"/>
        </w:rPr>
        <w:t xml:space="preserve">        </w:t>
      </w:r>
      <w:r>
        <w:rPr>
          <w:rFonts w:ascii="Times New Roman" w:eastAsia="Times New Roman" w:hAnsi="Times New Roman" w:cs="Times New Roman"/>
          <w:sz w:val="28"/>
          <w:szCs w:val="28"/>
          <w:lang w:eastAsia="ru-RU"/>
        </w:rPr>
        <w:t>Виховними досягненнями цього напрямку стали усвідомлення соціальної значимості праці в житті людини, повага до людей праці, навички самообслуговування та суспільно-корисної праці, морально-психологічна підготовка учнів до майбутньої трудової діяльності. У зв’язку з цим в навчально-реабілітаційному центрі  проведені загальношкільні трудові акції: «Чисте подвір’я», «Листя», «Утримуємо в порядку наші книги і зошити» (ремонт книг і підручників), «Скажімо «Ні» сміттєвим лабіринтам», «Квітуче подвір’я шко</w:t>
      </w:r>
      <w:r w:rsidR="00F640EA">
        <w:rPr>
          <w:rFonts w:ascii="Times New Roman" w:eastAsia="Times New Roman" w:hAnsi="Times New Roman" w:cs="Times New Roman"/>
          <w:sz w:val="28"/>
          <w:szCs w:val="28"/>
          <w:lang w:eastAsia="ru-RU"/>
        </w:rPr>
        <w:t>ли», акція «Квітковий рай».</w:t>
      </w:r>
      <w:r>
        <w:rPr>
          <w:rFonts w:ascii="Times New Roman" w:eastAsia="Times New Roman" w:hAnsi="Times New Roman" w:cs="Times New Roman"/>
          <w:sz w:val="28"/>
          <w:szCs w:val="28"/>
          <w:lang w:eastAsia="ru-RU"/>
        </w:rPr>
        <w:t xml:space="preserve"> </w:t>
      </w:r>
    </w:p>
    <w:p w:rsidR="00C60CCE" w:rsidRDefault="00C60CCE" w:rsidP="00C60CCE">
      <w:pPr>
        <w:spacing w:after="0" w:line="240" w:lineRule="auto"/>
        <w:contextualSpacing/>
        <w:jc w:val="both"/>
        <w:rPr>
          <w:rFonts w:ascii="Times New Roman" w:eastAsia="Calibri" w:hAnsi="Times New Roman" w:cs="Times New Roman"/>
          <w:bCs/>
          <w:kern w:val="36"/>
          <w:sz w:val="28"/>
          <w:szCs w:val="28"/>
        </w:rPr>
      </w:pPr>
      <w:r>
        <w:rPr>
          <w:rFonts w:ascii="Times New Roman" w:eastAsia="Calibri" w:hAnsi="Times New Roman" w:cs="Times New Roman"/>
          <w:sz w:val="28"/>
          <w:szCs w:val="28"/>
        </w:rPr>
        <w:t xml:space="preserve">        Профорієнтаційна робота не обмежується роботою лише зі старшокласниками і ведеться з першого по випускний клас. </w:t>
      </w:r>
      <w:r>
        <w:rPr>
          <w:rFonts w:ascii="Times New Roman" w:eastAsia="Calibri" w:hAnsi="Times New Roman" w:cs="Times New Roman"/>
          <w:sz w:val="28"/>
          <w:szCs w:val="28"/>
        </w:rPr>
        <w:lastRenderedPageBreak/>
        <w:t xml:space="preserve">Профорієнтаційна робота поділена на фази, які відповідають рівневі розвитку дитини. Для кожної фази важливою формою роботи є організація тематичних екскурсій на підприємства з метою розширення світогляду дітей з інтелектуальними порушеннями, ознайомлення зі  спеціальностями та професіями виробництв різних галузей, вихованням поваги до людей праці. </w:t>
      </w:r>
    </w:p>
    <w:p w:rsidR="00C60CCE" w:rsidRDefault="00C60CCE" w:rsidP="00C60CCE">
      <w:pPr>
        <w:spacing w:line="240" w:lineRule="auto"/>
        <w:jc w:val="both"/>
        <w:rPr>
          <w:rFonts w:ascii="Times New Roman" w:eastAsia="Calibri" w:hAnsi="Times New Roman" w:cs="Times New Roman"/>
          <w:b/>
          <w:sz w:val="28"/>
          <w:szCs w:val="28"/>
        </w:rPr>
      </w:pPr>
      <w:r>
        <w:rPr>
          <w:rFonts w:ascii="Times New Roman" w:eastAsia="Calibri" w:hAnsi="Times New Roman" w:cs="Times New Roman"/>
          <w:bCs/>
          <w:iCs/>
          <w:sz w:val="28"/>
          <w:szCs w:val="28"/>
        </w:rPr>
        <w:t xml:space="preserve">       </w:t>
      </w:r>
      <w:r>
        <w:rPr>
          <w:rFonts w:ascii="Times New Roman" w:eastAsia="Calibri" w:hAnsi="Times New Roman" w:cs="Times New Roman"/>
          <w:sz w:val="28"/>
          <w:szCs w:val="28"/>
        </w:rPr>
        <w:t>З метою соціалізації учнів, допомоги старшим учням з визначенням професійного життєвого шляху, підготовки їх до самостійного життя,  виховання працелюбного господаря, готовності до життєдіяльності і праці в умовах ринкових відносин, формування в учнів розуміння загальних основ сучасного виробництва, бережливого ставлення до суспільної і приватної власності було проведено з учнями</w:t>
      </w:r>
      <w:r w:rsidR="00F640EA">
        <w:rPr>
          <w:rFonts w:ascii="Times New Roman" w:eastAsia="Calibri" w:hAnsi="Times New Roman" w:cs="Times New Roman"/>
          <w:sz w:val="28"/>
          <w:szCs w:val="28"/>
        </w:rPr>
        <w:t xml:space="preserve"> 6-9</w:t>
      </w:r>
      <w:r>
        <w:rPr>
          <w:rFonts w:ascii="Times New Roman" w:eastAsia="Calibri" w:hAnsi="Times New Roman" w:cs="Times New Roman"/>
          <w:sz w:val="28"/>
          <w:szCs w:val="28"/>
        </w:rPr>
        <w:t xml:space="preserve"> класу екскурсію на елеватор с. </w:t>
      </w:r>
      <w:proofErr w:type="spellStart"/>
      <w:r>
        <w:rPr>
          <w:rFonts w:ascii="Times New Roman" w:eastAsia="Calibri" w:hAnsi="Times New Roman" w:cs="Times New Roman"/>
          <w:sz w:val="28"/>
          <w:szCs w:val="28"/>
        </w:rPr>
        <w:t>Джулинка</w:t>
      </w:r>
      <w:proofErr w:type="spellEnd"/>
      <w:r>
        <w:rPr>
          <w:rFonts w:ascii="Times New Roman" w:eastAsia="Calibri" w:hAnsi="Times New Roman" w:cs="Times New Roman"/>
          <w:sz w:val="28"/>
          <w:szCs w:val="28"/>
        </w:rPr>
        <w:t>, до залізничного вокзалу.</w:t>
      </w:r>
    </w:p>
    <w:p w:rsidR="00C60CCE" w:rsidRDefault="00C60CCE" w:rsidP="00C60CCE">
      <w:pPr>
        <w:tabs>
          <w:tab w:val="num" w:pos="72"/>
          <w:tab w:val="num" w:pos="612"/>
          <w:tab w:val="left" w:pos="1080"/>
        </w:tabs>
        <w:spacing w:after="0" w:line="240" w:lineRule="auto"/>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i/>
          <w:sz w:val="28"/>
          <w:szCs w:val="28"/>
          <w:lang w:eastAsia="ru-RU"/>
        </w:rPr>
        <w:t>І</w:t>
      </w:r>
      <w:r>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eastAsia="ru-RU"/>
        </w:rPr>
        <w:t>. Ціннісне ставлення до природи</w:t>
      </w:r>
    </w:p>
    <w:p w:rsidR="00C60CCE" w:rsidRDefault="00C60CCE" w:rsidP="00C60CCE">
      <w:pPr>
        <w:tabs>
          <w:tab w:val="num" w:pos="1635"/>
        </w:tabs>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Виховними досягненнями цього напрямку є усвідомлення вихованцями себе як невід’ємної частини природи, вироблення навичок природоохоронної поведінки. В зв’язку з цим у закладі були проведені загальношкільні екологічно-трудові  акції: «Чисте подвір’я», «Встанови годівничку», «Як тобі живеться, пташечко, у нас?». У вересні-жовтні місяцях організовані і проведені екологічні акції «За чисте село</w:t>
      </w:r>
      <w:r>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трудові десанти по впорядкуванню пришкільної території  «Зробимо світ кращим», акція  «Парад квітів біля школи». У квітні проводились акції «День довкілля», «День Землі».</w:t>
      </w:r>
    </w:p>
    <w:p w:rsidR="00C60CCE" w:rsidRDefault="00C60CCE" w:rsidP="00C60CCE">
      <w:pPr>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Упродовж року  </w:t>
      </w:r>
      <w:r>
        <w:rPr>
          <w:rFonts w:ascii="Times New Roman" w:eastAsia="Calibri" w:hAnsi="Times New Roman" w:cs="Times New Roman"/>
          <w:sz w:val="28"/>
          <w:szCs w:val="28"/>
        </w:rPr>
        <w:t xml:space="preserve">проводились екологічні прогулянки до лісу, річки </w:t>
      </w:r>
      <w:r>
        <w:rPr>
          <w:rFonts w:ascii="Times New Roman" w:eastAsia="Calibri" w:hAnsi="Times New Roman" w:cs="Times New Roman"/>
          <w:bCs/>
          <w:sz w:val="28"/>
          <w:szCs w:val="28"/>
        </w:rPr>
        <w:t xml:space="preserve">Пд. Буг </w:t>
      </w:r>
      <w:r>
        <w:rPr>
          <w:rFonts w:ascii="Times New Roman" w:eastAsia="Calibri" w:hAnsi="Times New Roman" w:cs="Times New Roman"/>
          <w:sz w:val="28"/>
          <w:szCs w:val="28"/>
        </w:rPr>
        <w:t>«Заглянь в природу нашого краю», ак</w:t>
      </w:r>
      <w:r w:rsidR="00F640EA">
        <w:rPr>
          <w:rFonts w:ascii="Times New Roman" w:eastAsia="Calibri" w:hAnsi="Times New Roman" w:cs="Times New Roman"/>
          <w:sz w:val="28"/>
          <w:szCs w:val="28"/>
        </w:rPr>
        <w:t xml:space="preserve">ція «Врятуємо джерело» (педагог-організатор </w:t>
      </w:r>
      <w:proofErr w:type="spellStart"/>
      <w:r w:rsidR="00F640EA">
        <w:rPr>
          <w:rFonts w:ascii="Times New Roman" w:eastAsia="Calibri" w:hAnsi="Times New Roman" w:cs="Times New Roman"/>
          <w:sz w:val="28"/>
          <w:szCs w:val="28"/>
        </w:rPr>
        <w:t>Петріянчук</w:t>
      </w:r>
      <w:proofErr w:type="spellEnd"/>
      <w:r w:rsidR="00F640EA">
        <w:rPr>
          <w:rFonts w:ascii="Times New Roman" w:eastAsia="Calibri" w:hAnsi="Times New Roman" w:cs="Times New Roman"/>
          <w:sz w:val="28"/>
          <w:szCs w:val="28"/>
        </w:rPr>
        <w:t xml:space="preserve"> Н.О. </w:t>
      </w:r>
      <w:r>
        <w:rPr>
          <w:rFonts w:ascii="Times New Roman" w:eastAsia="Calibri" w:hAnsi="Times New Roman" w:cs="Times New Roman"/>
          <w:sz w:val="28"/>
          <w:szCs w:val="28"/>
        </w:rPr>
        <w:t xml:space="preserve">та учні </w:t>
      </w:r>
      <w:r w:rsidR="00F640EA">
        <w:rPr>
          <w:rFonts w:ascii="Times New Roman" w:eastAsia="Calibri" w:hAnsi="Times New Roman" w:cs="Times New Roman"/>
          <w:sz w:val="28"/>
          <w:szCs w:val="28"/>
        </w:rPr>
        <w:t>6</w:t>
      </w:r>
      <w:r>
        <w:rPr>
          <w:rFonts w:ascii="Times New Roman" w:eastAsia="Calibri" w:hAnsi="Times New Roman" w:cs="Times New Roman"/>
          <w:sz w:val="28"/>
          <w:szCs w:val="28"/>
        </w:rPr>
        <w:t xml:space="preserve"> класів).</w:t>
      </w:r>
    </w:p>
    <w:p w:rsidR="00C60CCE" w:rsidRDefault="00C60CCE" w:rsidP="00C60CCE">
      <w:pPr>
        <w:tabs>
          <w:tab w:val="left" w:pos="0"/>
          <w:tab w:val="left" w:pos="360"/>
        </w:tabs>
        <w:spacing w:after="0" w:line="240" w:lineRule="auto"/>
        <w:ind w:firstLine="540"/>
        <w:contextualSpacing/>
        <w:jc w:val="both"/>
        <w:rPr>
          <w:rFonts w:ascii="Times New Roman" w:eastAsia="Calibri" w:hAnsi="Times New Roman" w:cs="Times New Roman"/>
          <w:b/>
          <w:i/>
          <w:sz w:val="28"/>
          <w:szCs w:val="28"/>
        </w:rPr>
      </w:pPr>
    </w:p>
    <w:p w:rsidR="00C60CCE" w:rsidRDefault="00C60CCE" w:rsidP="00C60CCE">
      <w:pPr>
        <w:tabs>
          <w:tab w:val="left" w:pos="0"/>
          <w:tab w:val="left" w:pos="360"/>
        </w:tabs>
        <w:spacing w:after="0" w:line="240" w:lineRule="auto"/>
        <w:ind w:firstLine="540"/>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lang w:val="en-US"/>
        </w:rPr>
        <w:t>V</w:t>
      </w:r>
      <w:r>
        <w:rPr>
          <w:rFonts w:ascii="Times New Roman" w:eastAsia="Calibri" w:hAnsi="Times New Roman" w:cs="Times New Roman"/>
          <w:b/>
          <w:i/>
          <w:sz w:val="28"/>
          <w:szCs w:val="28"/>
        </w:rPr>
        <w:t>. Ціннісне ставлення особистості до суспільства і держави</w:t>
      </w:r>
    </w:p>
    <w:p w:rsidR="00C60CCE" w:rsidRDefault="00C60CCE" w:rsidP="00C60CC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 метою національно-патріотичного виховання в навчально-реабілітаційному центрі були проведені такі заходи: година спілкування «Ми – маленькі українці» , «Моя родина, моя сім’я – це і є маленька Батьківщина», до Дня Українського Козацтва «Козацькому роду – нема переводу», до Міжнародного Дня толерантності година спілкування «Толерантність повинна стати ознакою на</w:t>
      </w:r>
      <w:r w:rsidR="00F640EA">
        <w:rPr>
          <w:rFonts w:ascii="Times New Roman" w:eastAsia="Calibri" w:hAnsi="Times New Roman" w:cs="Times New Roman"/>
          <w:sz w:val="28"/>
          <w:szCs w:val="28"/>
        </w:rPr>
        <w:t>шого життя», свято рідної мови.</w:t>
      </w:r>
    </w:p>
    <w:p w:rsidR="00C60CCE" w:rsidRDefault="00C60CCE" w:rsidP="00C60CC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закладі постійно здійснюються заходи, які спрямовані на формування в учнів поваги до Конституції України, символів держави. В день відзначення Дня Соборності і Свободи України у навчально-реабілітаційному центрі проведено низку заходів, приурочених цій події: змістовні виховні години, бесіди. У кожному класі створені куточки державної символіки.</w:t>
      </w:r>
    </w:p>
    <w:p w:rsidR="00C60CCE" w:rsidRDefault="00C60CCE" w:rsidP="00C60CCE">
      <w:pPr>
        <w:spacing w:after="0" w:line="240" w:lineRule="auto"/>
        <w:jc w:val="both"/>
        <w:rPr>
          <w:rFonts w:ascii="Times New Roman" w:hAnsi="Times New Roman" w:cs="Times New Roman"/>
          <w:b/>
          <w:i/>
          <w:color w:val="002060"/>
          <w:sz w:val="36"/>
          <w:szCs w:val="24"/>
        </w:rPr>
      </w:pPr>
      <w:r>
        <w:rPr>
          <w:rFonts w:ascii="Times New Roman" w:hAnsi="Times New Roman" w:cs="Times New Roman"/>
          <w:b/>
          <w:i/>
          <w:color w:val="002060"/>
          <w:sz w:val="36"/>
          <w:szCs w:val="24"/>
        </w:rPr>
        <w:t xml:space="preserve"> </w:t>
      </w:r>
      <w:r>
        <w:rPr>
          <w:rFonts w:ascii="Times New Roman" w:eastAsia="Calibri" w:hAnsi="Times New Roman" w:cs="Times New Roman"/>
          <w:sz w:val="28"/>
          <w:szCs w:val="28"/>
        </w:rPr>
        <w:t>З метою гідного вшанування подвигу українського народу, його визначного внеску у перемогу Антигітлерівської коаліції у Другій світовій війні, увічнення пам’яті про загиблих воїнів та жертв війни  педагогами закладу було проведено ряд заходів</w:t>
      </w:r>
      <w:r>
        <w:rPr>
          <w:rFonts w:ascii="Times New Roman" w:eastAsia="Calibri" w:hAnsi="Times New Roman" w:cs="Times New Roman"/>
          <w:bCs/>
          <w:iCs/>
          <w:sz w:val="28"/>
          <w:szCs w:val="28"/>
          <w:shd w:val="clear" w:color="auto" w:fill="FFFFFF"/>
        </w:rPr>
        <w:t xml:space="preserve">, покладання квітів до Меморіалу слави. </w:t>
      </w:r>
      <w:r>
        <w:rPr>
          <w:rFonts w:ascii="Times New Roman" w:eastAsia="Calibri" w:hAnsi="Times New Roman" w:cs="Times New Roman"/>
          <w:iCs/>
          <w:sz w:val="28"/>
          <w:szCs w:val="28"/>
        </w:rPr>
        <w:t xml:space="preserve">До Дня пам’яті жертв голодомору проведено тематичний захід «Такого ще земля не знала», акція «Засвіти свічку». </w:t>
      </w:r>
    </w:p>
    <w:p w:rsidR="00F640EA" w:rsidRDefault="00C60CCE" w:rsidP="00C60CC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color w:val="0000FF"/>
          <w:sz w:val="28"/>
          <w:szCs w:val="28"/>
        </w:rPr>
        <w:t xml:space="preserve">       </w:t>
      </w:r>
      <w:r>
        <w:rPr>
          <w:rFonts w:ascii="Times New Roman" w:eastAsia="Calibri" w:hAnsi="Times New Roman" w:cs="Times New Roman"/>
          <w:sz w:val="28"/>
          <w:szCs w:val="28"/>
        </w:rPr>
        <w:t>З метою вшанування пам’яті осіб, які віддали життя за незалежність і т</w:t>
      </w:r>
      <w:r w:rsidR="00F640EA">
        <w:rPr>
          <w:rFonts w:ascii="Times New Roman" w:eastAsia="Calibri" w:hAnsi="Times New Roman" w:cs="Times New Roman"/>
          <w:sz w:val="28"/>
          <w:szCs w:val="28"/>
        </w:rPr>
        <w:t>ериторіальну цілісність України в боротьбі з російською агресією,</w:t>
      </w:r>
      <w:r>
        <w:rPr>
          <w:rFonts w:ascii="Times New Roman" w:eastAsia="Calibri" w:hAnsi="Times New Roman" w:cs="Times New Roman"/>
          <w:sz w:val="28"/>
          <w:szCs w:val="28"/>
        </w:rPr>
        <w:t xml:space="preserve"> проявили героїзм у бойових діях при проведенні антитерористичної операції на сході </w:t>
      </w:r>
      <w:r>
        <w:rPr>
          <w:rFonts w:ascii="Times New Roman" w:eastAsia="Calibri" w:hAnsi="Times New Roman" w:cs="Times New Roman"/>
          <w:sz w:val="28"/>
          <w:szCs w:val="28"/>
        </w:rPr>
        <w:lastRenderedPageBreak/>
        <w:t>України</w:t>
      </w:r>
      <w:r w:rsidR="00F640EA">
        <w:rPr>
          <w:rFonts w:ascii="Times New Roman" w:eastAsia="Calibri" w:hAnsi="Times New Roman" w:cs="Times New Roman"/>
          <w:sz w:val="28"/>
          <w:szCs w:val="28"/>
        </w:rPr>
        <w:t>, в російсько-українській війні</w:t>
      </w:r>
      <w:r>
        <w:rPr>
          <w:rFonts w:ascii="Times New Roman" w:eastAsia="Calibri" w:hAnsi="Times New Roman" w:cs="Times New Roman"/>
          <w:sz w:val="28"/>
          <w:szCs w:val="28"/>
        </w:rPr>
        <w:t xml:space="preserve"> в закладі проведені уроки мужності, години спілкування, </w:t>
      </w:r>
      <w:r>
        <w:rPr>
          <w:rFonts w:ascii="Times New Roman" w:eastAsia="Calibri" w:hAnsi="Times New Roman" w:cs="Times New Roman"/>
          <w:bCs/>
          <w:sz w:val="28"/>
          <w:szCs w:val="28"/>
        </w:rPr>
        <w:t xml:space="preserve"> за темами: </w:t>
      </w:r>
      <w:r w:rsidR="00004A9B">
        <w:rPr>
          <w:rFonts w:ascii="Times New Roman" w:eastAsia="Calibri" w:hAnsi="Times New Roman" w:cs="Times New Roman"/>
          <w:bCs/>
          <w:sz w:val="28"/>
          <w:szCs w:val="28"/>
        </w:rPr>
        <w:t xml:space="preserve">«Я – громадянин і патріот своєї держави», </w:t>
      </w:r>
      <w:r>
        <w:rPr>
          <w:rFonts w:ascii="Times New Roman" w:eastAsia="Calibri" w:hAnsi="Times New Roman" w:cs="Times New Roman"/>
          <w:sz w:val="28"/>
          <w:szCs w:val="28"/>
        </w:rPr>
        <w:t xml:space="preserve">«Захисти мир на Землі», «Історії героїв війни: «Ми боролись за українську землю», «Український солдат: хоробрість, воля, взаємодопомога, самовідданість, патріотизм»,  «Захист Вітчизни – обов'язок громадянина», тематична лінійка «Революція Гідності і свободи». </w:t>
      </w:r>
    </w:p>
    <w:p w:rsidR="00FF56FA" w:rsidRDefault="00F640EA" w:rsidP="00C60CC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Проведено заходи до Дня добровольця, Дня Українського героя, </w:t>
      </w:r>
      <w:r w:rsidR="00004A9B">
        <w:rPr>
          <w:rFonts w:ascii="Times New Roman" w:eastAsia="Calibri" w:hAnsi="Times New Roman" w:cs="Times New Roman"/>
          <w:sz w:val="28"/>
          <w:szCs w:val="28"/>
        </w:rPr>
        <w:t xml:space="preserve">благодійна </w:t>
      </w:r>
      <w:r>
        <w:rPr>
          <w:rFonts w:ascii="Times New Roman" w:eastAsia="Calibri" w:hAnsi="Times New Roman" w:cs="Times New Roman"/>
          <w:sz w:val="28"/>
          <w:szCs w:val="28"/>
        </w:rPr>
        <w:t xml:space="preserve">акція </w:t>
      </w:r>
      <w:r w:rsidR="00FF56FA">
        <w:rPr>
          <w:rFonts w:ascii="Times New Roman" w:eastAsia="Calibri" w:hAnsi="Times New Roman" w:cs="Times New Roman"/>
          <w:sz w:val="28"/>
          <w:szCs w:val="28"/>
        </w:rPr>
        <w:t>«</w:t>
      </w:r>
      <w:r>
        <w:rPr>
          <w:rFonts w:ascii="Times New Roman" w:eastAsia="Calibri" w:hAnsi="Times New Roman" w:cs="Times New Roman"/>
          <w:sz w:val="28"/>
          <w:szCs w:val="28"/>
        </w:rPr>
        <w:t>Великодня писанка для захисника»</w:t>
      </w:r>
      <w:r w:rsidR="00004A9B">
        <w:rPr>
          <w:rFonts w:ascii="Times New Roman" w:eastAsia="Calibri" w:hAnsi="Times New Roman" w:cs="Times New Roman"/>
          <w:sz w:val="28"/>
          <w:szCs w:val="28"/>
        </w:rPr>
        <w:t xml:space="preserve">, «Краплинки добра». </w:t>
      </w:r>
      <w:r w:rsidR="00FF56FA">
        <w:rPr>
          <w:rFonts w:ascii="Times New Roman" w:eastAsia="Calibri" w:hAnsi="Times New Roman" w:cs="Times New Roman"/>
          <w:sz w:val="28"/>
          <w:szCs w:val="28"/>
        </w:rPr>
        <w:t xml:space="preserve"> Педагого</w:t>
      </w:r>
      <w:r w:rsidR="00F47FF8">
        <w:rPr>
          <w:rFonts w:ascii="Times New Roman" w:eastAsia="Calibri" w:hAnsi="Times New Roman" w:cs="Times New Roman"/>
          <w:sz w:val="28"/>
          <w:szCs w:val="28"/>
        </w:rPr>
        <w:t>м</w:t>
      </w:r>
      <w:r w:rsidR="00FF56FA">
        <w:rPr>
          <w:rFonts w:ascii="Times New Roman" w:eastAsia="Calibri" w:hAnsi="Times New Roman" w:cs="Times New Roman"/>
          <w:sz w:val="28"/>
          <w:szCs w:val="28"/>
        </w:rPr>
        <w:t xml:space="preserve">-організатором </w:t>
      </w:r>
      <w:proofErr w:type="spellStart"/>
      <w:r w:rsidR="00FF56FA">
        <w:rPr>
          <w:rFonts w:ascii="Times New Roman" w:eastAsia="Calibri" w:hAnsi="Times New Roman" w:cs="Times New Roman"/>
          <w:sz w:val="28"/>
          <w:szCs w:val="28"/>
        </w:rPr>
        <w:t>Петріянчук</w:t>
      </w:r>
      <w:proofErr w:type="spellEnd"/>
      <w:r w:rsidR="00FF56FA">
        <w:rPr>
          <w:rFonts w:ascii="Times New Roman" w:eastAsia="Calibri" w:hAnsi="Times New Roman" w:cs="Times New Roman"/>
          <w:sz w:val="28"/>
          <w:szCs w:val="28"/>
        </w:rPr>
        <w:t xml:space="preserve"> Н.О. разом з учнями 6 класу оформлено фотоальбом «Пам’ятаємо, шануємо!» в честь випускника нашого закладу Михайла Коваля, який загинув у 2014 році захищаючи незалежність України. Біля меморіальної дошки Михайлу Ковалю, яка розміщена на фасаді закладу освіти, постійно є живі квіти. Проведено захід «Герої України» за участю вчителя трудового навчання </w:t>
      </w:r>
      <w:proofErr w:type="spellStart"/>
      <w:r w:rsidR="00FF56FA">
        <w:rPr>
          <w:rFonts w:ascii="Times New Roman" w:eastAsia="Calibri" w:hAnsi="Times New Roman" w:cs="Times New Roman"/>
          <w:sz w:val="28"/>
          <w:szCs w:val="28"/>
        </w:rPr>
        <w:t>Кокошка</w:t>
      </w:r>
      <w:proofErr w:type="spellEnd"/>
      <w:r w:rsidR="00FF56FA">
        <w:rPr>
          <w:rFonts w:ascii="Times New Roman" w:eastAsia="Calibri" w:hAnsi="Times New Roman" w:cs="Times New Roman"/>
          <w:sz w:val="28"/>
          <w:szCs w:val="28"/>
        </w:rPr>
        <w:t xml:space="preserve"> В.В., учасника бойових дій в російсько-українській війні. </w:t>
      </w:r>
      <w:r w:rsidR="00C60CCE">
        <w:rPr>
          <w:rFonts w:ascii="Times New Roman" w:eastAsia="Calibri" w:hAnsi="Times New Roman" w:cs="Times New Roman"/>
          <w:sz w:val="28"/>
          <w:szCs w:val="28"/>
          <w:shd w:val="clear" w:color="auto" w:fill="FFFFFF"/>
        </w:rPr>
        <w:t xml:space="preserve">Організовані </w:t>
      </w:r>
      <w:r w:rsidR="00C60CCE">
        <w:rPr>
          <w:rFonts w:ascii="Times New Roman" w:eastAsia="Calibri" w:hAnsi="Times New Roman" w:cs="Times New Roman"/>
          <w:sz w:val="28"/>
          <w:szCs w:val="28"/>
        </w:rPr>
        <w:t xml:space="preserve">спортивні  свята до Дня </w:t>
      </w:r>
      <w:r w:rsidR="00FF56FA">
        <w:rPr>
          <w:rFonts w:ascii="Times New Roman" w:eastAsia="Calibri" w:hAnsi="Times New Roman" w:cs="Times New Roman"/>
          <w:sz w:val="28"/>
          <w:szCs w:val="28"/>
        </w:rPr>
        <w:t>з</w:t>
      </w:r>
      <w:r w:rsidR="00C60CCE">
        <w:rPr>
          <w:rFonts w:ascii="Times New Roman" w:eastAsia="Calibri" w:hAnsi="Times New Roman" w:cs="Times New Roman"/>
          <w:sz w:val="28"/>
          <w:szCs w:val="28"/>
        </w:rPr>
        <w:t>ахисника</w:t>
      </w:r>
      <w:r w:rsidR="00FF56FA">
        <w:rPr>
          <w:rFonts w:ascii="Times New Roman" w:eastAsia="Calibri" w:hAnsi="Times New Roman" w:cs="Times New Roman"/>
          <w:sz w:val="28"/>
          <w:szCs w:val="28"/>
        </w:rPr>
        <w:t xml:space="preserve"> та захисниць</w:t>
      </w:r>
      <w:r w:rsidR="00C60CCE">
        <w:rPr>
          <w:rFonts w:ascii="Times New Roman" w:eastAsia="Calibri" w:hAnsi="Times New Roman" w:cs="Times New Roman"/>
          <w:sz w:val="28"/>
          <w:szCs w:val="28"/>
        </w:rPr>
        <w:t xml:space="preserve"> </w:t>
      </w:r>
      <w:r w:rsidR="00FF56FA">
        <w:rPr>
          <w:rFonts w:ascii="Times New Roman" w:eastAsia="Calibri" w:hAnsi="Times New Roman" w:cs="Times New Roman"/>
          <w:sz w:val="28"/>
          <w:szCs w:val="28"/>
        </w:rPr>
        <w:t>України</w:t>
      </w:r>
      <w:r w:rsidR="00C60CCE">
        <w:rPr>
          <w:rFonts w:ascii="Times New Roman" w:eastAsia="Calibri" w:hAnsi="Times New Roman" w:cs="Times New Roman"/>
          <w:sz w:val="28"/>
          <w:szCs w:val="28"/>
        </w:rPr>
        <w:t xml:space="preserve"> «Козацькі забави», в закладі був організований  </w:t>
      </w:r>
      <w:proofErr w:type="spellStart"/>
      <w:r w:rsidR="00C60CCE">
        <w:rPr>
          <w:rFonts w:ascii="Times New Roman" w:eastAsia="Calibri" w:hAnsi="Times New Roman" w:cs="Times New Roman"/>
          <w:sz w:val="28"/>
          <w:szCs w:val="28"/>
        </w:rPr>
        <w:t>флешмоб</w:t>
      </w:r>
      <w:proofErr w:type="spellEnd"/>
      <w:r w:rsidR="00C60CCE">
        <w:rPr>
          <w:rFonts w:ascii="Times New Roman" w:eastAsia="Calibri" w:hAnsi="Times New Roman" w:cs="Times New Roman"/>
          <w:sz w:val="28"/>
          <w:szCs w:val="28"/>
        </w:rPr>
        <w:t xml:space="preserve"> «Ми за мир» (педагог-орг</w:t>
      </w:r>
      <w:r w:rsidR="00FF56FA">
        <w:rPr>
          <w:rFonts w:ascii="Times New Roman" w:eastAsia="Calibri" w:hAnsi="Times New Roman" w:cs="Times New Roman"/>
          <w:sz w:val="28"/>
          <w:szCs w:val="28"/>
        </w:rPr>
        <w:t xml:space="preserve">анізатор </w:t>
      </w:r>
      <w:proofErr w:type="spellStart"/>
      <w:r w:rsidR="00FF56FA">
        <w:rPr>
          <w:rFonts w:ascii="Times New Roman" w:eastAsia="Calibri" w:hAnsi="Times New Roman" w:cs="Times New Roman"/>
          <w:sz w:val="28"/>
          <w:szCs w:val="28"/>
        </w:rPr>
        <w:t>Петріянчук</w:t>
      </w:r>
      <w:proofErr w:type="spellEnd"/>
      <w:r w:rsidR="00FF56FA">
        <w:rPr>
          <w:rFonts w:ascii="Times New Roman" w:eastAsia="Calibri" w:hAnsi="Times New Roman" w:cs="Times New Roman"/>
          <w:sz w:val="28"/>
          <w:szCs w:val="28"/>
        </w:rPr>
        <w:t xml:space="preserve"> Н.О.).  </w:t>
      </w:r>
    </w:p>
    <w:p w:rsidR="00004A9B" w:rsidRDefault="00004A9B" w:rsidP="00C60CC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 дня Героїв Небесної Сотні організовано акцію «Ангели пам’яті», </w:t>
      </w:r>
      <w:proofErr w:type="spellStart"/>
      <w:r>
        <w:rPr>
          <w:rFonts w:ascii="Times New Roman" w:eastAsia="Calibri" w:hAnsi="Times New Roman" w:cs="Times New Roman"/>
          <w:sz w:val="28"/>
          <w:szCs w:val="28"/>
        </w:rPr>
        <w:t>флешмоб</w:t>
      </w:r>
      <w:proofErr w:type="spellEnd"/>
      <w:r>
        <w:rPr>
          <w:rFonts w:ascii="Times New Roman" w:eastAsia="Calibri" w:hAnsi="Times New Roman" w:cs="Times New Roman"/>
          <w:sz w:val="28"/>
          <w:szCs w:val="28"/>
        </w:rPr>
        <w:t xml:space="preserve"> «Зав’яжи</w:t>
      </w:r>
    </w:p>
    <w:p w:rsidR="00004A9B" w:rsidRDefault="00004A9B" w:rsidP="00C60CC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День єднання  стрічку Пам’яті на честь героїв».</w:t>
      </w:r>
    </w:p>
    <w:p w:rsidR="00004A9B" w:rsidRDefault="00004A9B" w:rsidP="00C60CC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День пам’яті  дітей, які загинули внаслідок збройної агресії російської федерат проти України педагогічні працівники вшанували хвилиною мовчання загиблих дітей, проведено годину пам’яті «Янголи в небі».</w:t>
      </w:r>
    </w:p>
    <w:p w:rsidR="00FF56FA" w:rsidRDefault="00FF56FA" w:rsidP="00C60CC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закладі оформлено стенди «Пам’ятаємо, шануємо!», «Місце шани та вдячності нашим випускникам».  </w:t>
      </w:r>
    </w:p>
    <w:p w:rsidR="00C60CCE" w:rsidRDefault="00C60CCE" w:rsidP="00C60CC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рамках місячника  «Я  і закон» (листопад) проведено низку заходів:  виставку учнівських малюнків «Доброта врятує світ»,  загальношкільний захід </w:t>
      </w:r>
      <w:r>
        <w:rPr>
          <w:rFonts w:ascii="Times New Roman" w:eastAsia="Calibri" w:hAnsi="Times New Roman" w:cs="Times New Roman"/>
          <w:bCs/>
          <w:sz w:val="28"/>
          <w:szCs w:val="28"/>
        </w:rPr>
        <w:t xml:space="preserve">   «Мої  Права і обов’язки», перегляд презентацій «Твоя правова культура», години спілкування «</w:t>
      </w:r>
      <w:r>
        <w:rPr>
          <w:rFonts w:ascii="Times New Roman" w:eastAsia="Calibri" w:hAnsi="Times New Roman" w:cs="Times New Roman"/>
          <w:sz w:val="28"/>
          <w:szCs w:val="28"/>
        </w:rPr>
        <w:t>Права дітей на особливу турботу», виховні години «Міжнародне право про права дитини».</w:t>
      </w:r>
    </w:p>
    <w:p w:rsidR="00C60CCE" w:rsidRDefault="00C60CCE" w:rsidP="00C60CCE">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b/>
          <w:i/>
          <w:sz w:val="28"/>
          <w:szCs w:val="28"/>
          <w:lang w:val="en-US"/>
        </w:rPr>
        <w:t>V</w:t>
      </w:r>
      <w:r>
        <w:rPr>
          <w:rFonts w:ascii="Times New Roman" w:eastAsia="Calibri" w:hAnsi="Times New Roman" w:cs="Times New Roman"/>
          <w:b/>
          <w:i/>
          <w:sz w:val="28"/>
          <w:szCs w:val="28"/>
        </w:rPr>
        <w:t>І. Ціннісне ставлення особистості до культури і мистецтва</w:t>
      </w:r>
      <w:r>
        <w:rPr>
          <w:rFonts w:ascii="Times New Roman" w:eastAsia="Calibri" w:hAnsi="Times New Roman" w:cs="Times New Roman"/>
          <w:b/>
          <w:sz w:val="28"/>
          <w:szCs w:val="28"/>
        </w:rPr>
        <w:t xml:space="preserve"> </w:t>
      </w:r>
    </w:p>
    <w:p w:rsidR="00C60CCE" w:rsidRDefault="00C60CCE" w:rsidP="00C60CC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Виховними досягненнями цього напрямку є знання учнів про види мистецтва та засоби їх виразності, творча самореалізація вихованців у акторській грі, народному та сучасному танці, вокальному та хоровому співі, ораторському мистецтві, малюванні, декоративно-прикладному мистецтві. </w:t>
      </w:r>
    </w:p>
    <w:p w:rsidR="00C60CCE" w:rsidRDefault="00C60CCE" w:rsidP="00C60CC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Учні нашого закладу взяли участь в обласному конкурсі «Новорічна композиція». </w:t>
      </w:r>
    </w:p>
    <w:p w:rsidR="00C60CCE" w:rsidRDefault="00C60CCE" w:rsidP="00C60CCE">
      <w:pPr>
        <w:spacing w:after="0" w:line="240" w:lineRule="auto"/>
        <w:contextualSpacing/>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        Позакласна робота з  художньо-естетичного напряму представлена гуртками  «Чарівні рученята» ( керівник Козак О.В.), </w:t>
      </w:r>
      <w:r>
        <w:rPr>
          <w:rFonts w:ascii="Times New Roman" w:eastAsia="Calibri" w:hAnsi="Times New Roman" w:cs="Times New Roman"/>
          <w:iCs/>
          <w:sz w:val="28"/>
          <w:szCs w:val="28"/>
        </w:rPr>
        <w:t>«Веселі голоси» (керівник Юрченко В.А.).</w:t>
      </w:r>
    </w:p>
    <w:p w:rsidR="00C60CCE" w:rsidRDefault="00C60CCE" w:rsidP="00C60CC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Організація </w:t>
      </w:r>
      <w:r>
        <w:rPr>
          <w:rFonts w:ascii="Times New Roman" w:eastAsia="Times New Roman" w:hAnsi="Times New Roman" w:cs="Times New Roman"/>
          <w:b/>
          <w:i/>
          <w:sz w:val="28"/>
          <w:szCs w:val="28"/>
          <w:lang w:eastAsia="ru-RU"/>
        </w:rPr>
        <w:t>дитячого самоврядування</w:t>
      </w:r>
      <w:r>
        <w:rPr>
          <w:rFonts w:ascii="Times New Roman" w:eastAsia="Times New Roman" w:hAnsi="Times New Roman" w:cs="Times New Roman"/>
          <w:sz w:val="28"/>
          <w:szCs w:val="28"/>
          <w:lang w:eastAsia="ru-RU"/>
        </w:rPr>
        <w:t xml:space="preserve"> в закладі проводилась відповідно до нормативно-правової бази, зазначеної в державних документах, згідно з планом роботи навчального закладу. Протягом року, кожного тижня, проводились тематичні та робочі лінійки, які були спрямовані на формування свідомої поведінки школярів, профілактику тютюнопаління, запобігання нещасних випадків та попередження правопорушень, а також, присвячувалися визначним подіям в житті суспільства.</w:t>
      </w:r>
    </w:p>
    <w:p w:rsidR="00C60CCE" w:rsidRDefault="00C60CCE" w:rsidP="00C60CC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Дирекцією та педагогічним колективом навчально-реабілітаційного центру проводиться постійна </w:t>
      </w:r>
      <w:r>
        <w:rPr>
          <w:rFonts w:ascii="Times New Roman" w:eastAsia="Times New Roman" w:hAnsi="Times New Roman" w:cs="Times New Roman"/>
          <w:b/>
          <w:i/>
          <w:sz w:val="28"/>
          <w:szCs w:val="28"/>
          <w:lang w:eastAsia="ru-RU"/>
        </w:rPr>
        <w:t>робота з батьками</w:t>
      </w:r>
      <w:r>
        <w:rPr>
          <w:rFonts w:ascii="Times New Roman" w:eastAsia="Times New Roman" w:hAnsi="Times New Roman" w:cs="Times New Roman"/>
          <w:sz w:val="28"/>
          <w:szCs w:val="28"/>
          <w:lang w:eastAsia="ru-RU"/>
        </w:rPr>
        <w:t xml:space="preserve"> за такими напрямками: психологічна просвіта, діагностичні, консультативні та корекційні види діяльності. Це індивідуальні та колективні консультації та бесіди з батьками про особливості виховання дітей. Розроблені рекомендації для батьків щодо адаптації та виховання дітей, пам’ятка батькам про правила спілкування з дітьми. Класними керівниками проведено анкетування батьків «Очікування батьків» для визначення їх потреб в покращенні рівня навчально-виховної роботи в закладі. </w:t>
      </w:r>
    </w:p>
    <w:p w:rsidR="00C60CCE" w:rsidRDefault="00C60CCE" w:rsidP="00C60CC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Сплановано та проводяться загальношкільні батьківські збори, класні батьківські збори.</w:t>
      </w:r>
    </w:p>
    <w:p w:rsidR="00C60CCE" w:rsidRDefault="00C60CCE" w:rsidP="00C60CCE">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iCs/>
          <w:sz w:val="28"/>
          <w:szCs w:val="28"/>
        </w:rPr>
        <w:t xml:space="preserve">  </w:t>
      </w:r>
      <w:r>
        <w:rPr>
          <w:rFonts w:ascii="Times New Roman" w:eastAsia="Times New Roman" w:hAnsi="Times New Roman" w:cs="Times New Roman"/>
          <w:sz w:val="28"/>
          <w:szCs w:val="28"/>
          <w:lang w:eastAsia="ru-RU"/>
        </w:rPr>
        <w:t xml:space="preserve">  У становленні системи виховної роботи значну роль відіграють вихователі, які у тісній співпраці з класними керівниками, учнями, батьками, керівниками гуртків, </w:t>
      </w:r>
      <w:proofErr w:type="spellStart"/>
      <w:r>
        <w:rPr>
          <w:rFonts w:ascii="Times New Roman" w:eastAsia="Times New Roman" w:hAnsi="Times New Roman" w:cs="Times New Roman"/>
          <w:sz w:val="28"/>
          <w:szCs w:val="28"/>
          <w:lang w:eastAsia="ru-RU"/>
        </w:rPr>
        <w:t>вчителями-предметниками</w:t>
      </w:r>
      <w:proofErr w:type="spellEnd"/>
      <w:r>
        <w:rPr>
          <w:rFonts w:ascii="Times New Roman" w:eastAsia="Times New Roman" w:hAnsi="Times New Roman" w:cs="Times New Roman"/>
          <w:sz w:val="28"/>
          <w:szCs w:val="28"/>
          <w:lang w:eastAsia="ru-RU"/>
        </w:rPr>
        <w:t xml:space="preserve"> організовують і спрямовують освітній процес у виховних групах так, щоб забезпечити перехід від виховання до самовиховання. Кожен вихователь працює над своїм проблемним питанням виховання підростаючого покоління, яке відображене в плані роботи.</w:t>
      </w:r>
    </w:p>
    <w:p w:rsidR="00C60CCE" w:rsidRDefault="00C60CCE" w:rsidP="00C60CCE">
      <w:pPr>
        <w:spacing w:after="0" w:line="240" w:lineRule="auto"/>
        <w:ind w:firstLine="851"/>
        <w:jc w:val="both"/>
        <w:rPr>
          <w:rFonts w:ascii="Times New Roman" w:eastAsia="Times New Roman" w:hAnsi="Times New Roman" w:cs="Times New Roman"/>
          <w:sz w:val="28"/>
          <w:szCs w:val="28"/>
          <w:lang w:eastAsia="ru-RU"/>
        </w:rPr>
      </w:pPr>
    </w:p>
    <w:p w:rsidR="00C60CCE" w:rsidRDefault="00C60CCE" w:rsidP="00C60C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Превентивне виховання</w:t>
      </w:r>
    </w:p>
    <w:p w:rsidR="00C60CCE" w:rsidRDefault="00C60CCE" w:rsidP="00C60C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 метою формування правової культури та попередження правопорушень, з початку 202</w:t>
      </w:r>
      <w:r w:rsidR="00F47FF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/202</w:t>
      </w:r>
      <w:r w:rsidR="00F47FF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навчального року у річному плані навчально-реабілітаційного центру окремим розділом сплановано заходи з профілактики правопорушень та правового виховання серед учнів, видавались накази, організована робота Ради профілактики. Рада профілактики систематично відслідковує результати роботи з учнями, які перебувають на обліку. Основна мета її роботи- координація зусиль педагогічного колективу, запобігання правопорушень, надання допомоги вчителям, вихователям, класним керівникам, охорона прав дитини.  План роботи Ради профілактики на навчальний рік виконано, всі проведені засідання оформлені протоколами. Індивідуальна робота з учнями та їх батьками проводиться систематично з метою профілактики правопорушень.         У планах виховної роботи класних керівників, вихователів заплановано заходи з правового виховання, бесіди з профілактики правопорушень. В листопаді проведено декадник правових знань, у вересні- Всеукраїнський тиждень з протидії </w:t>
      </w:r>
      <w:proofErr w:type="spellStart"/>
      <w:r>
        <w:rPr>
          <w:rFonts w:ascii="Times New Roman" w:eastAsia="Times New Roman" w:hAnsi="Times New Roman" w:cs="Times New Roman"/>
          <w:sz w:val="28"/>
          <w:szCs w:val="28"/>
          <w:lang w:eastAsia="ru-RU"/>
        </w:rPr>
        <w:t>булінгу</w:t>
      </w:r>
      <w:proofErr w:type="spellEnd"/>
      <w:r>
        <w:rPr>
          <w:rFonts w:ascii="Times New Roman" w:eastAsia="Times New Roman" w:hAnsi="Times New Roman" w:cs="Times New Roman"/>
          <w:sz w:val="28"/>
          <w:szCs w:val="28"/>
          <w:lang w:eastAsia="ru-RU"/>
        </w:rPr>
        <w:t xml:space="preserve"> ( години спілкування « Я проти </w:t>
      </w:r>
      <w:proofErr w:type="spellStart"/>
      <w:r>
        <w:rPr>
          <w:rFonts w:ascii="Times New Roman" w:eastAsia="Times New Roman" w:hAnsi="Times New Roman" w:cs="Times New Roman"/>
          <w:sz w:val="28"/>
          <w:szCs w:val="28"/>
          <w:lang w:eastAsia="ru-RU"/>
        </w:rPr>
        <w:t>булінгу</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Кібербулінг</w:t>
      </w:r>
      <w:proofErr w:type="spellEnd"/>
      <w:r>
        <w:rPr>
          <w:rFonts w:ascii="Times New Roman" w:eastAsia="Times New Roman" w:hAnsi="Times New Roman" w:cs="Times New Roman"/>
          <w:sz w:val="28"/>
          <w:szCs w:val="28"/>
          <w:lang w:eastAsia="ru-RU"/>
        </w:rPr>
        <w:t xml:space="preserve">. Який він?», </w:t>
      </w:r>
      <w:proofErr w:type="spellStart"/>
      <w:r>
        <w:rPr>
          <w:rFonts w:ascii="Times New Roman" w:eastAsia="Times New Roman" w:hAnsi="Times New Roman" w:cs="Times New Roman"/>
          <w:sz w:val="28"/>
          <w:szCs w:val="28"/>
          <w:lang w:eastAsia="ru-RU"/>
        </w:rPr>
        <w:t>відеопрезентація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Булінг</w:t>
      </w:r>
      <w:proofErr w:type="spellEnd"/>
      <w:r>
        <w:rPr>
          <w:rFonts w:ascii="Times New Roman" w:eastAsia="Times New Roman" w:hAnsi="Times New Roman" w:cs="Times New Roman"/>
          <w:sz w:val="28"/>
          <w:szCs w:val="28"/>
          <w:lang w:eastAsia="ru-RU"/>
        </w:rPr>
        <w:t xml:space="preserve"> у школі. Як його розпізнати»),  в грудні- Всеукраїнський тиждень  права, Всеукраїнська акція «16 днів проти насильства».</w:t>
      </w:r>
    </w:p>
    <w:p w:rsidR="00C60CCE" w:rsidRDefault="00C60CCE" w:rsidP="00C60C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Всеукраїнський урок «Права людини», конкурс малюнків «Мої права», заняття з елементами тренінгу «Знаємо свої права- виконуємо свої обов’язки»).</w:t>
      </w:r>
    </w:p>
    <w:p w:rsidR="00C60CCE" w:rsidRDefault="00C60CCE" w:rsidP="00C60C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Класні керівники  в класних журналах заповнювали щодня сторінку обліку відвідування учнями уроків, підбиваючи підсумки відвідування закладу кожного семестру. У закладі проводяться рейди у складі учнів та чергового вчителя, під час яких виявляють учнів, які систематично запізнюються на уроки або не відвідують заклад без поважної причини. З цими учнями та їх батьками проводяться роз’яснювальні бесіди про неприпустимість </w:t>
      </w:r>
      <w:r>
        <w:rPr>
          <w:rFonts w:ascii="Times New Roman" w:eastAsia="Times New Roman" w:hAnsi="Times New Roman" w:cs="Times New Roman"/>
          <w:sz w:val="28"/>
          <w:szCs w:val="28"/>
          <w:lang w:eastAsia="ru-RU"/>
        </w:rPr>
        <w:lastRenderedPageBreak/>
        <w:t xml:space="preserve">безпричинних пропусків уроків. У закладі діє та постійно оновлюється куточок з правових знань.  Педагогічний колектив проводить певну роботу, спрямовану на виконання комплексної цільової програми боротьби зі злочинністю, бродяжництва, жебрацтва, бездоглядності. Питання роботи закладу з профілактики дитячої бездоглядності та попередження злочинності серед неповнолітніх розглядались на педраді, засіданнях МО вихователів, класних керівників </w:t>
      </w:r>
    </w:p>
    <w:p w:rsidR="00C60CCE" w:rsidRDefault="00C60CCE" w:rsidP="00C60C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Підсумувавши, слід зазначити, що всі вихованці навчально-реабілітаційного центру протягом року були задіяні в освітньому процесі, мали доручення, були залучені до роботи гуртків. І хоча протягом року мали місце окремі порушення дисципліни серед учнів ( куріння, вживання ненормативної лексики), але серйозних правових порушень, здійснених учнями закладу, не виявлено.</w:t>
      </w:r>
    </w:p>
    <w:p w:rsidR="00C60CCE" w:rsidRDefault="00C60CCE" w:rsidP="00C60CCE">
      <w:pPr>
        <w:spacing w:after="0"/>
        <w:jc w:val="both"/>
        <w:rPr>
          <w:rFonts w:ascii="Times New Roman" w:hAnsi="Times New Roman" w:cs="Times New Roman"/>
          <w:sz w:val="28"/>
          <w:szCs w:val="28"/>
        </w:rPr>
      </w:pPr>
      <w:r>
        <w:rPr>
          <w:rFonts w:ascii="Times New Roman" w:hAnsi="Times New Roman" w:cs="Times New Roman"/>
          <w:sz w:val="28"/>
          <w:szCs w:val="28"/>
        </w:rPr>
        <w:t>У 202</w:t>
      </w:r>
      <w:r w:rsidR="00F47FF8">
        <w:rPr>
          <w:rFonts w:ascii="Times New Roman" w:hAnsi="Times New Roman" w:cs="Times New Roman"/>
          <w:sz w:val="28"/>
          <w:szCs w:val="28"/>
        </w:rPr>
        <w:t>2</w:t>
      </w:r>
      <w:r>
        <w:rPr>
          <w:rFonts w:ascii="Times New Roman" w:hAnsi="Times New Roman" w:cs="Times New Roman"/>
          <w:sz w:val="28"/>
          <w:szCs w:val="28"/>
        </w:rPr>
        <w:t>/202</w:t>
      </w:r>
      <w:r w:rsidR="00F47FF8">
        <w:rPr>
          <w:rFonts w:ascii="Times New Roman" w:hAnsi="Times New Roman" w:cs="Times New Roman"/>
          <w:sz w:val="28"/>
          <w:szCs w:val="28"/>
        </w:rPr>
        <w:t>3</w:t>
      </w:r>
      <w:r>
        <w:rPr>
          <w:rFonts w:ascii="Times New Roman" w:hAnsi="Times New Roman" w:cs="Times New Roman"/>
          <w:sz w:val="28"/>
          <w:szCs w:val="28"/>
        </w:rPr>
        <w:t xml:space="preserve"> навчальному році випадків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з боку учнів, вчителів у закладі не зафіксовано.</w:t>
      </w:r>
    </w:p>
    <w:p w:rsidR="00C60CCE" w:rsidRDefault="00C60CCE" w:rsidP="00C60CCE">
      <w:pPr>
        <w:spacing w:after="0"/>
        <w:jc w:val="both"/>
        <w:rPr>
          <w:rFonts w:ascii="Times New Roman" w:hAnsi="Times New Roman" w:cs="Times New Roman"/>
          <w:sz w:val="28"/>
          <w:szCs w:val="28"/>
        </w:rPr>
      </w:pPr>
      <w:r>
        <w:rPr>
          <w:rFonts w:ascii="Times New Roman" w:hAnsi="Times New Roman" w:cs="Times New Roman"/>
          <w:sz w:val="28"/>
          <w:szCs w:val="28"/>
        </w:rPr>
        <w:t xml:space="preserve">Заходи з протидії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в 202</w:t>
      </w:r>
      <w:r w:rsidR="00F47FF8">
        <w:rPr>
          <w:rFonts w:ascii="Times New Roman" w:hAnsi="Times New Roman" w:cs="Times New Roman"/>
          <w:sz w:val="28"/>
          <w:szCs w:val="28"/>
        </w:rPr>
        <w:t>2</w:t>
      </w:r>
      <w:r>
        <w:rPr>
          <w:rFonts w:ascii="Times New Roman" w:hAnsi="Times New Roman" w:cs="Times New Roman"/>
          <w:sz w:val="28"/>
          <w:szCs w:val="28"/>
        </w:rPr>
        <w:t>/202</w:t>
      </w:r>
      <w:r w:rsidR="00F47FF8">
        <w:rPr>
          <w:rFonts w:ascii="Times New Roman" w:hAnsi="Times New Roman" w:cs="Times New Roman"/>
          <w:sz w:val="28"/>
          <w:szCs w:val="28"/>
        </w:rPr>
        <w:t>3</w:t>
      </w:r>
      <w:r>
        <w:rPr>
          <w:rFonts w:ascii="Times New Roman" w:hAnsi="Times New Roman" w:cs="Times New Roman"/>
          <w:sz w:val="28"/>
          <w:szCs w:val="28"/>
        </w:rPr>
        <w:t xml:space="preserve"> навчальному році:</w:t>
      </w:r>
    </w:p>
    <w:p w:rsidR="00C60CCE" w:rsidRDefault="00C60CCE" w:rsidP="00C60CCE">
      <w:pPr>
        <w:pStyle w:val="a3"/>
        <w:widowControl w:val="0"/>
        <w:numPr>
          <w:ilvl w:val="0"/>
          <w:numId w:val="4"/>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Засідання методичного об’єднання класних керівників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в освітньому середовищі» ( жовтень 202</w:t>
      </w:r>
      <w:r w:rsidR="007016F6" w:rsidRPr="007016F6">
        <w:rPr>
          <w:rFonts w:ascii="Times New Roman" w:hAnsi="Times New Roman" w:cs="Times New Roman"/>
          <w:sz w:val="28"/>
          <w:szCs w:val="28"/>
          <w:lang w:val="ru-RU"/>
        </w:rPr>
        <w:t>2</w:t>
      </w:r>
      <w:r>
        <w:rPr>
          <w:rFonts w:ascii="Times New Roman" w:hAnsi="Times New Roman" w:cs="Times New Roman"/>
          <w:sz w:val="28"/>
          <w:szCs w:val="28"/>
        </w:rPr>
        <w:t>);</w:t>
      </w:r>
    </w:p>
    <w:p w:rsidR="00C60CCE" w:rsidRDefault="00C60CCE" w:rsidP="00C60CCE">
      <w:pPr>
        <w:pStyle w:val="a3"/>
        <w:widowControl w:val="0"/>
        <w:numPr>
          <w:ilvl w:val="0"/>
          <w:numId w:val="4"/>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 xml:space="preserve">Засідання методичного об’єднання вихователів «Профілактика та подолання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в закладах освіти» ( </w:t>
      </w:r>
      <w:r w:rsidR="007016F6">
        <w:rPr>
          <w:rFonts w:ascii="Times New Roman" w:hAnsi="Times New Roman" w:cs="Times New Roman"/>
          <w:sz w:val="28"/>
          <w:szCs w:val="28"/>
        </w:rPr>
        <w:t>березень</w:t>
      </w:r>
      <w:r>
        <w:rPr>
          <w:rFonts w:ascii="Times New Roman" w:hAnsi="Times New Roman" w:cs="Times New Roman"/>
          <w:sz w:val="28"/>
          <w:szCs w:val="28"/>
        </w:rPr>
        <w:t xml:space="preserve"> 202</w:t>
      </w:r>
      <w:r w:rsidR="007016F6" w:rsidRPr="007016F6">
        <w:rPr>
          <w:rFonts w:ascii="Times New Roman" w:hAnsi="Times New Roman" w:cs="Times New Roman"/>
          <w:sz w:val="28"/>
          <w:szCs w:val="28"/>
          <w:lang w:val="ru-RU"/>
        </w:rPr>
        <w:t>3</w:t>
      </w:r>
      <w:r>
        <w:rPr>
          <w:rFonts w:ascii="Times New Roman" w:hAnsi="Times New Roman" w:cs="Times New Roman"/>
          <w:sz w:val="28"/>
          <w:szCs w:val="28"/>
        </w:rPr>
        <w:t>);</w:t>
      </w:r>
    </w:p>
    <w:p w:rsidR="00C60CCE" w:rsidRDefault="00C60CCE" w:rsidP="00C60CCE">
      <w:pPr>
        <w:pStyle w:val="a3"/>
        <w:widowControl w:val="0"/>
        <w:numPr>
          <w:ilvl w:val="0"/>
          <w:numId w:val="4"/>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 xml:space="preserve">Нарада з класними керівниками та вихователями щодо запобігання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(цькування) та заходів реагування ( листопад 202</w:t>
      </w:r>
      <w:r w:rsidR="007016F6">
        <w:rPr>
          <w:rFonts w:ascii="Times New Roman" w:hAnsi="Times New Roman" w:cs="Times New Roman"/>
          <w:sz w:val="28"/>
          <w:szCs w:val="28"/>
        </w:rPr>
        <w:t>2</w:t>
      </w:r>
      <w:r>
        <w:rPr>
          <w:rFonts w:ascii="Times New Roman" w:hAnsi="Times New Roman" w:cs="Times New Roman"/>
          <w:sz w:val="28"/>
          <w:szCs w:val="28"/>
        </w:rPr>
        <w:t>);</w:t>
      </w:r>
    </w:p>
    <w:p w:rsidR="00C60CCE" w:rsidRDefault="00C60CCE" w:rsidP="00C60CCE">
      <w:pPr>
        <w:pStyle w:val="a3"/>
        <w:widowControl w:val="0"/>
        <w:numPr>
          <w:ilvl w:val="0"/>
          <w:numId w:val="4"/>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 xml:space="preserve">Інформування батьків про порядок реагування та способи повідомлення про випадки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(цькування) щодо дітей, заходи захисту та надання допомоги дітям;</w:t>
      </w:r>
    </w:p>
    <w:p w:rsidR="00C60CCE" w:rsidRDefault="00C60CCE" w:rsidP="00C60CCE">
      <w:pPr>
        <w:pStyle w:val="a3"/>
        <w:widowControl w:val="0"/>
        <w:numPr>
          <w:ilvl w:val="0"/>
          <w:numId w:val="4"/>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 xml:space="preserve">Проведення протягом року виховних годин із питань попередження та запобігання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w:t>
      </w:r>
    </w:p>
    <w:p w:rsidR="00C60CCE" w:rsidRDefault="00C60CCE" w:rsidP="00C35385">
      <w:pPr>
        <w:pStyle w:val="a3"/>
        <w:widowControl w:val="0"/>
        <w:numPr>
          <w:ilvl w:val="0"/>
          <w:numId w:val="4"/>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Години психолога (заняття з елементами тренінгу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в</w:t>
      </w:r>
      <w:r w:rsidR="00C35385" w:rsidRPr="00C35385">
        <w:rPr>
          <w:rFonts w:ascii="Times New Roman" w:hAnsi="Times New Roman" w:cs="Times New Roman"/>
          <w:sz w:val="28"/>
          <w:szCs w:val="28"/>
          <w:lang w:val="ru-RU"/>
        </w:rPr>
        <w:t xml:space="preserve"> </w:t>
      </w:r>
      <w:proofErr w:type="spellStart"/>
      <w:r w:rsidR="00C35385">
        <w:rPr>
          <w:rFonts w:ascii="Times New Roman" w:hAnsi="Times New Roman" w:cs="Times New Roman"/>
          <w:sz w:val="28"/>
          <w:szCs w:val="28"/>
          <w:lang w:val="ru-RU"/>
        </w:rPr>
        <w:t>шкільному</w:t>
      </w:r>
      <w:proofErr w:type="spellEnd"/>
      <w:r w:rsidR="00C35385">
        <w:rPr>
          <w:rFonts w:ascii="Times New Roman" w:hAnsi="Times New Roman" w:cs="Times New Roman"/>
          <w:sz w:val="28"/>
          <w:szCs w:val="28"/>
          <w:lang w:val="ru-RU"/>
        </w:rPr>
        <w:t xml:space="preserve"> </w:t>
      </w:r>
      <w:proofErr w:type="spellStart"/>
      <w:r w:rsidR="00C35385">
        <w:rPr>
          <w:rFonts w:ascii="Times New Roman" w:hAnsi="Times New Roman" w:cs="Times New Roman"/>
          <w:sz w:val="28"/>
          <w:szCs w:val="28"/>
          <w:lang w:val="ru-RU"/>
        </w:rPr>
        <w:t>колективі</w:t>
      </w:r>
      <w:proofErr w:type="spellEnd"/>
      <w:r w:rsidR="00C35385">
        <w:rPr>
          <w:rFonts w:ascii="Times New Roman" w:hAnsi="Times New Roman" w:cs="Times New Roman"/>
          <w:sz w:val="28"/>
          <w:szCs w:val="28"/>
        </w:rPr>
        <w:t xml:space="preserve">»  </w:t>
      </w:r>
      <w:r w:rsidR="007016F6">
        <w:rPr>
          <w:rFonts w:ascii="Times New Roman" w:hAnsi="Times New Roman" w:cs="Times New Roman"/>
          <w:sz w:val="28"/>
          <w:szCs w:val="28"/>
        </w:rPr>
        <w:t>(</w:t>
      </w:r>
      <w:r>
        <w:rPr>
          <w:rFonts w:ascii="Times New Roman" w:hAnsi="Times New Roman" w:cs="Times New Roman"/>
          <w:sz w:val="28"/>
          <w:szCs w:val="28"/>
        </w:rPr>
        <w:t>8</w:t>
      </w:r>
      <w:r w:rsidR="00C35385">
        <w:rPr>
          <w:rFonts w:ascii="Times New Roman" w:hAnsi="Times New Roman" w:cs="Times New Roman"/>
          <w:sz w:val="28"/>
          <w:szCs w:val="28"/>
        </w:rPr>
        <w:t xml:space="preserve">-9класи), «Мистецтво спілкування» (5-6 класи), корекційно-розвивальне </w:t>
      </w:r>
      <w:r>
        <w:rPr>
          <w:rFonts w:ascii="Times New Roman" w:hAnsi="Times New Roman" w:cs="Times New Roman"/>
          <w:sz w:val="28"/>
          <w:szCs w:val="28"/>
        </w:rPr>
        <w:t xml:space="preserve"> заняття « </w:t>
      </w:r>
      <w:r w:rsidR="00C35385">
        <w:rPr>
          <w:rFonts w:ascii="Times New Roman" w:hAnsi="Times New Roman" w:cs="Times New Roman"/>
          <w:sz w:val="28"/>
          <w:szCs w:val="28"/>
        </w:rPr>
        <w:t>Що таке насильство та як йому протистояти</w:t>
      </w:r>
      <w:r w:rsidR="007016F6">
        <w:rPr>
          <w:rFonts w:ascii="Times New Roman" w:hAnsi="Times New Roman" w:cs="Times New Roman"/>
          <w:sz w:val="28"/>
          <w:szCs w:val="28"/>
        </w:rPr>
        <w:t>»(</w:t>
      </w:r>
      <w:r w:rsidR="00C35385">
        <w:rPr>
          <w:rFonts w:ascii="Times New Roman" w:hAnsi="Times New Roman" w:cs="Times New Roman"/>
          <w:sz w:val="28"/>
          <w:szCs w:val="28"/>
        </w:rPr>
        <w:t>8-</w:t>
      </w:r>
      <w:r w:rsidR="007016F6">
        <w:rPr>
          <w:rFonts w:ascii="Times New Roman" w:hAnsi="Times New Roman" w:cs="Times New Roman"/>
          <w:sz w:val="28"/>
          <w:szCs w:val="28"/>
        </w:rPr>
        <w:t xml:space="preserve"> 9</w:t>
      </w:r>
      <w:r>
        <w:rPr>
          <w:rFonts w:ascii="Times New Roman" w:hAnsi="Times New Roman" w:cs="Times New Roman"/>
          <w:sz w:val="28"/>
          <w:szCs w:val="28"/>
        </w:rPr>
        <w:t xml:space="preserve"> класи); </w:t>
      </w:r>
      <w:proofErr w:type="spellStart"/>
      <w:r>
        <w:rPr>
          <w:rFonts w:ascii="Times New Roman" w:hAnsi="Times New Roman" w:cs="Times New Roman"/>
          <w:sz w:val="28"/>
          <w:szCs w:val="28"/>
        </w:rPr>
        <w:t>-заняття</w:t>
      </w:r>
      <w:proofErr w:type="spellEnd"/>
      <w:r>
        <w:rPr>
          <w:rFonts w:ascii="Times New Roman" w:hAnsi="Times New Roman" w:cs="Times New Roman"/>
          <w:sz w:val="28"/>
          <w:szCs w:val="28"/>
        </w:rPr>
        <w:t xml:space="preserve"> з елементами тренінгу «</w:t>
      </w:r>
      <w:r w:rsidR="00C35385">
        <w:rPr>
          <w:rFonts w:ascii="Times New Roman" w:hAnsi="Times New Roman" w:cs="Times New Roman"/>
          <w:sz w:val="28"/>
          <w:szCs w:val="28"/>
        </w:rPr>
        <w:t xml:space="preserve">СТОП </w:t>
      </w:r>
      <w:proofErr w:type="spellStart"/>
      <w:r w:rsidR="00C35385">
        <w:rPr>
          <w:rFonts w:ascii="Times New Roman" w:hAnsi="Times New Roman" w:cs="Times New Roman"/>
          <w:sz w:val="28"/>
          <w:szCs w:val="28"/>
        </w:rPr>
        <w:t>Булінг</w:t>
      </w:r>
      <w:proofErr w:type="spellEnd"/>
      <w:r w:rsidR="00C35385">
        <w:rPr>
          <w:rFonts w:ascii="Times New Roman" w:hAnsi="Times New Roman" w:cs="Times New Roman"/>
          <w:sz w:val="28"/>
          <w:szCs w:val="28"/>
        </w:rPr>
        <w:t>. Поради дітям</w:t>
      </w:r>
      <w:r w:rsidR="007016F6">
        <w:rPr>
          <w:rFonts w:ascii="Times New Roman" w:hAnsi="Times New Roman" w:cs="Times New Roman"/>
          <w:sz w:val="28"/>
          <w:szCs w:val="28"/>
        </w:rPr>
        <w:t xml:space="preserve"> ( 5</w:t>
      </w:r>
      <w:r w:rsidR="00C35385">
        <w:rPr>
          <w:rFonts w:ascii="Times New Roman" w:hAnsi="Times New Roman" w:cs="Times New Roman"/>
          <w:sz w:val="28"/>
          <w:szCs w:val="28"/>
        </w:rPr>
        <w:t>-6</w:t>
      </w:r>
      <w:r w:rsidR="007016F6">
        <w:rPr>
          <w:rFonts w:ascii="Times New Roman" w:hAnsi="Times New Roman" w:cs="Times New Roman"/>
          <w:sz w:val="28"/>
          <w:szCs w:val="28"/>
        </w:rPr>
        <w:t>клас</w:t>
      </w:r>
      <w:r w:rsidR="00C35385">
        <w:rPr>
          <w:rFonts w:ascii="Times New Roman" w:hAnsi="Times New Roman" w:cs="Times New Roman"/>
          <w:sz w:val="28"/>
          <w:szCs w:val="28"/>
        </w:rPr>
        <w:t>и</w:t>
      </w:r>
      <w:r>
        <w:rPr>
          <w:rFonts w:ascii="Times New Roman" w:hAnsi="Times New Roman" w:cs="Times New Roman"/>
          <w:sz w:val="28"/>
          <w:szCs w:val="28"/>
        </w:rPr>
        <w:t>); - перегляд соціальних відеороликів «Шк</w:t>
      </w:r>
      <w:r w:rsidR="00C35385">
        <w:rPr>
          <w:rFonts w:ascii="Times New Roman" w:hAnsi="Times New Roman" w:cs="Times New Roman"/>
          <w:sz w:val="28"/>
          <w:szCs w:val="28"/>
        </w:rPr>
        <w:t xml:space="preserve">ільному </w:t>
      </w:r>
      <w:proofErr w:type="spellStart"/>
      <w:r w:rsidR="00C35385">
        <w:rPr>
          <w:rFonts w:ascii="Times New Roman" w:hAnsi="Times New Roman" w:cs="Times New Roman"/>
          <w:sz w:val="28"/>
          <w:szCs w:val="28"/>
        </w:rPr>
        <w:t>булінгу</w:t>
      </w:r>
      <w:proofErr w:type="spellEnd"/>
      <w:r w:rsidR="00C35385">
        <w:rPr>
          <w:rFonts w:ascii="Times New Roman" w:hAnsi="Times New Roman" w:cs="Times New Roman"/>
          <w:sz w:val="28"/>
          <w:szCs w:val="28"/>
        </w:rPr>
        <w:t xml:space="preserve"> скажемо: «Ні!», «Вірте у любов, вірте у Різдво», перегляд мультиплікаційних фільмів «Жив собі чорний кіт!»(2-3 класи). Виготовлення колажу «Наш світ без насилля» (2-9 класи). </w:t>
      </w:r>
    </w:p>
    <w:p w:rsidR="00C60CCE" w:rsidRDefault="00C60CCE" w:rsidP="00C60CCE">
      <w:pPr>
        <w:shd w:val="clear" w:color="auto" w:fill="FFFFFF"/>
        <w:spacing w:after="0" w:line="336"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bdr w:val="none" w:sz="0" w:space="0" w:color="auto" w:frame="1"/>
          <w:lang w:eastAsia="ru-RU"/>
        </w:rPr>
        <w:t xml:space="preserve">                                    Корекційно-розвивальна робота </w:t>
      </w:r>
    </w:p>
    <w:p w:rsidR="00C60CCE" w:rsidRDefault="00C60CCE" w:rsidP="00C60CCE">
      <w:pPr>
        <w:shd w:val="clear" w:color="auto" w:fill="FFFFFF"/>
        <w:spacing w:after="0" w:line="336"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Корекційно-розвиткова</w:t>
      </w:r>
      <w:proofErr w:type="spellEnd"/>
      <w:r>
        <w:rPr>
          <w:rFonts w:ascii="Times New Roman" w:eastAsia="Times New Roman" w:hAnsi="Times New Roman" w:cs="Times New Roman"/>
          <w:color w:val="222222"/>
          <w:sz w:val="28"/>
          <w:szCs w:val="28"/>
          <w:lang w:eastAsia="ru-RU"/>
        </w:rPr>
        <w:t xml:space="preserve"> робота </w:t>
      </w:r>
      <w:r>
        <w:rPr>
          <w:rFonts w:ascii="Times New Roman" w:eastAsia="Times New Roman" w:hAnsi="Times New Roman" w:cs="Times New Roman"/>
          <w:sz w:val="28"/>
          <w:szCs w:val="28"/>
          <w:lang w:eastAsia="ru-RU"/>
        </w:rPr>
        <w:t>в навчально-реабілітаційному центрі є складовою освітнього процесу.</w:t>
      </w:r>
    </w:p>
    <w:p w:rsidR="00C60CCE" w:rsidRDefault="00C60CCE" w:rsidP="00C60CC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Головною метою </w:t>
      </w:r>
      <w:proofErr w:type="spellStart"/>
      <w:r>
        <w:rPr>
          <w:rFonts w:ascii="Times New Roman" w:eastAsia="Times New Roman" w:hAnsi="Times New Roman" w:cs="Times New Roman"/>
          <w:sz w:val="28"/>
          <w:szCs w:val="28"/>
          <w:lang w:eastAsia="ru-RU"/>
        </w:rPr>
        <w:t>корекційно-розвиткової</w:t>
      </w:r>
      <w:proofErr w:type="spellEnd"/>
      <w:r>
        <w:rPr>
          <w:rFonts w:ascii="Times New Roman" w:eastAsia="Times New Roman" w:hAnsi="Times New Roman" w:cs="Times New Roman"/>
          <w:sz w:val="28"/>
          <w:szCs w:val="28"/>
          <w:lang w:eastAsia="ru-RU"/>
        </w:rPr>
        <w:t xml:space="preserve"> роботи в закладі є формування  та  розвиток  пізнавальної діяльності дітей, емоційно-вольової сфери, позитивних характеристик особистості дитини, мовлення, психомоторного розвитку та навичок, необхідних для подальшої соціалізації.</w:t>
      </w:r>
    </w:p>
    <w:p w:rsidR="00C60CCE" w:rsidRDefault="00C60CCE" w:rsidP="00C60CC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Корекційно-розвиткові заняття проводять спеціалісти закладу освіти: вчитель-логопед, вчитель фізичної культури, ЛФК, вчитель музичного мистецтва, вчитель соціально-побутового орієнтування.</w:t>
      </w:r>
    </w:p>
    <w:p w:rsidR="00C60CCE" w:rsidRDefault="00C60CCE" w:rsidP="00C60CC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Основні напрями </w:t>
      </w:r>
      <w:proofErr w:type="spellStart"/>
      <w:r>
        <w:rPr>
          <w:rFonts w:ascii="Times New Roman" w:eastAsia="Times New Roman" w:hAnsi="Times New Roman" w:cs="Times New Roman"/>
          <w:color w:val="000000"/>
          <w:sz w:val="28"/>
          <w:szCs w:val="28"/>
          <w:lang w:eastAsia="ru-RU"/>
        </w:rPr>
        <w:t>корекційно-розвиткової</w:t>
      </w:r>
      <w:proofErr w:type="spellEnd"/>
      <w:r>
        <w:rPr>
          <w:rFonts w:ascii="Times New Roman" w:eastAsia="Times New Roman" w:hAnsi="Times New Roman" w:cs="Times New Roman"/>
          <w:color w:val="000000"/>
          <w:sz w:val="28"/>
          <w:szCs w:val="28"/>
          <w:lang w:eastAsia="ru-RU"/>
        </w:rPr>
        <w:t xml:space="preserve"> роботи в закладі: розвиток мовлення, соціально-побутове орієнтування, лікувальна фізична культура, ритміка.</w:t>
      </w:r>
    </w:p>
    <w:p w:rsidR="00C60CCE" w:rsidRDefault="00C60CCE" w:rsidP="00C60CC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Актуальність занять з корекції розвитку полягає в тому, що вони забезпечують психологічний супровід дітей, який охоплює пізнавальну, емоційну, мотиваційну та поведінкову сфери розвитку учнів, враховуючи при цьому індивідуальні та вікові особливості.</w:t>
      </w:r>
    </w:p>
    <w:p w:rsidR="00C60CCE" w:rsidRDefault="00C60CCE" w:rsidP="00C60CC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w:t>
      </w:r>
      <w:r>
        <w:rPr>
          <w:rFonts w:ascii="Times New Roman" w:eastAsia="Times New Roman" w:hAnsi="Times New Roman" w:cs="Times New Roman"/>
          <w:color w:val="000000"/>
          <w:sz w:val="28"/>
          <w:szCs w:val="28"/>
          <w:lang w:eastAsia="ru-RU"/>
        </w:rPr>
        <w:t xml:space="preserve">   Основними завданнями </w:t>
      </w:r>
      <w:proofErr w:type="spellStart"/>
      <w:r>
        <w:rPr>
          <w:rFonts w:ascii="Times New Roman" w:eastAsia="Times New Roman" w:hAnsi="Times New Roman" w:cs="Times New Roman"/>
          <w:color w:val="000000"/>
          <w:sz w:val="28"/>
          <w:szCs w:val="28"/>
          <w:lang w:eastAsia="ru-RU"/>
        </w:rPr>
        <w:t>корекційно-розвиткових</w:t>
      </w:r>
      <w:proofErr w:type="spellEnd"/>
      <w:r>
        <w:rPr>
          <w:rFonts w:ascii="Times New Roman" w:eastAsia="Times New Roman" w:hAnsi="Times New Roman" w:cs="Times New Roman"/>
          <w:color w:val="000000"/>
          <w:sz w:val="28"/>
          <w:szCs w:val="28"/>
          <w:lang w:eastAsia="ru-RU"/>
        </w:rPr>
        <w:t xml:space="preserve"> занять в закладі є:</w:t>
      </w:r>
    </w:p>
    <w:p w:rsidR="00C60CCE" w:rsidRDefault="00C60CCE" w:rsidP="00C60CC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 w:name="n88"/>
      <w:bookmarkEnd w:id="1"/>
      <w:r>
        <w:rPr>
          <w:rFonts w:ascii="Times New Roman" w:eastAsia="Times New Roman" w:hAnsi="Times New Roman" w:cs="Times New Roman"/>
          <w:color w:val="000000"/>
          <w:sz w:val="28"/>
          <w:szCs w:val="28"/>
          <w:lang w:eastAsia="ru-RU"/>
        </w:rPr>
        <w:t>1. Формування особистісних якостей дитини, розвиток і корекція всіх психічних процесів, сприяння психологічної адаптації та соціальної реабілітації дітей.</w:t>
      </w:r>
    </w:p>
    <w:p w:rsidR="00C60CCE" w:rsidRDefault="00C60CCE" w:rsidP="00C60CC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 w:name="n89"/>
      <w:bookmarkEnd w:id="2"/>
      <w:r>
        <w:rPr>
          <w:rFonts w:ascii="Times New Roman" w:eastAsia="Times New Roman" w:hAnsi="Times New Roman" w:cs="Times New Roman"/>
          <w:color w:val="000000"/>
          <w:sz w:val="28"/>
          <w:szCs w:val="28"/>
          <w:lang w:eastAsia="ru-RU"/>
        </w:rPr>
        <w:t>2. Розвиток та подолання порушень усного та писемного мовлення.</w:t>
      </w:r>
    </w:p>
    <w:p w:rsidR="00C60CCE" w:rsidRDefault="00C60CCE" w:rsidP="00C60CC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 w:name="n90"/>
      <w:bookmarkEnd w:id="3"/>
      <w:r>
        <w:rPr>
          <w:rFonts w:ascii="Times New Roman" w:eastAsia="Times New Roman" w:hAnsi="Times New Roman" w:cs="Times New Roman"/>
          <w:color w:val="000000"/>
          <w:sz w:val="28"/>
          <w:szCs w:val="28"/>
          <w:lang w:eastAsia="ru-RU"/>
        </w:rPr>
        <w:t>3. Корекція та розвиток рухових порушень та недоліків фізичного розвитку, формування вмінь диференціювати рухи відповідно до ступеня мускульних навантажень, темпу рухів, підпорядкування рухів музиці.</w:t>
      </w:r>
    </w:p>
    <w:p w:rsidR="00C60CCE" w:rsidRDefault="00C60CCE" w:rsidP="00C60CCE">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4" w:name="n91"/>
      <w:bookmarkEnd w:id="4"/>
      <w:r>
        <w:rPr>
          <w:rFonts w:ascii="Times New Roman" w:hAnsi="Times New Roman"/>
          <w:sz w:val="28"/>
          <w:szCs w:val="28"/>
        </w:rPr>
        <w:t xml:space="preserve"> </w:t>
      </w:r>
      <w:r>
        <w:rPr>
          <w:rFonts w:ascii="Times New Roman" w:eastAsia="Times New Roman" w:hAnsi="Times New Roman" w:cs="Times New Roman"/>
          <w:color w:val="000000"/>
          <w:sz w:val="28"/>
          <w:szCs w:val="28"/>
          <w:lang w:eastAsia="ru-RU"/>
        </w:rPr>
        <w:t xml:space="preserve">  Важливою складовою освітнього процесу є трудове навчання та професійна орієнтація. Трудове навчання та професійна орієнтація є основою для подальшої професійної підготовки випускників закладу. Корекційна спрямованість трудового навчання забезпечує практичне застосування учнями з особливими потребами засвоєння знань, умінь і навичок, загальний розвиток, адекватне професійне орієнтування учнів з урахуванням особливостей їх психічного розвитку та рекомендацій лікарів. Трудове навчання здійснюється за такими профілями: столярна справа, швейна справа.</w:t>
      </w:r>
    </w:p>
    <w:p w:rsidR="00C60CCE" w:rsidRDefault="00C60CCE" w:rsidP="00C60C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Впровадження  інноваційних технологій в управлінні закладом, інформаційне забезпечення</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Дирекція </w:t>
      </w:r>
      <w:proofErr w:type="spellStart"/>
      <w:r>
        <w:rPr>
          <w:rFonts w:ascii="Times New Roman" w:hAnsi="Times New Roman" w:cs="Times New Roman"/>
          <w:sz w:val="28"/>
          <w:szCs w:val="28"/>
        </w:rPr>
        <w:t>Джулинського</w:t>
      </w:r>
      <w:proofErr w:type="spellEnd"/>
      <w:r>
        <w:rPr>
          <w:rFonts w:ascii="Times New Roman" w:hAnsi="Times New Roman" w:cs="Times New Roman"/>
          <w:sz w:val="28"/>
          <w:szCs w:val="28"/>
        </w:rPr>
        <w:t xml:space="preserve"> навчально-реабілітаційного центру застосовує технології в управлінні освітнім процесом. З підключенням до мережі Інтернет дирекція закладу набула доступу до бази нормативно- правової документації Міністерства освіти і науки України, Департаменту гуманітарної політики Вінницької облдержадміністрації, відділу освіти, культури і спорту </w:t>
      </w:r>
      <w:proofErr w:type="spellStart"/>
      <w:r>
        <w:rPr>
          <w:rFonts w:ascii="Times New Roman" w:hAnsi="Times New Roman" w:cs="Times New Roman"/>
          <w:sz w:val="28"/>
          <w:szCs w:val="28"/>
        </w:rPr>
        <w:t>Джулинської</w:t>
      </w:r>
      <w:proofErr w:type="spellEnd"/>
      <w:r>
        <w:rPr>
          <w:rFonts w:ascii="Times New Roman" w:hAnsi="Times New Roman" w:cs="Times New Roman"/>
          <w:sz w:val="28"/>
          <w:szCs w:val="28"/>
        </w:rPr>
        <w:t xml:space="preserve"> сільської ради. Комунікаційні та інноваційні технології застосовуються  при проведенні засідань педагогічної ради, в аналітичній та контролюючій видах управлінської діяльності. Інтерактивні технології застосовуємо на засіданнях, нарадах, зборах.</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методичному кабінеті зібрані матеріали, що надають інформацію про роботу педагогічних працівників, рівень навчальних досягнень учнів, методичну роботу. Завдяки стратегічному управлінню впроваджуються інноваційні технології, відбуваються позитивні зміни в організації освітнього процесу.</w:t>
      </w:r>
    </w:p>
    <w:p w:rsidR="00C60CCE" w:rsidRDefault="00C60CCE" w:rsidP="00C60C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Соціальний захист учнів </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Згідно із Законом України «Про охорону дитинства» та з метою удосконалення роботи закладу щодо своєчасного виявлення дітей-сиріт та дітей, які позбавлені батьківського піклування, здійснення контролю за умовами життя таких дітей, а також захисту їхніх прав та інтересів дітей, які мають батьків, організована робота з соціальної підтримки дітей пільгових категорій. Педагогічним колективом закладу було вивчено соціальний статус родин і складено соціальний паспорт. На протязі навчального року класними </w:t>
      </w:r>
      <w:r>
        <w:rPr>
          <w:rFonts w:ascii="Times New Roman" w:hAnsi="Times New Roman" w:cs="Times New Roman"/>
          <w:sz w:val="28"/>
          <w:szCs w:val="28"/>
        </w:rPr>
        <w:lastRenderedPageBreak/>
        <w:t xml:space="preserve">керівниками двічі було зібрано акти обстеження житлово-побутових та матеріальних умов життя учнів. Систематично здійснювалось оновлення банку даних на дітей пільгового контингенту, зміни до якого вносились кожного разу після зміни у соціальному статусі учнів. Всі діти відвідують гуртки за інтересами. Діти з багатодітних сімей, з малозабезпечених сімей, діти з сімей, які перебувають в складних життєвих обставинах завжди перебувають в центрі уваги класних керівників, вихователів та адміністрації закладу. Класні керівники, вихователі на виховних годинах проводять бесіди щодо профілактики безпритульності, бездоглядності та попередження насильства в сім′ях, залучають учнів пільгових категорій до відвідування гуртків, спортивних змагань, екскурсій та інших заходів.  </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202</w:t>
      </w:r>
      <w:r w:rsidR="00F47FF8">
        <w:rPr>
          <w:rFonts w:ascii="Times New Roman" w:hAnsi="Times New Roman" w:cs="Times New Roman"/>
          <w:sz w:val="28"/>
          <w:szCs w:val="28"/>
        </w:rPr>
        <w:t>2</w:t>
      </w:r>
      <w:r>
        <w:rPr>
          <w:rFonts w:ascii="Times New Roman" w:hAnsi="Times New Roman" w:cs="Times New Roman"/>
          <w:sz w:val="28"/>
          <w:szCs w:val="28"/>
        </w:rPr>
        <w:t>/202</w:t>
      </w:r>
      <w:r w:rsidR="00F47FF8">
        <w:rPr>
          <w:rFonts w:ascii="Times New Roman" w:hAnsi="Times New Roman" w:cs="Times New Roman"/>
          <w:sz w:val="28"/>
          <w:szCs w:val="28"/>
        </w:rPr>
        <w:t>3</w:t>
      </w:r>
      <w:r>
        <w:rPr>
          <w:rFonts w:ascii="Times New Roman" w:hAnsi="Times New Roman" w:cs="Times New Roman"/>
          <w:sz w:val="28"/>
          <w:szCs w:val="28"/>
        </w:rPr>
        <w:t xml:space="preserve"> навчальному році за статистичними даними маємо такі показники дітей пільгових категорій:</w:t>
      </w:r>
    </w:p>
    <w:tbl>
      <w:tblPr>
        <w:tblStyle w:val="a4"/>
        <w:tblW w:w="0" w:type="auto"/>
        <w:tblLook w:val="04A0" w:firstRow="1" w:lastRow="0" w:firstColumn="1" w:lastColumn="0" w:noHBand="0" w:noVBand="1"/>
      </w:tblPr>
      <w:tblGrid>
        <w:gridCol w:w="704"/>
        <w:gridCol w:w="5526"/>
        <w:gridCol w:w="3115"/>
      </w:tblGrid>
      <w:tr w:rsidR="00C60CCE" w:rsidTr="007A2AA7">
        <w:tc>
          <w:tcPr>
            <w:tcW w:w="704"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8"/>
                <w:szCs w:val="28"/>
              </w:rPr>
            </w:pPr>
            <w:r>
              <w:rPr>
                <w:rFonts w:ascii="Times New Roman" w:hAnsi="Times New Roman" w:cs="Times New Roman"/>
                <w:sz w:val="28"/>
                <w:szCs w:val="28"/>
              </w:rPr>
              <w:t xml:space="preserve">          Соціальна категорія</w:t>
            </w:r>
          </w:p>
        </w:tc>
        <w:tc>
          <w:tcPr>
            <w:tcW w:w="3115"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8"/>
                <w:szCs w:val="28"/>
              </w:rPr>
            </w:pPr>
            <w:r>
              <w:rPr>
                <w:rFonts w:ascii="Times New Roman" w:hAnsi="Times New Roman" w:cs="Times New Roman"/>
                <w:sz w:val="28"/>
                <w:szCs w:val="28"/>
              </w:rPr>
              <w:t>Кількість учнів</w:t>
            </w:r>
          </w:p>
        </w:tc>
      </w:tr>
      <w:tr w:rsidR="00C60CCE" w:rsidTr="007A2AA7">
        <w:tc>
          <w:tcPr>
            <w:tcW w:w="704"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1.</w:t>
            </w:r>
          </w:p>
        </w:tc>
        <w:tc>
          <w:tcPr>
            <w:tcW w:w="5526"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Діти-сироти</w:t>
            </w:r>
          </w:p>
        </w:tc>
        <w:tc>
          <w:tcPr>
            <w:tcW w:w="3115"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w:t>
            </w:r>
          </w:p>
        </w:tc>
      </w:tr>
      <w:tr w:rsidR="00C60CCE" w:rsidTr="007A2AA7">
        <w:tc>
          <w:tcPr>
            <w:tcW w:w="704"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2.</w:t>
            </w:r>
          </w:p>
        </w:tc>
        <w:tc>
          <w:tcPr>
            <w:tcW w:w="5526"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Діти, позбавлені батьківського піклування</w:t>
            </w:r>
          </w:p>
        </w:tc>
        <w:tc>
          <w:tcPr>
            <w:tcW w:w="3115"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w:t>
            </w:r>
          </w:p>
        </w:tc>
      </w:tr>
      <w:tr w:rsidR="00C60CCE" w:rsidTr="007A2AA7">
        <w:tc>
          <w:tcPr>
            <w:tcW w:w="704"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3.</w:t>
            </w:r>
          </w:p>
        </w:tc>
        <w:tc>
          <w:tcPr>
            <w:tcW w:w="5526"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Діти, які втратили одного з батьків</w:t>
            </w:r>
          </w:p>
        </w:tc>
        <w:tc>
          <w:tcPr>
            <w:tcW w:w="3115"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5</w:t>
            </w:r>
          </w:p>
        </w:tc>
      </w:tr>
      <w:tr w:rsidR="00C60CCE" w:rsidTr="007A2AA7">
        <w:tc>
          <w:tcPr>
            <w:tcW w:w="704"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4.</w:t>
            </w:r>
          </w:p>
        </w:tc>
        <w:tc>
          <w:tcPr>
            <w:tcW w:w="5526"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Діти з інвалідністю</w:t>
            </w:r>
          </w:p>
        </w:tc>
        <w:tc>
          <w:tcPr>
            <w:tcW w:w="3115" w:type="dxa"/>
            <w:tcBorders>
              <w:top w:val="single" w:sz="4" w:space="0" w:color="auto"/>
              <w:left w:val="single" w:sz="4" w:space="0" w:color="auto"/>
              <w:bottom w:val="single" w:sz="4" w:space="0" w:color="auto"/>
              <w:right w:val="single" w:sz="4" w:space="0" w:color="auto"/>
            </w:tcBorders>
            <w:hideMark/>
          </w:tcPr>
          <w:p w:rsidR="00C60CCE" w:rsidRDefault="00F47FF8" w:rsidP="007A2AA7">
            <w:pPr>
              <w:jc w:val="both"/>
              <w:rPr>
                <w:rFonts w:ascii="Times New Roman" w:hAnsi="Times New Roman" w:cs="Times New Roman"/>
                <w:sz w:val="24"/>
                <w:szCs w:val="24"/>
              </w:rPr>
            </w:pPr>
            <w:r>
              <w:rPr>
                <w:rFonts w:ascii="Times New Roman" w:hAnsi="Times New Roman" w:cs="Times New Roman"/>
                <w:sz w:val="24"/>
                <w:szCs w:val="24"/>
              </w:rPr>
              <w:t>2</w:t>
            </w:r>
          </w:p>
        </w:tc>
      </w:tr>
      <w:tr w:rsidR="00C60CCE" w:rsidTr="007A2AA7">
        <w:tc>
          <w:tcPr>
            <w:tcW w:w="704"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5.</w:t>
            </w:r>
          </w:p>
        </w:tc>
        <w:tc>
          <w:tcPr>
            <w:tcW w:w="5526"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Діти, які потерпіли від аварії на ЧАЕС</w:t>
            </w:r>
          </w:p>
        </w:tc>
        <w:tc>
          <w:tcPr>
            <w:tcW w:w="3115"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w:t>
            </w:r>
          </w:p>
        </w:tc>
      </w:tr>
      <w:tr w:rsidR="00C60CCE" w:rsidTr="007A2AA7">
        <w:tc>
          <w:tcPr>
            <w:tcW w:w="704"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6.</w:t>
            </w:r>
          </w:p>
        </w:tc>
        <w:tc>
          <w:tcPr>
            <w:tcW w:w="5526"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Діти з багатодітних сімей</w:t>
            </w:r>
          </w:p>
        </w:tc>
        <w:tc>
          <w:tcPr>
            <w:tcW w:w="3115" w:type="dxa"/>
            <w:tcBorders>
              <w:top w:val="single" w:sz="4" w:space="0" w:color="auto"/>
              <w:left w:val="single" w:sz="4" w:space="0" w:color="auto"/>
              <w:bottom w:val="single" w:sz="4" w:space="0" w:color="auto"/>
              <w:right w:val="single" w:sz="4" w:space="0" w:color="auto"/>
            </w:tcBorders>
            <w:hideMark/>
          </w:tcPr>
          <w:p w:rsidR="00C60CCE" w:rsidRDefault="00F47FF8" w:rsidP="007A2AA7">
            <w:pPr>
              <w:jc w:val="both"/>
              <w:rPr>
                <w:rFonts w:ascii="Times New Roman" w:hAnsi="Times New Roman" w:cs="Times New Roman"/>
                <w:sz w:val="24"/>
                <w:szCs w:val="24"/>
              </w:rPr>
            </w:pPr>
            <w:r>
              <w:rPr>
                <w:rFonts w:ascii="Times New Roman" w:hAnsi="Times New Roman" w:cs="Times New Roman"/>
                <w:sz w:val="24"/>
                <w:szCs w:val="24"/>
              </w:rPr>
              <w:t>28</w:t>
            </w:r>
          </w:p>
        </w:tc>
      </w:tr>
      <w:tr w:rsidR="00C60CCE" w:rsidTr="007A2AA7">
        <w:tc>
          <w:tcPr>
            <w:tcW w:w="704"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7.</w:t>
            </w:r>
          </w:p>
        </w:tc>
        <w:tc>
          <w:tcPr>
            <w:tcW w:w="5526"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Діти з малозабезпечених сімей</w:t>
            </w:r>
          </w:p>
        </w:tc>
        <w:tc>
          <w:tcPr>
            <w:tcW w:w="3115"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w:t>
            </w:r>
          </w:p>
        </w:tc>
      </w:tr>
      <w:tr w:rsidR="00C60CCE" w:rsidTr="007A2AA7">
        <w:tc>
          <w:tcPr>
            <w:tcW w:w="704"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8.</w:t>
            </w:r>
          </w:p>
        </w:tc>
        <w:tc>
          <w:tcPr>
            <w:tcW w:w="5526"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 xml:space="preserve">Діти, </w:t>
            </w:r>
            <w:proofErr w:type="spellStart"/>
            <w:r>
              <w:rPr>
                <w:rFonts w:ascii="Times New Roman" w:hAnsi="Times New Roman" w:cs="Times New Roman"/>
                <w:sz w:val="24"/>
                <w:szCs w:val="24"/>
              </w:rPr>
              <w:t>сімї</w:t>
            </w:r>
            <w:proofErr w:type="spellEnd"/>
            <w:r>
              <w:rPr>
                <w:rFonts w:ascii="Times New Roman" w:hAnsi="Times New Roman" w:cs="Times New Roman"/>
                <w:sz w:val="24"/>
                <w:szCs w:val="24"/>
              </w:rPr>
              <w:t xml:space="preserve">, які опинились в складних життєвих обставинах </w:t>
            </w:r>
          </w:p>
        </w:tc>
        <w:tc>
          <w:tcPr>
            <w:tcW w:w="3115" w:type="dxa"/>
            <w:tcBorders>
              <w:top w:val="single" w:sz="4" w:space="0" w:color="auto"/>
              <w:left w:val="single" w:sz="4" w:space="0" w:color="auto"/>
              <w:bottom w:val="single" w:sz="4" w:space="0" w:color="auto"/>
              <w:right w:val="single" w:sz="4" w:space="0" w:color="auto"/>
            </w:tcBorders>
            <w:hideMark/>
          </w:tcPr>
          <w:p w:rsidR="00C60CCE" w:rsidRDefault="00F47FF8" w:rsidP="007A2AA7">
            <w:pPr>
              <w:jc w:val="both"/>
              <w:rPr>
                <w:rFonts w:ascii="Times New Roman" w:hAnsi="Times New Roman" w:cs="Times New Roman"/>
                <w:sz w:val="24"/>
                <w:szCs w:val="24"/>
              </w:rPr>
            </w:pPr>
            <w:r>
              <w:rPr>
                <w:rFonts w:ascii="Times New Roman" w:hAnsi="Times New Roman" w:cs="Times New Roman"/>
                <w:sz w:val="24"/>
                <w:szCs w:val="24"/>
              </w:rPr>
              <w:t>4</w:t>
            </w:r>
          </w:p>
        </w:tc>
      </w:tr>
      <w:tr w:rsidR="00C60CCE" w:rsidTr="007A2AA7">
        <w:tc>
          <w:tcPr>
            <w:tcW w:w="704"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9.</w:t>
            </w:r>
          </w:p>
        </w:tc>
        <w:tc>
          <w:tcPr>
            <w:tcW w:w="5526"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Діти, які потребують психолого-педагогічної уваги</w:t>
            </w:r>
          </w:p>
        </w:tc>
        <w:tc>
          <w:tcPr>
            <w:tcW w:w="3115" w:type="dxa"/>
            <w:tcBorders>
              <w:top w:val="single" w:sz="4" w:space="0" w:color="auto"/>
              <w:left w:val="single" w:sz="4" w:space="0" w:color="auto"/>
              <w:bottom w:val="single" w:sz="4" w:space="0" w:color="auto"/>
              <w:right w:val="single" w:sz="4" w:space="0" w:color="auto"/>
            </w:tcBorders>
            <w:hideMark/>
          </w:tcPr>
          <w:p w:rsidR="00C60CCE" w:rsidRDefault="00F47FF8" w:rsidP="007A2AA7">
            <w:pPr>
              <w:jc w:val="both"/>
              <w:rPr>
                <w:rFonts w:ascii="Times New Roman" w:hAnsi="Times New Roman" w:cs="Times New Roman"/>
                <w:sz w:val="24"/>
                <w:szCs w:val="24"/>
              </w:rPr>
            </w:pPr>
            <w:r>
              <w:rPr>
                <w:rFonts w:ascii="Times New Roman" w:hAnsi="Times New Roman" w:cs="Times New Roman"/>
                <w:sz w:val="24"/>
                <w:szCs w:val="24"/>
              </w:rPr>
              <w:t>1</w:t>
            </w:r>
          </w:p>
        </w:tc>
      </w:tr>
      <w:tr w:rsidR="00C60CCE" w:rsidTr="007A2AA7">
        <w:tc>
          <w:tcPr>
            <w:tcW w:w="704"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10.</w:t>
            </w:r>
          </w:p>
        </w:tc>
        <w:tc>
          <w:tcPr>
            <w:tcW w:w="5526"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Діти, батьки яких проходять (або проходили) військову службу в зоні АТО</w:t>
            </w:r>
          </w:p>
        </w:tc>
        <w:tc>
          <w:tcPr>
            <w:tcW w:w="3115"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w:t>
            </w:r>
          </w:p>
        </w:tc>
      </w:tr>
      <w:tr w:rsidR="00C60CCE" w:rsidTr="007A2AA7">
        <w:tc>
          <w:tcPr>
            <w:tcW w:w="704"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11.</w:t>
            </w:r>
          </w:p>
        </w:tc>
        <w:tc>
          <w:tcPr>
            <w:tcW w:w="5526"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Діти ромської національності</w:t>
            </w:r>
          </w:p>
        </w:tc>
        <w:tc>
          <w:tcPr>
            <w:tcW w:w="3115"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w:t>
            </w:r>
          </w:p>
        </w:tc>
      </w:tr>
      <w:tr w:rsidR="00C60CCE" w:rsidTr="007A2AA7">
        <w:tc>
          <w:tcPr>
            <w:tcW w:w="704"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12.</w:t>
            </w:r>
          </w:p>
        </w:tc>
        <w:tc>
          <w:tcPr>
            <w:tcW w:w="5526"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Діти вимушених переселенців</w:t>
            </w:r>
          </w:p>
        </w:tc>
        <w:tc>
          <w:tcPr>
            <w:tcW w:w="3115" w:type="dxa"/>
            <w:tcBorders>
              <w:top w:val="single" w:sz="4" w:space="0" w:color="auto"/>
              <w:left w:val="single" w:sz="4" w:space="0" w:color="auto"/>
              <w:bottom w:val="single" w:sz="4" w:space="0" w:color="auto"/>
              <w:right w:val="single" w:sz="4" w:space="0" w:color="auto"/>
            </w:tcBorders>
            <w:hideMark/>
          </w:tcPr>
          <w:p w:rsidR="00C60CCE" w:rsidRDefault="00C60CCE" w:rsidP="007A2AA7">
            <w:pPr>
              <w:jc w:val="both"/>
              <w:rPr>
                <w:rFonts w:ascii="Times New Roman" w:hAnsi="Times New Roman" w:cs="Times New Roman"/>
                <w:sz w:val="24"/>
                <w:szCs w:val="24"/>
              </w:rPr>
            </w:pPr>
            <w:r>
              <w:rPr>
                <w:rFonts w:ascii="Times New Roman" w:hAnsi="Times New Roman" w:cs="Times New Roman"/>
                <w:sz w:val="24"/>
                <w:szCs w:val="24"/>
              </w:rPr>
              <w:t>-</w:t>
            </w:r>
          </w:p>
        </w:tc>
      </w:tr>
      <w:tr w:rsidR="00C60CCE" w:rsidTr="007A2AA7">
        <w:tc>
          <w:tcPr>
            <w:tcW w:w="704" w:type="dxa"/>
            <w:tcBorders>
              <w:top w:val="single" w:sz="4" w:space="0" w:color="auto"/>
              <w:left w:val="single" w:sz="4" w:space="0" w:color="auto"/>
              <w:bottom w:val="single" w:sz="4" w:space="0" w:color="auto"/>
              <w:right w:val="single" w:sz="4" w:space="0" w:color="auto"/>
            </w:tcBorders>
          </w:tcPr>
          <w:p w:rsidR="00C60CCE" w:rsidRDefault="00C60CCE" w:rsidP="007A2AA7">
            <w:pPr>
              <w:jc w:val="both"/>
              <w:rPr>
                <w:rFonts w:ascii="Times New Roman" w:hAnsi="Times New Roman" w:cs="Times New Roman"/>
                <w:sz w:val="24"/>
                <w:szCs w:val="24"/>
              </w:rPr>
            </w:pPr>
          </w:p>
        </w:tc>
        <w:tc>
          <w:tcPr>
            <w:tcW w:w="5526" w:type="dxa"/>
            <w:tcBorders>
              <w:top w:val="single" w:sz="4" w:space="0" w:color="auto"/>
              <w:left w:val="single" w:sz="4" w:space="0" w:color="auto"/>
              <w:bottom w:val="single" w:sz="4" w:space="0" w:color="auto"/>
              <w:right w:val="single" w:sz="4" w:space="0" w:color="auto"/>
            </w:tcBorders>
          </w:tcPr>
          <w:p w:rsidR="00C60CCE" w:rsidRDefault="00C60CCE" w:rsidP="007A2AA7">
            <w:pPr>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C60CCE" w:rsidRDefault="00C60CCE" w:rsidP="007A2AA7">
            <w:pPr>
              <w:jc w:val="both"/>
              <w:rPr>
                <w:rFonts w:ascii="Times New Roman" w:hAnsi="Times New Roman" w:cs="Times New Roman"/>
                <w:sz w:val="24"/>
                <w:szCs w:val="24"/>
              </w:rPr>
            </w:pPr>
          </w:p>
        </w:tc>
      </w:tr>
    </w:tbl>
    <w:p w:rsidR="00C60CCE" w:rsidRDefault="00C60CCE" w:rsidP="00C60CCE">
      <w:pPr>
        <w:pStyle w:val="a3"/>
        <w:spacing w:after="0" w:line="240" w:lineRule="auto"/>
        <w:ind w:left="98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C60CCE" w:rsidRDefault="00C60CCE" w:rsidP="00C60CCE">
      <w:pPr>
        <w:pStyle w:val="a3"/>
        <w:spacing w:after="0" w:line="240" w:lineRule="auto"/>
        <w:ind w:left="980"/>
        <w:jc w:val="center"/>
        <w:rPr>
          <w:rFonts w:ascii="Times New Roman" w:eastAsia="Calibri" w:hAnsi="Times New Roman" w:cs="Times New Roman"/>
          <w:b/>
          <w:sz w:val="28"/>
          <w:szCs w:val="28"/>
        </w:rPr>
      </w:pPr>
      <w:r>
        <w:rPr>
          <w:rFonts w:ascii="Times New Roman" w:eastAsia="Calibri" w:hAnsi="Times New Roman" w:cs="Times New Roman"/>
          <w:b/>
          <w:sz w:val="28"/>
          <w:szCs w:val="28"/>
        </w:rPr>
        <w:t>Охорона життя і здоров’я учнів</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Одним із важливих питань освітнього процесу закладу є забезпечення охорони життя і здоров’я учнів, попередження нещасних випадків. З метою попередження дитячого травматизму в закладі спланована робота з охорони праці та безпеки життєдіяльності учасників освітнього процесу, діють програми для щорічного проведення інструктажів із безпеки життєдіяльності: на початку навчального року- вступного, первинного інструктажу в кожному кабінеті, майстернях, спортивному залі, цільового- на період перебування учнів на осінніх, зимових, весняних і літніх канікулах, позакласних та спортивних заходах. Уся документація в навчально-реабілітаційному центрі відповідає діючим нормативним документам. Були видані накази про організацію роботи з охорони праці, заповнені акти- дозволи на проведення занять в майстернях, в спортивному залі, акт перевірки готовності навчально-реабілітаційного центру 2021/2022 навчального року, проведена перевірка контурів захисного заземлення, опору ізоляції електропроводу; у колективному договорі є розділ з питань охорони праці, правила внутрішнього розпорядку. На кожному поверсі розташований план евакуації на випадок пожежі або інших стихійних лих; у кожному навчальному кабінеті є в наявності інструкції з техніки безпеки, правил безпечної поведінки учнів під час перебування в кабінеті. </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Класними керівниками, вихователями проводяться бесіди з учнями з безпеки життєдіяльності. У навчально-реабілітаційному центрі розроблені заходи щодо запобігання дитячого травматизму. Робота з попередження дитячого травматизму розглядається на нарадах при директорі, оперативних нарадах.</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5-9 класах викладається курс «Основи здоров’я». Питання техніки безпеки обов’язково вивчаються на уроках трудового навчання, фізкультури, СПО, інформатики. Проводились медичні огляди учнів, профілактичні бесіди, спрямовані на недопущення випадків травмування учнів та пропаганду здорового способу життя. Проводились єдині уроки безпеки дорожнього руху, перед канікулами тижні безпеки життєдіяльності, конкурси, вікторини на краще знання правил пожежної безпеки, дорожнього руху, конкурс малюнків за темою. Систематично проводились тематичні виховні години та бесіди з профілактики дитячого дорожньо-транспортного травматизму, пожежної безпеки та інших видів дитячого травматизму. Проводилась і відповідна робота з батьками учнів на батьківських зборах та індивідуально, з питань травмування учнів у побуті і під час відпочинку. У 202</w:t>
      </w:r>
      <w:r w:rsidR="00F47FF8">
        <w:rPr>
          <w:rFonts w:ascii="Times New Roman" w:hAnsi="Times New Roman" w:cs="Times New Roman"/>
          <w:sz w:val="28"/>
          <w:szCs w:val="28"/>
        </w:rPr>
        <w:t>2</w:t>
      </w:r>
      <w:r>
        <w:rPr>
          <w:rFonts w:ascii="Times New Roman" w:hAnsi="Times New Roman" w:cs="Times New Roman"/>
          <w:sz w:val="28"/>
          <w:szCs w:val="28"/>
        </w:rPr>
        <w:t>/202</w:t>
      </w:r>
      <w:r w:rsidR="00F47FF8">
        <w:rPr>
          <w:rFonts w:ascii="Times New Roman" w:hAnsi="Times New Roman" w:cs="Times New Roman"/>
          <w:sz w:val="28"/>
          <w:szCs w:val="28"/>
        </w:rPr>
        <w:t>3</w:t>
      </w:r>
      <w:r>
        <w:rPr>
          <w:rFonts w:ascii="Times New Roman" w:hAnsi="Times New Roman" w:cs="Times New Roman"/>
          <w:sz w:val="28"/>
          <w:szCs w:val="28"/>
        </w:rPr>
        <w:t xml:space="preserve"> навчальному році випадків травмування учнів під час освітнього процесу не було. </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Успішним є поєднання роботи з охорони життя й здоров’я з проведенням занять із цивільного захисту та надзвичайних ситуацій із відпрацюванням елементів евакуації учнів зі школи, гуртожитку.</w:t>
      </w:r>
    </w:p>
    <w:p w:rsidR="00C60CCE" w:rsidRDefault="00C60CCE" w:rsidP="00C60C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60CCE" w:rsidRDefault="00C60CCE" w:rsidP="00C60C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Організація медичного обслуговування учнів та</w:t>
      </w:r>
    </w:p>
    <w:p w:rsidR="00C60CCE" w:rsidRDefault="00C60CCE" w:rsidP="00C60C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працівників навчально-реабілітаційного центру</w:t>
      </w:r>
    </w:p>
    <w:p w:rsidR="00C60CCE" w:rsidRDefault="00C60CCE" w:rsidP="00C60CC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bCs/>
          <w:sz w:val="28"/>
          <w:szCs w:val="28"/>
          <w:lang w:eastAsia="uk-UA"/>
        </w:rPr>
        <w:t xml:space="preserve">     Медичне обслуговування</w:t>
      </w:r>
      <w:r>
        <w:rPr>
          <w:rFonts w:ascii="Times New Roman" w:eastAsia="Calibri" w:hAnsi="Times New Roman" w:cs="Times New Roman"/>
          <w:b/>
          <w:bCs/>
          <w:sz w:val="28"/>
          <w:szCs w:val="28"/>
          <w:lang w:eastAsia="uk-UA"/>
        </w:rPr>
        <w:t xml:space="preserve"> </w:t>
      </w:r>
      <w:r>
        <w:rPr>
          <w:rFonts w:ascii="Times New Roman" w:eastAsia="Calibri" w:hAnsi="Times New Roman" w:cs="Times New Roman"/>
          <w:sz w:val="28"/>
          <w:szCs w:val="28"/>
          <w:lang w:eastAsia="uk-UA"/>
        </w:rPr>
        <w:t xml:space="preserve">учнів і працівників закладу організовано відповідно до нормативно-правової бази. Для якісного медичного забезпечення учнів і педагогів у закладі обладнаний медичний кабінет. </w:t>
      </w:r>
    </w:p>
    <w:p w:rsidR="00C60CCE" w:rsidRDefault="00C60CCE" w:rsidP="00C60CC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rPr>
        <w:t xml:space="preserve">     Відповідно до штатних одиниць у закладі введено посаду ( 1 ставка) медичної сестри, яка здійснює періодичний профілактичний медогляд дітей, надає в разі потреби первинну допомогу, здійснює контроль за дотриманням санітарно- гігієнічних норм в шкільних, спальних приміщеннях, у шкільній їдальні, проводить дезінфекційні заходи, веде облік медичних карток та профілактичних щеплень учнів навчально-реабілітаційного центру.</w:t>
      </w:r>
    </w:p>
    <w:p w:rsidR="00C60CCE" w:rsidRDefault="00C60CCE" w:rsidP="00C60CC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rPr>
        <w:t xml:space="preserve">     Раз на рік в закладі проводиться медогляд дітей . Дітей оглядає комісія у складі лікаря-педіатра, психоневролога, логопеда, хірурга-ортопеда,  ЛОР-лікаря, офтальмолога та стоматолога Бершадської районної лікарні. </w:t>
      </w:r>
      <w:r>
        <w:rPr>
          <w:rFonts w:ascii="Times New Roman" w:eastAsia="Calibri" w:hAnsi="Times New Roman" w:cs="Times New Roman"/>
          <w:sz w:val="28"/>
          <w:szCs w:val="28"/>
          <w:lang w:eastAsia="uk-UA"/>
        </w:rPr>
        <w:t>Відповідно до результатів медичного огляду дітей, у закладі формуються спеціальні медичні групи, а також уточнюються списки учнів підготовчої, основної групи на поточний рік. Відповідно до цих списків видається наказ по закладі.</w:t>
      </w:r>
    </w:p>
    <w:p w:rsidR="00C60CCE" w:rsidRDefault="00C60CCE" w:rsidP="00C60CC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Результати поглибленого медичного огляду доводяться до відома педагогічного колективу на педрадах. </w:t>
      </w:r>
    </w:p>
    <w:p w:rsidR="00C60CCE" w:rsidRDefault="00C60CCE" w:rsidP="00C60CC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Всі класні керівники </w:t>
      </w:r>
      <w:r w:rsidR="00F47FF8">
        <w:rPr>
          <w:rFonts w:ascii="Times New Roman" w:eastAsia="Calibri" w:hAnsi="Times New Roman" w:cs="Times New Roman"/>
          <w:sz w:val="28"/>
          <w:szCs w:val="28"/>
        </w:rPr>
        <w:t>2-9</w:t>
      </w:r>
      <w:r>
        <w:rPr>
          <w:rFonts w:ascii="Times New Roman" w:eastAsia="Calibri" w:hAnsi="Times New Roman" w:cs="Times New Roman"/>
          <w:sz w:val="28"/>
          <w:szCs w:val="28"/>
        </w:rPr>
        <w:t xml:space="preserve"> класів оформили листки здоров’я, в яких чітко зазначалися групи учнів з фізкультури, кінцевий термін дії медоглядів.</w:t>
      </w:r>
    </w:p>
    <w:p w:rsidR="00C60CCE" w:rsidRDefault="00C60CCE" w:rsidP="00C60CCE">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лікувальної та профілактичної роботи медичний кабінет має все необхідне обладнання та медикаменти. </w:t>
      </w:r>
    </w:p>
    <w:p w:rsidR="00C60CCE" w:rsidRDefault="00C60CCE" w:rsidP="00C60CCE">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Медичне обслуговування працівників навчально-реабілітаційного центру організовано на базі Бершадської районної лікарні. Огляди проводяться за рахунок держбюджету. Проходження медичного огляду фіксується в санітарних книжках установленого зразка, які реєструються і зберігаються в закладі.</w:t>
      </w:r>
    </w:p>
    <w:p w:rsidR="00C60CCE" w:rsidRDefault="00C60CCE" w:rsidP="00C60CCE">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медичному кабінеті ведеться вся необхідна документація. Роботу медичного кабінету та санітарно-епідеміологічний режим закладу регулярно перевіряють працівники Уп</w:t>
      </w:r>
      <w:r w:rsidR="00F47FF8">
        <w:rPr>
          <w:rFonts w:ascii="Times New Roman" w:eastAsia="Calibri" w:hAnsi="Times New Roman" w:cs="Times New Roman"/>
          <w:sz w:val="28"/>
          <w:szCs w:val="28"/>
        </w:rPr>
        <w:t xml:space="preserve">равління </w:t>
      </w:r>
      <w:proofErr w:type="spellStart"/>
      <w:r w:rsidR="00F47FF8">
        <w:rPr>
          <w:rFonts w:ascii="Times New Roman" w:eastAsia="Calibri" w:hAnsi="Times New Roman" w:cs="Times New Roman"/>
          <w:sz w:val="28"/>
          <w:szCs w:val="28"/>
        </w:rPr>
        <w:t>Держпродспоживслужби</w:t>
      </w:r>
      <w:proofErr w:type="spellEnd"/>
      <w:r w:rsidR="00F47FF8">
        <w:rPr>
          <w:rFonts w:ascii="Times New Roman" w:eastAsia="Calibri" w:hAnsi="Times New Roman" w:cs="Times New Roman"/>
          <w:sz w:val="28"/>
          <w:szCs w:val="28"/>
        </w:rPr>
        <w:t xml:space="preserve">. </w:t>
      </w:r>
      <w:r>
        <w:rPr>
          <w:rFonts w:ascii="Times New Roman" w:eastAsia="Calibri" w:hAnsi="Times New Roman" w:cs="Times New Roman"/>
          <w:sz w:val="28"/>
          <w:szCs w:val="28"/>
        </w:rPr>
        <w:t>Всі рекомендації та зауваження відмічають в актах.</w:t>
      </w:r>
    </w:p>
    <w:p w:rsidR="00C60CCE" w:rsidRDefault="00C60CCE" w:rsidP="00C60CCE">
      <w:pPr>
        <w:spacing w:after="0" w:line="240" w:lineRule="auto"/>
        <w:jc w:val="both"/>
        <w:rPr>
          <w:rFonts w:ascii="Times New Roman" w:eastAsia="Calibri" w:hAnsi="Times New Roman" w:cs="Times New Roman"/>
          <w:b/>
          <w:sz w:val="28"/>
          <w:szCs w:val="28"/>
        </w:rPr>
      </w:pPr>
    </w:p>
    <w:p w:rsidR="00C60CCE" w:rsidRDefault="00C60CCE" w:rsidP="00C60CC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Організація харчування учнів</w:t>
      </w:r>
    </w:p>
    <w:p w:rsidR="00C60CCE" w:rsidRDefault="00C60CCE" w:rsidP="00C60CCE">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Важливою ділянкою роботи в навчально-реабілітаційному центрі є робота та </w:t>
      </w:r>
      <w:r>
        <w:rPr>
          <w:rFonts w:ascii="Times New Roman" w:eastAsia="Calibri" w:hAnsi="Times New Roman" w:cs="Times New Roman"/>
          <w:bCs/>
          <w:sz w:val="28"/>
          <w:szCs w:val="28"/>
        </w:rPr>
        <w:t xml:space="preserve">організація харчування </w:t>
      </w:r>
      <w:r>
        <w:rPr>
          <w:rFonts w:ascii="Times New Roman" w:eastAsia="Calibri" w:hAnsi="Times New Roman" w:cs="Times New Roman"/>
          <w:sz w:val="28"/>
          <w:szCs w:val="28"/>
        </w:rPr>
        <w:t xml:space="preserve">учнів. В закладі є їдальня на 100 посадових  місць. </w:t>
      </w:r>
      <w:r>
        <w:rPr>
          <w:rFonts w:ascii="Times New Roman" w:eastAsia="Calibri" w:hAnsi="Times New Roman" w:cs="Times New Roman"/>
          <w:sz w:val="28"/>
          <w:szCs w:val="28"/>
          <w:lang w:eastAsia="uk-UA"/>
        </w:rPr>
        <w:t>Харчування учнів закладу регламентується  Законами України «Про охорону дитинства» (ст. 5),  Постановою Кабінету Міністрів України від 24.03.2021 № 305 «Про затвердження норм харчування та Порядок  організації харчування у закладах освіти та дитячих закладах оздоровлення та відпочинку», іншими нормативними документами. Згідно з вищезазначеними документами, в навчально-реабілітаційному центрі о</w:t>
      </w:r>
      <w:r>
        <w:rPr>
          <w:rFonts w:ascii="Times New Roman" w:eastAsia="Calibri" w:hAnsi="Times New Roman" w:cs="Times New Roman"/>
          <w:sz w:val="28"/>
          <w:szCs w:val="28"/>
        </w:rPr>
        <w:t>рганізоване п’ятиразове харчування. На кухні встановлені електрична духова шафа, електрична м’ясорубка, дві електроплити, два холодильники, терези. Для зберігання продуктів харчування є складське приміщення, обладнане 2-ма морозильними камерами, 2-ма холодильниками та погріб для зберігання овочів. Харчоблок відповідає санітарно-гігієнічним нормам, забезпечений гарячою та холодною протічною водою.</w:t>
      </w:r>
    </w:p>
    <w:p w:rsidR="00C60CCE" w:rsidRDefault="00C60CCE" w:rsidP="00C60CC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Ведеться медичний контроль за якістю харчування. Регулярно складається перспективне посезонне та двотижневе меню. Є відповідні журнали: </w:t>
      </w:r>
      <w:proofErr w:type="spellStart"/>
      <w:r>
        <w:rPr>
          <w:rFonts w:ascii="Times New Roman" w:eastAsia="Calibri" w:hAnsi="Times New Roman" w:cs="Times New Roman"/>
          <w:sz w:val="28"/>
          <w:szCs w:val="28"/>
        </w:rPr>
        <w:t>бракеражний</w:t>
      </w:r>
      <w:proofErr w:type="spellEnd"/>
      <w:r>
        <w:rPr>
          <w:rFonts w:ascii="Times New Roman" w:eastAsia="Calibri" w:hAnsi="Times New Roman" w:cs="Times New Roman"/>
          <w:sz w:val="28"/>
          <w:szCs w:val="28"/>
        </w:rPr>
        <w:t xml:space="preserve">  журнал сирої продукції,  </w:t>
      </w:r>
      <w:proofErr w:type="spellStart"/>
      <w:r>
        <w:rPr>
          <w:rFonts w:ascii="Times New Roman" w:eastAsia="Calibri" w:hAnsi="Times New Roman" w:cs="Times New Roman"/>
          <w:sz w:val="28"/>
          <w:szCs w:val="28"/>
        </w:rPr>
        <w:t>бракеражний</w:t>
      </w:r>
      <w:proofErr w:type="spellEnd"/>
      <w:r>
        <w:rPr>
          <w:rFonts w:ascii="Times New Roman" w:eastAsia="Calibri" w:hAnsi="Times New Roman" w:cs="Times New Roman"/>
          <w:sz w:val="28"/>
          <w:szCs w:val="28"/>
        </w:rPr>
        <w:t xml:space="preserve"> журнал готової продукції, журнал обліку та аналізу виконання норм харчування, журнал вітамінізації їжі, журнал обліку гнійничкових захворювань працівників харчоблоку, журнал інфекційних захворювань та стану здоров’я працівників харчоблоку. Складена картотека страв. </w:t>
      </w:r>
    </w:p>
    <w:p w:rsidR="00C60CCE" w:rsidRDefault="00C60CCE" w:rsidP="00C60CC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Харчових отруєнь в закладі на протязі року не зафіксовано. </w:t>
      </w:r>
    </w:p>
    <w:p w:rsidR="00C60CCE" w:rsidRDefault="00C60CCE" w:rsidP="00C60CC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Штат працівників їдальні становить </w:t>
      </w:r>
      <w:r w:rsidR="00F47FF8">
        <w:rPr>
          <w:rFonts w:ascii="Times New Roman" w:eastAsia="Calibri" w:hAnsi="Times New Roman" w:cs="Times New Roman"/>
          <w:sz w:val="28"/>
          <w:szCs w:val="28"/>
        </w:rPr>
        <w:t xml:space="preserve">2 </w:t>
      </w:r>
      <w:proofErr w:type="spellStart"/>
      <w:r w:rsidR="00F47FF8">
        <w:rPr>
          <w:rFonts w:ascii="Times New Roman" w:eastAsia="Calibri" w:hAnsi="Times New Roman" w:cs="Times New Roman"/>
          <w:sz w:val="28"/>
          <w:szCs w:val="28"/>
        </w:rPr>
        <w:t>чоловіки-</w:t>
      </w:r>
      <w:proofErr w:type="spellEnd"/>
      <w:r w:rsidR="00F47FF8">
        <w:rPr>
          <w:rFonts w:ascii="Times New Roman" w:eastAsia="Calibri" w:hAnsi="Times New Roman" w:cs="Times New Roman"/>
          <w:sz w:val="28"/>
          <w:szCs w:val="28"/>
        </w:rPr>
        <w:t xml:space="preserve"> 2</w:t>
      </w:r>
      <w:r>
        <w:rPr>
          <w:rFonts w:ascii="Times New Roman" w:eastAsia="Calibri" w:hAnsi="Times New Roman" w:cs="Times New Roman"/>
          <w:sz w:val="28"/>
          <w:szCs w:val="28"/>
        </w:rPr>
        <w:t xml:space="preserve"> кухаря. Працівники харчоблоку проходять медичне обстеження двічі на рік.</w:t>
      </w:r>
    </w:p>
    <w:p w:rsidR="00C60CCE" w:rsidRDefault="00C60CCE" w:rsidP="00C60CCE">
      <w:pPr>
        <w:spacing w:after="0" w:line="240" w:lineRule="auto"/>
        <w:jc w:val="center"/>
        <w:rPr>
          <w:rFonts w:ascii="Times New Roman" w:hAnsi="Times New Roman" w:cs="Times New Roman"/>
          <w:b/>
          <w:sz w:val="28"/>
          <w:szCs w:val="28"/>
        </w:rPr>
      </w:pPr>
    </w:p>
    <w:p w:rsidR="00C60CCE" w:rsidRDefault="00C60CCE" w:rsidP="00C60C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Ведення ділової документації</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Ділова документація навчально-реабілітаційного центру ведеться на належному рівні, відповідно до Інструкції із ведення ділової документації в загальноосвітніх навчальних закладах І- ІІІ ступенів. Вся документація, згідно номенклатури справ є в наявності і зберігається згідно правил. </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Статут навчально-реабілітаційного центру розроблений на підставі Положення про навчально-реабілітаційний центр, відповідає вимогам нормативно- типових актів про освіту й затверджений начальником відділу освіти, культури і спорту </w:t>
      </w:r>
      <w:proofErr w:type="spellStart"/>
      <w:r>
        <w:rPr>
          <w:rFonts w:ascii="Times New Roman" w:hAnsi="Times New Roman" w:cs="Times New Roman"/>
          <w:sz w:val="28"/>
          <w:szCs w:val="28"/>
        </w:rPr>
        <w:t>Джулинської</w:t>
      </w:r>
      <w:proofErr w:type="spellEnd"/>
      <w:r>
        <w:rPr>
          <w:rFonts w:ascii="Times New Roman" w:hAnsi="Times New Roman" w:cs="Times New Roman"/>
          <w:sz w:val="28"/>
          <w:szCs w:val="28"/>
        </w:rPr>
        <w:t xml:space="preserve"> сільської ради у 2021 році. Робочий навчальний план складено на підставі Типових навчальних планів, розглянуто на педагогічній раді і затверджено відділом освіти, культури і спорту </w:t>
      </w:r>
      <w:proofErr w:type="spellStart"/>
      <w:r>
        <w:rPr>
          <w:rFonts w:ascii="Times New Roman" w:hAnsi="Times New Roman" w:cs="Times New Roman"/>
          <w:sz w:val="28"/>
          <w:szCs w:val="28"/>
        </w:rPr>
        <w:t>Джулинської</w:t>
      </w:r>
      <w:proofErr w:type="spellEnd"/>
      <w:r>
        <w:rPr>
          <w:rFonts w:ascii="Times New Roman" w:hAnsi="Times New Roman" w:cs="Times New Roman"/>
          <w:sz w:val="28"/>
          <w:szCs w:val="28"/>
        </w:rPr>
        <w:t xml:space="preserve"> сільської ради; річний план роботи закладу на </w:t>
      </w:r>
      <w:r>
        <w:rPr>
          <w:rFonts w:ascii="Times New Roman" w:hAnsi="Times New Roman" w:cs="Times New Roman"/>
          <w:sz w:val="28"/>
          <w:szCs w:val="28"/>
        </w:rPr>
        <w:lastRenderedPageBreak/>
        <w:t xml:space="preserve">навчальний рік розглянуто на педагогічній раді і раді навчально-реабілітаційного центру. Ведеться журнал вхідного і вихідного листування, </w:t>
      </w:r>
      <w:proofErr w:type="spellStart"/>
      <w:r>
        <w:rPr>
          <w:rFonts w:ascii="Times New Roman" w:hAnsi="Times New Roman" w:cs="Times New Roman"/>
          <w:sz w:val="28"/>
          <w:szCs w:val="28"/>
        </w:rPr>
        <w:t>контрольно-візитаційна</w:t>
      </w:r>
      <w:proofErr w:type="spellEnd"/>
      <w:r>
        <w:rPr>
          <w:rFonts w:ascii="Times New Roman" w:hAnsi="Times New Roman" w:cs="Times New Roman"/>
          <w:sz w:val="28"/>
          <w:szCs w:val="28"/>
        </w:rPr>
        <w:t xml:space="preserve"> книга. </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Книга наказів із кадрових питань, особові справи працівників, книга обліку трудових книжок працівників, книга протоколів засідання атестаційних комісій педагогічних працівників, відомості про курсову перепідготовку, правила внутрішнього трудового розпорядку ведуться відповідно до чинного законодавства. Усі накази й книги ведуться чітко, охайно, своєчасно. У трудових книжках, які ведуться у відповідності з Інструкцією про порядок ведення трудових книжок працівників, є підпис власника, ознайомленого із записами, ведуться записи наказів про прийняття, переміщення та звільнення працівників. Атестаційні листи зберігаються в особових справах педагогічних працівників і оформлені згідно з Інструкцією. Правила внутрішнього трудового розпорядку затверджуються на педагогічній раді і узгоджуються з профспілковим комітетом закладу, доведені до працівників закладу під особистий підпис.</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Ведеться книга обліку й руху учнів, алфавітна книга запису учнів, книга обліку бланків і видачі свідоцтв про базову середню освіту, особові справи учнів, медичні картки учнів. </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Із документації з освітньої діяльності в закладі є книга наказів з основної діяльності, книга протоколів засідання педагогічної ради, протоколи методичної ради, книга протоколів засідання ради навчально-реабілітаційного центру, класні журнали, журнали гурткової роботи, статистичні звіти, навчальні плани, книги </w:t>
      </w:r>
      <w:proofErr w:type="spellStart"/>
      <w:r>
        <w:rPr>
          <w:rFonts w:ascii="Times New Roman" w:hAnsi="Times New Roman" w:cs="Times New Roman"/>
          <w:sz w:val="28"/>
          <w:szCs w:val="28"/>
        </w:rPr>
        <w:t>внутрішкільного</w:t>
      </w:r>
      <w:proofErr w:type="spellEnd"/>
      <w:r>
        <w:rPr>
          <w:rFonts w:ascii="Times New Roman" w:hAnsi="Times New Roman" w:cs="Times New Roman"/>
          <w:sz w:val="28"/>
          <w:szCs w:val="28"/>
        </w:rPr>
        <w:t xml:space="preserve"> контролю, розклад уроків. Адміністрація закладу систематично здійснює контроль за станом їх ведення.</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Усі книги пронумеровані, прошнуровані, підписані директором навчально-реабілітаційного центру і скріплені печаткою.</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Усе діловодство регламентується Інструкцією з ведення ділової документації та номенклатурою справ.</w:t>
      </w:r>
    </w:p>
    <w:p w:rsidR="00C60CCE" w:rsidRDefault="00C60CCE" w:rsidP="00C60CCE">
      <w:pPr>
        <w:spacing w:after="0" w:line="240" w:lineRule="auto"/>
        <w:jc w:val="center"/>
        <w:rPr>
          <w:rFonts w:ascii="Times New Roman" w:hAnsi="Times New Roman" w:cs="Times New Roman"/>
          <w:b/>
          <w:sz w:val="28"/>
          <w:szCs w:val="28"/>
        </w:rPr>
      </w:pPr>
    </w:p>
    <w:p w:rsidR="00C60CCE" w:rsidRDefault="00C60CCE" w:rsidP="00C60C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Якість </w:t>
      </w:r>
      <w:proofErr w:type="spellStart"/>
      <w:r>
        <w:rPr>
          <w:rFonts w:ascii="Times New Roman" w:hAnsi="Times New Roman" w:cs="Times New Roman"/>
          <w:b/>
          <w:sz w:val="28"/>
          <w:szCs w:val="28"/>
        </w:rPr>
        <w:t>внутрішкільного</w:t>
      </w:r>
      <w:proofErr w:type="spellEnd"/>
      <w:r>
        <w:rPr>
          <w:rFonts w:ascii="Times New Roman" w:hAnsi="Times New Roman" w:cs="Times New Roman"/>
          <w:b/>
          <w:sz w:val="28"/>
          <w:szCs w:val="28"/>
        </w:rPr>
        <w:t xml:space="preserve"> контролю</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управлінській діяльності як керівник освітнього закладу реалізую такі принципи: партнерства та рівності, демократизації, системності, згуртованості.</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Пріоритет в управлінській діяльності надаю реалізації функцій: </w:t>
      </w:r>
      <w:proofErr w:type="spellStart"/>
      <w:r>
        <w:rPr>
          <w:rFonts w:ascii="Times New Roman" w:hAnsi="Times New Roman" w:cs="Times New Roman"/>
          <w:sz w:val="28"/>
          <w:szCs w:val="28"/>
        </w:rPr>
        <w:t>організаторсько-</w:t>
      </w:r>
      <w:proofErr w:type="spellEnd"/>
      <w:r>
        <w:rPr>
          <w:rFonts w:ascii="Times New Roman" w:hAnsi="Times New Roman" w:cs="Times New Roman"/>
          <w:sz w:val="28"/>
          <w:szCs w:val="28"/>
        </w:rPr>
        <w:t xml:space="preserve"> управлінській, виконавчій,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оцінюваній, інформаційній, прогнозування й планування, соціально-психологічній.</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 </w:t>
      </w:r>
      <w:proofErr w:type="spellStart"/>
      <w:r>
        <w:rPr>
          <w:rFonts w:ascii="Times New Roman" w:hAnsi="Times New Roman" w:cs="Times New Roman"/>
          <w:sz w:val="28"/>
          <w:szCs w:val="28"/>
        </w:rPr>
        <w:t>внутрішкільного</w:t>
      </w:r>
      <w:proofErr w:type="spellEnd"/>
      <w:r>
        <w:rPr>
          <w:rFonts w:ascii="Times New Roman" w:hAnsi="Times New Roman" w:cs="Times New Roman"/>
          <w:sz w:val="28"/>
          <w:szCs w:val="28"/>
        </w:rPr>
        <w:t xml:space="preserve"> контролю постійно оновлюється й забезпечується документами планування роботи: річним планом, графіком </w:t>
      </w:r>
      <w:proofErr w:type="spellStart"/>
      <w:r>
        <w:rPr>
          <w:rFonts w:ascii="Times New Roman" w:hAnsi="Times New Roman" w:cs="Times New Roman"/>
          <w:sz w:val="28"/>
          <w:szCs w:val="28"/>
        </w:rPr>
        <w:t>внутрішкільного</w:t>
      </w:r>
      <w:proofErr w:type="spellEnd"/>
      <w:r>
        <w:rPr>
          <w:rFonts w:ascii="Times New Roman" w:hAnsi="Times New Roman" w:cs="Times New Roman"/>
          <w:sz w:val="28"/>
          <w:szCs w:val="28"/>
        </w:rPr>
        <w:t xml:space="preserve"> контролю, розкладом роботи гуртків. У закладі здійснюється </w:t>
      </w:r>
      <w:proofErr w:type="spellStart"/>
      <w:r>
        <w:rPr>
          <w:rFonts w:ascii="Times New Roman" w:hAnsi="Times New Roman" w:cs="Times New Roman"/>
          <w:sz w:val="28"/>
          <w:szCs w:val="28"/>
        </w:rPr>
        <w:t>класно-узагальнювальний</w:t>
      </w:r>
      <w:proofErr w:type="spellEnd"/>
      <w:r>
        <w:rPr>
          <w:rFonts w:ascii="Times New Roman" w:hAnsi="Times New Roman" w:cs="Times New Roman"/>
          <w:sz w:val="28"/>
          <w:szCs w:val="28"/>
        </w:rPr>
        <w:t>, попереджувально-оглядовий, поточний, персональний і діагностичний контроль. Усі матеріали, одержані під час здійснення контролю висвітлюються в наказах, довідках, обговорюються за засіданнях педрад, методичних нарадах, нарадах при директорові.</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Перспективний план-графік контролю за станом викладання навчальних предметів, напрямків виховної роботи складено на період 2020-2025 років. Схема вивчення викладання предметів включала ефективність проведення </w:t>
      </w:r>
      <w:r>
        <w:rPr>
          <w:rFonts w:ascii="Times New Roman" w:hAnsi="Times New Roman" w:cs="Times New Roman"/>
          <w:sz w:val="28"/>
          <w:szCs w:val="28"/>
        </w:rPr>
        <w:lastRenderedPageBreak/>
        <w:t>уроків, перевірку документації з предмету, навчально-методичної бази. Усе це узагальнюється в довідках, видається наказ. В 202</w:t>
      </w:r>
      <w:r w:rsidR="00F47FF8">
        <w:rPr>
          <w:rFonts w:ascii="Times New Roman" w:hAnsi="Times New Roman" w:cs="Times New Roman"/>
          <w:sz w:val="28"/>
          <w:szCs w:val="28"/>
        </w:rPr>
        <w:t>2</w:t>
      </w:r>
      <w:r>
        <w:rPr>
          <w:rFonts w:ascii="Times New Roman" w:hAnsi="Times New Roman" w:cs="Times New Roman"/>
          <w:sz w:val="28"/>
          <w:szCs w:val="28"/>
        </w:rPr>
        <w:t>/202</w:t>
      </w:r>
      <w:r w:rsidR="00F47FF8">
        <w:rPr>
          <w:rFonts w:ascii="Times New Roman" w:hAnsi="Times New Roman" w:cs="Times New Roman"/>
          <w:sz w:val="28"/>
          <w:szCs w:val="28"/>
        </w:rPr>
        <w:t>3</w:t>
      </w:r>
      <w:r>
        <w:rPr>
          <w:rFonts w:ascii="Times New Roman" w:hAnsi="Times New Roman" w:cs="Times New Roman"/>
          <w:sz w:val="28"/>
          <w:szCs w:val="28"/>
        </w:rPr>
        <w:t xml:space="preserve"> навчальному році вивчено стан викладання уроків </w:t>
      </w:r>
      <w:r w:rsidR="00F47FF8">
        <w:rPr>
          <w:rFonts w:ascii="Times New Roman" w:hAnsi="Times New Roman" w:cs="Times New Roman"/>
          <w:sz w:val="28"/>
          <w:szCs w:val="28"/>
        </w:rPr>
        <w:t>української мови  та української літератури</w:t>
      </w:r>
      <w:r>
        <w:rPr>
          <w:rFonts w:ascii="Times New Roman" w:hAnsi="Times New Roman" w:cs="Times New Roman"/>
          <w:sz w:val="28"/>
          <w:szCs w:val="28"/>
        </w:rPr>
        <w:t xml:space="preserve"> в </w:t>
      </w:r>
      <w:r w:rsidR="007C3635">
        <w:rPr>
          <w:rFonts w:ascii="Times New Roman" w:hAnsi="Times New Roman" w:cs="Times New Roman"/>
          <w:sz w:val="28"/>
          <w:szCs w:val="28"/>
        </w:rPr>
        <w:t>2-3</w:t>
      </w:r>
      <w:r>
        <w:rPr>
          <w:rFonts w:ascii="Times New Roman" w:hAnsi="Times New Roman" w:cs="Times New Roman"/>
          <w:sz w:val="28"/>
          <w:szCs w:val="28"/>
        </w:rPr>
        <w:t xml:space="preserve"> класах, стан викладання </w:t>
      </w:r>
      <w:r w:rsidR="00F47FF8">
        <w:rPr>
          <w:rFonts w:ascii="Times New Roman" w:hAnsi="Times New Roman" w:cs="Times New Roman"/>
          <w:sz w:val="28"/>
          <w:szCs w:val="28"/>
        </w:rPr>
        <w:t>корекційних занять</w:t>
      </w:r>
      <w:r>
        <w:rPr>
          <w:rFonts w:ascii="Times New Roman" w:hAnsi="Times New Roman" w:cs="Times New Roman"/>
          <w:sz w:val="28"/>
          <w:szCs w:val="28"/>
        </w:rPr>
        <w:t xml:space="preserve"> </w:t>
      </w:r>
      <w:r w:rsidR="00F47FF8">
        <w:rPr>
          <w:rFonts w:ascii="Times New Roman" w:hAnsi="Times New Roman" w:cs="Times New Roman"/>
          <w:sz w:val="28"/>
          <w:szCs w:val="28"/>
        </w:rPr>
        <w:t xml:space="preserve">з ЛФК, ритміки </w:t>
      </w:r>
      <w:r>
        <w:rPr>
          <w:rFonts w:ascii="Times New Roman" w:hAnsi="Times New Roman" w:cs="Times New Roman"/>
          <w:sz w:val="28"/>
          <w:szCs w:val="28"/>
        </w:rPr>
        <w:t xml:space="preserve">в </w:t>
      </w:r>
      <w:r w:rsidR="00F47FF8">
        <w:rPr>
          <w:rFonts w:ascii="Times New Roman" w:hAnsi="Times New Roman" w:cs="Times New Roman"/>
          <w:sz w:val="28"/>
          <w:szCs w:val="28"/>
        </w:rPr>
        <w:t>2</w:t>
      </w:r>
      <w:r>
        <w:rPr>
          <w:rFonts w:ascii="Times New Roman" w:hAnsi="Times New Roman" w:cs="Times New Roman"/>
          <w:sz w:val="28"/>
          <w:szCs w:val="28"/>
        </w:rPr>
        <w:t>-9 класах.</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Керівництво систематично здійснює контроль за своєчасністю і якістю виконання навчальних програм. Це питання контролюється під час відвідування уроків, а також записами в класних журналах. Двічі на рік отримані результати узагальнюються в аналітичних наказах щодо виконання навчальних програм і їх практичної частини. Поряд з тим, систематично здійснюємо контроль за веденням шкільної документації: класні журнали, учнівські зошити, особові справи.</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постійному контролі адміністрації закладу перебувають питання відвідування учнів навчального закладу, дотримання техніки безпеки, санітарно-гігієнічних норм в освітньому процесі, медичне обслуговування, організація харчування учнів.</w:t>
      </w:r>
    </w:p>
    <w:p w:rsidR="00C60CCE" w:rsidRDefault="00C60CCE" w:rsidP="00C60C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Фінансове забезпечення діяльності закладу</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Фінансово- господарська діяльність освітнього закладу здійснюється на основі його кошторису, відповідно до нормативно- інструктивних документів, які їх регламентують.</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Джерелами формування кошторису навчального закладу є:</w:t>
      </w:r>
    </w:p>
    <w:p w:rsidR="00C60CCE" w:rsidRDefault="00C60CCE" w:rsidP="00C60CC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кошти державного бюджету ( освітня субвенція)</w:t>
      </w:r>
    </w:p>
    <w:p w:rsidR="00C60CCE" w:rsidRDefault="00C60CCE" w:rsidP="00C60CC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кошти місцевого бюджету.</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Кошти місцевого бюджету використовуються для виплати заробітної плати техперсоналу, зміцнення матеріально-технічної бази закладу, проведення поточних ремонтів, комунальні послуги. </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 </w:t>
      </w:r>
      <w:r w:rsidRPr="002E3EBC">
        <w:rPr>
          <w:rFonts w:ascii="Times New Roman" w:hAnsi="Times New Roman" w:cs="Times New Roman"/>
          <w:b/>
          <w:sz w:val="28"/>
          <w:szCs w:val="28"/>
        </w:rPr>
        <w:t>01 січня 202</w:t>
      </w:r>
      <w:r w:rsidR="00F47FF8" w:rsidRPr="002E3EBC">
        <w:rPr>
          <w:rFonts w:ascii="Times New Roman" w:hAnsi="Times New Roman" w:cs="Times New Roman"/>
          <w:b/>
          <w:sz w:val="28"/>
          <w:szCs w:val="28"/>
        </w:rPr>
        <w:t>3</w:t>
      </w:r>
      <w:r>
        <w:rPr>
          <w:rFonts w:ascii="Times New Roman" w:hAnsi="Times New Roman" w:cs="Times New Roman"/>
          <w:sz w:val="28"/>
          <w:szCs w:val="28"/>
        </w:rPr>
        <w:t xml:space="preserve"> року проведено </w:t>
      </w:r>
      <w:proofErr w:type="spellStart"/>
      <w:r>
        <w:rPr>
          <w:rFonts w:ascii="Times New Roman" w:hAnsi="Times New Roman" w:cs="Times New Roman"/>
          <w:sz w:val="28"/>
          <w:szCs w:val="28"/>
        </w:rPr>
        <w:t>слідуючі</w:t>
      </w:r>
      <w:proofErr w:type="spellEnd"/>
      <w:r>
        <w:rPr>
          <w:rFonts w:ascii="Times New Roman" w:hAnsi="Times New Roman" w:cs="Times New Roman"/>
          <w:sz w:val="28"/>
          <w:szCs w:val="28"/>
        </w:rPr>
        <w:t xml:space="preserve"> виплати:</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Заробітна плата ( освітня субвенція)- </w:t>
      </w:r>
      <w:r w:rsidR="007C3635">
        <w:rPr>
          <w:rFonts w:ascii="Times New Roman" w:hAnsi="Times New Roman" w:cs="Times New Roman"/>
          <w:sz w:val="28"/>
          <w:szCs w:val="28"/>
          <w:lang w:val="ru-RU"/>
        </w:rPr>
        <w:t>1705411</w:t>
      </w:r>
      <w:proofErr w:type="spellStart"/>
      <w:r>
        <w:rPr>
          <w:rFonts w:ascii="Times New Roman" w:hAnsi="Times New Roman" w:cs="Times New Roman"/>
          <w:sz w:val="28"/>
          <w:szCs w:val="28"/>
        </w:rPr>
        <w:t>грн</w:t>
      </w:r>
      <w:proofErr w:type="spellEnd"/>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місцевий бюджет)- </w:t>
      </w:r>
      <w:r w:rsidR="007C3635">
        <w:rPr>
          <w:rFonts w:ascii="Times New Roman" w:hAnsi="Times New Roman" w:cs="Times New Roman"/>
          <w:sz w:val="28"/>
          <w:szCs w:val="28"/>
          <w:lang w:val="ru-RU"/>
        </w:rPr>
        <w:t>688668</w:t>
      </w:r>
      <w:proofErr w:type="spellStart"/>
      <w:r>
        <w:rPr>
          <w:rFonts w:ascii="Times New Roman" w:hAnsi="Times New Roman" w:cs="Times New Roman"/>
          <w:sz w:val="28"/>
          <w:szCs w:val="28"/>
        </w:rPr>
        <w:t>грн</w:t>
      </w:r>
      <w:proofErr w:type="spellEnd"/>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Закуплено:</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-медикаментів</w:t>
      </w:r>
      <w:proofErr w:type="spellEnd"/>
      <w:r>
        <w:rPr>
          <w:rFonts w:ascii="Times New Roman" w:hAnsi="Times New Roman" w:cs="Times New Roman"/>
          <w:sz w:val="28"/>
          <w:szCs w:val="28"/>
        </w:rPr>
        <w:t xml:space="preserve"> на суму </w:t>
      </w:r>
      <w:r w:rsidR="007C3635">
        <w:rPr>
          <w:rFonts w:ascii="Times New Roman" w:hAnsi="Times New Roman" w:cs="Times New Roman"/>
          <w:sz w:val="28"/>
          <w:szCs w:val="28"/>
        </w:rPr>
        <w:t>3000</w:t>
      </w:r>
      <w:r>
        <w:rPr>
          <w:rFonts w:ascii="Times New Roman" w:hAnsi="Times New Roman" w:cs="Times New Roman"/>
          <w:sz w:val="28"/>
          <w:szCs w:val="28"/>
        </w:rPr>
        <w:t xml:space="preserve"> грн.</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продуктів харчування на суму </w:t>
      </w:r>
      <w:r w:rsidR="007C3635">
        <w:rPr>
          <w:rFonts w:ascii="Times New Roman" w:hAnsi="Times New Roman" w:cs="Times New Roman"/>
          <w:sz w:val="28"/>
          <w:szCs w:val="28"/>
        </w:rPr>
        <w:t>270019</w:t>
      </w:r>
      <w:r>
        <w:rPr>
          <w:rFonts w:ascii="Times New Roman" w:hAnsi="Times New Roman" w:cs="Times New Roman"/>
          <w:sz w:val="28"/>
          <w:szCs w:val="28"/>
        </w:rPr>
        <w:t xml:space="preserve"> грн.</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Миючі </w:t>
      </w:r>
      <w:proofErr w:type="spellStart"/>
      <w:r>
        <w:rPr>
          <w:rFonts w:ascii="Times New Roman" w:hAnsi="Times New Roman" w:cs="Times New Roman"/>
          <w:sz w:val="28"/>
          <w:szCs w:val="28"/>
        </w:rPr>
        <w:t>засоби-</w:t>
      </w:r>
      <w:proofErr w:type="spellEnd"/>
      <w:r>
        <w:rPr>
          <w:rFonts w:ascii="Times New Roman" w:hAnsi="Times New Roman" w:cs="Times New Roman"/>
          <w:sz w:val="28"/>
          <w:szCs w:val="28"/>
        </w:rPr>
        <w:t xml:space="preserve"> </w:t>
      </w:r>
      <w:r w:rsidR="007C3635">
        <w:rPr>
          <w:rFonts w:ascii="Times New Roman" w:hAnsi="Times New Roman" w:cs="Times New Roman"/>
          <w:sz w:val="28"/>
          <w:szCs w:val="28"/>
        </w:rPr>
        <w:t>29670</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грн</w:t>
      </w:r>
      <w:proofErr w:type="spellEnd"/>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 матеріали (вапно)-</w:t>
      </w:r>
      <w:r w:rsidR="007C3635">
        <w:rPr>
          <w:rFonts w:ascii="Times New Roman" w:hAnsi="Times New Roman" w:cs="Times New Roman"/>
          <w:sz w:val="28"/>
          <w:szCs w:val="28"/>
        </w:rPr>
        <w:t>1620</w:t>
      </w:r>
      <w:r>
        <w:rPr>
          <w:rFonts w:ascii="Times New Roman" w:hAnsi="Times New Roman" w:cs="Times New Roman"/>
          <w:sz w:val="28"/>
          <w:szCs w:val="28"/>
        </w:rPr>
        <w:t>грн</w:t>
      </w:r>
    </w:p>
    <w:p w:rsidR="007C3635" w:rsidRDefault="007C3635" w:rsidP="00C60CC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Мотокоса-</w:t>
      </w:r>
      <w:proofErr w:type="spellEnd"/>
      <w:r>
        <w:rPr>
          <w:rFonts w:ascii="Times New Roman" w:hAnsi="Times New Roman" w:cs="Times New Roman"/>
          <w:sz w:val="28"/>
          <w:szCs w:val="28"/>
        </w:rPr>
        <w:t xml:space="preserve"> 4500</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Господарчі </w:t>
      </w:r>
      <w:proofErr w:type="spellStart"/>
      <w:r>
        <w:rPr>
          <w:rFonts w:ascii="Times New Roman" w:hAnsi="Times New Roman" w:cs="Times New Roman"/>
          <w:sz w:val="28"/>
          <w:szCs w:val="28"/>
        </w:rPr>
        <w:t>товари-</w:t>
      </w:r>
      <w:proofErr w:type="spellEnd"/>
      <w:r>
        <w:rPr>
          <w:rFonts w:ascii="Times New Roman" w:hAnsi="Times New Roman" w:cs="Times New Roman"/>
          <w:sz w:val="28"/>
          <w:szCs w:val="28"/>
        </w:rPr>
        <w:t xml:space="preserve"> </w:t>
      </w:r>
      <w:r w:rsidR="007C3635">
        <w:rPr>
          <w:rFonts w:ascii="Times New Roman" w:hAnsi="Times New Roman" w:cs="Times New Roman"/>
          <w:sz w:val="28"/>
          <w:szCs w:val="28"/>
        </w:rPr>
        <w:t>28895</w:t>
      </w:r>
      <w:r>
        <w:rPr>
          <w:rFonts w:ascii="Times New Roman" w:hAnsi="Times New Roman" w:cs="Times New Roman"/>
          <w:sz w:val="28"/>
          <w:szCs w:val="28"/>
        </w:rPr>
        <w:t>грн</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Вугілля, дрова, </w:t>
      </w:r>
      <w:proofErr w:type="spellStart"/>
      <w:r>
        <w:rPr>
          <w:rFonts w:ascii="Times New Roman" w:hAnsi="Times New Roman" w:cs="Times New Roman"/>
          <w:sz w:val="28"/>
          <w:szCs w:val="28"/>
        </w:rPr>
        <w:t>пальне-</w:t>
      </w:r>
      <w:proofErr w:type="spellEnd"/>
      <w:r>
        <w:rPr>
          <w:rFonts w:ascii="Times New Roman" w:hAnsi="Times New Roman" w:cs="Times New Roman"/>
          <w:sz w:val="28"/>
          <w:szCs w:val="28"/>
        </w:rPr>
        <w:t xml:space="preserve"> </w:t>
      </w:r>
      <w:r w:rsidR="007C3635">
        <w:rPr>
          <w:rFonts w:ascii="Times New Roman" w:hAnsi="Times New Roman" w:cs="Times New Roman"/>
          <w:sz w:val="28"/>
          <w:szCs w:val="28"/>
        </w:rPr>
        <w:t>960000</w:t>
      </w:r>
      <w:r>
        <w:rPr>
          <w:rFonts w:ascii="Times New Roman" w:hAnsi="Times New Roman" w:cs="Times New Roman"/>
          <w:sz w:val="28"/>
          <w:szCs w:val="28"/>
        </w:rPr>
        <w:t>грн</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Оплата </w:t>
      </w:r>
      <w:proofErr w:type="spellStart"/>
      <w:r>
        <w:rPr>
          <w:rFonts w:ascii="Times New Roman" w:hAnsi="Times New Roman" w:cs="Times New Roman"/>
          <w:sz w:val="28"/>
          <w:szCs w:val="28"/>
        </w:rPr>
        <w:t>послуг-</w:t>
      </w:r>
      <w:proofErr w:type="spellEnd"/>
      <w:r>
        <w:rPr>
          <w:rFonts w:ascii="Times New Roman" w:hAnsi="Times New Roman" w:cs="Times New Roman"/>
          <w:sz w:val="28"/>
          <w:szCs w:val="28"/>
        </w:rPr>
        <w:t xml:space="preserve"> </w:t>
      </w:r>
      <w:r w:rsidR="007C3635">
        <w:rPr>
          <w:rFonts w:ascii="Times New Roman" w:hAnsi="Times New Roman" w:cs="Times New Roman"/>
          <w:sz w:val="28"/>
          <w:szCs w:val="28"/>
        </w:rPr>
        <w:t>4100</w:t>
      </w:r>
      <w:r>
        <w:rPr>
          <w:rFonts w:ascii="Times New Roman" w:hAnsi="Times New Roman" w:cs="Times New Roman"/>
          <w:sz w:val="28"/>
          <w:szCs w:val="28"/>
        </w:rPr>
        <w:t>грн</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Електроенергія – </w:t>
      </w:r>
      <w:r w:rsidR="007C3635">
        <w:rPr>
          <w:rFonts w:ascii="Times New Roman" w:hAnsi="Times New Roman" w:cs="Times New Roman"/>
          <w:sz w:val="28"/>
          <w:szCs w:val="28"/>
        </w:rPr>
        <w:t>85952</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грн</w:t>
      </w:r>
      <w:proofErr w:type="spellEnd"/>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Бухгалтерський облік здійснюється через централізовану бухгалтерію відділу освіти, культури і спорту </w:t>
      </w:r>
      <w:proofErr w:type="spellStart"/>
      <w:r>
        <w:rPr>
          <w:rFonts w:ascii="Times New Roman" w:hAnsi="Times New Roman" w:cs="Times New Roman"/>
          <w:sz w:val="28"/>
          <w:szCs w:val="28"/>
        </w:rPr>
        <w:t>Джулинської</w:t>
      </w:r>
      <w:proofErr w:type="spellEnd"/>
      <w:r>
        <w:rPr>
          <w:rFonts w:ascii="Times New Roman" w:hAnsi="Times New Roman" w:cs="Times New Roman"/>
          <w:sz w:val="28"/>
          <w:szCs w:val="28"/>
        </w:rPr>
        <w:t xml:space="preserve"> сільської ради.</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Фінансово- господарська діяльність освітнього закладу ведеться відповідно до Інструкції про бухгалтерський облік в бюджетних установах, нормативно-правових актів. </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Облік відпрацьованого робочого часу педагогічними працівниками та персоналом ведеться відповідно до нормативів; ведеться журнал обліку заміщених ті пропущених уроків, відсутність працівників підтверджується документом; в класних журналах на предметних сторінках фіксується факт заміни уроків.</w:t>
      </w:r>
    </w:p>
    <w:p w:rsidR="00F47FF8" w:rsidRDefault="00F47FF8" w:rsidP="00C60CCE">
      <w:pPr>
        <w:spacing w:after="0" w:line="240" w:lineRule="auto"/>
        <w:jc w:val="center"/>
        <w:rPr>
          <w:rFonts w:ascii="Times New Roman" w:hAnsi="Times New Roman" w:cs="Times New Roman"/>
          <w:b/>
          <w:sz w:val="28"/>
          <w:szCs w:val="28"/>
        </w:rPr>
      </w:pPr>
    </w:p>
    <w:p w:rsidR="00F47FF8" w:rsidRDefault="00F47FF8" w:rsidP="00C60CCE">
      <w:pPr>
        <w:spacing w:after="0" w:line="240" w:lineRule="auto"/>
        <w:jc w:val="center"/>
        <w:rPr>
          <w:rFonts w:ascii="Times New Roman" w:hAnsi="Times New Roman" w:cs="Times New Roman"/>
          <w:b/>
          <w:sz w:val="28"/>
          <w:szCs w:val="28"/>
        </w:rPr>
      </w:pPr>
    </w:p>
    <w:p w:rsidR="00C60CCE" w:rsidRDefault="00C60CCE" w:rsidP="00C60C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Матеріально-технічна база навчального закладу</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Впродовж навчального року велика увага приділялася покращенню матеріально-технічної бази навчально-реабілітаційного центру. </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Навчальний заклад нараховує </w:t>
      </w:r>
      <w:r w:rsidR="00F47FF8">
        <w:rPr>
          <w:rFonts w:ascii="Times New Roman" w:hAnsi="Times New Roman" w:cs="Times New Roman"/>
          <w:sz w:val="28"/>
          <w:szCs w:val="28"/>
        </w:rPr>
        <w:t>5</w:t>
      </w:r>
      <w:r>
        <w:rPr>
          <w:rFonts w:ascii="Times New Roman" w:hAnsi="Times New Roman" w:cs="Times New Roman"/>
          <w:sz w:val="28"/>
          <w:szCs w:val="28"/>
        </w:rPr>
        <w:t xml:space="preserve"> будівель: навчальний корпус, спальний корпус, їдальня, склад, банно-пральний комплекс. Стан будівель та приміщень закладу відповідають державним санітарним правилам та нормам.</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Будівлі закладу забезпечені первинними засобами пожежогасіння: вогнегасниками. Усі вогнегасники перезаряджені, пройшли технічне обслуговування та розміщені у легкодоступних місцях, які унеможливлюють їх пошкодження.</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Усі навчальні кабінети забезпечені дидактичними матеріалами для виконання навчальних програм. Навчальні кабінети достатньо забезпечені учнівськими партами, меблями, що дає можливість проводити освітній процес на належному рівні. Класні кімнати для початкових класів обладнані в основному меблями, що відповідають віковому складу учнів. В класн</w:t>
      </w:r>
      <w:r w:rsidR="003F2276">
        <w:rPr>
          <w:rFonts w:ascii="Times New Roman" w:hAnsi="Times New Roman" w:cs="Times New Roman"/>
          <w:sz w:val="28"/>
          <w:szCs w:val="28"/>
        </w:rPr>
        <w:t>их</w:t>
      </w:r>
      <w:r>
        <w:rPr>
          <w:rFonts w:ascii="Times New Roman" w:hAnsi="Times New Roman" w:cs="Times New Roman"/>
          <w:sz w:val="28"/>
          <w:szCs w:val="28"/>
        </w:rPr>
        <w:t xml:space="preserve"> кімнат</w:t>
      </w:r>
      <w:r w:rsidR="003F2276">
        <w:rPr>
          <w:rFonts w:ascii="Times New Roman" w:hAnsi="Times New Roman" w:cs="Times New Roman"/>
          <w:sz w:val="28"/>
          <w:szCs w:val="28"/>
        </w:rPr>
        <w:t>ах</w:t>
      </w:r>
      <w:r>
        <w:rPr>
          <w:rFonts w:ascii="Times New Roman" w:hAnsi="Times New Roman" w:cs="Times New Roman"/>
          <w:sz w:val="28"/>
          <w:szCs w:val="28"/>
        </w:rPr>
        <w:t xml:space="preserve"> </w:t>
      </w:r>
      <w:r w:rsidR="003F2276">
        <w:rPr>
          <w:rFonts w:ascii="Times New Roman" w:hAnsi="Times New Roman" w:cs="Times New Roman"/>
          <w:sz w:val="28"/>
          <w:szCs w:val="28"/>
        </w:rPr>
        <w:t xml:space="preserve">5 та 8 </w:t>
      </w:r>
      <w:r>
        <w:rPr>
          <w:rFonts w:ascii="Times New Roman" w:hAnsi="Times New Roman" w:cs="Times New Roman"/>
          <w:sz w:val="28"/>
          <w:szCs w:val="28"/>
        </w:rPr>
        <w:t>клас</w:t>
      </w:r>
      <w:r w:rsidR="003F2276">
        <w:rPr>
          <w:rFonts w:ascii="Times New Roman" w:hAnsi="Times New Roman" w:cs="Times New Roman"/>
          <w:sz w:val="28"/>
          <w:szCs w:val="28"/>
        </w:rPr>
        <w:t>ів</w:t>
      </w:r>
      <w:r>
        <w:rPr>
          <w:rFonts w:ascii="Times New Roman" w:hAnsi="Times New Roman" w:cs="Times New Roman"/>
          <w:sz w:val="28"/>
          <w:szCs w:val="28"/>
        </w:rPr>
        <w:t xml:space="preserve"> встановлено мультимедійн</w:t>
      </w:r>
      <w:r w:rsidR="003F2276">
        <w:rPr>
          <w:rFonts w:ascii="Times New Roman" w:hAnsi="Times New Roman" w:cs="Times New Roman"/>
          <w:sz w:val="28"/>
          <w:szCs w:val="28"/>
        </w:rPr>
        <w:t>і</w:t>
      </w:r>
      <w:r>
        <w:rPr>
          <w:rFonts w:ascii="Times New Roman" w:hAnsi="Times New Roman" w:cs="Times New Roman"/>
          <w:sz w:val="28"/>
          <w:szCs w:val="28"/>
        </w:rPr>
        <w:t xml:space="preserve"> дошк</w:t>
      </w:r>
      <w:r w:rsidR="003F2276">
        <w:rPr>
          <w:rFonts w:ascii="Times New Roman" w:hAnsi="Times New Roman" w:cs="Times New Roman"/>
          <w:sz w:val="28"/>
          <w:szCs w:val="28"/>
        </w:rPr>
        <w:t>и</w:t>
      </w:r>
      <w:r>
        <w:rPr>
          <w:rFonts w:ascii="Times New Roman" w:hAnsi="Times New Roman" w:cs="Times New Roman"/>
          <w:sz w:val="28"/>
          <w:szCs w:val="28"/>
        </w:rPr>
        <w:t xml:space="preserve"> з ноутбук</w:t>
      </w:r>
      <w:r w:rsidR="003F2276">
        <w:rPr>
          <w:rFonts w:ascii="Times New Roman" w:hAnsi="Times New Roman" w:cs="Times New Roman"/>
          <w:sz w:val="28"/>
          <w:szCs w:val="28"/>
        </w:rPr>
        <w:t>а</w:t>
      </w:r>
      <w:r>
        <w:rPr>
          <w:rFonts w:ascii="Times New Roman" w:hAnsi="Times New Roman" w:cs="Times New Roman"/>
          <w:sz w:val="28"/>
          <w:szCs w:val="28"/>
        </w:rPr>
        <w:t>м</w:t>
      </w:r>
      <w:r w:rsidR="003F2276">
        <w:rPr>
          <w:rFonts w:ascii="Times New Roman" w:hAnsi="Times New Roman" w:cs="Times New Roman"/>
          <w:sz w:val="28"/>
          <w:szCs w:val="28"/>
        </w:rPr>
        <w:t>и</w:t>
      </w:r>
      <w:r>
        <w:rPr>
          <w:rFonts w:ascii="Times New Roman" w:hAnsi="Times New Roman" w:cs="Times New Roman"/>
          <w:sz w:val="28"/>
          <w:szCs w:val="28"/>
        </w:rPr>
        <w:t xml:space="preserve">. В </w:t>
      </w:r>
      <w:r w:rsidR="003F2276">
        <w:rPr>
          <w:rFonts w:ascii="Times New Roman" w:hAnsi="Times New Roman" w:cs="Times New Roman"/>
          <w:sz w:val="28"/>
          <w:szCs w:val="28"/>
        </w:rPr>
        <w:t>2,3</w:t>
      </w:r>
      <w:r>
        <w:rPr>
          <w:rFonts w:ascii="Times New Roman" w:hAnsi="Times New Roman" w:cs="Times New Roman"/>
          <w:sz w:val="28"/>
          <w:szCs w:val="28"/>
        </w:rPr>
        <w:t xml:space="preserve"> 1</w:t>
      </w:r>
      <w:r w:rsidR="003F2276">
        <w:rPr>
          <w:rFonts w:ascii="Times New Roman" w:hAnsi="Times New Roman" w:cs="Times New Roman"/>
          <w:sz w:val="28"/>
          <w:szCs w:val="28"/>
        </w:rPr>
        <w:t>6</w:t>
      </w:r>
      <w:r>
        <w:rPr>
          <w:rFonts w:ascii="Times New Roman" w:hAnsi="Times New Roman" w:cs="Times New Roman"/>
          <w:sz w:val="28"/>
          <w:szCs w:val="28"/>
        </w:rPr>
        <w:t xml:space="preserve"> клас</w:t>
      </w:r>
      <w:r w:rsidR="003F2276">
        <w:rPr>
          <w:rFonts w:ascii="Times New Roman" w:hAnsi="Times New Roman" w:cs="Times New Roman"/>
          <w:sz w:val="28"/>
          <w:szCs w:val="28"/>
        </w:rPr>
        <w:t>ах</w:t>
      </w:r>
      <w:r>
        <w:rPr>
          <w:rFonts w:ascii="Times New Roman" w:hAnsi="Times New Roman" w:cs="Times New Roman"/>
          <w:sz w:val="28"/>
          <w:szCs w:val="28"/>
        </w:rPr>
        <w:t xml:space="preserve"> встановлено телевізори з ноут</w:t>
      </w:r>
      <w:r w:rsidR="003F2276">
        <w:rPr>
          <w:rFonts w:ascii="Times New Roman" w:hAnsi="Times New Roman" w:cs="Times New Roman"/>
          <w:sz w:val="28"/>
          <w:szCs w:val="28"/>
        </w:rPr>
        <w:t>буком. Є ігрова кімната, кабінет розвитку мовлення, трудового навчання.</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Спортивний зал частково забезпечений обладнанням. На спортивних та ігрових майданчиках обладнано поле для міні-футболу, волейбольний майданчик, спортивні споруди, гойдалки. </w:t>
      </w:r>
    </w:p>
    <w:p w:rsidR="00C60CCE" w:rsidRDefault="00C60CCE" w:rsidP="00C6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Стан матеріально-технічного забезпечення навчальних кабінетів вимагає значного покращення, а саме: придбання новітніх технічних засобів навчання, обладнання та устатку</w:t>
      </w:r>
      <w:r w:rsidR="003F2276">
        <w:rPr>
          <w:rFonts w:ascii="Times New Roman" w:hAnsi="Times New Roman" w:cs="Times New Roman"/>
          <w:sz w:val="28"/>
          <w:szCs w:val="28"/>
        </w:rPr>
        <w:t>вання для навчальних кабінетів.</w:t>
      </w:r>
    </w:p>
    <w:p w:rsidR="00C60CCE" w:rsidRDefault="00C60CCE" w:rsidP="00C60CCE">
      <w:pPr>
        <w:spacing w:after="0" w:line="240" w:lineRule="auto"/>
        <w:ind w:firstLine="851"/>
        <w:jc w:val="both"/>
        <w:rPr>
          <w:rFonts w:ascii="Times New Roman" w:eastAsia="Calibri" w:hAnsi="Times New Roman" w:cs="Times New Roman"/>
          <w:sz w:val="28"/>
          <w:szCs w:val="28"/>
          <w:lang w:eastAsia="uk-UA"/>
        </w:rPr>
      </w:pPr>
      <w:r>
        <w:rPr>
          <w:rFonts w:ascii="Times New Roman" w:hAnsi="Times New Roman" w:cs="Times New Roman"/>
          <w:sz w:val="28"/>
          <w:szCs w:val="28"/>
        </w:rPr>
        <w:t xml:space="preserve"> </w:t>
      </w:r>
      <w:r>
        <w:rPr>
          <w:rFonts w:ascii="Times New Roman" w:eastAsia="Calibri" w:hAnsi="Times New Roman" w:cs="Times New Roman"/>
          <w:sz w:val="28"/>
          <w:szCs w:val="28"/>
          <w:lang w:eastAsia="uk-UA"/>
        </w:rPr>
        <w:t xml:space="preserve">Мною як керівником закладу, педагогічним колективом в цілому приділяється багато уваги естетичному вигляду навчального закладу. Коридори школи поступово поповнюються новими сучасними стендами, активно проводиться робота з озеленення пришкільної території. Подвір'я </w:t>
      </w:r>
      <w:r w:rsidR="003F2276">
        <w:rPr>
          <w:rFonts w:ascii="Times New Roman" w:eastAsia="Calibri" w:hAnsi="Times New Roman" w:cs="Times New Roman"/>
          <w:sz w:val="28"/>
          <w:szCs w:val="28"/>
          <w:lang w:eastAsia="uk-UA"/>
        </w:rPr>
        <w:t>закладу</w:t>
      </w:r>
      <w:r>
        <w:rPr>
          <w:rFonts w:ascii="Times New Roman" w:eastAsia="Calibri" w:hAnsi="Times New Roman" w:cs="Times New Roman"/>
          <w:sz w:val="28"/>
          <w:szCs w:val="28"/>
          <w:lang w:eastAsia="uk-UA"/>
        </w:rPr>
        <w:t xml:space="preserve"> завжди прибране та доглянуте. На квітниках щороку висаджуються квіти, які протягом літа доглядають працівники закладу. Своєчасно обрізаються дерева, кущі. Огорожа завжди пофарбована, бордюри побілені. Обслуговуючим персоналом проводиться скошування трави на газонах, винесення і періодичне вивезення сміття з території закладу. Приміщення </w:t>
      </w:r>
      <w:r w:rsidR="003F2276">
        <w:rPr>
          <w:rFonts w:ascii="Times New Roman" w:eastAsia="Calibri" w:hAnsi="Times New Roman" w:cs="Times New Roman"/>
          <w:sz w:val="28"/>
          <w:szCs w:val="28"/>
          <w:lang w:eastAsia="uk-UA"/>
        </w:rPr>
        <w:t>закладу</w:t>
      </w:r>
      <w:r>
        <w:rPr>
          <w:rFonts w:ascii="Times New Roman" w:eastAsia="Calibri" w:hAnsi="Times New Roman" w:cs="Times New Roman"/>
          <w:sz w:val="28"/>
          <w:szCs w:val="28"/>
          <w:lang w:eastAsia="uk-UA"/>
        </w:rPr>
        <w:t xml:space="preserve"> завжди ретельно прибрані, продезінфіковані.</w:t>
      </w:r>
    </w:p>
    <w:p w:rsidR="00C60CCE" w:rsidRDefault="00C60CCE" w:rsidP="00C60CCE">
      <w:pPr>
        <w:spacing w:after="0" w:line="240" w:lineRule="auto"/>
        <w:ind w:firstLine="851"/>
        <w:jc w:val="both"/>
        <w:rPr>
          <w:rFonts w:ascii="Times New Roman" w:eastAsia="Calibri" w:hAnsi="Times New Roman" w:cs="Times New Roman"/>
          <w:b/>
          <w:sz w:val="28"/>
          <w:szCs w:val="28"/>
          <w:lang w:eastAsia="uk-UA"/>
        </w:rPr>
      </w:pPr>
      <w:r>
        <w:rPr>
          <w:rFonts w:ascii="Times New Roman" w:eastAsia="Calibri" w:hAnsi="Times New Roman" w:cs="Times New Roman"/>
          <w:b/>
          <w:sz w:val="28"/>
          <w:szCs w:val="28"/>
          <w:lang w:eastAsia="uk-UA"/>
        </w:rPr>
        <w:t>Залучення педагогічної та батьківської громадськості закладу освіти до управління його діяльністю, співпраця з громадськими організаціями</w:t>
      </w:r>
    </w:p>
    <w:p w:rsidR="00C60CCE" w:rsidRDefault="00C60CCE" w:rsidP="00C60CC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У навчально-реабілітаційному центрі на сьогодні дієвою у керівництві закладом є рада навчально-реабілітаційного центру, як державно- громадська форма управління. Працює також піклувальна рада, рада профілактики. На засіданнях розглядалися різні питання виховання та навчання дітей, забезпечення їх всебічного розвитку як особистостей, формування національної свідомості й загальнолюдської моралі, попередження правопорушень та профілактиці шкідливих звичок.</w:t>
      </w:r>
    </w:p>
    <w:p w:rsidR="00C60CCE" w:rsidRDefault="00C60CCE" w:rsidP="00C60CC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Навчально-реабілітаційний центр тісно співпрацює з службою у справах дітей </w:t>
      </w:r>
      <w:proofErr w:type="spellStart"/>
      <w:r>
        <w:rPr>
          <w:rFonts w:ascii="Times New Roman" w:eastAsia="Calibri" w:hAnsi="Times New Roman" w:cs="Times New Roman"/>
          <w:sz w:val="28"/>
          <w:szCs w:val="28"/>
          <w:lang w:eastAsia="uk-UA"/>
        </w:rPr>
        <w:t>Джулинської</w:t>
      </w:r>
      <w:proofErr w:type="spellEnd"/>
      <w:r>
        <w:rPr>
          <w:rFonts w:ascii="Times New Roman" w:eastAsia="Calibri" w:hAnsi="Times New Roman" w:cs="Times New Roman"/>
          <w:sz w:val="28"/>
          <w:szCs w:val="28"/>
          <w:lang w:eastAsia="uk-UA"/>
        </w:rPr>
        <w:t xml:space="preserve"> ТГ,</w:t>
      </w:r>
      <w:r w:rsidR="003F2276">
        <w:rPr>
          <w:rFonts w:ascii="Times New Roman" w:eastAsia="Calibri" w:hAnsi="Times New Roman" w:cs="Times New Roman"/>
          <w:sz w:val="28"/>
          <w:szCs w:val="28"/>
          <w:lang w:eastAsia="uk-UA"/>
        </w:rPr>
        <w:t xml:space="preserve"> ювенальною поліці</w:t>
      </w:r>
      <w:r w:rsidR="002D5441">
        <w:rPr>
          <w:rFonts w:ascii="Times New Roman" w:eastAsia="Calibri" w:hAnsi="Times New Roman" w:cs="Times New Roman"/>
          <w:sz w:val="28"/>
          <w:szCs w:val="28"/>
          <w:lang w:eastAsia="uk-UA"/>
        </w:rPr>
        <w:t>є</w:t>
      </w:r>
      <w:r w:rsidR="003F2276">
        <w:rPr>
          <w:rFonts w:ascii="Times New Roman" w:eastAsia="Calibri" w:hAnsi="Times New Roman" w:cs="Times New Roman"/>
          <w:sz w:val="28"/>
          <w:szCs w:val="28"/>
          <w:lang w:eastAsia="uk-UA"/>
        </w:rPr>
        <w:t>ю,</w:t>
      </w:r>
      <w:r>
        <w:rPr>
          <w:rFonts w:ascii="Times New Roman" w:eastAsia="Calibri" w:hAnsi="Times New Roman" w:cs="Times New Roman"/>
          <w:sz w:val="28"/>
          <w:szCs w:val="28"/>
          <w:lang w:eastAsia="uk-UA"/>
        </w:rPr>
        <w:t xml:space="preserve"> волонтерами. </w:t>
      </w:r>
    </w:p>
    <w:p w:rsidR="00C60CCE" w:rsidRDefault="00C60CCE" w:rsidP="00C60CC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lastRenderedPageBreak/>
        <w:t xml:space="preserve">    Співпраця з громадськими організаціями базується на взаємоповазі, прозорості, рівності.</w:t>
      </w:r>
    </w:p>
    <w:p w:rsidR="00C60CCE" w:rsidRDefault="00C60CCE" w:rsidP="00C60CCE">
      <w:pPr>
        <w:spacing w:after="0" w:line="240" w:lineRule="auto"/>
        <w:ind w:firstLine="851"/>
        <w:jc w:val="both"/>
        <w:rPr>
          <w:rFonts w:ascii="Times New Roman" w:eastAsia="Calibri" w:hAnsi="Times New Roman" w:cs="Times New Roman"/>
          <w:b/>
          <w:sz w:val="28"/>
          <w:szCs w:val="28"/>
          <w:lang w:eastAsia="uk-UA"/>
        </w:rPr>
      </w:pPr>
      <w:r>
        <w:rPr>
          <w:rFonts w:ascii="Times New Roman" w:eastAsia="Calibri" w:hAnsi="Times New Roman" w:cs="Times New Roman"/>
          <w:b/>
          <w:sz w:val="28"/>
          <w:szCs w:val="28"/>
          <w:lang w:eastAsia="uk-UA"/>
        </w:rPr>
        <w:t>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батьківським комітетом, радою, представниками інших органів громадського самоврядування.</w:t>
      </w:r>
    </w:p>
    <w:p w:rsidR="00C60CCE" w:rsidRDefault="00C60CCE" w:rsidP="00C60CC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В закладі є журнал обліку звернень громадян. </w:t>
      </w:r>
    </w:p>
    <w:p w:rsidR="00C60CCE" w:rsidRDefault="00C60CCE" w:rsidP="00C60CC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Діє сайт закладу для висвітлення освітнього процесу та </w:t>
      </w:r>
      <w:proofErr w:type="spellStart"/>
      <w:r>
        <w:rPr>
          <w:rFonts w:ascii="Times New Roman" w:eastAsia="Calibri" w:hAnsi="Times New Roman" w:cs="Times New Roman"/>
          <w:sz w:val="28"/>
          <w:szCs w:val="28"/>
          <w:lang w:eastAsia="uk-UA"/>
        </w:rPr>
        <w:t>зворотнього</w:t>
      </w:r>
      <w:proofErr w:type="spellEnd"/>
      <w:r>
        <w:rPr>
          <w:rFonts w:ascii="Times New Roman" w:eastAsia="Calibri" w:hAnsi="Times New Roman" w:cs="Times New Roman"/>
          <w:sz w:val="28"/>
          <w:szCs w:val="28"/>
          <w:lang w:eastAsia="uk-UA"/>
        </w:rPr>
        <w:t xml:space="preserve"> зв’язку з громадськістю. На батьківських зборах батьки мають можливість висловити побажання щодо покращення освітнього процесу. </w:t>
      </w:r>
    </w:p>
    <w:p w:rsidR="00C60CCE" w:rsidRDefault="00C60CCE" w:rsidP="00C60CC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Контроль за дотриманням законодавства про звернення громадян здійснюю я особисто. </w:t>
      </w:r>
    </w:p>
    <w:p w:rsidR="00C60CCE" w:rsidRDefault="00C60CCE" w:rsidP="00C60CC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Терміни розгляду звернень громадян дотримуються згідно ст. 20 Закону України  «Про звернення громадян». </w:t>
      </w:r>
    </w:p>
    <w:p w:rsidR="00C60CCE" w:rsidRDefault="00C60CCE" w:rsidP="00C60CC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Графік прийому доведено до відома громадян. </w:t>
      </w:r>
    </w:p>
    <w:p w:rsidR="00C60CCE" w:rsidRDefault="00C60CCE" w:rsidP="00C60CC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Зауважень  та пропозицій з питань діяльності навчального закладу від батьків та представників інших органів громадського самоврядування за звітний період не надходило.</w:t>
      </w:r>
    </w:p>
    <w:p w:rsidR="00C60CCE" w:rsidRDefault="00C60CCE" w:rsidP="00C60CCE">
      <w:pPr>
        <w:spacing w:after="0" w:line="240" w:lineRule="auto"/>
        <w:jc w:val="center"/>
        <w:rPr>
          <w:rFonts w:ascii="Times New Roman" w:hAnsi="Times New Roman" w:cs="Times New Roman"/>
          <w:b/>
          <w:sz w:val="28"/>
          <w:szCs w:val="28"/>
        </w:rPr>
      </w:pPr>
    </w:p>
    <w:p w:rsidR="00C60CCE" w:rsidRDefault="00C60CCE" w:rsidP="00C60C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Завдання на 202</w:t>
      </w:r>
      <w:r w:rsidR="003F2276">
        <w:rPr>
          <w:rFonts w:ascii="Times New Roman" w:hAnsi="Times New Roman" w:cs="Times New Roman"/>
          <w:b/>
          <w:sz w:val="28"/>
          <w:szCs w:val="28"/>
        </w:rPr>
        <w:t>3</w:t>
      </w:r>
      <w:r>
        <w:rPr>
          <w:rFonts w:ascii="Times New Roman" w:hAnsi="Times New Roman" w:cs="Times New Roman"/>
          <w:b/>
          <w:sz w:val="28"/>
          <w:szCs w:val="28"/>
        </w:rPr>
        <w:t>/202</w:t>
      </w:r>
      <w:r w:rsidR="003F2276">
        <w:rPr>
          <w:rFonts w:ascii="Times New Roman" w:hAnsi="Times New Roman" w:cs="Times New Roman"/>
          <w:b/>
          <w:sz w:val="28"/>
          <w:szCs w:val="28"/>
        </w:rPr>
        <w:t>4</w:t>
      </w:r>
      <w:r>
        <w:rPr>
          <w:rFonts w:ascii="Times New Roman" w:hAnsi="Times New Roman" w:cs="Times New Roman"/>
          <w:b/>
          <w:sz w:val="28"/>
          <w:szCs w:val="28"/>
        </w:rPr>
        <w:t xml:space="preserve"> навчальний рік</w:t>
      </w:r>
    </w:p>
    <w:p w:rsidR="00C60CCE" w:rsidRDefault="00C60CCE" w:rsidP="00C60CCE">
      <w:pPr>
        <w:spacing w:after="0" w:line="240" w:lineRule="auto"/>
        <w:jc w:val="both"/>
        <w:rPr>
          <w:rFonts w:ascii="Times New Roman" w:eastAsia="Calibri" w:hAnsi="Times New Roman" w:cs="Times New Roman"/>
          <w:b/>
          <w:sz w:val="28"/>
          <w:szCs w:val="28"/>
          <w:lang w:eastAsia="uk-UA"/>
        </w:rPr>
      </w:pPr>
      <w:r>
        <w:rPr>
          <w:rFonts w:ascii="Times New Roman" w:eastAsia="Calibri" w:hAnsi="Times New Roman" w:cs="Times New Roman"/>
          <w:sz w:val="28"/>
          <w:szCs w:val="28"/>
          <w:lang w:eastAsia="uk-UA"/>
        </w:rPr>
        <w:t>На основі аналізу навчально-виховної та методичної роботи, потреб та інтересів педагогів, з метою формування інноваційної культури та підтримки творчих ініціатив педагога як важливих чинників забезпечення якісної освіти осіб з особливими потребами, реалізації державних стандартів освіти, розвитку національно свідомої творчої особистості дитини необхідно спрямувати роботу навчально-реабілітаційного центру у 202</w:t>
      </w:r>
      <w:r w:rsidR="003F2276">
        <w:rPr>
          <w:rFonts w:ascii="Times New Roman" w:eastAsia="Calibri" w:hAnsi="Times New Roman" w:cs="Times New Roman"/>
          <w:sz w:val="28"/>
          <w:szCs w:val="28"/>
          <w:lang w:eastAsia="uk-UA"/>
        </w:rPr>
        <w:t>3</w:t>
      </w:r>
      <w:r>
        <w:rPr>
          <w:rFonts w:ascii="Times New Roman" w:eastAsia="Calibri" w:hAnsi="Times New Roman" w:cs="Times New Roman"/>
          <w:sz w:val="28"/>
          <w:szCs w:val="28"/>
          <w:lang w:eastAsia="uk-UA"/>
        </w:rPr>
        <w:t>/202</w:t>
      </w:r>
      <w:r w:rsidR="003F2276">
        <w:rPr>
          <w:rFonts w:ascii="Times New Roman" w:eastAsia="Calibri" w:hAnsi="Times New Roman" w:cs="Times New Roman"/>
          <w:sz w:val="28"/>
          <w:szCs w:val="28"/>
          <w:lang w:eastAsia="uk-UA"/>
        </w:rPr>
        <w:t>4</w:t>
      </w:r>
      <w:r>
        <w:rPr>
          <w:rFonts w:ascii="Times New Roman" w:eastAsia="Calibri" w:hAnsi="Times New Roman" w:cs="Times New Roman"/>
          <w:sz w:val="28"/>
          <w:szCs w:val="28"/>
          <w:lang w:eastAsia="uk-UA"/>
        </w:rPr>
        <w:t>навчальному році на вирішення наступних завдань:</w:t>
      </w:r>
    </w:p>
    <w:p w:rsidR="00C60CCE" w:rsidRDefault="00C60CCE" w:rsidP="00C60CCE">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1.  Забезпечити гарантоване Конституцією України право громадян на здобуття базової загальної середньої освіти.</w:t>
      </w:r>
    </w:p>
    <w:p w:rsidR="00C60CCE" w:rsidRDefault="00C60CCE" w:rsidP="00C60CCE">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2. Удосконалювати зміст, форми і методи освітнього процесу шляхом:</w:t>
      </w:r>
    </w:p>
    <w:p w:rsidR="00C60CCE" w:rsidRDefault="00C60CCE" w:rsidP="00C60CCE">
      <w:pPr>
        <w:pStyle w:val="a3"/>
        <w:numPr>
          <w:ilvl w:val="0"/>
          <w:numId w:val="5"/>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забезпечення кожному учневі рівний доступ до якісної освіти;</w:t>
      </w:r>
    </w:p>
    <w:p w:rsidR="00C60CCE" w:rsidRDefault="00C60CCE" w:rsidP="00C60CCE">
      <w:pPr>
        <w:pStyle w:val="a3"/>
        <w:numPr>
          <w:ilvl w:val="0"/>
          <w:numId w:val="5"/>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здійснення постійного моніторингу показників роботи закладу та педагогічних працівників для вчасного коригування та прийняття управлінських рішень щодо вдосконалення їхньої діяльності;</w:t>
      </w:r>
    </w:p>
    <w:p w:rsidR="00C60CCE" w:rsidRDefault="00C60CCE" w:rsidP="00C60CCE">
      <w:pPr>
        <w:pStyle w:val="a3"/>
        <w:numPr>
          <w:ilvl w:val="0"/>
          <w:numId w:val="5"/>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зміцнення навчально-матеріальної бази навчально-реабілітаційного центру, її комп’ютеризації;</w:t>
      </w:r>
    </w:p>
    <w:p w:rsidR="00C60CCE" w:rsidRDefault="00C60CCE" w:rsidP="00C60CCE">
      <w:pPr>
        <w:pStyle w:val="a3"/>
        <w:numPr>
          <w:ilvl w:val="0"/>
          <w:numId w:val="5"/>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забезпечення комплексного підходу до вирішення завдань з охорони здоров’я і життя дітей;</w:t>
      </w:r>
    </w:p>
    <w:p w:rsidR="00C60CCE" w:rsidRDefault="00C60CCE" w:rsidP="00C60CCE">
      <w:pPr>
        <w:pStyle w:val="a3"/>
        <w:numPr>
          <w:ilvl w:val="0"/>
          <w:numId w:val="5"/>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виховання громадської свідомості учнів, патріотизму, національних традицій, моралі, поваги до державних символів України;</w:t>
      </w:r>
    </w:p>
    <w:p w:rsidR="00C60CCE" w:rsidRDefault="00C60CCE" w:rsidP="00C60CCE">
      <w:pPr>
        <w:pStyle w:val="a3"/>
        <w:numPr>
          <w:ilvl w:val="0"/>
          <w:numId w:val="5"/>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забезпечення безумовного виконання всіх норм законодавства із захисту дітей пільгових категорій та інших учасників освітнього процесу.</w:t>
      </w:r>
    </w:p>
    <w:p w:rsidR="00C60CCE" w:rsidRDefault="00C60CCE" w:rsidP="00C60CCE">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3.  Продовжувати розвивати творчу активність педагогів, підвищувати їх кваліфікаційний та професійний рівень.</w:t>
      </w:r>
    </w:p>
    <w:p w:rsidR="00C60CCE" w:rsidRDefault="00C60CCE" w:rsidP="00C60CCE">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lastRenderedPageBreak/>
        <w:t xml:space="preserve">4.  Сприяти упровадженню інформаційно-комунікативних, </w:t>
      </w:r>
      <w:proofErr w:type="spellStart"/>
      <w:r>
        <w:rPr>
          <w:rFonts w:ascii="Times New Roman" w:eastAsia="Calibri" w:hAnsi="Times New Roman" w:cs="Times New Roman"/>
          <w:sz w:val="28"/>
          <w:szCs w:val="28"/>
          <w:lang w:eastAsia="uk-UA"/>
        </w:rPr>
        <w:t>проєктних</w:t>
      </w:r>
      <w:proofErr w:type="spellEnd"/>
      <w:r>
        <w:rPr>
          <w:rFonts w:ascii="Times New Roman" w:eastAsia="Calibri" w:hAnsi="Times New Roman" w:cs="Times New Roman"/>
          <w:sz w:val="28"/>
          <w:szCs w:val="28"/>
          <w:lang w:eastAsia="uk-UA"/>
        </w:rPr>
        <w:t xml:space="preserve"> та </w:t>
      </w:r>
      <w:proofErr w:type="spellStart"/>
      <w:r>
        <w:rPr>
          <w:rFonts w:ascii="Times New Roman" w:eastAsia="Calibri" w:hAnsi="Times New Roman" w:cs="Times New Roman"/>
          <w:sz w:val="28"/>
          <w:szCs w:val="28"/>
          <w:lang w:eastAsia="uk-UA"/>
        </w:rPr>
        <w:t>здоров’язбережувальних</w:t>
      </w:r>
      <w:proofErr w:type="spellEnd"/>
      <w:r>
        <w:rPr>
          <w:rFonts w:ascii="Times New Roman" w:eastAsia="Calibri" w:hAnsi="Times New Roman" w:cs="Times New Roman"/>
          <w:sz w:val="28"/>
          <w:szCs w:val="28"/>
          <w:lang w:eastAsia="uk-UA"/>
        </w:rPr>
        <w:t xml:space="preserve"> технологій у освітній та корекційний процес, застосовувати їх в управлінській діяльності. </w:t>
      </w:r>
    </w:p>
    <w:p w:rsidR="00C60CCE" w:rsidRDefault="00C60CCE" w:rsidP="00C60CCE">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5. Удосконалювати систему планування та координації всіх ланок освітнього процесу, </w:t>
      </w:r>
      <w:proofErr w:type="spellStart"/>
      <w:r>
        <w:rPr>
          <w:rFonts w:ascii="Times New Roman" w:eastAsia="Calibri" w:hAnsi="Times New Roman" w:cs="Times New Roman"/>
          <w:sz w:val="28"/>
          <w:szCs w:val="28"/>
          <w:lang w:eastAsia="uk-UA"/>
        </w:rPr>
        <w:t>внутрішкільного</w:t>
      </w:r>
      <w:proofErr w:type="spellEnd"/>
      <w:r>
        <w:rPr>
          <w:rFonts w:ascii="Times New Roman" w:eastAsia="Calibri" w:hAnsi="Times New Roman" w:cs="Times New Roman"/>
          <w:sz w:val="28"/>
          <w:szCs w:val="28"/>
          <w:lang w:eastAsia="uk-UA"/>
        </w:rPr>
        <w:t xml:space="preserve"> контролю, інформаційного та науково-методичного забезпечення діяльності навчального закладу.</w:t>
      </w:r>
    </w:p>
    <w:p w:rsidR="00C60CCE" w:rsidRDefault="00C60CCE" w:rsidP="00C60CCE">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6. Якісна та плідна робота методичних об’єднань. </w:t>
      </w:r>
    </w:p>
    <w:p w:rsidR="00C60CCE" w:rsidRDefault="00C60CCE" w:rsidP="00C60CCE">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7. Уживати всіх необхідних заходів із забезпечення економного споживання енергоресурсів, електроенергії.</w:t>
      </w:r>
    </w:p>
    <w:p w:rsidR="00C60CCE" w:rsidRDefault="00C60CCE" w:rsidP="00C60CCE">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Calibri" w:hAnsi="Times New Roman" w:cs="Times New Roman"/>
          <w:sz w:val="28"/>
          <w:szCs w:val="28"/>
          <w:lang w:eastAsia="uk-UA"/>
        </w:rPr>
        <w:t>Усе це дозволить створити належні</w:t>
      </w:r>
      <w:r>
        <w:rPr>
          <w:rFonts w:ascii="Times New Roman" w:eastAsia="Times New Roman" w:hAnsi="Times New Roman" w:cs="Times New Roman"/>
          <w:sz w:val="28"/>
          <w:szCs w:val="28"/>
          <w:shd w:val="clear" w:color="auto" w:fill="FFFFFF"/>
          <w:lang w:eastAsia="ru-RU"/>
        </w:rPr>
        <w:t xml:space="preserve"> (навчальні, матеріальні, технічні, психологічні, етичні, естетичні) умови для успішної реалізації завдань навчання, виховання дітей з особливими освітніми потребами, </w:t>
      </w:r>
      <w:r>
        <w:rPr>
          <w:rFonts w:ascii="Times New Roman" w:eastAsia="Times New Roman" w:hAnsi="Times New Roman" w:cs="Times New Roman"/>
          <w:sz w:val="28"/>
          <w:szCs w:val="28"/>
          <w:lang w:eastAsia="ru-RU"/>
        </w:rPr>
        <w:t xml:space="preserve">розвитку і формування їх особистості, соціально-психологічної та трудової адаптації учнів, виховання в них загальнолюдських цінностей, активної громадянської позиції. </w:t>
      </w:r>
      <w:r>
        <w:rPr>
          <w:rFonts w:ascii="Times New Roman" w:eastAsia="Times New Roman" w:hAnsi="Times New Roman" w:cs="Times New Roman"/>
          <w:sz w:val="28"/>
          <w:szCs w:val="28"/>
          <w:shd w:val="clear" w:color="auto" w:fill="FFFFFF"/>
          <w:lang w:val="ru-RU" w:eastAsia="ru-RU"/>
        </w:rPr>
        <w:t> </w:t>
      </w:r>
    </w:p>
    <w:p w:rsidR="00C60CCE" w:rsidRDefault="00C60CCE" w:rsidP="00C60CCE">
      <w:pPr>
        <w:spacing w:after="0" w:line="24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val="ru-RU" w:eastAsia="ru-RU"/>
        </w:rPr>
        <w:t>Успіхи</w:t>
      </w:r>
      <w:proofErr w:type="spellEnd"/>
      <w:r>
        <w:rPr>
          <w:rFonts w:ascii="Times New Roman" w:eastAsia="Times New Roman" w:hAnsi="Times New Roman" w:cs="Times New Roman"/>
          <w:sz w:val="28"/>
          <w:szCs w:val="28"/>
          <w:shd w:val="clear" w:color="auto" w:fill="FFFFFF"/>
          <w:lang w:val="ru-RU" w:eastAsia="ru-RU"/>
        </w:rPr>
        <w:t xml:space="preserve"> закладу – </w:t>
      </w:r>
      <w:proofErr w:type="spellStart"/>
      <w:r>
        <w:rPr>
          <w:rFonts w:ascii="Times New Roman" w:eastAsia="Times New Roman" w:hAnsi="Times New Roman" w:cs="Times New Roman"/>
          <w:sz w:val="28"/>
          <w:szCs w:val="28"/>
          <w:shd w:val="clear" w:color="auto" w:fill="FFFFFF"/>
          <w:lang w:val="ru-RU" w:eastAsia="ru-RU"/>
        </w:rPr>
        <w:t>це</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успіхи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всіх</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учасників</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освітнього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процесу</w:t>
      </w:r>
      <w:proofErr w:type="spellEnd"/>
      <w:r>
        <w:rPr>
          <w:rFonts w:ascii="Times New Roman" w:eastAsia="Times New Roman" w:hAnsi="Times New Roman" w:cs="Times New Roman"/>
          <w:sz w:val="28"/>
          <w:szCs w:val="28"/>
          <w:shd w:val="clear" w:color="auto" w:fill="FFFFFF"/>
          <w:lang w:val="ru-RU" w:eastAsia="ru-RU"/>
        </w:rPr>
        <w:t>.</w:t>
      </w:r>
    </w:p>
    <w:p w:rsidR="00C60CCE" w:rsidRDefault="00C60CCE" w:rsidP="003F2276">
      <w:pPr>
        <w:spacing w:after="0" w:line="24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 xml:space="preserve">   </w:t>
      </w:r>
      <w:proofErr w:type="spellStart"/>
      <w:r w:rsidR="003F2276">
        <w:rPr>
          <w:rFonts w:ascii="Times New Roman" w:eastAsia="Times New Roman" w:hAnsi="Times New Roman" w:cs="Times New Roman"/>
          <w:sz w:val="28"/>
          <w:szCs w:val="28"/>
          <w:shd w:val="clear" w:color="auto" w:fill="FFFFFF"/>
          <w:lang w:val="ru-RU" w:eastAsia="ru-RU"/>
        </w:rPr>
        <w:t>Висловлюю</w:t>
      </w:r>
      <w:proofErr w:type="spellEnd"/>
      <w:r w:rsidR="003F2276">
        <w:rPr>
          <w:rFonts w:ascii="Times New Roman" w:eastAsia="Times New Roman" w:hAnsi="Times New Roman" w:cs="Times New Roman"/>
          <w:sz w:val="28"/>
          <w:szCs w:val="28"/>
          <w:shd w:val="clear" w:color="auto" w:fill="FFFFFF"/>
          <w:lang w:val="ru-RU" w:eastAsia="ru-RU"/>
        </w:rPr>
        <w:t xml:space="preserve"> </w:t>
      </w:r>
      <w:proofErr w:type="spellStart"/>
      <w:r w:rsidR="006C153C">
        <w:rPr>
          <w:rFonts w:ascii="Times New Roman" w:eastAsia="Times New Roman" w:hAnsi="Times New Roman" w:cs="Times New Roman"/>
          <w:sz w:val="28"/>
          <w:szCs w:val="28"/>
          <w:shd w:val="clear" w:color="auto" w:fill="FFFFFF"/>
          <w:lang w:val="ru-RU" w:eastAsia="ru-RU"/>
        </w:rPr>
        <w:t>щиру</w:t>
      </w:r>
      <w:proofErr w:type="spellEnd"/>
      <w:r w:rsidR="006C153C">
        <w:rPr>
          <w:rFonts w:ascii="Times New Roman" w:eastAsia="Times New Roman" w:hAnsi="Times New Roman" w:cs="Times New Roman"/>
          <w:sz w:val="28"/>
          <w:szCs w:val="28"/>
          <w:shd w:val="clear" w:color="auto" w:fill="FFFFFF"/>
          <w:lang w:val="ru-RU" w:eastAsia="ru-RU"/>
        </w:rPr>
        <w:t xml:space="preserve"> </w:t>
      </w:r>
      <w:proofErr w:type="spellStart"/>
      <w:r w:rsidR="003F2276">
        <w:rPr>
          <w:rFonts w:ascii="Times New Roman" w:eastAsia="Times New Roman" w:hAnsi="Times New Roman" w:cs="Times New Roman"/>
          <w:sz w:val="28"/>
          <w:szCs w:val="28"/>
          <w:shd w:val="clear" w:color="auto" w:fill="FFFFFF"/>
          <w:lang w:val="ru-RU" w:eastAsia="ru-RU"/>
        </w:rPr>
        <w:t>вдячність</w:t>
      </w:r>
      <w:proofErr w:type="spellEnd"/>
      <w:r w:rsidR="003F2276">
        <w:rPr>
          <w:rFonts w:ascii="Times New Roman" w:eastAsia="Times New Roman" w:hAnsi="Times New Roman" w:cs="Times New Roman"/>
          <w:sz w:val="28"/>
          <w:szCs w:val="28"/>
          <w:shd w:val="clear" w:color="auto" w:fill="FFFFFF"/>
          <w:lang w:val="ru-RU" w:eastAsia="ru-RU"/>
        </w:rPr>
        <w:t xml:space="preserve"> за </w:t>
      </w:r>
      <w:proofErr w:type="spellStart"/>
      <w:r w:rsidR="003F2276">
        <w:rPr>
          <w:rFonts w:ascii="Times New Roman" w:eastAsia="Times New Roman" w:hAnsi="Times New Roman" w:cs="Times New Roman"/>
          <w:sz w:val="28"/>
          <w:szCs w:val="28"/>
          <w:shd w:val="clear" w:color="auto" w:fill="FFFFFF"/>
          <w:lang w:val="ru-RU" w:eastAsia="ru-RU"/>
        </w:rPr>
        <w:t>співпрацю</w:t>
      </w:r>
      <w:proofErr w:type="spellEnd"/>
      <w:r w:rsidR="003F2276">
        <w:rPr>
          <w:rFonts w:ascii="Times New Roman" w:eastAsia="Times New Roman" w:hAnsi="Times New Roman" w:cs="Times New Roman"/>
          <w:sz w:val="28"/>
          <w:szCs w:val="28"/>
          <w:shd w:val="clear" w:color="auto" w:fill="FFFFFF"/>
          <w:lang w:val="ru-RU" w:eastAsia="ru-RU"/>
        </w:rPr>
        <w:t xml:space="preserve"> </w:t>
      </w:r>
      <w:proofErr w:type="spellStart"/>
      <w:r w:rsidR="003F2276">
        <w:rPr>
          <w:rFonts w:ascii="Times New Roman" w:eastAsia="Times New Roman" w:hAnsi="Times New Roman" w:cs="Times New Roman"/>
          <w:sz w:val="28"/>
          <w:szCs w:val="28"/>
          <w:shd w:val="clear" w:color="auto" w:fill="FFFFFF"/>
          <w:lang w:val="ru-RU" w:eastAsia="ru-RU"/>
        </w:rPr>
        <w:t>всім</w:t>
      </w:r>
      <w:proofErr w:type="spellEnd"/>
      <w:r w:rsidR="003F2276">
        <w:rPr>
          <w:rFonts w:ascii="Times New Roman" w:eastAsia="Times New Roman" w:hAnsi="Times New Roman" w:cs="Times New Roman"/>
          <w:sz w:val="28"/>
          <w:szCs w:val="28"/>
          <w:shd w:val="clear" w:color="auto" w:fill="FFFFFF"/>
          <w:lang w:val="ru-RU" w:eastAsia="ru-RU"/>
        </w:rPr>
        <w:t xml:space="preserve"> </w:t>
      </w:r>
      <w:proofErr w:type="spellStart"/>
      <w:r w:rsidR="003F2276">
        <w:rPr>
          <w:rFonts w:ascii="Times New Roman" w:eastAsia="Times New Roman" w:hAnsi="Times New Roman" w:cs="Times New Roman"/>
          <w:sz w:val="28"/>
          <w:szCs w:val="28"/>
          <w:shd w:val="clear" w:color="auto" w:fill="FFFFFF"/>
          <w:lang w:val="ru-RU" w:eastAsia="ru-RU"/>
        </w:rPr>
        <w:t>учасникам</w:t>
      </w:r>
      <w:proofErr w:type="spellEnd"/>
      <w:r w:rsidR="003F2276">
        <w:rPr>
          <w:rFonts w:ascii="Times New Roman" w:eastAsia="Times New Roman" w:hAnsi="Times New Roman" w:cs="Times New Roman"/>
          <w:sz w:val="28"/>
          <w:szCs w:val="28"/>
          <w:shd w:val="clear" w:color="auto" w:fill="FFFFFF"/>
          <w:lang w:val="ru-RU" w:eastAsia="ru-RU"/>
        </w:rPr>
        <w:t xml:space="preserve"> </w:t>
      </w:r>
      <w:proofErr w:type="spellStart"/>
      <w:r w:rsidR="003F2276">
        <w:rPr>
          <w:rFonts w:ascii="Times New Roman" w:eastAsia="Times New Roman" w:hAnsi="Times New Roman" w:cs="Times New Roman"/>
          <w:sz w:val="28"/>
          <w:szCs w:val="28"/>
          <w:shd w:val="clear" w:color="auto" w:fill="FFFFFF"/>
          <w:lang w:val="ru-RU" w:eastAsia="ru-RU"/>
        </w:rPr>
        <w:t>освітнього</w:t>
      </w:r>
      <w:proofErr w:type="spellEnd"/>
      <w:r w:rsidR="003F2276">
        <w:rPr>
          <w:rFonts w:ascii="Times New Roman" w:eastAsia="Times New Roman" w:hAnsi="Times New Roman" w:cs="Times New Roman"/>
          <w:sz w:val="28"/>
          <w:szCs w:val="28"/>
          <w:shd w:val="clear" w:color="auto" w:fill="FFFFFF"/>
          <w:lang w:val="ru-RU" w:eastAsia="ru-RU"/>
        </w:rPr>
        <w:t xml:space="preserve"> </w:t>
      </w:r>
      <w:proofErr w:type="spellStart"/>
      <w:r w:rsidR="003F2276">
        <w:rPr>
          <w:rFonts w:ascii="Times New Roman" w:eastAsia="Times New Roman" w:hAnsi="Times New Roman" w:cs="Times New Roman"/>
          <w:sz w:val="28"/>
          <w:szCs w:val="28"/>
          <w:shd w:val="clear" w:color="auto" w:fill="FFFFFF"/>
          <w:lang w:val="ru-RU" w:eastAsia="ru-RU"/>
        </w:rPr>
        <w:t>процесу</w:t>
      </w:r>
      <w:proofErr w:type="spellEnd"/>
      <w:r w:rsidR="003F2276">
        <w:rPr>
          <w:rFonts w:ascii="Times New Roman" w:eastAsia="Times New Roman" w:hAnsi="Times New Roman" w:cs="Times New Roman"/>
          <w:sz w:val="28"/>
          <w:szCs w:val="28"/>
          <w:shd w:val="clear" w:color="auto" w:fill="FFFFFF"/>
          <w:lang w:val="ru-RU" w:eastAsia="ru-RU"/>
        </w:rPr>
        <w:t>:</w:t>
      </w:r>
    </w:p>
    <w:p w:rsidR="003F2276" w:rsidRDefault="003F2276" w:rsidP="003F2276">
      <w:pPr>
        <w:spacing w:after="0" w:line="24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 xml:space="preserve">-учителям, </w:t>
      </w:r>
      <w:proofErr w:type="spellStart"/>
      <w:r>
        <w:rPr>
          <w:rFonts w:ascii="Times New Roman" w:eastAsia="Times New Roman" w:hAnsi="Times New Roman" w:cs="Times New Roman"/>
          <w:sz w:val="28"/>
          <w:szCs w:val="28"/>
          <w:shd w:val="clear" w:color="auto" w:fill="FFFFFF"/>
          <w:lang w:val="ru-RU" w:eastAsia="ru-RU"/>
        </w:rPr>
        <w:t>вихователям</w:t>
      </w:r>
      <w:proofErr w:type="spellEnd"/>
      <w:r>
        <w:rPr>
          <w:rFonts w:ascii="Times New Roman" w:eastAsia="Times New Roman" w:hAnsi="Times New Roman" w:cs="Times New Roman"/>
          <w:sz w:val="28"/>
          <w:szCs w:val="28"/>
          <w:shd w:val="clear" w:color="auto" w:fill="FFFFFF"/>
          <w:lang w:val="ru-RU" w:eastAsia="ru-RU"/>
        </w:rPr>
        <w:t xml:space="preserve"> за </w:t>
      </w:r>
      <w:proofErr w:type="spellStart"/>
      <w:r>
        <w:rPr>
          <w:rFonts w:ascii="Times New Roman" w:eastAsia="Times New Roman" w:hAnsi="Times New Roman" w:cs="Times New Roman"/>
          <w:sz w:val="28"/>
          <w:szCs w:val="28"/>
          <w:shd w:val="clear" w:color="auto" w:fill="FFFFFF"/>
          <w:lang w:val="ru-RU" w:eastAsia="ru-RU"/>
        </w:rPr>
        <w:t>творчість</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самовдосконалення</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бажання</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професійно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зростати</w:t>
      </w:r>
      <w:proofErr w:type="spellEnd"/>
      <w:r>
        <w:rPr>
          <w:rFonts w:ascii="Times New Roman" w:eastAsia="Times New Roman" w:hAnsi="Times New Roman" w:cs="Times New Roman"/>
          <w:sz w:val="28"/>
          <w:szCs w:val="28"/>
          <w:shd w:val="clear" w:color="auto" w:fill="FFFFFF"/>
          <w:lang w:val="ru-RU" w:eastAsia="ru-RU"/>
        </w:rPr>
        <w:t>;</w:t>
      </w:r>
    </w:p>
    <w:p w:rsidR="003F2276" w:rsidRDefault="003F2276" w:rsidP="003F2276">
      <w:pPr>
        <w:spacing w:after="0" w:line="24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 xml:space="preserve">-батькам за </w:t>
      </w:r>
      <w:proofErr w:type="spellStart"/>
      <w:r>
        <w:rPr>
          <w:rFonts w:ascii="Times New Roman" w:eastAsia="Times New Roman" w:hAnsi="Times New Roman" w:cs="Times New Roman"/>
          <w:sz w:val="28"/>
          <w:szCs w:val="28"/>
          <w:shd w:val="clear" w:color="auto" w:fill="FFFFFF"/>
          <w:lang w:val="ru-RU" w:eastAsia="ru-RU"/>
        </w:rPr>
        <w:t>розуміння</w:t>
      </w:r>
      <w:proofErr w:type="spellEnd"/>
      <w:r>
        <w:rPr>
          <w:rFonts w:ascii="Times New Roman" w:eastAsia="Times New Roman" w:hAnsi="Times New Roman" w:cs="Times New Roman"/>
          <w:sz w:val="28"/>
          <w:szCs w:val="28"/>
          <w:shd w:val="clear" w:color="auto" w:fill="FFFFFF"/>
          <w:lang w:val="ru-RU" w:eastAsia="ru-RU"/>
        </w:rPr>
        <w:t xml:space="preserve"> і </w:t>
      </w:r>
      <w:proofErr w:type="spellStart"/>
      <w:r>
        <w:rPr>
          <w:rFonts w:ascii="Times New Roman" w:eastAsia="Times New Roman" w:hAnsi="Times New Roman" w:cs="Times New Roman"/>
          <w:sz w:val="28"/>
          <w:szCs w:val="28"/>
          <w:shd w:val="clear" w:color="auto" w:fill="FFFFFF"/>
          <w:lang w:val="ru-RU" w:eastAsia="ru-RU"/>
        </w:rPr>
        <w:t>підтримку</w:t>
      </w:r>
      <w:proofErr w:type="spellEnd"/>
      <w:r>
        <w:rPr>
          <w:rFonts w:ascii="Times New Roman" w:eastAsia="Times New Roman" w:hAnsi="Times New Roman" w:cs="Times New Roman"/>
          <w:sz w:val="28"/>
          <w:szCs w:val="28"/>
          <w:shd w:val="clear" w:color="auto" w:fill="FFFFFF"/>
          <w:lang w:val="ru-RU" w:eastAsia="ru-RU"/>
        </w:rPr>
        <w:t>;</w:t>
      </w:r>
    </w:p>
    <w:p w:rsidR="003F2276" w:rsidRDefault="003F2276" w:rsidP="003F2276">
      <w:pPr>
        <w:spacing w:after="0" w:line="24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w:t>
      </w:r>
      <w:proofErr w:type="spellStart"/>
      <w:r>
        <w:rPr>
          <w:rFonts w:ascii="Times New Roman" w:eastAsia="Times New Roman" w:hAnsi="Times New Roman" w:cs="Times New Roman"/>
          <w:sz w:val="28"/>
          <w:szCs w:val="28"/>
          <w:shd w:val="clear" w:color="auto" w:fill="FFFFFF"/>
          <w:lang w:val="ru-RU" w:eastAsia="ru-RU"/>
        </w:rPr>
        <w:t>учням</w:t>
      </w:r>
      <w:proofErr w:type="spellEnd"/>
      <w:r>
        <w:rPr>
          <w:rFonts w:ascii="Times New Roman" w:eastAsia="Times New Roman" w:hAnsi="Times New Roman" w:cs="Times New Roman"/>
          <w:sz w:val="28"/>
          <w:szCs w:val="28"/>
          <w:shd w:val="clear" w:color="auto" w:fill="FFFFFF"/>
          <w:lang w:val="ru-RU" w:eastAsia="ru-RU"/>
        </w:rPr>
        <w:t xml:space="preserve"> за </w:t>
      </w:r>
      <w:proofErr w:type="spellStart"/>
      <w:r>
        <w:rPr>
          <w:rFonts w:ascii="Times New Roman" w:eastAsia="Times New Roman" w:hAnsi="Times New Roman" w:cs="Times New Roman"/>
          <w:sz w:val="28"/>
          <w:szCs w:val="28"/>
          <w:shd w:val="clear" w:color="auto" w:fill="FFFFFF"/>
          <w:lang w:val="ru-RU" w:eastAsia="ru-RU"/>
        </w:rPr>
        <w:t>бажання</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вчитися</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розвиватися</w:t>
      </w:r>
      <w:proofErr w:type="spellEnd"/>
      <w:r>
        <w:rPr>
          <w:rFonts w:ascii="Times New Roman" w:eastAsia="Times New Roman" w:hAnsi="Times New Roman" w:cs="Times New Roman"/>
          <w:sz w:val="28"/>
          <w:szCs w:val="28"/>
          <w:shd w:val="clear" w:color="auto" w:fill="FFFFFF"/>
          <w:lang w:val="ru-RU" w:eastAsia="ru-RU"/>
        </w:rPr>
        <w:t>.</w:t>
      </w:r>
    </w:p>
    <w:p w:rsidR="003F2276" w:rsidRDefault="003F2276" w:rsidP="003F2276">
      <w:pPr>
        <w:spacing w:after="0" w:line="240" w:lineRule="auto"/>
        <w:jc w:val="both"/>
        <w:rPr>
          <w:rFonts w:ascii="Times New Roman" w:eastAsia="Times New Roman" w:hAnsi="Times New Roman" w:cs="Times New Roman"/>
          <w:sz w:val="28"/>
          <w:szCs w:val="28"/>
          <w:shd w:val="clear" w:color="auto" w:fill="FFFFFF"/>
          <w:lang w:val="ru-RU" w:eastAsia="ru-RU"/>
        </w:rPr>
      </w:pPr>
      <w:proofErr w:type="spellStart"/>
      <w:r>
        <w:rPr>
          <w:rFonts w:ascii="Times New Roman" w:eastAsia="Times New Roman" w:hAnsi="Times New Roman" w:cs="Times New Roman"/>
          <w:sz w:val="28"/>
          <w:szCs w:val="28"/>
          <w:shd w:val="clear" w:color="auto" w:fill="FFFFFF"/>
          <w:lang w:val="ru-RU" w:eastAsia="ru-RU"/>
        </w:rPr>
        <w:t>Бажаю</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усім</w:t>
      </w:r>
      <w:proofErr w:type="spellEnd"/>
      <w:r>
        <w:rPr>
          <w:rFonts w:ascii="Times New Roman" w:eastAsia="Times New Roman" w:hAnsi="Times New Roman" w:cs="Times New Roman"/>
          <w:sz w:val="28"/>
          <w:szCs w:val="28"/>
          <w:shd w:val="clear" w:color="auto" w:fill="FFFFFF"/>
          <w:lang w:val="ru-RU" w:eastAsia="ru-RU"/>
        </w:rPr>
        <w:t xml:space="preserve"> миру, </w:t>
      </w:r>
      <w:proofErr w:type="spellStart"/>
      <w:r>
        <w:rPr>
          <w:rFonts w:ascii="Times New Roman" w:eastAsia="Times New Roman" w:hAnsi="Times New Roman" w:cs="Times New Roman"/>
          <w:sz w:val="28"/>
          <w:szCs w:val="28"/>
          <w:shd w:val="clear" w:color="auto" w:fill="FFFFFF"/>
          <w:lang w:val="ru-RU" w:eastAsia="ru-RU"/>
        </w:rPr>
        <w:t>злагоди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любові</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благополуччя</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віри</w:t>
      </w:r>
      <w:proofErr w:type="spellEnd"/>
      <w:r>
        <w:rPr>
          <w:rFonts w:ascii="Times New Roman" w:eastAsia="Times New Roman" w:hAnsi="Times New Roman" w:cs="Times New Roman"/>
          <w:sz w:val="28"/>
          <w:szCs w:val="28"/>
          <w:shd w:val="clear" w:color="auto" w:fill="FFFFFF"/>
          <w:lang w:val="ru-RU" w:eastAsia="ru-RU"/>
        </w:rPr>
        <w:t xml:space="preserve"> в себе і </w:t>
      </w:r>
      <w:proofErr w:type="spellStart"/>
      <w:r>
        <w:rPr>
          <w:rFonts w:ascii="Times New Roman" w:eastAsia="Times New Roman" w:hAnsi="Times New Roman" w:cs="Times New Roman"/>
          <w:sz w:val="28"/>
          <w:szCs w:val="28"/>
          <w:shd w:val="clear" w:color="auto" w:fill="FFFFFF"/>
          <w:lang w:val="ru-RU" w:eastAsia="ru-RU"/>
        </w:rPr>
        <w:t>Україну</w:t>
      </w:r>
      <w:proofErr w:type="spellEnd"/>
      <w:r>
        <w:rPr>
          <w:rFonts w:ascii="Times New Roman" w:eastAsia="Times New Roman" w:hAnsi="Times New Roman" w:cs="Times New Roman"/>
          <w:sz w:val="28"/>
          <w:szCs w:val="28"/>
          <w:shd w:val="clear" w:color="auto" w:fill="FFFFFF"/>
          <w:lang w:val="ru-RU" w:eastAsia="ru-RU"/>
        </w:rPr>
        <w:t>!</w:t>
      </w:r>
    </w:p>
    <w:p w:rsidR="006C153C" w:rsidRPr="006C153C" w:rsidRDefault="003F2276" w:rsidP="003F2276">
      <w:pPr>
        <w:spacing w:after="0" w:line="240" w:lineRule="auto"/>
        <w:jc w:val="both"/>
        <w:rPr>
          <w:rFonts w:ascii="Times New Roman" w:eastAsia="Times New Roman" w:hAnsi="Times New Roman" w:cs="Times New Roman"/>
          <w:b/>
          <w:sz w:val="28"/>
          <w:szCs w:val="28"/>
          <w:shd w:val="clear" w:color="auto" w:fill="FFFFFF"/>
          <w:lang w:val="ru-RU" w:eastAsia="ru-RU"/>
        </w:rPr>
      </w:pPr>
      <w:r w:rsidRPr="006C153C">
        <w:rPr>
          <w:rFonts w:ascii="Times New Roman" w:eastAsia="Times New Roman" w:hAnsi="Times New Roman" w:cs="Times New Roman"/>
          <w:b/>
          <w:sz w:val="28"/>
          <w:szCs w:val="28"/>
          <w:shd w:val="clear" w:color="auto" w:fill="FFFFFF"/>
          <w:lang w:val="ru-RU" w:eastAsia="ru-RU"/>
        </w:rPr>
        <w:t xml:space="preserve">Ми </w:t>
      </w:r>
      <w:proofErr w:type="spellStart"/>
      <w:r w:rsidRPr="006C153C">
        <w:rPr>
          <w:rFonts w:ascii="Times New Roman" w:eastAsia="Times New Roman" w:hAnsi="Times New Roman" w:cs="Times New Roman"/>
          <w:b/>
          <w:sz w:val="28"/>
          <w:szCs w:val="28"/>
          <w:shd w:val="clear" w:color="auto" w:fill="FFFFFF"/>
          <w:lang w:val="ru-RU" w:eastAsia="ru-RU"/>
        </w:rPr>
        <w:t>обов´язково</w:t>
      </w:r>
      <w:proofErr w:type="spellEnd"/>
      <w:r w:rsidRPr="006C153C">
        <w:rPr>
          <w:rFonts w:ascii="Times New Roman" w:eastAsia="Times New Roman" w:hAnsi="Times New Roman" w:cs="Times New Roman"/>
          <w:b/>
          <w:sz w:val="28"/>
          <w:szCs w:val="28"/>
          <w:shd w:val="clear" w:color="auto" w:fill="FFFFFF"/>
          <w:lang w:val="ru-RU" w:eastAsia="ru-RU"/>
        </w:rPr>
        <w:t xml:space="preserve"> </w:t>
      </w:r>
      <w:proofErr w:type="spellStart"/>
      <w:r w:rsidR="006C153C" w:rsidRPr="006C153C">
        <w:rPr>
          <w:rFonts w:ascii="Times New Roman" w:eastAsia="Times New Roman" w:hAnsi="Times New Roman" w:cs="Times New Roman"/>
          <w:b/>
          <w:sz w:val="28"/>
          <w:szCs w:val="28"/>
          <w:shd w:val="clear" w:color="auto" w:fill="FFFFFF"/>
          <w:lang w:val="ru-RU" w:eastAsia="ru-RU"/>
        </w:rPr>
        <w:t>вистоїмо</w:t>
      </w:r>
      <w:proofErr w:type="spellEnd"/>
      <w:r w:rsidR="006C153C" w:rsidRPr="006C153C">
        <w:rPr>
          <w:rFonts w:ascii="Times New Roman" w:eastAsia="Times New Roman" w:hAnsi="Times New Roman" w:cs="Times New Roman"/>
          <w:b/>
          <w:sz w:val="28"/>
          <w:szCs w:val="28"/>
          <w:shd w:val="clear" w:color="auto" w:fill="FFFFFF"/>
          <w:lang w:val="ru-RU" w:eastAsia="ru-RU"/>
        </w:rPr>
        <w:t>, ПЕРЕМОЖЕМО!</w:t>
      </w:r>
    </w:p>
    <w:p w:rsidR="006C153C" w:rsidRPr="006C153C" w:rsidRDefault="006C153C" w:rsidP="003F2276">
      <w:pPr>
        <w:spacing w:after="0" w:line="240" w:lineRule="auto"/>
        <w:jc w:val="both"/>
        <w:rPr>
          <w:rFonts w:ascii="Times New Roman" w:eastAsia="Times New Roman" w:hAnsi="Times New Roman" w:cs="Times New Roman"/>
          <w:b/>
          <w:sz w:val="28"/>
          <w:szCs w:val="28"/>
          <w:shd w:val="clear" w:color="auto" w:fill="FFFFFF"/>
          <w:lang w:eastAsia="ru-RU"/>
        </w:rPr>
      </w:pPr>
      <w:r w:rsidRPr="006C153C">
        <w:rPr>
          <w:rFonts w:ascii="Times New Roman" w:eastAsia="Times New Roman" w:hAnsi="Times New Roman" w:cs="Times New Roman"/>
          <w:b/>
          <w:sz w:val="28"/>
          <w:szCs w:val="28"/>
          <w:shd w:val="clear" w:color="auto" w:fill="FFFFFF"/>
          <w:lang w:val="ru-RU" w:eastAsia="ru-RU"/>
        </w:rPr>
        <w:t xml:space="preserve">Хай </w:t>
      </w:r>
      <w:proofErr w:type="spellStart"/>
      <w:r w:rsidRPr="006C153C">
        <w:rPr>
          <w:rFonts w:ascii="Times New Roman" w:eastAsia="Times New Roman" w:hAnsi="Times New Roman" w:cs="Times New Roman"/>
          <w:b/>
          <w:sz w:val="28"/>
          <w:szCs w:val="28"/>
          <w:shd w:val="clear" w:color="auto" w:fill="FFFFFF"/>
          <w:lang w:val="ru-RU" w:eastAsia="ru-RU"/>
        </w:rPr>
        <w:t>береже</w:t>
      </w:r>
      <w:proofErr w:type="spellEnd"/>
      <w:r w:rsidRPr="006C153C">
        <w:rPr>
          <w:rFonts w:ascii="Times New Roman" w:eastAsia="Times New Roman" w:hAnsi="Times New Roman" w:cs="Times New Roman"/>
          <w:b/>
          <w:sz w:val="28"/>
          <w:szCs w:val="28"/>
          <w:shd w:val="clear" w:color="auto" w:fill="FFFFFF"/>
          <w:lang w:val="ru-RU" w:eastAsia="ru-RU"/>
        </w:rPr>
        <w:t xml:space="preserve"> нас Господь!</w:t>
      </w:r>
    </w:p>
    <w:p w:rsidR="006C153C" w:rsidRPr="006C153C" w:rsidRDefault="006C153C" w:rsidP="006C153C">
      <w:pPr>
        <w:spacing w:after="0" w:line="240" w:lineRule="auto"/>
        <w:jc w:val="both"/>
        <w:rPr>
          <w:rFonts w:ascii="Times New Roman" w:eastAsia="Times New Roman" w:hAnsi="Times New Roman" w:cs="Times New Roman"/>
          <w:b/>
          <w:sz w:val="28"/>
          <w:szCs w:val="28"/>
          <w:shd w:val="clear" w:color="auto" w:fill="FFFFFF"/>
          <w:lang w:val="ru-RU" w:eastAsia="ru-RU"/>
        </w:rPr>
      </w:pPr>
      <w:r w:rsidRPr="006C153C">
        <w:rPr>
          <w:rFonts w:ascii="Times New Roman" w:eastAsia="Times New Roman" w:hAnsi="Times New Roman" w:cs="Times New Roman"/>
          <w:b/>
          <w:sz w:val="28"/>
          <w:szCs w:val="28"/>
          <w:shd w:val="clear" w:color="auto" w:fill="FFFFFF"/>
          <w:lang w:val="ru-RU" w:eastAsia="ru-RU"/>
        </w:rPr>
        <w:t>Все буде УКРАЇНА!</w:t>
      </w:r>
    </w:p>
    <w:p w:rsidR="00C60CCE" w:rsidRDefault="00C60CCE" w:rsidP="00C60CCE">
      <w:pPr>
        <w:spacing w:line="240" w:lineRule="auto"/>
        <w:ind w:firstLine="851"/>
        <w:jc w:val="both"/>
        <w:rPr>
          <w:rFonts w:ascii="Times New Roman" w:eastAsia="Times New Roman" w:hAnsi="Times New Roman" w:cs="Times New Roman"/>
          <w:sz w:val="28"/>
          <w:szCs w:val="28"/>
          <w:shd w:val="clear" w:color="auto" w:fill="FFFFFF"/>
          <w:lang w:eastAsia="ru-RU"/>
        </w:rPr>
      </w:pPr>
    </w:p>
    <w:p w:rsidR="00C60CCE" w:rsidRDefault="00C60CCE" w:rsidP="00C60CCE">
      <w:pPr>
        <w:spacing w:after="0" w:line="240" w:lineRule="auto"/>
        <w:jc w:val="both"/>
        <w:rPr>
          <w:rFonts w:ascii="Times New Roman" w:hAnsi="Times New Roman" w:cs="Times New Roman"/>
          <w:sz w:val="28"/>
          <w:szCs w:val="28"/>
        </w:rPr>
      </w:pPr>
    </w:p>
    <w:p w:rsidR="00C60CCE" w:rsidRDefault="00C60CCE" w:rsidP="00C60CCE"/>
    <w:p w:rsidR="00A45ACA" w:rsidRDefault="00A45ACA"/>
    <w:sectPr w:rsidR="00A45ACA" w:rsidSect="008142B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5FB"/>
    <w:multiLevelType w:val="hybridMultilevel"/>
    <w:tmpl w:val="795C3EA8"/>
    <w:lvl w:ilvl="0" w:tplc="0B32D896">
      <w:numFmt w:val="bullet"/>
      <w:lvlText w:val="-"/>
      <w:lvlJc w:val="left"/>
      <w:pPr>
        <w:ind w:left="980" w:hanging="360"/>
      </w:pPr>
      <w:rPr>
        <w:rFonts w:ascii="Times New Roman" w:eastAsia="Times New Roman" w:hAnsi="Times New Roman" w:cs="Times New Roman" w:hint="default"/>
      </w:rPr>
    </w:lvl>
    <w:lvl w:ilvl="1" w:tplc="04190003">
      <w:start w:val="1"/>
      <w:numFmt w:val="bullet"/>
      <w:lvlText w:val="o"/>
      <w:lvlJc w:val="left"/>
      <w:pPr>
        <w:ind w:left="1700" w:hanging="360"/>
      </w:pPr>
      <w:rPr>
        <w:rFonts w:ascii="Courier New" w:hAnsi="Courier New" w:cs="Courier New" w:hint="default"/>
      </w:rPr>
    </w:lvl>
    <w:lvl w:ilvl="2" w:tplc="04190005">
      <w:start w:val="1"/>
      <w:numFmt w:val="bullet"/>
      <w:lvlText w:val=""/>
      <w:lvlJc w:val="left"/>
      <w:pPr>
        <w:ind w:left="2420" w:hanging="360"/>
      </w:pPr>
      <w:rPr>
        <w:rFonts w:ascii="Wingdings" w:hAnsi="Wingdings" w:hint="default"/>
      </w:rPr>
    </w:lvl>
    <w:lvl w:ilvl="3" w:tplc="04190001">
      <w:start w:val="1"/>
      <w:numFmt w:val="bullet"/>
      <w:lvlText w:val=""/>
      <w:lvlJc w:val="left"/>
      <w:pPr>
        <w:ind w:left="3140" w:hanging="360"/>
      </w:pPr>
      <w:rPr>
        <w:rFonts w:ascii="Symbol" w:hAnsi="Symbol" w:hint="default"/>
      </w:rPr>
    </w:lvl>
    <w:lvl w:ilvl="4" w:tplc="04190003">
      <w:start w:val="1"/>
      <w:numFmt w:val="bullet"/>
      <w:lvlText w:val="o"/>
      <w:lvlJc w:val="left"/>
      <w:pPr>
        <w:ind w:left="3860" w:hanging="360"/>
      </w:pPr>
      <w:rPr>
        <w:rFonts w:ascii="Courier New" w:hAnsi="Courier New" w:cs="Courier New" w:hint="default"/>
      </w:rPr>
    </w:lvl>
    <w:lvl w:ilvl="5" w:tplc="04190005">
      <w:start w:val="1"/>
      <w:numFmt w:val="bullet"/>
      <w:lvlText w:val=""/>
      <w:lvlJc w:val="left"/>
      <w:pPr>
        <w:ind w:left="4580" w:hanging="360"/>
      </w:pPr>
      <w:rPr>
        <w:rFonts w:ascii="Wingdings" w:hAnsi="Wingdings" w:hint="default"/>
      </w:rPr>
    </w:lvl>
    <w:lvl w:ilvl="6" w:tplc="04190001">
      <w:start w:val="1"/>
      <w:numFmt w:val="bullet"/>
      <w:lvlText w:val=""/>
      <w:lvlJc w:val="left"/>
      <w:pPr>
        <w:ind w:left="5300" w:hanging="360"/>
      </w:pPr>
      <w:rPr>
        <w:rFonts w:ascii="Symbol" w:hAnsi="Symbol" w:hint="default"/>
      </w:rPr>
    </w:lvl>
    <w:lvl w:ilvl="7" w:tplc="04190003">
      <w:start w:val="1"/>
      <w:numFmt w:val="bullet"/>
      <w:lvlText w:val="o"/>
      <w:lvlJc w:val="left"/>
      <w:pPr>
        <w:ind w:left="6020" w:hanging="360"/>
      </w:pPr>
      <w:rPr>
        <w:rFonts w:ascii="Courier New" w:hAnsi="Courier New" w:cs="Courier New" w:hint="default"/>
      </w:rPr>
    </w:lvl>
    <w:lvl w:ilvl="8" w:tplc="04190005">
      <w:start w:val="1"/>
      <w:numFmt w:val="bullet"/>
      <w:lvlText w:val=""/>
      <w:lvlJc w:val="left"/>
      <w:pPr>
        <w:ind w:left="6740" w:hanging="360"/>
      </w:pPr>
      <w:rPr>
        <w:rFonts w:ascii="Wingdings" w:hAnsi="Wingdings" w:hint="default"/>
      </w:rPr>
    </w:lvl>
  </w:abstractNum>
  <w:abstractNum w:abstractNumId="1">
    <w:nsid w:val="1417689A"/>
    <w:multiLevelType w:val="hybridMultilevel"/>
    <w:tmpl w:val="129426EC"/>
    <w:lvl w:ilvl="0" w:tplc="1B60B226">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8D0A97"/>
    <w:multiLevelType w:val="hybridMultilevel"/>
    <w:tmpl w:val="F6B6529C"/>
    <w:lvl w:ilvl="0" w:tplc="FC9ED682">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1CD5B8E"/>
    <w:multiLevelType w:val="multilevel"/>
    <w:tmpl w:val="25C45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D9064C"/>
    <w:multiLevelType w:val="hybridMultilevel"/>
    <w:tmpl w:val="5DE0E542"/>
    <w:lvl w:ilvl="0" w:tplc="FA2C1000">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CE"/>
    <w:rsid w:val="00004A9B"/>
    <w:rsid w:val="000F6680"/>
    <w:rsid w:val="00146331"/>
    <w:rsid w:val="001C5D54"/>
    <w:rsid w:val="00261BE8"/>
    <w:rsid w:val="002C7190"/>
    <w:rsid w:val="002D5441"/>
    <w:rsid w:val="002E3EBC"/>
    <w:rsid w:val="003F2276"/>
    <w:rsid w:val="00503689"/>
    <w:rsid w:val="00650B05"/>
    <w:rsid w:val="006C153C"/>
    <w:rsid w:val="006F4B4C"/>
    <w:rsid w:val="007016F6"/>
    <w:rsid w:val="00791930"/>
    <w:rsid w:val="007C3635"/>
    <w:rsid w:val="008142B9"/>
    <w:rsid w:val="00A122D1"/>
    <w:rsid w:val="00A45ACA"/>
    <w:rsid w:val="00B1548B"/>
    <w:rsid w:val="00C35385"/>
    <w:rsid w:val="00C60CCE"/>
    <w:rsid w:val="00C75368"/>
    <w:rsid w:val="00F47FF8"/>
    <w:rsid w:val="00F640EA"/>
    <w:rsid w:val="00FA2957"/>
    <w:rsid w:val="00FF5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C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CCE"/>
    <w:pPr>
      <w:ind w:left="720"/>
      <w:contextualSpacing/>
    </w:pPr>
  </w:style>
  <w:style w:type="table" w:styleId="a4">
    <w:name w:val="Table Grid"/>
    <w:basedOn w:val="a1"/>
    <w:uiPriority w:val="39"/>
    <w:rsid w:val="00C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60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0CCE"/>
    <w:rPr>
      <w:rFonts w:ascii="Tahoma" w:hAnsi="Tahoma" w:cs="Tahoma"/>
      <w:sz w:val="16"/>
      <w:szCs w:val="16"/>
      <w:lang w:val="uk-UA"/>
    </w:rPr>
  </w:style>
  <w:style w:type="paragraph" w:styleId="a7">
    <w:name w:val="Normal (Web)"/>
    <w:basedOn w:val="a"/>
    <w:uiPriority w:val="99"/>
    <w:unhideWhenUsed/>
    <w:rsid w:val="00C60CC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C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CCE"/>
    <w:pPr>
      <w:ind w:left="720"/>
      <w:contextualSpacing/>
    </w:pPr>
  </w:style>
  <w:style w:type="table" w:styleId="a4">
    <w:name w:val="Table Grid"/>
    <w:basedOn w:val="a1"/>
    <w:uiPriority w:val="39"/>
    <w:rsid w:val="00C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60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0CCE"/>
    <w:rPr>
      <w:rFonts w:ascii="Tahoma" w:hAnsi="Tahoma" w:cs="Tahoma"/>
      <w:sz w:val="16"/>
      <w:szCs w:val="16"/>
      <w:lang w:val="uk-UA"/>
    </w:rPr>
  </w:style>
  <w:style w:type="paragraph" w:styleId="a7">
    <w:name w:val="Normal (Web)"/>
    <w:basedOn w:val="a"/>
    <w:uiPriority w:val="99"/>
    <w:unhideWhenUsed/>
    <w:rsid w:val="00C60CC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Якісний склад педагогічних працівників за віком</c:v>
                </c:pt>
              </c:strCache>
            </c:strRef>
          </c:tx>
          <c:cat>
            <c:strRef>
              <c:f>Лист1!$A$2:$A$6</c:f>
              <c:strCache>
                <c:ptCount val="5"/>
                <c:pt idx="0">
                  <c:v>До 30 років  0</c:v>
                </c:pt>
                <c:pt idx="1">
                  <c:v>31-40 років  1</c:v>
                </c:pt>
                <c:pt idx="2">
                  <c:v>41-50 років  13</c:v>
                </c:pt>
                <c:pt idx="3">
                  <c:v>51-55 років  4</c:v>
                </c:pt>
                <c:pt idx="4">
                  <c:v>Понад 55 років  6</c:v>
                </c:pt>
              </c:strCache>
            </c:strRef>
          </c:cat>
          <c:val>
            <c:numRef>
              <c:f>Лист1!$B$2:$B$6</c:f>
              <c:numCache>
                <c:formatCode>General</c:formatCode>
                <c:ptCount val="5"/>
                <c:pt idx="0">
                  <c:v>8.1999999999999993</c:v>
                </c:pt>
                <c:pt idx="1">
                  <c:v>3.2</c:v>
                </c:pt>
                <c:pt idx="2">
                  <c:v>1.4</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Якісний склад педагогічних працівників за педагогічним стажом</c:v>
                </c:pt>
              </c:strCache>
            </c:strRef>
          </c:tx>
          <c:cat>
            <c:strRef>
              <c:f>Лист1!$A$2:$A$5</c:f>
              <c:strCache>
                <c:ptCount val="4"/>
                <c:pt idx="0">
                  <c:v>3 роки  0</c:v>
                </c:pt>
                <c:pt idx="1">
                  <c:v>3-10 років   1</c:v>
                </c:pt>
                <c:pt idx="2">
                  <c:v>10-20 років  4</c:v>
                </c:pt>
                <c:pt idx="3">
                  <c:v>Понад 20 років  19</c:v>
                </c:pt>
              </c:strCache>
            </c:strRef>
          </c:cat>
          <c:val>
            <c:numRef>
              <c:f>Лист1!$B$2:$B$5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Освітній рівень педагогічних працівників</c:v>
                </c:pt>
              </c:strCache>
            </c:strRef>
          </c:tx>
          <c:cat>
            <c:strRef>
              <c:f>Лист1!$A$2:$A$5</c:f>
              <c:strCache>
                <c:ptCount val="2"/>
                <c:pt idx="0">
                  <c:v>повна вища освіти       22</c:v>
                </c:pt>
                <c:pt idx="1">
                  <c:v>середня спеціальна 2</c:v>
                </c:pt>
              </c:strCache>
            </c:strRef>
          </c:cat>
          <c:val>
            <c:numRef>
              <c:f>Лист1!$B$2:$B$5</c:f>
              <c:numCache>
                <c:formatCode>General</c:formatCode>
                <c:ptCount val="4"/>
                <c:pt idx="0">
                  <c:v>22</c:v>
                </c:pt>
                <c:pt idx="1">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Результати атестації педагогічних прцівників у 2022/2023 навчальному році</c:v>
                </c:pt>
              </c:strCache>
            </c:strRef>
          </c:tx>
          <c:cat>
            <c:strRef>
              <c:f>Лист1!$A$2:$A$7</c:f>
              <c:strCache>
                <c:ptCount val="5"/>
                <c:pt idx="0">
                  <c:v>Всього педпрацівників   24</c:v>
                </c:pt>
                <c:pt idx="1">
                  <c:v>Атестовано у 2022/2023   6</c:v>
                </c:pt>
                <c:pt idx="2">
                  <c:v>Відповідають 3</c:v>
                </c:pt>
                <c:pt idx="3">
                  <c:v>присвоєно "спеціаліст першої категорії"  1</c:v>
                </c:pt>
                <c:pt idx="4">
                  <c:v>відповідають раніше вставновленому тарифному розряду 2</c:v>
                </c:pt>
              </c:strCache>
            </c:strRef>
          </c:cat>
          <c:val>
            <c:numRef>
              <c:f>Лист1!$B$2:$B$7</c:f>
              <c:numCache>
                <c:formatCode>General</c:formatCode>
                <c:ptCount val="6"/>
                <c:pt idx="0">
                  <c:v>8.1999999999999993</c:v>
                </c:pt>
                <c:pt idx="1">
                  <c:v>3.2</c:v>
                </c:pt>
                <c:pt idx="2">
                  <c:v>1.4</c:v>
                </c:pt>
                <c:pt idx="3">
                  <c:v>1.2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207294400699912"/>
          <c:y val="0.24594238220222472"/>
          <c:w val="0.33792705599300088"/>
          <c:h val="0.7540576177977752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7994</Words>
  <Characters>45569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12</cp:revision>
  <cp:lastPrinted>2023-06-13T05:57:00Z</cp:lastPrinted>
  <dcterms:created xsi:type="dcterms:W3CDTF">2023-06-08T07:20:00Z</dcterms:created>
  <dcterms:modified xsi:type="dcterms:W3CDTF">2023-06-13T06:08:00Z</dcterms:modified>
</cp:coreProperties>
</file>