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73" w:rsidRDefault="00BC7473" w:rsidP="00BC74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04825" cy="6953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473" w:rsidRDefault="00BC7473" w:rsidP="00BC74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BC7473" w:rsidRDefault="00BC7473" w:rsidP="00BC7473">
      <w:pPr>
        <w:spacing w:after="0" w:line="240" w:lineRule="auto"/>
        <w:jc w:val="center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ГІМНАЗІЯ ІМ.М.П.СТЕЛЬМАХА С.ДЯКІВЦІ</w:t>
      </w:r>
    </w:p>
    <w:p w:rsidR="00BC7473" w:rsidRDefault="00BC7473" w:rsidP="00BC7473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Cs w:val="32"/>
        </w:rPr>
        <w:t>ЛІТИНСЬКОЇ СЕЛИЩНОЇ РАДИ ВІННИЦЬКОЇ ОБЛАСТІ</w:t>
      </w:r>
    </w:p>
    <w:p w:rsidR="00BC7473" w:rsidRDefault="00BC7473" w:rsidP="00BC7473">
      <w:pPr>
        <w:spacing w:after="0" w:line="240" w:lineRule="auto"/>
        <w:jc w:val="center"/>
        <w:rPr>
          <w:rFonts w:ascii="Times New Roman" w:hAnsi="Times New Roman"/>
          <w:szCs w:val="32"/>
          <w:lang w:val="en-US"/>
        </w:rPr>
      </w:pPr>
      <w:r>
        <w:rPr>
          <w:rFonts w:ascii="Times New Roman" w:hAnsi="Times New Roman"/>
          <w:szCs w:val="32"/>
        </w:rPr>
        <w:t xml:space="preserve">вул. Центральна 2, с. </w:t>
      </w:r>
      <w:proofErr w:type="spellStart"/>
      <w:r>
        <w:rPr>
          <w:rFonts w:ascii="Times New Roman" w:hAnsi="Times New Roman"/>
          <w:szCs w:val="32"/>
        </w:rPr>
        <w:t>Дяківці</w:t>
      </w:r>
      <w:proofErr w:type="spellEnd"/>
      <w:r>
        <w:rPr>
          <w:rFonts w:ascii="Times New Roman" w:hAnsi="Times New Roman"/>
          <w:szCs w:val="32"/>
        </w:rPr>
        <w:t xml:space="preserve">, Вінницький район, Вінницька область, 22341 тел. </w:t>
      </w:r>
      <w:r>
        <w:rPr>
          <w:rFonts w:ascii="Times New Roman" w:hAnsi="Times New Roman"/>
          <w:szCs w:val="32"/>
          <w:lang w:val="en-US"/>
        </w:rPr>
        <w:t>(098)2792581</w:t>
      </w:r>
    </w:p>
    <w:p w:rsidR="00BC7473" w:rsidRDefault="00BC7473" w:rsidP="00BC7473">
      <w:pPr>
        <w:spacing w:after="0" w:line="240" w:lineRule="auto"/>
        <w:jc w:val="center"/>
        <w:rPr>
          <w:rFonts w:ascii="Times New Roman" w:hAnsi="Times New Roman"/>
          <w:szCs w:val="32"/>
          <w:lang w:val="en-US"/>
        </w:rPr>
      </w:pPr>
      <w:proofErr w:type="gramStart"/>
      <w:r>
        <w:rPr>
          <w:rFonts w:ascii="Times New Roman" w:hAnsi="Times New Roman"/>
          <w:szCs w:val="32"/>
          <w:lang w:val="en-US"/>
        </w:rPr>
        <w:t>e-mail</w:t>
      </w:r>
      <w:proofErr w:type="gramEnd"/>
      <w:r>
        <w:rPr>
          <w:rFonts w:ascii="Times New Roman" w:hAnsi="Times New Roman"/>
          <w:szCs w:val="32"/>
          <w:lang w:val="en-US"/>
        </w:rPr>
        <w:t xml:space="preserve">: dyackivtsinvk@ukr.net, Web: https://dyakivtsinvk.e-schools.info, </w:t>
      </w:r>
      <w:r>
        <w:rPr>
          <w:rFonts w:ascii="Times New Roman" w:hAnsi="Times New Roman"/>
          <w:szCs w:val="32"/>
        </w:rPr>
        <w:t>Код</w:t>
      </w:r>
      <w:r>
        <w:rPr>
          <w:rFonts w:ascii="Times New Roman" w:hAnsi="Times New Roman"/>
          <w:szCs w:val="32"/>
          <w:lang w:val="en-US"/>
        </w:rPr>
        <w:t xml:space="preserve"> </w:t>
      </w:r>
      <w:r>
        <w:rPr>
          <w:rFonts w:ascii="Times New Roman" w:hAnsi="Times New Roman"/>
          <w:szCs w:val="32"/>
        </w:rPr>
        <w:t>ЄДРПОУ</w:t>
      </w:r>
      <w:r>
        <w:rPr>
          <w:rFonts w:ascii="Times New Roman" w:hAnsi="Times New Roman"/>
          <w:szCs w:val="32"/>
          <w:lang w:val="en-US"/>
        </w:rPr>
        <w:t xml:space="preserve"> 26234557</w:t>
      </w:r>
    </w:p>
    <w:p w:rsidR="00BC7473" w:rsidRDefault="00573974" w:rsidP="00BC7473">
      <w:pPr>
        <w:spacing w:after="0" w:line="240" w:lineRule="auto"/>
        <w:jc w:val="center"/>
        <w:rPr>
          <w:rFonts w:ascii="Times New Roman" w:hAnsi="Times New Roman"/>
          <w:szCs w:val="28"/>
          <w:lang w:val="ru-RU"/>
        </w:rPr>
      </w:pPr>
      <w:r w:rsidRPr="00573974">
        <w:rPr>
          <w:rFonts w:ascii="Times New Roman" w:hAnsi="Times New Roman"/>
          <w:szCs w:val="28"/>
          <w:lang w:val="en-US"/>
        </w:rPr>
      </w:r>
      <w:r w:rsidRPr="00573974">
        <w:rPr>
          <w:rFonts w:ascii="Times New Roman" w:hAnsi="Times New Roman"/>
          <w:szCs w:val="28"/>
          <w:lang w:val="en-US"/>
        </w:rPr>
        <w:pict>
          <v:group id="_x0000_s1026" editas="canvas" style="width:477pt;height:9pt;mso-position-horizontal-relative:char;mso-position-vertical-relative:line" coordorigin="2281,4416" coordsize="7200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4416;width:7200;height:135" o:preferrelative="f">
              <v:fill o:detectmouseclick="t"/>
              <v:path o:extrusionok="t" o:connecttype="none"/>
            </v:shape>
            <v:line id="_x0000_s1028" style="position:absolute" from="2281,4416" to="9481,4416" strokeweight="4.5pt">
              <v:stroke linestyle="thickThin"/>
            </v:line>
            <w10:wrap type="none"/>
            <w10:anchorlock/>
          </v:group>
        </w:pict>
      </w:r>
    </w:p>
    <w:p w:rsidR="00BC7473" w:rsidRDefault="00BC7473" w:rsidP="00BC7473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>НАКАЗ</w:t>
      </w:r>
    </w:p>
    <w:p w:rsidR="00BC7473" w:rsidRDefault="00BC7473" w:rsidP="00BC747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22.09.2023                                           с. </w:t>
      </w:r>
      <w:proofErr w:type="spellStart"/>
      <w:r>
        <w:rPr>
          <w:rFonts w:ascii="Times New Roman" w:hAnsi="Times New Roman"/>
          <w:sz w:val="28"/>
        </w:rPr>
        <w:t>Дяківці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№ 107</w:t>
      </w:r>
    </w:p>
    <w:p w:rsidR="00BC7473" w:rsidRDefault="00BC7473" w:rsidP="00BC747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164B7F" w:rsidRDefault="00BC7473" w:rsidP="00164B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64B7F">
        <w:rPr>
          <w:rFonts w:ascii="Times New Roman" w:hAnsi="Times New Roman" w:cs="Times New Roman"/>
          <w:b/>
          <w:sz w:val="28"/>
          <w:szCs w:val="28"/>
        </w:rPr>
        <w:t>ро дотримання мовного законодавства</w:t>
      </w:r>
    </w:p>
    <w:p w:rsidR="00164B7F" w:rsidRDefault="00164B7F" w:rsidP="00164B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освітньому процесі</w:t>
      </w:r>
    </w:p>
    <w:p w:rsidR="00164B7F" w:rsidRPr="00577CB8" w:rsidRDefault="00164B7F" w:rsidP="00164B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CB8">
        <w:rPr>
          <w:rFonts w:ascii="Times New Roman" w:hAnsi="Times New Roman" w:cs="Times New Roman"/>
          <w:sz w:val="26"/>
          <w:szCs w:val="26"/>
        </w:rPr>
        <w:t xml:space="preserve">Відповідно до листа МОН України від 15.02.2021 № 1/9-67 «Про дотримання мовного законодавства в освітньому процесі», листа відділу освіти, культури, молоді та спорту </w:t>
      </w:r>
      <w:proofErr w:type="spellStart"/>
      <w:r w:rsidRPr="00577CB8">
        <w:rPr>
          <w:rFonts w:ascii="Times New Roman" w:hAnsi="Times New Roman" w:cs="Times New Roman"/>
          <w:sz w:val="26"/>
          <w:szCs w:val="26"/>
        </w:rPr>
        <w:t>Літинської</w:t>
      </w:r>
      <w:proofErr w:type="spellEnd"/>
      <w:r w:rsidRPr="00577CB8">
        <w:rPr>
          <w:rFonts w:ascii="Times New Roman" w:hAnsi="Times New Roman" w:cs="Times New Roman"/>
          <w:sz w:val="26"/>
          <w:szCs w:val="26"/>
        </w:rPr>
        <w:t xml:space="preserve"> селищної ради від 23.02.2021 №1-29/163 , з метою виховання любові та поваги до державної мови, переваги вивчення та оволодіння нею на високому рівні усіма здобувачами освіти</w:t>
      </w:r>
    </w:p>
    <w:p w:rsidR="00164B7F" w:rsidRDefault="00164B7F" w:rsidP="00164B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B7F" w:rsidRPr="00577CB8" w:rsidRDefault="00164B7F" w:rsidP="00164B7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7CB8">
        <w:rPr>
          <w:rFonts w:ascii="Times New Roman" w:hAnsi="Times New Roman" w:cs="Times New Roman"/>
          <w:b/>
          <w:sz w:val="26"/>
          <w:szCs w:val="26"/>
        </w:rPr>
        <w:t>НАКАЗУЮ:</w:t>
      </w:r>
    </w:p>
    <w:p w:rsidR="00164B7F" w:rsidRDefault="00164B7F" w:rsidP="00164B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B7F" w:rsidRPr="00577CB8" w:rsidRDefault="00164B7F" w:rsidP="00BC74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77CB8">
        <w:rPr>
          <w:rFonts w:ascii="Times New Roman" w:hAnsi="Times New Roman" w:cs="Times New Roman"/>
          <w:sz w:val="26"/>
          <w:szCs w:val="26"/>
          <w:lang w:val="uk-UA"/>
        </w:rPr>
        <w:t>Відповідно до ст.12 Закону України «Про забезпечення функціонування української мови як державної» робочою мовою діяльності закладу є державна мова – українська.</w:t>
      </w:r>
    </w:p>
    <w:p w:rsidR="00164B7F" w:rsidRPr="00577CB8" w:rsidRDefault="00164B7F" w:rsidP="00164B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77CB8">
        <w:rPr>
          <w:rFonts w:ascii="Times New Roman" w:hAnsi="Times New Roman" w:cs="Times New Roman"/>
          <w:sz w:val="26"/>
          <w:szCs w:val="26"/>
          <w:lang w:val="uk-UA"/>
        </w:rPr>
        <w:t>В освітньому процесі під час проведення навчальних занять (крім занять навчальних предметів, які згідно з освітньою програмою закладу, викладаються іноземними мовами) використовувати виключно державну мову.</w:t>
      </w:r>
    </w:p>
    <w:p w:rsidR="00164B7F" w:rsidRPr="00577CB8" w:rsidRDefault="00164B7F" w:rsidP="00164B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77CB8">
        <w:rPr>
          <w:rFonts w:ascii="Times New Roman" w:hAnsi="Times New Roman" w:cs="Times New Roman"/>
          <w:sz w:val="26"/>
          <w:szCs w:val="26"/>
          <w:lang w:val="uk-UA"/>
        </w:rPr>
        <w:t xml:space="preserve">У спілкуванні вчителів, технічного персоналу із здобувачами освіти, так і між собою, використовувати </w:t>
      </w:r>
      <w:r w:rsidR="00BC7473" w:rsidRPr="00577CB8">
        <w:rPr>
          <w:rFonts w:ascii="Times New Roman" w:hAnsi="Times New Roman" w:cs="Times New Roman"/>
          <w:sz w:val="26"/>
          <w:szCs w:val="26"/>
          <w:lang w:val="uk-UA"/>
        </w:rPr>
        <w:t xml:space="preserve"> тільки </w:t>
      </w:r>
      <w:r w:rsidRPr="00577CB8">
        <w:rPr>
          <w:rFonts w:ascii="Times New Roman" w:hAnsi="Times New Roman" w:cs="Times New Roman"/>
          <w:sz w:val="26"/>
          <w:szCs w:val="26"/>
          <w:lang w:val="uk-UA"/>
        </w:rPr>
        <w:t>державну мову.</w:t>
      </w:r>
    </w:p>
    <w:p w:rsidR="00164B7F" w:rsidRPr="00577CB8" w:rsidRDefault="00164B7F" w:rsidP="00164B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77CB8">
        <w:rPr>
          <w:rFonts w:ascii="Times New Roman" w:hAnsi="Times New Roman" w:cs="Times New Roman"/>
          <w:sz w:val="26"/>
          <w:szCs w:val="26"/>
          <w:lang w:val="uk-UA"/>
        </w:rPr>
        <w:t xml:space="preserve">Мовою виховних заходів, засідань, </w:t>
      </w:r>
      <w:r w:rsidR="00BC7473" w:rsidRPr="00577CB8">
        <w:rPr>
          <w:rFonts w:ascii="Times New Roman" w:hAnsi="Times New Roman" w:cs="Times New Roman"/>
          <w:sz w:val="26"/>
          <w:szCs w:val="26"/>
          <w:lang w:val="uk-UA"/>
        </w:rPr>
        <w:t xml:space="preserve">конференцій, зборів, </w:t>
      </w:r>
      <w:r w:rsidRPr="00577CB8">
        <w:rPr>
          <w:rFonts w:ascii="Times New Roman" w:hAnsi="Times New Roman" w:cs="Times New Roman"/>
          <w:sz w:val="26"/>
          <w:szCs w:val="26"/>
          <w:lang w:val="uk-UA"/>
        </w:rPr>
        <w:t>зустрічей тощо є державна мова.</w:t>
      </w:r>
    </w:p>
    <w:p w:rsidR="00164B7F" w:rsidRPr="00577CB8" w:rsidRDefault="00164B7F" w:rsidP="00164B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77CB8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залишаю за собою.</w:t>
      </w:r>
    </w:p>
    <w:p w:rsidR="00577CB8" w:rsidRDefault="00577CB8" w:rsidP="00164B7F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CB8" w:rsidRDefault="00577CB8" w:rsidP="00164B7F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B7F" w:rsidRDefault="00164B7F" w:rsidP="00164B7F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473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BC7473" w:rsidRPr="00BC7473">
        <w:rPr>
          <w:rFonts w:ascii="Times New Roman" w:hAnsi="Times New Roman" w:cs="Times New Roman"/>
          <w:b/>
          <w:sz w:val="28"/>
          <w:szCs w:val="28"/>
          <w:lang w:val="uk-UA"/>
        </w:rPr>
        <w:t>иректор                                  Олена ЧОВГАН</w:t>
      </w:r>
    </w:p>
    <w:p w:rsidR="00577CB8" w:rsidRDefault="00577CB8" w:rsidP="00164B7F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57A8" w:rsidRPr="00FD57A8" w:rsidRDefault="00FD57A8" w:rsidP="00164B7F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Вик. Ярослав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Коцюр</w:t>
      </w:r>
      <w:proofErr w:type="spellEnd"/>
    </w:p>
    <w:sectPr w:rsidR="00FD57A8" w:rsidRPr="00FD57A8" w:rsidSect="002E62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C5F51"/>
    <w:multiLevelType w:val="hybridMultilevel"/>
    <w:tmpl w:val="CD085428"/>
    <w:lvl w:ilvl="0" w:tplc="F006B3C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4B7F"/>
    <w:rsid w:val="00164B7F"/>
    <w:rsid w:val="002E620D"/>
    <w:rsid w:val="00573974"/>
    <w:rsid w:val="00577CB8"/>
    <w:rsid w:val="00AD1602"/>
    <w:rsid w:val="00BC7473"/>
    <w:rsid w:val="00FD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7F"/>
    <w:pPr>
      <w:ind w:left="720"/>
      <w:contextualSpacing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2023-10-23T08:58:00Z</dcterms:created>
  <dcterms:modified xsi:type="dcterms:W3CDTF">2023-10-23T09:35:00Z</dcterms:modified>
</cp:coreProperties>
</file>