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F0" w:rsidRDefault="008B35F0">
      <w:pPr>
        <w:pBdr>
          <w:top w:val="nil"/>
          <w:left w:val="nil"/>
          <w:bottom w:val="nil"/>
          <w:right w:val="nil"/>
          <w:between w:val="nil"/>
        </w:pBdr>
        <w:ind w:left="220"/>
        <w:jc w:val="center"/>
        <w:rPr>
          <w:b/>
          <w:sz w:val="46"/>
          <w:szCs w:val="46"/>
        </w:rPr>
      </w:pPr>
    </w:p>
    <w:p w:rsidR="008B35F0" w:rsidRDefault="0068581C">
      <w:pPr>
        <w:pBdr>
          <w:top w:val="nil"/>
          <w:left w:val="nil"/>
          <w:bottom w:val="nil"/>
          <w:right w:val="nil"/>
          <w:between w:val="nil"/>
        </w:pBdr>
        <w:ind w:left="220"/>
        <w:jc w:val="center"/>
        <w:rPr>
          <w:b/>
          <w:sz w:val="46"/>
          <w:szCs w:val="46"/>
        </w:rPr>
      </w:pPr>
      <w:r w:rsidRPr="0068581C">
        <w:rPr>
          <w:b/>
          <w:sz w:val="46"/>
          <w:szCs w:val="46"/>
        </w:rPr>
        <w:drawing>
          <wp:anchor distT="0" distB="0" distL="0" distR="0" simplePos="0" relativeHeight="251661312" behindDoc="1" locked="0" layoutInCell="1" allowOverlap="1">
            <wp:simplePos x="0" y="0"/>
            <wp:positionH relativeFrom="page">
              <wp:posOffset>0</wp:posOffset>
            </wp:positionH>
            <wp:positionV relativeFrom="page">
              <wp:posOffset>0</wp:posOffset>
            </wp:positionV>
            <wp:extent cx="7553739" cy="1067860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56500" cy="10680700"/>
                    </a:xfrm>
                    <a:prstGeom prst="rect">
                      <a:avLst/>
                    </a:prstGeom>
                  </pic:spPr>
                </pic:pic>
              </a:graphicData>
            </a:graphic>
          </wp:anchor>
        </w:drawing>
      </w:r>
    </w:p>
    <w:p w:rsidR="008B35F0" w:rsidRDefault="008B35F0">
      <w:pPr>
        <w:pBdr>
          <w:top w:val="nil"/>
          <w:left w:val="nil"/>
          <w:bottom w:val="nil"/>
          <w:right w:val="nil"/>
          <w:between w:val="nil"/>
        </w:pBdr>
        <w:ind w:left="220"/>
        <w:jc w:val="center"/>
        <w:rPr>
          <w:b/>
          <w:sz w:val="46"/>
          <w:szCs w:val="46"/>
        </w:rPr>
      </w:pPr>
    </w:p>
    <w:p w:rsidR="008B35F0" w:rsidRDefault="008B35F0">
      <w:pPr>
        <w:pBdr>
          <w:top w:val="nil"/>
          <w:left w:val="nil"/>
          <w:bottom w:val="nil"/>
          <w:right w:val="nil"/>
          <w:between w:val="nil"/>
        </w:pBdr>
        <w:ind w:left="220"/>
        <w:jc w:val="center"/>
        <w:rPr>
          <w:b/>
          <w:sz w:val="46"/>
          <w:szCs w:val="46"/>
        </w:rPr>
      </w:pPr>
    </w:p>
    <w:p w:rsidR="008B35F0" w:rsidRDefault="008B35F0">
      <w:pPr>
        <w:pBdr>
          <w:top w:val="nil"/>
          <w:left w:val="nil"/>
          <w:bottom w:val="nil"/>
          <w:right w:val="nil"/>
          <w:between w:val="nil"/>
        </w:pBdr>
        <w:ind w:left="220"/>
        <w:jc w:val="center"/>
        <w:rPr>
          <w:b/>
          <w:sz w:val="46"/>
          <w:szCs w:val="46"/>
        </w:rPr>
      </w:pPr>
    </w:p>
    <w:p w:rsidR="008B35F0" w:rsidRDefault="008B35F0">
      <w:pPr>
        <w:pBdr>
          <w:top w:val="nil"/>
          <w:left w:val="nil"/>
          <w:bottom w:val="nil"/>
          <w:right w:val="nil"/>
          <w:between w:val="nil"/>
        </w:pBdr>
        <w:ind w:left="220"/>
        <w:jc w:val="center"/>
        <w:rPr>
          <w:b/>
          <w:sz w:val="46"/>
          <w:szCs w:val="46"/>
        </w:rPr>
      </w:pPr>
    </w:p>
    <w:p w:rsidR="00114D2B" w:rsidRDefault="00114D2B">
      <w:pPr>
        <w:pBdr>
          <w:top w:val="nil"/>
          <w:left w:val="nil"/>
          <w:bottom w:val="nil"/>
          <w:right w:val="nil"/>
          <w:between w:val="nil"/>
        </w:pBdr>
        <w:ind w:left="220"/>
        <w:jc w:val="center"/>
        <w:rPr>
          <w:b/>
          <w:sz w:val="46"/>
          <w:szCs w:val="46"/>
        </w:rPr>
      </w:pPr>
    </w:p>
    <w:p w:rsidR="00114D2B" w:rsidRDefault="00114D2B">
      <w:pPr>
        <w:pBdr>
          <w:top w:val="nil"/>
          <w:left w:val="nil"/>
          <w:bottom w:val="nil"/>
          <w:right w:val="nil"/>
          <w:between w:val="nil"/>
        </w:pBdr>
        <w:ind w:left="220"/>
        <w:jc w:val="center"/>
        <w:rPr>
          <w:b/>
          <w:sz w:val="46"/>
          <w:szCs w:val="46"/>
        </w:rPr>
      </w:pPr>
    </w:p>
    <w:p w:rsidR="00114D2B" w:rsidRDefault="00114D2B" w:rsidP="00095E0B">
      <w:pPr>
        <w:pBdr>
          <w:top w:val="nil"/>
          <w:left w:val="nil"/>
          <w:bottom w:val="nil"/>
          <w:right w:val="nil"/>
          <w:between w:val="nil"/>
        </w:pBdr>
        <w:rPr>
          <w:b/>
          <w:sz w:val="46"/>
          <w:szCs w:val="46"/>
        </w:rPr>
      </w:pPr>
    </w:p>
    <w:p w:rsidR="00114D2B" w:rsidRDefault="00114D2B" w:rsidP="00095E0B">
      <w:pPr>
        <w:pBdr>
          <w:top w:val="nil"/>
          <w:left w:val="nil"/>
          <w:bottom w:val="nil"/>
          <w:right w:val="nil"/>
          <w:between w:val="nil"/>
        </w:pBdr>
        <w:ind w:left="220"/>
        <w:rPr>
          <w:b/>
          <w:sz w:val="32"/>
          <w:szCs w:val="46"/>
        </w:rPr>
      </w:pPr>
    </w:p>
    <w:p w:rsidR="00095E0B" w:rsidRPr="00011F4F" w:rsidRDefault="00095E0B" w:rsidP="00095E0B">
      <w:pPr>
        <w:pBdr>
          <w:top w:val="nil"/>
          <w:left w:val="nil"/>
          <w:bottom w:val="nil"/>
          <w:right w:val="nil"/>
          <w:between w:val="nil"/>
        </w:pBdr>
        <w:ind w:left="220"/>
        <w:rPr>
          <w:b/>
          <w:sz w:val="32"/>
          <w:szCs w:val="46"/>
        </w:rPr>
      </w:pPr>
    </w:p>
    <w:p w:rsidR="009A630A" w:rsidRPr="000049A5" w:rsidRDefault="009A630A">
      <w:pPr>
        <w:pBdr>
          <w:top w:val="nil"/>
          <w:left w:val="nil"/>
          <w:bottom w:val="nil"/>
          <w:right w:val="nil"/>
          <w:between w:val="nil"/>
        </w:pBdr>
        <w:ind w:left="220"/>
        <w:rPr>
          <w:sz w:val="28"/>
          <w:szCs w:val="28"/>
          <w:lang w:val="ru-RU"/>
        </w:rPr>
      </w:pPr>
    </w:p>
    <w:p w:rsidR="009A630A" w:rsidRPr="000049A5" w:rsidRDefault="009A630A">
      <w:pPr>
        <w:pBdr>
          <w:top w:val="nil"/>
          <w:left w:val="nil"/>
          <w:bottom w:val="nil"/>
          <w:right w:val="nil"/>
          <w:between w:val="nil"/>
        </w:pBdr>
        <w:ind w:left="220"/>
        <w:rPr>
          <w:sz w:val="28"/>
          <w:szCs w:val="28"/>
          <w:lang w:val="ru-RU"/>
        </w:rPr>
      </w:pPr>
    </w:p>
    <w:p w:rsidR="0068581C" w:rsidRDefault="0068581C" w:rsidP="0068581C">
      <w:pPr>
        <w:pBdr>
          <w:top w:val="nil"/>
          <w:left w:val="nil"/>
          <w:bottom w:val="nil"/>
          <w:right w:val="nil"/>
          <w:between w:val="nil"/>
        </w:pBdr>
        <w:rPr>
          <w:sz w:val="28"/>
          <w:szCs w:val="28"/>
          <w:lang w:val="ru-RU"/>
        </w:rPr>
      </w:pPr>
      <w:r>
        <w:rPr>
          <w:sz w:val="28"/>
          <w:szCs w:val="28"/>
          <w:lang w:val="ru-RU"/>
        </w:rPr>
        <w:t xml:space="preserve"> </w:t>
      </w:r>
    </w:p>
    <w:p w:rsidR="0068581C" w:rsidRPr="0068581C" w:rsidRDefault="0068581C" w:rsidP="0068581C">
      <w:pPr>
        <w:pBdr>
          <w:top w:val="nil"/>
          <w:left w:val="nil"/>
          <w:bottom w:val="nil"/>
          <w:right w:val="nil"/>
          <w:between w:val="nil"/>
        </w:pBdr>
        <w:rPr>
          <w:sz w:val="28"/>
          <w:szCs w:val="28"/>
          <w:lang w:val="ru-RU"/>
        </w:rPr>
        <w:sectPr w:rsidR="0068581C" w:rsidRPr="0068581C" w:rsidSect="00A70BB8">
          <w:pgSz w:w="11920" w:h="16840"/>
          <w:pgMar w:top="568" w:right="340" w:bottom="280" w:left="1480" w:header="360" w:footer="360" w:gutter="0"/>
          <w:pgNumType w:start="1"/>
          <w:cols w:space="720"/>
        </w:sectPr>
      </w:pPr>
    </w:p>
    <w:p w:rsidR="0068581C" w:rsidRDefault="0068581C" w:rsidP="00114D2B">
      <w:pPr>
        <w:pStyle w:val="11"/>
        <w:ind w:left="0" w:right="1519"/>
        <w:jc w:val="center"/>
        <w:rPr>
          <w:lang w:val="ru-RU"/>
        </w:rPr>
      </w:pPr>
      <w:r w:rsidRPr="0068581C">
        <w:rPr>
          <w:lang w:val="ru-RU"/>
        </w:rPr>
        <w:lastRenderedPageBreak/>
        <w:drawing>
          <wp:anchor distT="0" distB="0" distL="0" distR="0" simplePos="0" relativeHeight="251663360" behindDoc="1" locked="0" layoutInCell="1" allowOverlap="1">
            <wp:simplePos x="0" y="0"/>
            <wp:positionH relativeFrom="page">
              <wp:posOffset>47626</wp:posOffset>
            </wp:positionH>
            <wp:positionV relativeFrom="page">
              <wp:posOffset>0</wp:posOffset>
            </wp:positionV>
            <wp:extent cx="7658100" cy="10828612"/>
            <wp:effectExtent l="19050" t="0" r="0" b="0"/>
            <wp:wrapNone/>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7661319" cy="10833164"/>
                    </a:xfrm>
                    <a:prstGeom prst="rect">
                      <a:avLst/>
                    </a:prstGeom>
                  </pic:spPr>
                </pic:pic>
              </a:graphicData>
            </a:graphic>
          </wp:anchor>
        </w:drawing>
      </w: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68581C" w:rsidRDefault="0068581C" w:rsidP="00114D2B">
      <w:pPr>
        <w:pStyle w:val="11"/>
        <w:ind w:left="0" w:right="1519"/>
        <w:jc w:val="center"/>
        <w:rPr>
          <w:lang w:val="ru-RU"/>
        </w:rPr>
      </w:pPr>
    </w:p>
    <w:p w:rsidR="008B35F0" w:rsidRDefault="005E57F3" w:rsidP="00114D2B">
      <w:pPr>
        <w:pStyle w:val="11"/>
        <w:ind w:left="0" w:right="1519"/>
        <w:jc w:val="center"/>
      </w:pPr>
      <w:r>
        <w:t>Зміст</w:t>
      </w:r>
    </w:p>
    <w:p w:rsidR="008B35F0" w:rsidRDefault="008B35F0">
      <w:pPr>
        <w:pBdr>
          <w:top w:val="nil"/>
          <w:left w:val="nil"/>
          <w:bottom w:val="nil"/>
          <w:right w:val="nil"/>
          <w:between w:val="nil"/>
        </w:pBdr>
        <w:rPr>
          <w:b/>
          <w:color w:val="000000"/>
          <w:sz w:val="20"/>
          <w:szCs w:val="20"/>
        </w:rPr>
      </w:pPr>
    </w:p>
    <w:p w:rsidR="008B35F0" w:rsidRDefault="008B35F0">
      <w:pPr>
        <w:pBdr>
          <w:top w:val="nil"/>
          <w:left w:val="nil"/>
          <w:bottom w:val="nil"/>
          <w:right w:val="nil"/>
          <w:between w:val="nil"/>
        </w:pBdr>
        <w:rPr>
          <w:b/>
          <w:color w:val="000000"/>
          <w:sz w:val="20"/>
          <w:szCs w:val="20"/>
        </w:rPr>
      </w:pPr>
    </w:p>
    <w:p w:rsidR="008B35F0" w:rsidRDefault="008B35F0">
      <w:pPr>
        <w:pBdr>
          <w:top w:val="nil"/>
          <w:left w:val="nil"/>
          <w:bottom w:val="nil"/>
          <w:right w:val="nil"/>
          <w:between w:val="nil"/>
        </w:pBdr>
        <w:rPr>
          <w:b/>
          <w:color w:val="000000"/>
          <w:sz w:val="20"/>
          <w:szCs w:val="20"/>
        </w:rPr>
      </w:pPr>
    </w:p>
    <w:p w:rsidR="008B35F0" w:rsidRDefault="008B35F0">
      <w:pPr>
        <w:pBdr>
          <w:top w:val="nil"/>
          <w:left w:val="nil"/>
          <w:bottom w:val="nil"/>
          <w:right w:val="nil"/>
          <w:between w:val="nil"/>
        </w:pBdr>
        <w:rPr>
          <w:b/>
          <w:color w:val="000000"/>
          <w:sz w:val="20"/>
          <w:szCs w:val="20"/>
        </w:rPr>
      </w:pPr>
    </w:p>
    <w:p w:rsidR="008B35F0" w:rsidRDefault="008B35F0">
      <w:pPr>
        <w:pBdr>
          <w:top w:val="nil"/>
          <w:left w:val="nil"/>
          <w:bottom w:val="nil"/>
          <w:right w:val="nil"/>
          <w:between w:val="nil"/>
        </w:pBdr>
        <w:spacing w:before="2"/>
        <w:rPr>
          <w:b/>
          <w:color w:val="000000"/>
          <w:sz w:val="24"/>
          <w:szCs w:val="24"/>
        </w:rPr>
      </w:pPr>
    </w:p>
    <w:p w:rsidR="008B35F0" w:rsidRDefault="005E57F3">
      <w:pPr>
        <w:numPr>
          <w:ilvl w:val="0"/>
          <w:numId w:val="1"/>
        </w:numPr>
        <w:pBdr>
          <w:top w:val="nil"/>
          <w:left w:val="nil"/>
          <w:bottom w:val="nil"/>
          <w:right w:val="nil"/>
          <w:between w:val="nil"/>
        </w:pBdr>
        <w:tabs>
          <w:tab w:val="left" w:pos="1180"/>
          <w:tab w:val="left" w:pos="1181"/>
        </w:tabs>
        <w:spacing w:before="88"/>
        <w:rPr>
          <w:color w:val="000000"/>
          <w:sz w:val="28"/>
          <w:szCs w:val="28"/>
        </w:rPr>
      </w:pPr>
      <w:r>
        <w:rPr>
          <w:color w:val="000000"/>
          <w:sz w:val="28"/>
          <w:szCs w:val="28"/>
        </w:rPr>
        <w:t>Вступ</w:t>
      </w:r>
    </w:p>
    <w:p w:rsidR="008B35F0" w:rsidRDefault="008B35F0">
      <w:pPr>
        <w:pBdr>
          <w:top w:val="nil"/>
          <w:left w:val="nil"/>
          <w:bottom w:val="nil"/>
          <w:right w:val="nil"/>
          <w:between w:val="nil"/>
        </w:pBdr>
        <w:spacing w:before="3"/>
        <w:rPr>
          <w:color w:val="000000"/>
          <w:sz w:val="41"/>
          <w:szCs w:val="41"/>
        </w:rPr>
      </w:pPr>
    </w:p>
    <w:p w:rsidR="008B35F0" w:rsidRDefault="005E57F3">
      <w:pPr>
        <w:numPr>
          <w:ilvl w:val="0"/>
          <w:numId w:val="1"/>
        </w:numPr>
        <w:pBdr>
          <w:top w:val="nil"/>
          <w:left w:val="nil"/>
          <w:bottom w:val="nil"/>
          <w:right w:val="nil"/>
          <w:between w:val="nil"/>
        </w:pBdr>
        <w:tabs>
          <w:tab w:val="left" w:pos="1148"/>
          <w:tab w:val="left" w:pos="1149"/>
        </w:tabs>
        <w:ind w:left="1149" w:hanging="533"/>
        <w:rPr>
          <w:color w:val="000000"/>
          <w:sz w:val="28"/>
          <w:szCs w:val="28"/>
        </w:rPr>
      </w:pPr>
      <w:r>
        <w:rPr>
          <w:color w:val="000000"/>
          <w:sz w:val="28"/>
          <w:szCs w:val="28"/>
        </w:rPr>
        <w:t>Концептуальні засади закладу освіти</w:t>
      </w:r>
    </w:p>
    <w:p w:rsidR="008B35F0" w:rsidRDefault="008B35F0">
      <w:pPr>
        <w:pBdr>
          <w:top w:val="nil"/>
          <w:left w:val="nil"/>
          <w:bottom w:val="nil"/>
          <w:right w:val="nil"/>
          <w:between w:val="nil"/>
        </w:pBdr>
        <w:spacing w:before="10"/>
        <w:rPr>
          <w:color w:val="000000"/>
          <w:sz w:val="41"/>
          <w:szCs w:val="41"/>
        </w:rPr>
      </w:pPr>
    </w:p>
    <w:p w:rsidR="008B35F0" w:rsidRDefault="005E57F3">
      <w:pPr>
        <w:numPr>
          <w:ilvl w:val="0"/>
          <w:numId w:val="1"/>
        </w:numPr>
        <w:pBdr>
          <w:top w:val="nil"/>
          <w:left w:val="nil"/>
          <w:bottom w:val="nil"/>
          <w:right w:val="nil"/>
          <w:between w:val="nil"/>
        </w:pBdr>
        <w:tabs>
          <w:tab w:val="left" w:pos="1148"/>
          <w:tab w:val="left" w:pos="1149"/>
        </w:tabs>
        <w:spacing w:before="1"/>
        <w:ind w:left="1149" w:hanging="533"/>
        <w:rPr>
          <w:color w:val="000000"/>
          <w:sz w:val="28"/>
          <w:szCs w:val="28"/>
        </w:rPr>
      </w:pPr>
      <w:r>
        <w:rPr>
          <w:color w:val="000000"/>
          <w:sz w:val="28"/>
          <w:szCs w:val="28"/>
        </w:rPr>
        <w:t>Стратегічні напрямки та завдання розвитку закладу освіти</w:t>
      </w:r>
    </w:p>
    <w:p w:rsidR="008B35F0" w:rsidRDefault="008B35F0">
      <w:pPr>
        <w:pBdr>
          <w:top w:val="nil"/>
          <w:left w:val="nil"/>
          <w:bottom w:val="nil"/>
          <w:right w:val="nil"/>
          <w:between w:val="nil"/>
        </w:pBdr>
        <w:spacing w:before="10"/>
        <w:rPr>
          <w:color w:val="000000"/>
          <w:sz w:val="41"/>
          <w:szCs w:val="41"/>
        </w:rPr>
      </w:pPr>
    </w:p>
    <w:p w:rsidR="008B35F0" w:rsidRDefault="005E57F3">
      <w:pPr>
        <w:numPr>
          <w:ilvl w:val="0"/>
          <w:numId w:val="1"/>
        </w:numPr>
        <w:pBdr>
          <w:top w:val="nil"/>
          <w:left w:val="nil"/>
          <w:bottom w:val="nil"/>
          <w:right w:val="nil"/>
          <w:between w:val="nil"/>
        </w:pBdr>
        <w:tabs>
          <w:tab w:val="left" w:pos="1148"/>
          <w:tab w:val="left" w:pos="1149"/>
        </w:tabs>
        <w:ind w:left="1149" w:hanging="533"/>
        <w:rPr>
          <w:color w:val="000000"/>
          <w:sz w:val="28"/>
          <w:szCs w:val="28"/>
        </w:rPr>
      </w:pPr>
      <w:r>
        <w:rPr>
          <w:color w:val="000000"/>
          <w:sz w:val="28"/>
          <w:szCs w:val="28"/>
        </w:rPr>
        <w:t>Реалізація завдань Стратегії розвитку закладу освіти</w:t>
      </w:r>
    </w:p>
    <w:p w:rsidR="008B35F0" w:rsidRDefault="008B35F0">
      <w:pPr>
        <w:pBdr>
          <w:top w:val="nil"/>
          <w:left w:val="nil"/>
          <w:bottom w:val="nil"/>
          <w:right w:val="nil"/>
          <w:between w:val="nil"/>
        </w:pBdr>
        <w:spacing w:before="10"/>
        <w:rPr>
          <w:color w:val="000000"/>
          <w:sz w:val="40"/>
          <w:szCs w:val="40"/>
        </w:rPr>
      </w:pPr>
    </w:p>
    <w:p w:rsidR="008B35F0" w:rsidRDefault="005E57F3">
      <w:pPr>
        <w:numPr>
          <w:ilvl w:val="0"/>
          <w:numId w:val="1"/>
        </w:numPr>
        <w:pBdr>
          <w:top w:val="nil"/>
          <w:left w:val="nil"/>
          <w:bottom w:val="nil"/>
          <w:right w:val="nil"/>
          <w:between w:val="nil"/>
        </w:pBdr>
        <w:tabs>
          <w:tab w:val="left" w:pos="1148"/>
          <w:tab w:val="left" w:pos="1149"/>
        </w:tabs>
        <w:spacing w:before="1"/>
        <w:ind w:left="1149" w:hanging="533"/>
        <w:rPr>
          <w:color w:val="000000"/>
          <w:sz w:val="28"/>
          <w:szCs w:val="28"/>
        </w:rPr>
        <w:sectPr w:rsidR="008B35F0">
          <w:pgSz w:w="11920" w:h="16840"/>
          <w:pgMar w:top="1060" w:right="340" w:bottom="280" w:left="1480" w:header="360" w:footer="360" w:gutter="0"/>
          <w:cols w:space="720"/>
        </w:sectPr>
      </w:pPr>
      <w:r>
        <w:rPr>
          <w:color w:val="000000"/>
          <w:sz w:val="28"/>
          <w:szCs w:val="28"/>
        </w:rPr>
        <w:t>Очікувані результати Стратегії розвитку закладу освіти</w:t>
      </w:r>
    </w:p>
    <w:p w:rsidR="008B35F0" w:rsidRDefault="005E57F3" w:rsidP="00114D2B">
      <w:pPr>
        <w:pStyle w:val="11"/>
        <w:numPr>
          <w:ilvl w:val="1"/>
          <w:numId w:val="1"/>
        </w:numPr>
        <w:ind w:left="284" w:hanging="291"/>
        <w:jc w:val="center"/>
      </w:pPr>
      <w:r>
        <w:lastRenderedPageBreak/>
        <w:t>Вступ</w:t>
      </w:r>
    </w:p>
    <w:p w:rsidR="008B35F0" w:rsidRDefault="008B35F0">
      <w:pPr>
        <w:pBdr>
          <w:top w:val="nil"/>
          <w:left w:val="nil"/>
          <w:bottom w:val="nil"/>
          <w:right w:val="nil"/>
          <w:between w:val="nil"/>
        </w:pBdr>
        <w:spacing w:before="9"/>
        <w:rPr>
          <w:b/>
          <w:color w:val="000000"/>
          <w:sz w:val="23"/>
          <w:szCs w:val="23"/>
        </w:rPr>
      </w:pPr>
    </w:p>
    <w:p w:rsidR="008B35F0" w:rsidRDefault="005E57F3" w:rsidP="00114D2B">
      <w:pPr>
        <w:pBdr>
          <w:top w:val="nil"/>
          <w:left w:val="nil"/>
          <w:bottom w:val="nil"/>
          <w:right w:val="nil"/>
          <w:between w:val="nil"/>
        </w:pBdr>
        <w:spacing w:line="360" w:lineRule="auto"/>
        <w:ind w:right="451" w:firstLine="426"/>
        <w:rPr>
          <w:color w:val="000000"/>
          <w:sz w:val="28"/>
          <w:szCs w:val="28"/>
        </w:rPr>
      </w:pPr>
      <w:r>
        <w:rPr>
          <w:color w:val="000000"/>
          <w:sz w:val="28"/>
          <w:szCs w:val="28"/>
        </w:rPr>
        <w:t xml:space="preserve">Стратегія розвитку </w:t>
      </w:r>
      <w:r>
        <w:rPr>
          <w:sz w:val="28"/>
          <w:szCs w:val="28"/>
        </w:rPr>
        <w:t xml:space="preserve">Гімназії ім. М.П. Стельмаха с. </w:t>
      </w:r>
      <w:proofErr w:type="spellStart"/>
      <w:r>
        <w:rPr>
          <w:sz w:val="28"/>
          <w:szCs w:val="28"/>
        </w:rPr>
        <w:t>ДяківціЛітинської</w:t>
      </w:r>
      <w:proofErr w:type="spellEnd"/>
      <w:r>
        <w:rPr>
          <w:sz w:val="28"/>
          <w:szCs w:val="28"/>
        </w:rPr>
        <w:t xml:space="preserve"> селищної ради </w:t>
      </w:r>
      <w:r>
        <w:rPr>
          <w:color w:val="000000"/>
          <w:sz w:val="28"/>
          <w:szCs w:val="28"/>
        </w:rPr>
        <w:t>(далі – Стратегія) спрямована на оновлення змісту освіти, форм і методів навчання й виховання, скерування педагогів закладу освіти до реалізації ціннісних пріоритетів особистості, задоволення освітніх потреб здобувачів освіти, створення такого освітнього середовища, у якому б реалізувалася майбутня сучасна модель випускника, особистості, готової до життя з самореалізацією компетентностей, отриманих під час здобуття освіти.</w:t>
      </w:r>
    </w:p>
    <w:p w:rsidR="008B35F0" w:rsidRDefault="005E57F3" w:rsidP="00114D2B">
      <w:pPr>
        <w:pBdr>
          <w:top w:val="nil"/>
          <w:left w:val="nil"/>
          <w:bottom w:val="nil"/>
          <w:right w:val="nil"/>
          <w:between w:val="nil"/>
        </w:pBdr>
        <w:ind w:firstLine="426"/>
        <w:rPr>
          <w:color w:val="000000"/>
          <w:sz w:val="28"/>
          <w:szCs w:val="28"/>
        </w:rPr>
      </w:pPr>
      <w:r>
        <w:rPr>
          <w:color w:val="000000"/>
          <w:sz w:val="28"/>
          <w:szCs w:val="28"/>
        </w:rPr>
        <w:t>Нормативно-правове забезпечення щодо розробки Стратегії:</w:t>
      </w:r>
    </w:p>
    <w:p w:rsidR="008B35F0" w:rsidRDefault="005E57F3" w:rsidP="00114D2B">
      <w:pPr>
        <w:numPr>
          <w:ilvl w:val="0"/>
          <w:numId w:val="15"/>
        </w:numPr>
        <w:pBdr>
          <w:top w:val="nil"/>
          <w:left w:val="nil"/>
          <w:bottom w:val="nil"/>
          <w:right w:val="nil"/>
          <w:between w:val="nil"/>
        </w:pBdr>
        <w:tabs>
          <w:tab w:val="left" w:pos="426"/>
        </w:tabs>
        <w:spacing w:before="163" w:line="276" w:lineRule="auto"/>
        <w:ind w:left="0" w:right="450" w:firstLine="0"/>
        <w:rPr>
          <w:color w:val="000000"/>
          <w:sz w:val="28"/>
          <w:szCs w:val="28"/>
        </w:rPr>
      </w:pPr>
      <w:r>
        <w:rPr>
          <w:color w:val="000000"/>
          <w:sz w:val="28"/>
          <w:szCs w:val="28"/>
        </w:rPr>
        <w:t>Конституція України, Закони України</w:t>
      </w:r>
      <w:r w:rsidR="00A5290D">
        <w:rPr>
          <w:color w:val="000000"/>
          <w:sz w:val="28"/>
          <w:szCs w:val="28"/>
        </w:rPr>
        <w:t xml:space="preserve">  «Про освіту»,  «</w:t>
      </w:r>
      <w:r>
        <w:rPr>
          <w:color w:val="000000"/>
          <w:sz w:val="28"/>
          <w:szCs w:val="28"/>
        </w:rPr>
        <w:t>Пр</w:t>
      </w:r>
      <w:r w:rsidR="00A5290D">
        <w:rPr>
          <w:color w:val="000000"/>
          <w:sz w:val="28"/>
          <w:szCs w:val="28"/>
        </w:rPr>
        <w:t>о повну загальну середню освіту»</w:t>
      </w:r>
      <w:r>
        <w:rPr>
          <w:color w:val="000000"/>
          <w:sz w:val="28"/>
          <w:szCs w:val="28"/>
        </w:rPr>
        <w:t>, «Про дошкільну освіту».</w:t>
      </w:r>
    </w:p>
    <w:p w:rsidR="008B35F0" w:rsidRDefault="005E57F3" w:rsidP="00114D2B">
      <w:pPr>
        <w:numPr>
          <w:ilvl w:val="0"/>
          <w:numId w:val="15"/>
        </w:numPr>
        <w:pBdr>
          <w:top w:val="nil"/>
          <w:left w:val="nil"/>
          <w:bottom w:val="nil"/>
          <w:right w:val="nil"/>
          <w:between w:val="nil"/>
        </w:pBdr>
        <w:tabs>
          <w:tab w:val="left" w:pos="426"/>
        </w:tabs>
        <w:spacing w:before="2" w:line="276" w:lineRule="auto"/>
        <w:ind w:left="0" w:firstLine="0"/>
        <w:rPr>
          <w:color w:val="000000"/>
          <w:sz w:val="28"/>
          <w:szCs w:val="28"/>
        </w:rPr>
      </w:pPr>
      <w:r>
        <w:rPr>
          <w:color w:val="000000"/>
          <w:sz w:val="28"/>
          <w:szCs w:val="28"/>
        </w:rPr>
        <w:t>Концепція Нової української школи.</w:t>
      </w:r>
    </w:p>
    <w:p w:rsidR="008B35F0" w:rsidRDefault="005E57F3" w:rsidP="00114D2B">
      <w:pPr>
        <w:numPr>
          <w:ilvl w:val="0"/>
          <w:numId w:val="15"/>
        </w:numPr>
        <w:pBdr>
          <w:top w:val="nil"/>
          <w:left w:val="nil"/>
          <w:bottom w:val="nil"/>
          <w:right w:val="nil"/>
          <w:between w:val="nil"/>
        </w:pBdr>
        <w:tabs>
          <w:tab w:val="left" w:pos="426"/>
        </w:tabs>
        <w:spacing w:before="158" w:line="276" w:lineRule="auto"/>
        <w:ind w:left="0" w:firstLine="0"/>
        <w:rPr>
          <w:color w:val="000000"/>
          <w:sz w:val="28"/>
          <w:szCs w:val="28"/>
        </w:rPr>
      </w:pPr>
      <w:r>
        <w:rPr>
          <w:color w:val="000000"/>
          <w:sz w:val="28"/>
          <w:szCs w:val="28"/>
        </w:rPr>
        <w:t xml:space="preserve">Статут </w:t>
      </w:r>
      <w:r w:rsidR="00A5290D">
        <w:rPr>
          <w:color w:val="000000"/>
          <w:sz w:val="28"/>
          <w:szCs w:val="28"/>
        </w:rPr>
        <w:t xml:space="preserve"> закладу освіти</w:t>
      </w:r>
      <w:r>
        <w:rPr>
          <w:color w:val="000000"/>
          <w:sz w:val="28"/>
          <w:szCs w:val="28"/>
        </w:rPr>
        <w:t>.</w:t>
      </w:r>
    </w:p>
    <w:p w:rsidR="008B35F0" w:rsidRDefault="005E57F3" w:rsidP="00114D2B">
      <w:pPr>
        <w:numPr>
          <w:ilvl w:val="0"/>
          <w:numId w:val="15"/>
        </w:numPr>
        <w:pBdr>
          <w:top w:val="nil"/>
          <w:left w:val="nil"/>
          <w:bottom w:val="nil"/>
          <w:right w:val="nil"/>
          <w:between w:val="nil"/>
        </w:pBdr>
        <w:tabs>
          <w:tab w:val="left" w:pos="426"/>
        </w:tabs>
        <w:spacing w:before="162" w:line="276" w:lineRule="auto"/>
        <w:ind w:left="0" w:firstLine="0"/>
        <w:rPr>
          <w:color w:val="000000"/>
          <w:sz w:val="28"/>
          <w:szCs w:val="28"/>
        </w:rPr>
      </w:pPr>
      <w:r>
        <w:rPr>
          <w:color w:val="000000"/>
          <w:sz w:val="28"/>
          <w:szCs w:val="28"/>
        </w:rPr>
        <w:t xml:space="preserve">Освітня програма 1-9 класів,дошкільного підрозділу. </w:t>
      </w:r>
    </w:p>
    <w:p w:rsidR="008B35F0" w:rsidRDefault="005E57F3" w:rsidP="00114D2B">
      <w:pPr>
        <w:numPr>
          <w:ilvl w:val="0"/>
          <w:numId w:val="15"/>
        </w:numPr>
        <w:pBdr>
          <w:top w:val="nil"/>
          <w:left w:val="nil"/>
          <w:bottom w:val="nil"/>
          <w:right w:val="nil"/>
          <w:between w:val="nil"/>
        </w:pBdr>
        <w:tabs>
          <w:tab w:val="left" w:pos="426"/>
        </w:tabs>
        <w:spacing w:before="162" w:line="276" w:lineRule="auto"/>
        <w:ind w:left="0" w:firstLine="0"/>
        <w:rPr>
          <w:color w:val="000000"/>
          <w:sz w:val="28"/>
          <w:szCs w:val="28"/>
        </w:rPr>
      </w:pPr>
      <w:r>
        <w:rPr>
          <w:color w:val="000000"/>
          <w:sz w:val="28"/>
          <w:szCs w:val="28"/>
        </w:rPr>
        <w:t>Правила</w:t>
      </w:r>
      <w:r>
        <w:rPr>
          <w:color w:val="000000"/>
          <w:sz w:val="28"/>
          <w:szCs w:val="28"/>
        </w:rPr>
        <w:tab/>
        <w:t>внутрішнього</w:t>
      </w:r>
      <w:r>
        <w:rPr>
          <w:color w:val="000000"/>
          <w:sz w:val="28"/>
          <w:szCs w:val="28"/>
        </w:rPr>
        <w:tab/>
        <w:t>трудового</w:t>
      </w:r>
      <w:r>
        <w:rPr>
          <w:color w:val="000000"/>
          <w:sz w:val="28"/>
          <w:szCs w:val="28"/>
        </w:rPr>
        <w:tab/>
        <w:t xml:space="preserve">розпорядку </w:t>
      </w:r>
      <w:r>
        <w:rPr>
          <w:sz w:val="28"/>
          <w:szCs w:val="28"/>
        </w:rPr>
        <w:t>гімназії</w:t>
      </w:r>
      <w:r>
        <w:rPr>
          <w:color w:val="000000"/>
          <w:sz w:val="28"/>
          <w:szCs w:val="28"/>
        </w:rPr>
        <w:t>.</w:t>
      </w:r>
    </w:p>
    <w:p w:rsidR="008B35F0" w:rsidRDefault="005E57F3" w:rsidP="00114D2B">
      <w:pPr>
        <w:numPr>
          <w:ilvl w:val="0"/>
          <w:numId w:val="15"/>
        </w:numPr>
        <w:pBdr>
          <w:top w:val="nil"/>
          <w:left w:val="nil"/>
          <w:bottom w:val="nil"/>
          <w:right w:val="nil"/>
          <w:between w:val="nil"/>
        </w:pBdr>
        <w:tabs>
          <w:tab w:val="left" w:pos="426"/>
        </w:tabs>
        <w:spacing w:line="276" w:lineRule="auto"/>
        <w:ind w:left="0" w:firstLine="0"/>
        <w:rPr>
          <w:color w:val="000000"/>
          <w:sz w:val="28"/>
          <w:szCs w:val="28"/>
        </w:rPr>
      </w:pPr>
      <w:r>
        <w:rPr>
          <w:color w:val="000000"/>
          <w:sz w:val="28"/>
          <w:szCs w:val="28"/>
        </w:rPr>
        <w:t>Правила для здобувачів освіти.</w:t>
      </w:r>
    </w:p>
    <w:p w:rsidR="008B35F0" w:rsidRDefault="005E57F3" w:rsidP="00114D2B">
      <w:pPr>
        <w:numPr>
          <w:ilvl w:val="0"/>
          <w:numId w:val="15"/>
        </w:numPr>
        <w:pBdr>
          <w:top w:val="nil"/>
          <w:left w:val="nil"/>
          <w:bottom w:val="nil"/>
          <w:right w:val="nil"/>
          <w:between w:val="nil"/>
        </w:pBdr>
        <w:tabs>
          <w:tab w:val="left" w:pos="426"/>
        </w:tabs>
        <w:spacing w:before="162" w:line="276" w:lineRule="auto"/>
        <w:ind w:left="0" w:right="459" w:firstLine="0"/>
        <w:rPr>
          <w:color w:val="000000"/>
          <w:sz w:val="28"/>
          <w:szCs w:val="28"/>
        </w:rPr>
      </w:pPr>
      <w:r>
        <w:rPr>
          <w:color w:val="000000"/>
          <w:sz w:val="28"/>
          <w:szCs w:val="28"/>
        </w:rPr>
        <w:t xml:space="preserve">Колективний договір між адміністрацією та профспілковим комітетом </w:t>
      </w:r>
      <w:r>
        <w:rPr>
          <w:sz w:val="28"/>
          <w:szCs w:val="28"/>
        </w:rPr>
        <w:t>гімназії</w:t>
      </w:r>
      <w:r>
        <w:rPr>
          <w:color w:val="000000"/>
          <w:sz w:val="28"/>
          <w:szCs w:val="28"/>
        </w:rPr>
        <w:t xml:space="preserve"> на </w:t>
      </w:r>
      <w:r>
        <w:rPr>
          <w:sz w:val="28"/>
          <w:szCs w:val="28"/>
        </w:rPr>
        <w:t xml:space="preserve">2022-2026 </w:t>
      </w:r>
      <w:r>
        <w:rPr>
          <w:color w:val="000000"/>
          <w:sz w:val="28"/>
          <w:szCs w:val="28"/>
        </w:rPr>
        <w:t xml:space="preserve">роки (реєстраційний номер </w:t>
      </w:r>
      <w:r>
        <w:rPr>
          <w:sz w:val="28"/>
          <w:szCs w:val="28"/>
        </w:rPr>
        <w:t xml:space="preserve">18 </w:t>
      </w:r>
      <w:r>
        <w:rPr>
          <w:color w:val="000000"/>
          <w:sz w:val="28"/>
          <w:szCs w:val="28"/>
        </w:rPr>
        <w:t xml:space="preserve">від </w:t>
      </w:r>
      <w:r>
        <w:rPr>
          <w:sz w:val="28"/>
          <w:szCs w:val="28"/>
        </w:rPr>
        <w:t>09.12.2022</w:t>
      </w:r>
      <w:r>
        <w:rPr>
          <w:color w:val="000000"/>
          <w:sz w:val="28"/>
          <w:szCs w:val="28"/>
        </w:rPr>
        <w:t xml:space="preserve"> року).</w:t>
      </w:r>
    </w:p>
    <w:p w:rsidR="008B35F0" w:rsidRPr="005E57F3" w:rsidRDefault="005E57F3" w:rsidP="00114D2B">
      <w:pPr>
        <w:numPr>
          <w:ilvl w:val="0"/>
          <w:numId w:val="15"/>
        </w:numPr>
        <w:pBdr>
          <w:top w:val="nil"/>
          <w:left w:val="nil"/>
          <w:bottom w:val="nil"/>
          <w:right w:val="nil"/>
          <w:between w:val="nil"/>
        </w:pBdr>
        <w:tabs>
          <w:tab w:val="left" w:pos="426"/>
        </w:tabs>
        <w:spacing w:line="276" w:lineRule="auto"/>
        <w:ind w:left="0" w:right="454" w:firstLine="0"/>
        <w:rPr>
          <w:color w:val="000000"/>
          <w:sz w:val="28"/>
          <w:szCs w:val="28"/>
        </w:rPr>
      </w:pPr>
      <w:r>
        <w:rPr>
          <w:color w:val="000000"/>
          <w:sz w:val="28"/>
          <w:szCs w:val="28"/>
        </w:rPr>
        <w:t>Положення про організацію учнівського самоврядування гімназі</w:t>
      </w:r>
      <w:r w:rsidR="00A5290D">
        <w:rPr>
          <w:color w:val="000000"/>
          <w:sz w:val="28"/>
          <w:szCs w:val="28"/>
        </w:rPr>
        <w:t>ї.</w:t>
      </w:r>
    </w:p>
    <w:p w:rsidR="008B35F0" w:rsidRDefault="005E57F3" w:rsidP="00114D2B">
      <w:pPr>
        <w:numPr>
          <w:ilvl w:val="0"/>
          <w:numId w:val="15"/>
        </w:numPr>
        <w:pBdr>
          <w:top w:val="nil"/>
          <w:left w:val="nil"/>
          <w:bottom w:val="nil"/>
          <w:right w:val="nil"/>
          <w:between w:val="nil"/>
        </w:pBdr>
        <w:tabs>
          <w:tab w:val="left" w:pos="426"/>
        </w:tabs>
        <w:spacing w:before="163" w:line="276" w:lineRule="auto"/>
        <w:ind w:left="0" w:firstLine="0"/>
        <w:rPr>
          <w:color w:val="000000"/>
          <w:sz w:val="28"/>
          <w:szCs w:val="28"/>
        </w:rPr>
      </w:pPr>
      <w:r>
        <w:rPr>
          <w:color w:val="000000"/>
          <w:sz w:val="28"/>
          <w:szCs w:val="28"/>
        </w:rPr>
        <w:t xml:space="preserve">Положення про батьківське самоврядування. </w:t>
      </w:r>
    </w:p>
    <w:p w:rsidR="008B35F0" w:rsidRDefault="005E57F3" w:rsidP="00114D2B">
      <w:pPr>
        <w:numPr>
          <w:ilvl w:val="0"/>
          <w:numId w:val="15"/>
        </w:numPr>
        <w:pBdr>
          <w:top w:val="nil"/>
          <w:left w:val="nil"/>
          <w:bottom w:val="nil"/>
          <w:right w:val="nil"/>
          <w:between w:val="nil"/>
        </w:pBdr>
        <w:tabs>
          <w:tab w:val="left" w:pos="426"/>
        </w:tabs>
        <w:spacing w:before="163" w:line="276" w:lineRule="auto"/>
        <w:ind w:left="0" w:firstLine="0"/>
        <w:rPr>
          <w:color w:val="000000"/>
          <w:sz w:val="28"/>
          <w:szCs w:val="28"/>
        </w:rPr>
      </w:pPr>
      <w:r>
        <w:rPr>
          <w:color w:val="000000"/>
          <w:sz w:val="28"/>
          <w:szCs w:val="28"/>
        </w:rPr>
        <w:t xml:space="preserve">Положення про академічну доброчесність. </w:t>
      </w:r>
    </w:p>
    <w:p w:rsidR="008B35F0" w:rsidRDefault="005E57F3" w:rsidP="00114D2B">
      <w:pPr>
        <w:numPr>
          <w:ilvl w:val="0"/>
          <w:numId w:val="15"/>
        </w:numPr>
        <w:pBdr>
          <w:top w:val="nil"/>
          <w:left w:val="nil"/>
          <w:bottom w:val="nil"/>
          <w:right w:val="nil"/>
          <w:between w:val="nil"/>
        </w:pBdr>
        <w:tabs>
          <w:tab w:val="left" w:pos="426"/>
        </w:tabs>
        <w:spacing w:before="163" w:line="276" w:lineRule="auto"/>
        <w:ind w:left="0" w:firstLine="0"/>
        <w:rPr>
          <w:color w:val="000000"/>
          <w:sz w:val="28"/>
          <w:szCs w:val="28"/>
        </w:rPr>
      </w:pPr>
      <w:r>
        <w:rPr>
          <w:color w:val="000000"/>
          <w:sz w:val="28"/>
          <w:szCs w:val="28"/>
        </w:rPr>
        <w:t xml:space="preserve">Положення про внутрішню систему забезпечення якості освіти в </w:t>
      </w:r>
      <w:r w:rsidR="00BD10F8">
        <w:rPr>
          <w:color w:val="000000"/>
          <w:sz w:val="28"/>
          <w:szCs w:val="28"/>
        </w:rPr>
        <w:t>гімназії.</w:t>
      </w:r>
    </w:p>
    <w:p w:rsidR="008B35F0" w:rsidRDefault="005E57F3" w:rsidP="00114D2B">
      <w:pPr>
        <w:numPr>
          <w:ilvl w:val="0"/>
          <w:numId w:val="15"/>
        </w:numPr>
        <w:pBdr>
          <w:top w:val="nil"/>
          <w:left w:val="nil"/>
          <w:bottom w:val="nil"/>
          <w:right w:val="nil"/>
          <w:between w:val="nil"/>
        </w:pBdr>
        <w:tabs>
          <w:tab w:val="left" w:pos="426"/>
        </w:tabs>
        <w:spacing w:before="163" w:line="276" w:lineRule="auto"/>
        <w:ind w:left="0" w:firstLine="0"/>
        <w:rPr>
          <w:color w:val="000000"/>
          <w:sz w:val="28"/>
          <w:szCs w:val="28"/>
        </w:rPr>
      </w:pPr>
      <w:r>
        <w:rPr>
          <w:color w:val="000000"/>
          <w:sz w:val="28"/>
          <w:szCs w:val="28"/>
        </w:rPr>
        <w:t>План атестації педагогічних працівників на перспективу 5-ти років.</w:t>
      </w:r>
    </w:p>
    <w:p w:rsidR="00114D2B" w:rsidRPr="00114D2B" w:rsidRDefault="005E57F3" w:rsidP="00114D2B">
      <w:pPr>
        <w:numPr>
          <w:ilvl w:val="0"/>
          <w:numId w:val="15"/>
        </w:numPr>
        <w:pBdr>
          <w:top w:val="nil"/>
          <w:left w:val="nil"/>
          <w:bottom w:val="nil"/>
          <w:right w:val="nil"/>
          <w:between w:val="nil"/>
        </w:pBdr>
        <w:tabs>
          <w:tab w:val="left" w:pos="426"/>
        </w:tabs>
        <w:spacing w:line="276" w:lineRule="auto"/>
        <w:ind w:left="0" w:firstLine="0"/>
        <w:rPr>
          <w:color w:val="000000"/>
          <w:sz w:val="28"/>
          <w:szCs w:val="28"/>
        </w:rPr>
      </w:pPr>
      <w:r>
        <w:rPr>
          <w:color w:val="000000"/>
          <w:sz w:val="28"/>
          <w:szCs w:val="28"/>
        </w:rPr>
        <w:t xml:space="preserve">Річний план роботи </w:t>
      </w:r>
      <w:r w:rsidR="00114D2B">
        <w:rPr>
          <w:color w:val="000000"/>
          <w:sz w:val="28"/>
          <w:szCs w:val="28"/>
        </w:rPr>
        <w:t>гімназії.</w:t>
      </w:r>
    </w:p>
    <w:p w:rsidR="00114D2B" w:rsidRPr="00114D2B" w:rsidRDefault="00114D2B" w:rsidP="00114D2B">
      <w:pPr>
        <w:pBdr>
          <w:top w:val="nil"/>
          <w:left w:val="nil"/>
          <w:bottom w:val="nil"/>
          <w:right w:val="nil"/>
          <w:between w:val="nil"/>
        </w:pBdr>
        <w:tabs>
          <w:tab w:val="left" w:pos="426"/>
        </w:tabs>
        <w:spacing w:before="63" w:line="276" w:lineRule="auto"/>
        <w:rPr>
          <w:sz w:val="28"/>
          <w:szCs w:val="28"/>
        </w:rPr>
      </w:pPr>
      <w:r>
        <w:rPr>
          <w:sz w:val="28"/>
          <w:szCs w:val="28"/>
        </w:rPr>
        <w:t xml:space="preserve">14. </w:t>
      </w:r>
      <w:r>
        <w:rPr>
          <w:color w:val="000000"/>
          <w:sz w:val="28"/>
          <w:szCs w:val="28"/>
        </w:rPr>
        <w:t>План заходів із запобігання боулінгу.</w:t>
      </w:r>
    </w:p>
    <w:p w:rsidR="00114D2B" w:rsidRDefault="00114D2B" w:rsidP="00114D2B">
      <w:pPr>
        <w:pBdr>
          <w:top w:val="nil"/>
          <w:left w:val="nil"/>
          <w:bottom w:val="nil"/>
          <w:right w:val="nil"/>
          <w:between w:val="nil"/>
        </w:pBdr>
        <w:tabs>
          <w:tab w:val="left" w:pos="426"/>
        </w:tabs>
        <w:spacing w:before="63" w:line="276" w:lineRule="auto"/>
        <w:rPr>
          <w:color w:val="000000"/>
          <w:sz w:val="28"/>
          <w:szCs w:val="28"/>
        </w:rPr>
      </w:pPr>
      <w:r>
        <w:rPr>
          <w:sz w:val="28"/>
          <w:szCs w:val="28"/>
        </w:rPr>
        <w:t xml:space="preserve">15. </w:t>
      </w:r>
      <w:r>
        <w:rPr>
          <w:color w:val="000000"/>
          <w:sz w:val="28"/>
          <w:szCs w:val="28"/>
        </w:rPr>
        <w:t>Інші нормативно-правові документи.</w:t>
      </w:r>
    </w:p>
    <w:p w:rsidR="00114D2B" w:rsidRPr="00114D2B" w:rsidRDefault="00114D2B" w:rsidP="00114D2B">
      <w:pPr>
        <w:pBdr>
          <w:top w:val="nil"/>
          <w:left w:val="nil"/>
          <w:bottom w:val="nil"/>
          <w:right w:val="nil"/>
          <w:between w:val="nil"/>
        </w:pBdr>
        <w:tabs>
          <w:tab w:val="left" w:pos="426"/>
        </w:tabs>
        <w:rPr>
          <w:color w:val="000000"/>
          <w:sz w:val="2"/>
          <w:szCs w:val="28"/>
        </w:rPr>
      </w:pPr>
    </w:p>
    <w:p w:rsidR="00114D2B" w:rsidRDefault="00114D2B" w:rsidP="00114D2B">
      <w:pPr>
        <w:pBdr>
          <w:top w:val="nil"/>
          <w:left w:val="nil"/>
          <w:bottom w:val="nil"/>
          <w:right w:val="nil"/>
          <w:between w:val="nil"/>
        </w:pBdr>
        <w:spacing w:before="162" w:line="360" w:lineRule="auto"/>
        <w:ind w:right="448" w:firstLine="426"/>
        <w:rPr>
          <w:color w:val="000000"/>
          <w:sz w:val="28"/>
          <w:szCs w:val="28"/>
        </w:rPr>
      </w:pPr>
      <w:r>
        <w:rPr>
          <w:sz w:val="28"/>
          <w:szCs w:val="28"/>
        </w:rPr>
        <w:t xml:space="preserve">Гімназія ім. М.П.Стельмаха с. </w:t>
      </w:r>
      <w:proofErr w:type="spellStart"/>
      <w:r>
        <w:rPr>
          <w:sz w:val="28"/>
          <w:szCs w:val="28"/>
        </w:rPr>
        <w:t>Дяківці</w:t>
      </w:r>
      <w:proofErr w:type="spellEnd"/>
      <w:r w:rsidR="00A5290D">
        <w:rPr>
          <w:color w:val="000000"/>
          <w:sz w:val="28"/>
          <w:szCs w:val="28"/>
        </w:rPr>
        <w:t xml:space="preserve"> – заклад </w:t>
      </w:r>
      <w:r>
        <w:rPr>
          <w:color w:val="000000"/>
          <w:sz w:val="28"/>
          <w:szCs w:val="28"/>
        </w:rPr>
        <w:t xml:space="preserve"> базової середньої освіти з дошкільним підрозділом комунальної форми власності, який підпорядковується відділу освіти</w:t>
      </w:r>
      <w:r w:rsidR="00A5290D">
        <w:rPr>
          <w:color w:val="000000"/>
          <w:sz w:val="28"/>
          <w:szCs w:val="28"/>
        </w:rPr>
        <w:t xml:space="preserve">, культури, </w:t>
      </w:r>
      <w:r>
        <w:rPr>
          <w:color w:val="000000"/>
          <w:sz w:val="28"/>
          <w:szCs w:val="28"/>
        </w:rPr>
        <w:t xml:space="preserve"> молоді та </w:t>
      </w:r>
      <w:r w:rsidR="00A5290D">
        <w:rPr>
          <w:color w:val="000000"/>
          <w:sz w:val="28"/>
          <w:szCs w:val="28"/>
        </w:rPr>
        <w:t xml:space="preserve">спорту </w:t>
      </w:r>
      <w:proofErr w:type="spellStart"/>
      <w:r w:rsidR="00A5290D">
        <w:rPr>
          <w:color w:val="000000"/>
          <w:sz w:val="28"/>
          <w:szCs w:val="28"/>
        </w:rPr>
        <w:t>Літинської</w:t>
      </w:r>
      <w:proofErr w:type="spellEnd"/>
      <w:r w:rsidR="00A5290D">
        <w:rPr>
          <w:color w:val="000000"/>
          <w:sz w:val="28"/>
          <w:szCs w:val="28"/>
        </w:rPr>
        <w:t xml:space="preserve"> селищної ради та </w:t>
      </w:r>
      <w:r>
        <w:rPr>
          <w:color w:val="000000"/>
          <w:sz w:val="28"/>
          <w:szCs w:val="28"/>
        </w:rPr>
        <w:t xml:space="preserve"> діє на підставі власного Статуту.</w:t>
      </w:r>
    </w:p>
    <w:p w:rsidR="00114D2B" w:rsidRDefault="00114D2B" w:rsidP="00114D2B">
      <w:pPr>
        <w:pBdr>
          <w:top w:val="nil"/>
          <w:left w:val="nil"/>
          <w:bottom w:val="nil"/>
          <w:right w:val="nil"/>
          <w:between w:val="nil"/>
        </w:pBdr>
        <w:tabs>
          <w:tab w:val="left" w:pos="426"/>
        </w:tabs>
        <w:rPr>
          <w:color w:val="000000"/>
          <w:sz w:val="28"/>
          <w:szCs w:val="28"/>
        </w:rPr>
        <w:sectPr w:rsidR="00114D2B" w:rsidSect="00A70BB8">
          <w:pgSz w:w="11920" w:h="16840"/>
          <w:pgMar w:top="567" w:right="340" w:bottom="280" w:left="1480" w:header="360" w:footer="360" w:gutter="0"/>
          <w:cols w:space="720"/>
        </w:sectPr>
      </w:pPr>
    </w:p>
    <w:p w:rsidR="008B35F0" w:rsidRDefault="008530CF" w:rsidP="00114D2B">
      <w:pPr>
        <w:pBdr>
          <w:top w:val="nil"/>
          <w:left w:val="nil"/>
          <w:bottom w:val="nil"/>
          <w:right w:val="nil"/>
          <w:between w:val="nil"/>
        </w:pBdr>
        <w:spacing w:before="1" w:line="360" w:lineRule="auto"/>
        <w:ind w:firstLine="426"/>
        <w:rPr>
          <w:color w:val="000000"/>
          <w:sz w:val="28"/>
          <w:szCs w:val="28"/>
        </w:rPr>
      </w:pPr>
      <w:r>
        <w:rPr>
          <w:sz w:val="28"/>
          <w:szCs w:val="28"/>
        </w:rPr>
        <w:lastRenderedPageBreak/>
        <w:t xml:space="preserve">Гімназія ім. М.П.Стельмаха с. </w:t>
      </w:r>
      <w:proofErr w:type="spellStart"/>
      <w:r>
        <w:rPr>
          <w:sz w:val="28"/>
          <w:szCs w:val="28"/>
        </w:rPr>
        <w:t>Дяківці</w:t>
      </w:r>
      <w:r w:rsidR="005E57F3">
        <w:rPr>
          <w:color w:val="000000"/>
          <w:sz w:val="28"/>
          <w:szCs w:val="28"/>
        </w:rPr>
        <w:t>–</w:t>
      </w:r>
      <w:proofErr w:type="spellEnd"/>
      <w:r w:rsidR="005E57F3">
        <w:rPr>
          <w:color w:val="000000"/>
          <w:sz w:val="28"/>
          <w:szCs w:val="28"/>
        </w:rPr>
        <w:t xml:space="preserve"> це заклад освіти з правом юридичної особи, що забезпечує потреби громадян у </w:t>
      </w:r>
      <w:r>
        <w:rPr>
          <w:color w:val="000000"/>
          <w:sz w:val="28"/>
          <w:szCs w:val="28"/>
        </w:rPr>
        <w:t>дошкільній</w:t>
      </w:r>
      <w:r w:rsidR="00241C70">
        <w:rPr>
          <w:color w:val="000000"/>
          <w:sz w:val="28"/>
          <w:szCs w:val="28"/>
        </w:rPr>
        <w:t xml:space="preserve">, початковій </w:t>
      </w:r>
      <w:r>
        <w:rPr>
          <w:color w:val="000000"/>
          <w:sz w:val="28"/>
          <w:szCs w:val="28"/>
        </w:rPr>
        <w:t xml:space="preserve"> та базовій </w:t>
      </w:r>
      <w:r w:rsidR="005E57F3">
        <w:rPr>
          <w:color w:val="000000"/>
          <w:sz w:val="28"/>
          <w:szCs w:val="28"/>
        </w:rPr>
        <w:t xml:space="preserve">середній освіті, в якому поєднуються класичні принципи </w:t>
      </w:r>
      <w:r w:rsidR="00EA7DC6">
        <w:rPr>
          <w:color w:val="000000"/>
          <w:sz w:val="28"/>
          <w:szCs w:val="28"/>
        </w:rPr>
        <w:t xml:space="preserve">педагогічного процесу та </w:t>
      </w:r>
      <w:r w:rsidR="005E57F3">
        <w:rPr>
          <w:color w:val="000000"/>
          <w:sz w:val="28"/>
          <w:szCs w:val="28"/>
        </w:rPr>
        <w:t xml:space="preserve"> запроваджуються інноваційні технології. </w:t>
      </w:r>
    </w:p>
    <w:p w:rsidR="008B35F0" w:rsidRDefault="005E57F3" w:rsidP="00114D2B">
      <w:pPr>
        <w:pBdr>
          <w:top w:val="nil"/>
          <w:left w:val="nil"/>
          <w:bottom w:val="nil"/>
          <w:right w:val="nil"/>
          <w:between w:val="nil"/>
        </w:pBdr>
        <w:spacing w:line="360" w:lineRule="auto"/>
        <w:ind w:firstLine="426"/>
        <w:rPr>
          <w:color w:val="000000"/>
          <w:sz w:val="28"/>
          <w:szCs w:val="28"/>
        </w:rPr>
      </w:pPr>
      <w:r>
        <w:rPr>
          <w:color w:val="000000"/>
          <w:sz w:val="28"/>
          <w:szCs w:val="28"/>
        </w:rPr>
        <w:t xml:space="preserve">Навчальний заклад був </w:t>
      </w:r>
      <w:r w:rsidR="009D71D7">
        <w:rPr>
          <w:color w:val="000000"/>
          <w:sz w:val="28"/>
          <w:szCs w:val="28"/>
        </w:rPr>
        <w:t>ре</w:t>
      </w:r>
      <w:r>
        <w:rPr>
          <w:color w:val="000000"/>
          <w:sz w:val="28"/>
          <w:szCs w:val="28"/>
        </w:rPr>
        <w:t xml:space="preserve">організований </w:t>
      </w:r>
      <w:r w:rsidR="009D71D7">
        <w:rPr>
          <w:color w:val="000000"/>
          <w:sz w:val="28"/>
          <w:szCs w:val="28"/>
        </w:rPr>
        <w:t xml:space="preserve">у гімназію </w:t>
      </w:r>
      <w:r w:rsidR="00241C70">
        <w:rPr>
          <w:color w:val="000000"/>
          <w:sz w:val="28"/>
          <w:szCs w:val="28"/>
        </w:rPr>
        <w:t xml:space="preserve">у </w:t>
      </w:r>
      <w:r w:rsidR="009D71D7">
        <w:rPr>
          <w:color w:val="000000"/>
          <w:sz w:val="28"/>
          <w:szCs w:val="28"/>
        </w:rPr>
        <w:t xml:space="preserve">2021 </w:t>
      </w:r>
      <w:r w:rsidR="00241C70">
        <w:rPr>
          <w:color w:val="000000"/>
          <w:sz w:val="28"/>
          <w:szCs w:val="28"/>
        </w:rPr>
        <w:t>році</w:t>
      </w:r>
      <w:r>
        <w:rPr>
          <w:color w:val="000000"/>
          <w:sz w:val="28"/>
          <w:szCs w:val="28"/>
        </w:rPr>
        <w:t xml:space="preserve">. </w:t>
      </w:r>
    </w:p>
    <w:p w:rsidR="00A70BB8" w:rsidRDefault="005E57F3" w:rsidP="00A70BB8">
      <w:pPr>
        <w:pBdr>
          <w:top w:val="nil"/>
          <w:left w:val="nil"/>
          <w:bottom w:val="nil"/>
          <w:right w:val="nil"/>
          <w:between w:val="nil"/>
        </w:pBdr>
        <w:spacing w:line="360" w:lineRule="auto"/>
        <w:ind w:firstLine="426"/>
        <w:rPr>
          <w:sz w:val="28"/>
          <w:szCs w:val="28"/>
        </w:rPr>
      </w:pPr>
      <w:r>
        <w:rPr>
          <w:color w:val="000000"/>
          <w:sz w:val="28"/>
          <w:szCs w:val="28"/>
        </w:rPr>
        <w:t xml:space="preserve">Юридична адреса закладу освіти: </w:t>
      </w:r>
      <w:r w:rsidR="009D71D7">
        <w:rPr>
          <w:color w:val="000000"/>
          <w:sz w:val="28"/>
          <w:szCs w:val="28"/>
        </w:rPr>
        <w:t>22341 Вінницька область Вінниц</w:t>
      </w:r>
      <w:r w:rsidR="00EA7DC6">
        <w:rPr>
          <w:color w:val="000000"/>
          <w:sz w:val="28"/>
          <w:szCs w:val="28"/>
        </w:rPr>
        <w:t xml:space="preserve">ький район село  </w:t>
      </w:r>
      <w:proofErr w:type="spellStart"/>
      <w:r w:rsidR="00EA7DC6">
        <w:rPr>
          <w:color w:val="000000"/>
          <w:sz w:val="28"/>
          <w:szCs w:val="28"/>
        </w:rPr>
        <w:t>Дяківці</w:t>
      </w:r>
      <w:proofErr w:type="spellEnd"/>
      <w:r w:rsidR="00EA7DC6">
        <w:rPr>
          <w:color w:val="000000"/>
          <w:sz w:val="28"/>
          <w:szCs w:val="28"/>
        </w:rPr>
        <w:t xml:space="preserve"> вул. Центральна,2.</w:t>
      </w:r>
    </w:p>
    <w:p w:rsidR="008B35F0" w:rsidRPr="00A70BB8" w:rsidRDefault="005E57F3" w:rsidP="00A70BB8">
      <w:pPr>
        <w:pBdr>
          <w:top w:val="nil"/>
          <w:left w:val="nil"/>
          <w:bottom w:val="nil"/>
          <w:right w:val="nil"/>
          <w:between w:val="nil"/>
        </w:pBdr>
        <w:spacing w:line="360" w:lineRule="auto"/>
        <w:ind w:firstLine="426"/>
        <w:rPr>
          <w:sz w:val="28"/>
          <w:szCs w:val="28"/>
        </w:rPr>
      </w:pPr>
      <w:proofErr w:type="spellStart"/>
      <w:r>
        <w:rPr>
          <w:color w:val="000000"/>
          <w:sz w:val="28"/>
          <w:szCs w:val="28"/>
        </w:rPr>
        <w:t>Проєктна</w:t>
      </w:r>
      <w:proofErr w:type="spellEnd"/>
      <w:r>
        <w:rPr>
          <w:color w:val="000000"/>
          <w:sz w:val="28"/>
          <w:szCs w:val="28"/>
        </w:rPr>
        <w:t xml:space="preserve"> потужність закладу освіти – </w:t>
      </w:r>
      <w:r w:rsidR="00EA7DC6">
        <w:rPr>
          <w:sz w:val="28"/>
          <w:szCs w:val="28"/>
        </w:rPr>
        <w:t>508</w:t>
      </w:r>
      <w:r>
        <w:rPr>
          <w:color w:val="000000"/>
          <w:sz w:val="28"/>
          <w:szCs w:val="28"/>
        </w:rPr>
        <w:t xml:space="preserve"> учнів. У гімназії на початок 202</w:t>
      </w:r>
      <w:r>
        <w:rPr>
          <w:sz w:val="28"/>
          <w:szCs w:val="28"/>
        </w:rPr>
        <w:t>3</w:t>
      </w:r>
      <w:r>
        <w:rPr>
          <w:color w:val="000000"/>
          <w:sz w:val="28"/>
          <w:szCs w:val="28"/>
        </w:rPr>
        <w:t>-202</w:t>
      </w:r>
      <w:r>
        <w:rPr>
          <w:sz w:val="28"/>
          <w:szCs w:val="28"/>
        </w:rPr>
        <w:t xml:space="preserve">4 </w:t>
      </w:r>
      <w:r w:rsidR="00241C70">
        <w:rPr>
          <w:color w:val="000000"/>
          <w:sz w:val="28"/>
          <w:szCs w:val="28"/>
        </w:rPr>
        <w:t>навчального року</w:t>
      </w:r>
      <w:r>
        <w:rPr>
          <w:color w:val="000000"/>
          <w:sz w:val="28"/>
          <w:szCs w:val="28"/>
        </w:rPr>
        <w:t xml:space="preserve"> – </w:t>
      </w:r>
      <w:r w:rsidR="00EA7DC6">
        <w:rPr>
          <w:sz w:val="28"/>
          <w:szCs w:val="28"/>
        </w:rPr>
        <w:t xml:space="preserve">9 </w:t>
      </w:r>
      <w:r>
        <w:rPr>
          <w:color w:val="000000"/>
          <w:sz w:val="28"/>
          <w:szCs w:val="28"/>
        </w:rPr>
        <w:t xml:space="preserve">класів, у яких станом на </w:t>
      </w:r>
      <w:r w:rsidR="00EA7DC6">
        <w:rPr>
          <w:sz w:val="28"/>
          <w:szCs w:val="28"/>
        </w:rPr>
        <w:t>01.02.2024</w:t>
      </w:r>
      <w:r>
        <w:rPr>
          <w:color w:val="000000"/>
          <w:sz w:val="28"/>
          <w:szCs w:val="28"/>
        </w:rPr>
        <w:t xml:space="preserve">р. навчалося </w:t>
      </w:r>
      <w:r w:rsidR="00EA7DC6">
        <w:rPr>
          <w:sz w:val="28"/>
          <w:szCs w:val="28"/>
        </w:rPr>
        <w:t xml:space="preserve">76 </w:t>
      </w:r>
      <w:r>
        <w:rPr>
          <w:color w:val="000000"/>
          <w:sz w:val="28"/>
          <w:szCs w:val="28"/>
        </w:rPr>
        <w:t>учні</w:t>
      </w:r>
      <w:r w:rsidR="00EA7DC6">
        <w:rPr>
          <w:color w:val="000000"/>
          <w:sz w:val="28"/>
          <w:szCs w:val="28"/>
        </w:rPr>
        <w:t>в</w:t>
      </w:r>
      <w:r>
        <w:rPr>
          <w:color w:val="000000"/>
          <w:sz w:val="28"/>
          <w:szCs w:val="28"/>
        </w:rPr>
        <w:t>. Початкових класів –</w:t>
      </w:r>
      <w:r w:rsidR="0023374F">
        <w:rPr>
          <w:color w:val="000000"/>
          <w:sz w:val="28"/>
          <w:szCs w:val="28"/>
        </w:rPr>
        <w:t xml:space="preserve"> 5</w:t>
      </w:r>
      <w:r>
        <w:rPr>
          <w:color w:val="000000"/>
          <w:sz w:val="28"/>
          <w:szCs w:val="28"/>
        </w:rPr>
        <w:t xml:space="preserve">, в них навчається </w:t>
      </w:r>
      <w:r w:rsidR="0023374F">
        <w:rPr>
          <w:sz w:val="28"/>
          <w:szCs w:val="28"/>
        </w:rPr>
        <w:t xml:space="preserve"> 27 </w:t>
      </w:r>
      <w:r>
        <w:rPr>
          <w:color w:val="000000"/>
          <w:sz w:val="28"/>
          <w:szCs w:val="28"/>
        </w:rPr>
        <w:t>учні</w:t>
      </w:r>
      <w:r w:rsidR="0023374F">
        <w:rPr>
          <w:color w:val="000000"/>
          <w:sz w:val="28"/>
          <w:szCs w:val="28"/>
        </w:rPr>
        <w:t xml:space="preserve">в, 5- 9 </w:t>
      </w:r>
      <w:r>
        <w:rPr>
          <w:color w:val="000000"/>
          <w:sz w:val="28"/>
          <w:szCs w:val="28"/>
        </w:rPr>
        <w:t xml:space="preserve"> – </w:t>
      </w:r>
      <w:r w:rsidR="0023374F">
        <w:rPr>
          <w:color w:val="000000"/>
          <w:sz w:val="28"/>
          <w:szCs w:val="28"/>
        </w:rPr>
        <w:t>5</w:t>
      </w:r>
      <w:r>
        <w:rPr>
          <w:color w:val="000000"/>
          <w:sz w:val="28"/>
          <w:szCs w:val="28"/>
        </w:rPr>
        <w:t xml:space="preserve">, в них </w:t>
      </w:r>
      <w:r w:rsidR="00241C70">
        <w:rPr>
          <w:color w:val="000000"/>
          <w:sz w:val="28"/>
          <w:szCs w:val="28"/>
        </w:rPr>
        <w:t>-</w:t>
      </w:r>
      <w:r w:rsidR="006B2BB3">
        <w:rPr>
          <w:sz w:val="28"/>
          <w:szCs w:val="28"/>
        </w:rPr>
        <w:t xml:space="preserve"> 49 </w:t>
      </w:r>
      <w:r w:rsidR="006B2BB3">
        <w:rPr>
          <w:color w:val="000000"/>
          <w:sz w:val="28"/>
          <w:szCs w:val="28"/>
        </w:rPr>
        <w:t>учнів</w:t>
      </w:r>
      <w:r>
        <w:rPr>
          <w:color w:val="000000"/>
          <w:sz w:val="28"/>
          <w:szCs w:val="28"/>
        </w:rPr>
        <w:t xml:space="preserve">. Середня наповнюваність становить </w:t>
      </w:r>
      <w:r w:rsidR="00241C70">
        <w:rPr>
          <w:sz w:val="28"/>
          <w:szCs w:val="28"/>
        </w:rPr>
        <w:t>– 10</w:t>
      </w:r>
      <w:r w:rsidR="006B2BB3">
        <w:rPr>
          <w:sz w:val="28"/>
          <w:szCs w:val="28"/>
        </w:rPr>
        <w:t xml:space="preserve">,8 </w:t>
      </w:r>
      <w:r>
        <w:rPr>
          <w:color w:val="000000"/>
          <w:sz w:val="28"/>
          <w:szCs w:val="28"/>
        </w:rPr>
        <w:t>учнів. У</w:t>
      </w:r>
      <w:r w:rsidR="006B2BB3">
        <w:rPr>
          <w:color w:val="000000"/>
          <w:sz w:val="28"/>
          <w:szCs w:val="28"/>
        </w:rPr>
        <w:t xml:space="preserve"> дошкільному підрозділі гімназії навчається та виховується 12 вихованців</w:t>
      </w:r>
      <w:r>
        <w:rPr>
          <w:color w:val="000000"/>
          <w:sz w:val="28"/>
          <w:szCs w:val="28"/>
        </w:rPr>
        <w:t>.</w:t>
      </w:r>
    </w:p>
    <w:p w:rsidR="008B35F0" w:rsidRDefault="005E57F3" w:rsidP="00114D2B">
      <w:pPr>
        <w:pBdr>
          <w:top w:val="nil"/>
          <w:left w:val="nil"/>
          <w:bottom w:val="nil"/>
          <w:right w:val="nil"/>
          <w:between w:val="nil"/>
        </w:pBdr>
        <w:spacing w:line="360" w:lineRule="auto"/>
        <w:ind w:firstLine="426"/>
        <w:rPr>
          <w:color w:val="000000"/>
          <w:sz w:val="28"/>
          <w:szCs w:val="28"/>
        </w:rPr>
      </w:pPr>
      <w:r>
        <w:rPr>
          <w:color w:val="000000"/>
          <w:sz w:val="28"/>
          <w:szCs w:val="28"/>
        </w:rPr>
        <w:t>Головні зусилля адміністрації   та педагогічного колективу зосереджені на створенні</w:t>
      </w:r>
      <w:r w:rsidR="006B2BB3">
        <w:rPr>
          <w:color w:val="000000"/>
          <w:sz w:val="28"/>
          <w:szCs w:val="28"/>
        </w:rPr>
        <w:t xml:space="preserve"> доброзичливої атмосфери в  гімназії</w:t>
      </w:r>
      <w:r>
        <w:rPr>
          <w:color w:val="000000"/>
          <w:sz w:val="28"/>
          <w:szCs w:val="28"/>
        </w:rPr>
        <w:t xml:space="preserve">, такого </w:t>
      </w:r>
      <w:proofErr w:type="spellStart"/>
      <w:r>
        <w:rPr>
          <w:color w:val="000000"/>
          <w:sz w:val="28"/>
          <w:szCs w:val="28"/>
        </w:rPr>
        <w:t>морально-</w:t>
      </w:r>
      <w:proofErr w:type="spellEnd"/>
      <w:r>
        <w:rPr>
          <w:color w:val="000000"/>
          <w:sz w:val="28"/>
          <w:szCs w:val="28"/>
        </w:rPr>
        <w:t xml:space="preserve"> психологічного клімату, який сприяв би пошуку кращих </w:t>
      </w:r>
      <w:proofErr w:type="spellStart"/>
      <w:r>
        <w:rPr>
          <w:color w:val="000000"/>
          <w:sz w:val="28"/>
          <w:szCs w:val="28"/>
        </w:rPr>
        <w:t>особистісно-</w:t>
      </w:r>
      <w:proofErr w:type="spellEnd"/>
      <w:r>
        <w:rPr>
          <w:color w:val="000000"/>
          <w:sz w:val="28"/>
          <w:szCs w:val="28"/>
        </w:rPr>
        <w:t xml:space="preserve"> орієнтованих та </w:t>
      </w:r>
      <w:proofErr w:type="spellStart"/>
      <w:r>
        <w:rPr>
          <w:color w:val="000000"/>
          <w:sz w:val="28"/>
          <w:szCs w:val="28"/>
        </w:rPr>
        <w:t>компетентнісних</w:t>
      </w:r>
      <w:proofErr w:type="spellEnd"/>
      <w:r>
        <w:rPr>
          <w:color w:val="000000"/>
          <w:sz w:val="28"/>
          <w:szCs w:val="28"/>
        </w:rPr>
        <w:t xml:space="preserve"> підходів до організації освітнього процесу, ефективному втіленню інновацій в освітній процес у закладі, відпрацювання</w:t>
      </w:r>
      <w:r w:rsidR="00A70BB8">
        <w:rPr>
          <w:color w:val="000000"/>
          <w:sz w:val="28"/>
          <w:szCs w:val="28"/>
        </w:rPr>
        <w:t xml:space="preserve">та впровадження </w:t>
      </w:r>
      <w:r>
        <w:rPr>
          <w:color w:val="000000"/>
          <w:sz w:val="28"/>
          <w:szCs w:val="28"/>
        </w:rPr>
        <w:t>інтерактивних методик креативного розвитку учнів, застосування діалогу і багатосторонньої комунікації між учнями, учителями та батьками в Новій українській школі.</w:t>
      </w:r>
    </w:p>
    <w:p w:rsidR="008B35F0" w:rsidRPr="00D61146" w:rsidRDefault="005E57F3" w:rsidP="00114D2B">
      <w:pPr>
        <w:pBdr>
          <w:top w:val="nil"/>
          <w:left w:val="nil"/>
          <w:bottom w:val="nil"/>
          <w:right w:val="nil"/>
          <w:between w:val="nil"/>
        </w:pBdr>
        <w:spacing w:line="321" w:lineRule="auto"/>
        <w:ind w:firstLine="426"/>
        <w:rPr>
          <w:color w:val="000000"/>
          <w:sz w:val="28"/>
          <w:szCs w:val="28"/>
        </w:rPr>
      </w:pPr>
      <w:r>
        <w:rPr>
          <w:color w:val="000000"/>
          <w:sz w:val="28"/>
          <w:szCs w:val="28"/>
        </w:rPr>
        <w:t xml:space="preserve">Педагогічний колектив </w:t>
      </w:r>
      <w:r w:rsidR="006B2BB3">
        <w:rPr>
          <w:sz w:val="28"/>
          <w:szCs w:val="28"/>
        </w:rPr>
        <w:t>гімназії</w:t>
      </w:r>
      <w:r>
        <w:rPr>
          <w:color w:val="000000"/>
          <w:sz w:val="28"/>
          <w:szCs w:val="28"/>
        </w:rPr>
        <w:t xml:space="preserve">складається з </w:t>
      </w:r>
      <w:r w:rsidR="00D61146">
        <w:rPr>
          <w:sz w:val="28"/>
          <w:szCs w:val="28"/>
        </w:rPr>
        <w:t xml:space="preserve">19 </w:t>
      </w:r>
      <w:r w:rsidR="000617EF">
        <w:rPr>
          <w:color w:val="000000"/>
          <w:sz w:val="28"/>
          <w:szCs w:val="28"/>
        </w:rPr>
        <w:t xml:space="preserve"> педагогів</w:t>
      </w:r>
      <w:r>
        <w:rPr>
          <w:color w:val="000000"/>
          <w:sz w:val="28"/>
          <w:szCs w:val="28"/>
        </w:rPr>
        <w:t>, з них:</w:t>
      </w:r>
    </w:p>
    <w:p w:rsidR="008B35F0" w:rsidRDefault="00D61146" w:rsidP="00114D2B">
      <w:pPr>
        <w:pBdr>
          <w:top w:val="nil"/>
          <w:left w:val="nil"/>
          <w:bottom w:val="nil"/>
          <w:right w:val="nil"/>
          <w:between w:val="nil"/>
        </w:pBdr>
        <w:spacing w:before="162" w:line="360" w:lineRule="auto"/>
        <w:ind w:firstLine="426"/>
        <w:rPr>
          <w:color w:val="000000"/>
          <w:sz w:val="28"/>
          <w:szCs w:val="28"/>
        </w:rPr>
      </w:pPr>
      <w:r>
        <w:rPr>
          <w:sz w:val="28"/>
          <w:szCs w:val="28"/>
        </w:rPr>
        <w:t xml:space="preserve"> 16</w:t>
      </w:r>
      <w:r w:rsidR="005E57F3">
        <w:rPr>
          <w:color w:val="000000"/>
          <w:sz w:val="28"/>
          <w:szCs w:val="28"/>
        </w:rPr>
        <w:t xml:space="preserve"> педагогічних працівників мають вищу педагогічн</w:t>
      </w:r>
      <w:r>
        <w:rPr>
          <w:color w:val="000000"/>
          <w:sz w:val="28"/>
          <w:szCs w:val="28"/>
        </w:rPr>
        <w:t>у освіту, середню спеціальну – 3</w:t>
      </w:r>
      <w:r w:rsidR="005E57F3">
        <w:rPr>
          <w:color w:val="000000"/>
          <w:sz w:val="28"/>
          <w:szCs w:val="28"/>
        </w:rPr>
        <w:t>.</w:t>
      </w:r>
    </w:p>
    <w:p w:rsidR="008B35F0" w:rsidRDefault="005E57F3" w:rsidP="00114D2B">
      <w:pPr>
        <w:pBdr>
          <w:top w:val="nil"/>
          <w:left w:val="nil"/>
          <w:bottom w:val="nil"/>
          <w:right w:val="nil"/>
          <w:between w:val="nil"/>
        </w:pBdr>
        <w:spacing w:before="2" w:line="360" w:lineRule="auto"/>
        <w:ind w:firstLine="426"/>
        <w:rPr>
          <w:color w:val="000000"/>
          <w:sz w:val="28"/>
          <w:szCs w:val="28"/>
        </w:rPr>
      </w:pPr>
      <w:r>
        <w:rPr>
          <w:color w:val="000000"/>
          <w:sz w:val="28"/>
          <w:szCs w:val="28"/>
        </w:rPr>
        <w:t xml:space="preserve">Станом на </w:t>
      </w:r>
      <w:r w:rsidR="00D61146">
        <w:rPr>
          <w:sz w:val="28"/>
          <w:szCs w:val="28"/>
        </w:rPr>
        <w:t>01.02.2024 заклад</w:t>
      </w:r>
      <w:r>
        <w:rPr>
          <w:color w:val="000000"/>
          <w:sz w:val="28"/>
          <w:szCs w:val="28"/>
        </w:rPr>
        <w:t>по</w:t>
      </w:r>
      <w:r w:rsidR="00D61146">
        <w:rPr>
          <w:color w:val="000000"/>
          <w:sz w:val="28"/>
          <w:szCs w:val="28"/>
        </w:rPr>
        <w:t>вністю укомплектований</w:t>
      </w:r>
      <w:r>
        <w:rPr>
          <w:color w:val="000000"/>
          <w:sz w:val="28"/>
          <w:szCs w:val="28"/>
        </w:rPr>
        <w:t xml:space="preserve"> педагогічними кадрами. Атестація пед</w:t>
      </w:r>
      <w:r w:rsidR="00D61146">
        <w:rPr>
          <w:color w:val="000000"/>
          <w:sz w:val="28"/>
          <w:szCs w:val="28"/>
        </w:rPr>
        <w:t xml:space="preserve">агогічних </w:t>
      </w:r>
      <w:r>
        <w:rPr>
          <w:color w:val="000000"/>
          <w:sz w:val="28"/>
          <w:szCs w:val="28"/>
        </w:rPr>
        <w:t>працівників проводиться в умовах демократичності, відкритості та гласності.</w:t>
      </w:r>
    </w:p>
    <w:p w:rsidR="008B35F0" w:rsidRDefault="005E57F3" w:rsidP="00114D2B">
      <w:pPr>
        <w:pBdr>
          <w:top w:val="nil"/>
          <w:left w:val="nil"/>
          <w:bottom w:val="nil"/>
          <w:right w:val="nil"/>
          <w:between w:val="nil"/>
        </w:pBdr>
        <w:spacing w:line="321" w:lineRule="auto"/>
        <w:ind w:firstLine="426"/>
        <w:rPr>
          <w:color w:val="000000"/>
          <w:sz w:val="28"/>
          <w:szCs w:val="28"/>
        </w:rPr>
      </w:pPr>
      <w:r>
        <w:rPr>
          <w:color w:val="000000"/>
          <w:sz w:val="28"/>
          <w:szCs w:val="28"/>
        </w:rPr>
        <w:t>Склад педагогів за кваліфікацією:</w:t>
      </w:r>
    </w:p>
    <w:p w:rsidR="008B35F0" w:rsidRDefault="005E57F3" w:rsidP="00114D2B">
      <w:pPr>
        <w:numPr>
          <w:ilvl w:val="0"/>
          <w:numId w:val="27"/>
        </w:numPr>
        <w:pBdr>
          <w:top w:val="nil"/>
          <w:left w:val="nil"/>
          <w:bottom w:val="nil"/>
          <w:right w:val="nil"/>
          <w:between w:val="nil"/>
        </w:pBdr>
        <w:tabs>
          <w:tab w:val="left" w:pos="1572"/>
          <w:tab w:val="left" w:pos="1573"/>
        </w:tabs>
        <w:spacing w:before="162"/>
        <w:rPr>
          <w:color w:val="000000"/>
          <w:sz w:val="28"/>
          <w:szCs w:val="28"/>
        </w:rPr>
      </w:pPr>
      <w:r>
        <w:rPr>
          <w:color w:val="000000"/>
          <w:sz w:val="28"/>
          <w:szCs w:val="28"/>
        </w:rPr>
        <w:t xml:space="preserve">Вища категорія – </w:t>
      </w:r>
      <w:r w:rsidR="00D61146">
        <w:rPr>
          <w:sz w:val="28"/>
          <w:szCs w:val="28"/>
        </w:rPr>
        <w:t>13.</w:t>
      </w:r>
    </w:p>
    <w:p w:rsidR="008B35F0" w:rsidRDefault="005E57F3" w:rsidP="00114D2B">
      <w:pPr>
        <w:numPr>
          <w:ilvl w:val="0"/>
          <w:numId w:val="27"/>
        </w:numPr>
        <w:pBdr>
          <w:top w:val="nil"/>
          <w:left w:val="nil"/>
          <w:bottom w:val="nil"/>
          <w:right w:val="nil"/>
          <w:between w:val="nil"/>
        </w:pBdr>
        <w:tabs>
          <w:tab w:val="left" w:pos="1572"/>
          <w:tab w:val="left" w:pos="1573"/>
        </w:tabs>
        <w:spacing w:before="157"/>
        <w:rPr>
          <w:color w:val="000000"/>
          <w:sz w:val="28"/>
          <w:szCs w:val="28"/>
        </w:rPr>
      </w:pPr>
      <w:r>
        <w:rPr>
          <w:color w:val="000000"/>
          <w:sz w:val="28"/>
          <w:szCs w:val="28"/>
        </w:rPr>
        <w:t xml:space="preserve">І категорія – </w:t>
      </w:r>
      <w:r w:rsidR="00D61146">
        <w:rPr>
          <w:sz w:val="28"/>
          <w:szCs w:val="28"/>
        </w:rPr>
        <w:t>2.</w:t>
      </w:r>
    </w:p>
    <w:p w:rsidR="008B35F0" w:rsidRDefault="005E57F3" w:rsidP="00114D2B">
      <w:pPr>
        <w:numPr>
          <w:ilvl w:val="0"/>
          <w:numId w:val="27"/>
        </w:numPr>
        <w:pBdr>
          <w:top w:val="nil"/>
          <w:left w:val="nil"/>
          <w:bottom w:val="nil"/>
          <w:right w:val="nil"/>
          <w:between w:val="nil"/>
        </w:pBdr>
        <w:tabs>
          <w:tab w:val="left" w:pos="1572"/>
          <w:tab w:val="left" w:pos="1573"/>
        </w:tabs>
        <w:spacing w:before="161"/>
        <w:rPr>
          <w:color w:val="000000"/>
          <w:sz w:val="28"/>
          <w:szCs w:val="28"/>
        </w:rPr>
      </w:pPr>
      <w:r>
        <w:rPr>
          <w:color w:val="000000"/>
          <w:sz w:val="28"/>
          <w:szCs w:val="28"/>
        </w:rPr>
        <w:t xml:space="preserve">ІІ категорія – </w:t>
      </w:r>
      <w:r w:rsidR="00D61146">
        <w:rPr>
          <w:sz w:val="28"/>
          <w:szCs w:val="28"/>
        </w:rPr>
        <w:t>1.</w:t>
      </w:r>
    </w:p>
    <w:p w:rsidR="00D61146" w:rsidRPr="00D61146" w:rsidRDefault="005E57F3" w:rsidP="00114D2B">
      <w:pPr>
        <w:numPr>
          <w:ilvl w:val="0"/>
          <w:numId w:val="27"/>
        </w:numPr>
        <w:pBdr>
          <w:top w:val="nil"/>
          <w:left w:val="nil"/>
          <w:bottom w:val="nil"/>
          <w:right w:val="nil"/>
          <w:between w:val="nil"/>
        </w:pBdr>
        <w:tabs>
          <w:tab w:val="left" w:pos="1572"/>
          <w:tab w:val="left" w:pos="1573"/>
        </w:tabs>
        <w:spacing w:before="161"/>
        <w:rPr>
          <w:color w:val="000000"/>
          <w:sz w:val="28"/>
          <w:szCs w:val="28"/>
        </w:rPr>
      </w:pPr>
      <w:r w:rsidRPr="00D61146">
        <w:rPr>
          <w:color w:val="000000"/>
          <w:sz w:val="28"/>
          <w:szCs w:val="28"/>
        </w:rPr>
        <w:t xml:space="preserve">Спеціаліст – </w:t>
      </w:r>
      <w:r w:rsidR="00D61146">
        <w:rPr>
          <w:sz w:val="28"/>
          <w:szCs w:val="28"/>
        </w:rPr>
        <w:t xml:space="preserve"> 1.</w:t>
      </w:r>
    </w:p>
    <w:p w:rsidR="008B35F0" w:rsidRPr="00D61146" w:rsidRDefault="005E57F3" w:rsidP="00114D2B">
      <w:pPr>
        <w:numPr>
          <w:ilvl w:val="0"/>
          <w:numId w:val="27"/>
        </w:numPr>
        <w:pBdr>
          <w:top w:val="nil"/>
          <w:left w:val="nil"/>
          <w:bottom w:val="nil"/>
          <w:right w:val="nil"/>
          <w:between w:val="nil"/>
        </w:pBdr>
        <w:tabs>
          <w:tab w:val="left" w:pos="1572"/>
          <w:tab w:val="left" w:pos="1573"/>
        </w:tabs>
        <w:spacing w:before="161"/>
        <w:rPr>
          <w:color w:val="000000"/>
          <w:sz w:val="28"/>
          <w:szCs w:val="28"/>
        </w:rPr>
      </w:pPr>
      <w:r w:rsidRPr="00D61146">
        <w:rPr>
          <w:color w:val="000000"/>
          <w:sz w:val="28"/>
          <w:szCs w:val="28"/>
        </w:rPr>
        <w:t xml:space="preserve">Вищий тарифний розряд – </w:t>
      </w:r>
      <w:r w:rsidR="00D61146">
        <w:rPr>
          <w:sz w:val="28"/>
          <w:szCs w:val="28"/>
        </w:rPr>
        <w:t>2.</w:t>
      </w:r>
    </w:p>
    <w:p w:rsidR="008B35F0" w:rsidRDefault="008B35F0">
      <w:pPr>
        <w:pBdr>
          <w:top w:val="nil"/>
          <w:left w:val="nil"/>
          <w:bottom w:val="nil"/>
          <w:right w:val="nil"/>
          <w:between w:val="nil"/>
        </w:pBdr>
        <w:spacing w:before="6"/>
        <w:rPr>
          <w:noProof/>
          <w:lang w:eastAsia="uk-UA"/>
        </w:rPr>
      </w:pPr>
    </w:p>
    <w:p w:rsidR="00D61146" w:rsidRDefault="00D61146">
      <w:pPr>
        <w:pBdr>
          <w:top w:val="nil"/>
          <w:left w:val="nil"/>
          <w:bottom w:val="nil"/>
          <w:right w:val="nil"/>
          <w:between w:val="nil"/>
        </w:pBdr>
        <w:spacing w:before="6"/>
        <w:rPr>
          <w:noProof/>
          <w:lang w:eastAsia="uk-UA"/>
        </w:rPr>
      </w:pPr>
    </w:p>
    <w:p w:rsidR="00D61146" w:rsidRDefault="00EB2F97">
      <w:pPr>
        <w:pBdr>
          <w:top w:val="nil"/>
          <w:left w:val="nil"/>
          <w:bottom w:val="nil"/>
          <w:right w:val="nil"/>
          <w:between w:val="nil"/>
        </w:pBdr>
        <w:spacing w:before="6"/>
        <w:rPr>
          <w:color w:val="000000"/>
          <w:sz w:val="10"/>
          <w:szCs w:val="10"/>
        </w:rPr>
      </w:pPr>
      <w:r>
        <w:rPr>
          <w:noProof/>
          <w:color w:val="000000"/>
          <w:sz w:val="10"/>
          <w:szCs w:val="10"/>
          <w:lang w:val="ru-RU" w:eastAsia="ru-RU"/>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A49DC" w:rsidRDefault="003A49DC">
      <w:pPr>
        <w:pBdr>
          <w:top w:val="nil"/>
          <w:left w:val="nil"/>
          <w:bottom w:val="nil"/>
          <w:right w:val="nil"/>
          <w:between w:val="nil"/>
        </w:pBdr>
        <w:spacing w:before="6"/>
        <w:rPr>
          <w:color w:val="000000"/>
          <w:sz w:val="10"/>
          <w:szCs w:val="10"/>
        </w:rPr>
      </w:pPr>
    </w:p>
    <w:p w:rsidR="003A49DC" w:rsidRDefault="003A49DC">
      <w:pPr>
        <w:pBdr>
          <w:top w:val="nil"/>
          <w:left w:val="nil"/>
          <w:bottom w:val="nil"/>
          <w:right w:val="nil"/>
          <w:between w:val="nil"/>
        </w:pBdr>
        <w:spacing w:before="6"/>
        <w:rPr>
          <w:color w:val="000000"/>
          <w:sz w:val="10"/>
          <w:szCs w:val="10"/>
        </w:rPr>
      </w:pPr>
    </w:p>
    <w:p w:rsidR="003A49DC" w:rsidRDefault="003A49DC">
      <w:pPr>
        <w:pBdr>
          <w:top w:val="nil"/>
          <w:left w:val="nil"/>
          <w:bottom w:val="nil"/>
          <w:right w:val="nil"/>
          <w:between w:val="nil"/>
        </w:pBdr>
        <w:spacing w:before="6"/>
        <w:rPr>
          <w:color w:val="000000"/>
          <w:sz w:val="10"/>
          <w:szCs w:val="10"/>
        </w:rPr>
      </w:pPr>
    </w:p>
    <w:p w:rsidR="003A49DC" w:rsidRDefault="003A49DC">
      <w:pPr>
        <w:pBdr>
          <w:top w:val="nil"/>
          <w:left w:val="nil"/>
          <w:bottom w:val="nil"/>
          <w:right w:val="nil"/>
          <w:between w:val="nil"/>
        </w:pBdr>
        <w:spacing w:before="6"/>
        <w:rPr>
          <w:color w:val="000000"/>
          <w:sz w:val="10"/>
          <w:szCs w:val="10"/>
        </w:rPr>
      </w:pPr>
    </w:p>
    <w:p w:rsidR="003A49DC" w:rsidRDefault="003A49DC">
      <w:pPr>
        <w:pBdr>
          <w:top w:val="nil"/>
          <w:left w:val="nil"/>
          <w:bottom w:val="nil"/>
          <w:right w:val="nil"/>
          <w:between w:val="nil"/>
        </w:pBdr>
        <w:spacing w:before="6"/>
        <w:rPr>
          <w:color w:val="000000"/>
          <w:sz w:val="10"/>
          <w:szCs w:val="10"/>
        </w:rPr>
      </w:pPr>
    </w:p>
    <w:p w:rsidR="00A70BB8" w:rsidRDefault="00A70BB8" w:rsidP="00A70BB8">
      <w:pPr>
        <w:pBdr>
          <w:top w:val="nil"/>
          <w:left w:val="nil"/>
          <w:bottom w:val="nil"/>
          <w:right w:val="nil"/>
          <w:between w:val="nil"/>
        </w:pBdr>
        <w:spacing w:before="6"/>
        <w:rPr>
          <w:color w:val="000000"/>
          <w:sz w:val="28"/>
          <w:szCs w:val="28"/>
        </w:rPr>
      </w:pPr>
    </w:p>
    <w:p w:rsidR="003A49DC" w:rsidRDefault="003A49DC" w:rsidP="00A70BB8">
      <w:pPr>
        <w:pBdr>
          <w:top w:val="nil"/>
          <w:left w:val="nil"/>
          <w:bottom w:val="nil"/>
          <w:right w:val="nil"/>
          <w:between w:val="nil"/>
        </w:pBdr>
        <w:spacing w:before="6"/>
        <w:rPr>
          <w:color w:val="000000"/>
          <w:sz w:val="28"/>
          <w:szCs w:val="28"/>
        </w:rPr>
      </w:pPr>
      <w:r>
        <w:rPr>
          <w:color w:val="000000"/>
          <w:sz w:val="28"/>
          <w:szCs w:val="28"/>
        </w:rPr>
        <w:t>Мають звання «старший вчитель» - 4 педагоги.</w:t>
      </w:r>
    </w:p>
    <w:p w:rsidR="008B35F0" w:rsidRDefault="003A49DC" w:rsidP="00A70BB8">
      <w:pPr>
        <w:pBdr>
          <w:top w:val="nil"/>
          <w:left w:val="nil"/>
          <w:bottom w:val="nil"/>
          <w:right w:val="nil"/>
          <w:between w:val="nil"/>
        </w:pBdr>
        <w:spacing w:before="88"/>
        <w:rPr>
          <w:color w:val="000000"/>
          <w:sz w:val="28"/>
          <w:szCs w:val="28"/>
        </w:rPr>
      </w:pPr>
      <w:r>
        <w:rPr>
          <w:color w:val="000000"/>
          <w:sz w:val="28"/>
          <w:szCs w:val="28"/>
        </w:rPr>
        <w:t>О</w:t>
      </w:r>
      <w:r w:rsidR="005E57F3">
        <w:rPr>
          <w:color w:val="000000"/>
          <w:sz w:val="28"/>
          <w:szCs w:val="28"/>
        </w:rPr>
        <w:t>світа та спеціальність учителів відповідає займаним посадам.</w:t>
      </w:r>
    </w:p>
    <w:p w:rsidR="008F2AC4" w:rsidRDefault="005E57F3" w:rsidP="00A70BB8">
      <w:pPr>
        <w:pBdr>
          <w:top w:val="nil"/>
          <w:left w:val="nil"/>
          <w:bottom w:val="nil"/>
          <w:right w:val="nil"/>
          <w:between w:val="nil"/>
        </w:pBdr>
        <w:spacing w:line="360" w:lineRule="auto"/>
        <w:ind w:firstLine="426"/>
        <w:rPr>
          <w:color w:val="000000"/>
          <w:sz w:val="28"/>
          <w:szCs w:val="28"/>
        </w:rPr>
      </w:pPr>
      <w:r>
        <w:rPr>
          <w:color w:val="000000"/>
          <w:sz w:val="28"/>
          <w:szCs w:val="28"/>
        </w:rPr>
        <w:t xml:space="preserve">Педагогічні працівники постійно підвищують свій професійний рівень, самовдосконалюються. Мають дипломи, сертифікати, що засвідчують активну участь в </w:t>
      </w:r>
      <w:proofErr w:type="spellStart"/>
      <w:r>
        <w:rPr>
          <w:color w:val="000000"/>
          <w:sz w:val="28"/>
          <w:szCs w:val="28"/>
        </w:rPr>
        <w:t>онлайн-курсах</w:t>
      </w:r>
      <w:proofErr w:type="spellEnd"/>
      <w:r>
        <w:rPr>
          <w:color w:val="000000"/>
          <w:sz w:val="28"/>
          <w:szCs w:val="28"/>
        </w:rPr>
        <w:t xml:space="preserve"> на освітніх платформах </w:t>
      </w:r>
      <w:hyperlink r:id="rId10">
        <w:proofErr w:type="spellStart"/>
        <w:r>
          <w:rPr>
            <w:color w:val="000000"/>
            <w:sz w:val="28"/>
            <w:szCs w:val="28"/>
          </w:rPr>
          <w:t>EdEra</w:t>
        </w:r>
      </w:hyperlink>
      <w:r>
        <w:rPr>
          <w:color w:val="000000"/>
          <w:sz w:val="28"/>
          <w:szCs w:val="28"/>
        </w:rPr>
        <w:t>та</w:t>
      </w:r>
      <w:proofErr w:type="spellEnd"/>
      <w:r>
        <w:rPr>
          <w:color w:val="000000"/>
          <w:sz w:val="28"/>
          <w:szCs w:val="28"/>
        </w:rPr>
        <w:t xml:space="preserve"> </w:t>
      </w:r>
      <w:proofErr w:type="spellStart"/>
      <w:r>
        <w:rPr>
          <w:color w:val="000000"/>
          <w:sz w:val="28"/>
          <w:szCs w:val="28"/>
        </w:rPr>
        <w:t>Prometheus</w:t>
      </w:r>
      <w:proofErr w:type="spellEnd"/>
      <w:r>
        <w:rPr>
          <w:color w:val="000000"/>
          <w:sz w:val="28"/>
          <w:szCs w:val="28"/>
        </w:rPr>
        <w:t xml:space="preserve">, На урок, </w:t>
      </w:r>
      <w:proofErr w:type="spellStart"/>
      <w:r>
        <w:rPr>
          <w:color w:val="000000"/>
          <w:sz w:val="28"/>
          <w:szCs w:val="28"/>
        </w:rPr>
        <w:t>Всеосвіта</w:t>
      </w:r>
      <w:proofErr w:type="spellEnd"/>
      <w:r>
        <w:rPr>
          <w:color w:val="000000"/>
          <w:sz w:val="28"/>
          <w:szCs w:val="28"/>
        </w:rPr>
        <w:t>, тренінгах, семінарах. Вчителі проходять курс</w:t>
      </w:r>
      <w:r w:rsidR="00AF0EEA">
        <w:rPr>
          <w:color w:val="000000"/>
          <w:sz w:val="28"/>
          <w:szCs w:val="28"/>
        </w:rPr>
        <w:t>и підвищення кваліфікації в ВАБО</w:t>
      </w:r>
      <w:r>
        <w:rPr>
          <w:color w:val="000000"/>
          <w:sz w:val="28"/>
          <w:szCs w:val="28"/>
        </w:rPr>
        <w:t>, інших установах, що надають таку можливість згідно з чинним законодавством.</w:t>
      </w:r>
    </w:p>
    <w:p w:rsidR="008B35F0" w:rsidRDefault="005E57F3" w:rsidP="00A70BB8">
      <w:pPr>
        <w:pBdr>
          <w:top w:val="nil"/>
          <w:left w:val="nil"/>
          <w:bottom w:val="nil"/>
          <w:right w:val="nil"/>
          <w:between w:val="nil"/>
        </w:pBdr>
        <w:spacing w:before="63" w:line="360" w:lineRule="auto"/>
        <w:ind w:firstLine="426"/>
        <w:rPr>
          <w:sz w:val="28"/>
          <w:szCs w:val="28"/>
        </w:rPr>
      </w:pPr>
      <w:r>
        <w:rPr>
          <w:color w:val="000000"/>
          <w:sz w:val="28"/>
          <w:szCs w:val="28"/>
        </w:rPr>
        <w:t xml:space="preserve">З метою запобігання поширенню </w:t>
      </w:r>
      <w:proofErr w:type="spellStart"/>
      <w:r>
        <w:rPr>
          <w:color w:val="000000"/>
          <w:sz w:val="28"/>
          <w:szCs w:val="28"/>
        </w:rPr>
        <w:t>к</w:t>
      </w:r>
      <w:r w:rsidR="00E31092">
        <w:rPr>
          <w:color w:val="000000"/>
          <w:sz w:val="28"/>
          <w:szCs w:val="28"/>
        </w:rPr>
        <w:t>оронавірусної</w:t>
      </w:r>
      <w:proofErr w:type="spellEnd"/>
      <w:r w:rsidR="00E31092">
        <w:rPr>
          <w:color w:val="000000"/>
          <w:sz w:val="28"/>
          <w:szCs w:val="28"/>
        </w:rPr>
        <w:t xml:space="preserve"> хвороби, воєнного стану в Україні</w:t>
      </w:r>
      <w:r>
        <w:rPr>
          <w:color w:val="000000"/>
          <w:sz w:val="28"/>
          <w:szCs w:val="28"/>
        </w:rPr>
        <w:t>, належної організації освітнього процесу</w:t>
      </w:r>
      <w:r w:rsidR="00E31092">
        <w:rPr>
          <w:color w:val="000000"/>
          <w:sz w:val="28"/>
          <w:szCs w:val="28"/>
        </w:rPr>
        <w:t>,</w:t>
      </w:r>
      <w:r>
        <w:rPr>
          <w:color w:val="000000"/>
          <w:sz w:val="28"/>
          <w:szCs w:val="28"/>
        </w:rPr>
        <w:t xml:space="preserve"> педагогічні працівники успішно</w:t>
      </w:r>
      <w:r w:rsidR="00E31092">
        <w:rPr>
          <w:color w:val="000000"/>
          <w:sz w:val="28"/>
          <w:szCs w:val="28"/>
        </w:rPr>
        <w:t xml:space="preserve"> організовують роботу з учнями </w:t>
      </w:r>
      <w:r>
        <w:rPr>
          <w:color w:val="000000"/>
          <w:sz w:val="28"/>
          <w:szCs w:val="28"/>
        </w:rPr>
        <w:t xml:space="preserve"> шляхом використання технологій дистанційного навчан</w:t>
      </w:r>
      <w:r w:rsidR="00E31092">
        <w:rPr>
          <w:color w:val="000000"/>
          <w:sz w:val="28"/>
          <w:szCs w:val="28"/>
        </w:rPr>
        <w:t>ня</w:t>
      </w:r>
      <w:r>
        <w:rPr>
          <w:color w:val="000000"/>
          <w:sz w:val="28"/>
          <w:szCs w:val="28"/>
        </w:rPr>
        <w:t>.</w:t>
      </w:r>
    </w:p>
    <w:p w:rsidR="008B35F0" w:rsidRDefault="005E57F3" w:rsidP="00A70BB8">
      <w:pPr>
        <w:pBdr>
          <w:top w:val="nil"/>
          <w:left w:val="nil"/>
          <w:bottom w:val="nil"/>
          <w:right w:val="nil"/>
          <w:between w:val="nil"/>
        </w:pBdr>
        <w:spacing w:before="1" w:line="360" w:lineRule="auto"/>
        <w:ind w:firstLine="426"/>
        <w:rPr>
          <w:color w:val="000000"/>
          <w:sz w:val="28"/>
          <w:szCs w:val="28"/>
        </w:rPr>
      </w:pPr>
      <w:r>
        <w:rPr>
          <w:color w:val="000000"/>
          <w:sz w:val="28"/>
          <w:szCs w:val="28"/>
        </w:rPr>
        <w:t>Поступово формується та реалізовується внутрішня система забезпечення якості освітньої діяльності та якості освіти.</w:t>
      </w:r>
    </w:p>
    <w:p w:rsidR="008B35F0" w:rsidRDefault="005E57F3" w:rsidP="00A70BB8">
      <w:pPr>
        <w:pBdr>
          <w:top w:val="nil"/>
          <w:left w:val="nil"/>
          <w:bottom w:val="nil"/>
          <w:right w:val="nil"/>
          <w:between w:val="nil"/>
        </w:pBdr>
        <w:spacing w:line="360" w:lineRule="auto"/>
        <w:ind w:firstLine="426"/>
        <w:rPr>
          <w:color w:val="000000"/>
          <w:sz w:val="28"/>
          <w:szCs w:val="28"/>
        </w:rPr>
      </w:pPr>
      <w:r>
        <w:rPr>
          <w:color w:val="000000"/>
          <w:sz w:val="28"/>
          <w:szCs w:val="28"/>
        </w:rPr>
        <w:t xml:space="preserve">Результатом творчої роботи </w:t>
      </w:r>
      <w:r w:rsidR="000617EF">
        <w:rPr>
          <w:color w:val="000000"/>
          <w:sz w:val="28"/>
          <w:szCs w:val="28"/>
        </w:rPr>
        <w:t xml:space="preserve">вчителів стали призери </w:t>
      </w:r>
      <w:r>
        <w:rPr>
          <w:color w:val="000000"/>
          <w:sz w:val="28"/>
          <w:szCs w:val="28"/>
        </w:rPr>
        <w:t>предметних олімпіад та конкурсів.</w:t>
      </w:r>
    </w:p>
    <w:p w:rsidR="008B35F0" w:rsidRDefault="005E57F3" w:rsidP="00A70BB8">
      <w:pPr>
        <w:pBdr>
          <w:top w:val="nil"/>
          <w:left w:val="nil"/>
          <w:bottom w:val="nil"/>
          <w:right w:val="nil"/>
          <w:between w:val="nil"/>
        </w:pBdr>
        <w:ind w:firstLine="426"/>
        <w:rPr>
          <w:color w:val="000000"/>
          <w:sz w:val="28"/>
          <w:szCs w:val="28"/>
        </w:rPr>
      </w:pPr>
      <w:r>
        <w:rPr>
          <w:color w:val="000000"/>
          <w:sz w:val="28"/>
          <w:szCs w:val="28"/>
        </w:rPr>
        <w:t>Аналіз стану успішності учнів у 20</w:t>
      </w:r>
      <w:r>
        <w:rPr>
          <w:sz w:val="28"/>
          <w:szCs w:val="28"/>
        </w:rPr>
        <w:t>22</w:t>
      </w:r>
      <w:r>
        <w:rPr>
          <w:color w:val="000000"/>
          <w:sz w:val="28"/>
          <w:szCs w:val="28"/>
        </w:rPr>
        <w:t>-202</w:t>
      </w:r>
      <w:r>
        <w:rPr>
          <w:sz w:val="28"/>
          <w:szCs w:val="28"/>
        </w:rPr>
        <w:t xml:space="preserve">3 </w:t>
      </w:r>
      <w:r w:rsidR="00144B65">
        <w:rPr>
          <w:color w:val="000000"/>
          <w:sz w:val="28"/>
          <w:szCs w:val="28"/>
        </w:rPr>
        <w:t xml:space="preserve"> нав</w:t>
      </w:r>
      <w:r w:rsidR="006B6D76">
        <w:rPr>
          <w:color w:val="000000"/>
          <w:sz w:val="28"/>
          <w:szCs w:val="28"/>
        </w:rPr>
        <w:t>чальному році:</w:t>
      </w:r>
    </w:p>
    <w:p w:rsidR="00BD5F38" w:rsidRPr="00BD5F38" w:rsidRDefault="00BD5F38">
      <w:pPr>
        <w:pBdr>
          <w:top w:val="nil"/>
          <w:left w:val="nil"/>
          <w:bottom w:val="nil"/>
          <w:right w:val="nil"/>
          <w:between w:val="nil"/>
        </w:pBdr>
        <w:ind w:left="788"/>
        <w:jc w:val="both"/>
        <w:rPr>
          <w:color w:val="000000"/>
          <w:sz w:val="10"/>
          <w:szCs w:val="28"/>
        </w:rPr>
      </w:pPr>
    </w:p>
    <w:p w:rsidR="00A70BB8" w:rsidRDefault="00A70BB8" w:rsidP="00BD5F38">
      <w:pPr>
        <w:tabs>
          <w:tab w:val="left" w:pos="6405"/>
        </w:tabs>
        <w:jc w:val="center"/>
        <w:rPr>
          <w:b/>
          <w:color w:val="0070C0"/>
          <w:sz w:val="36"/>
          <w:szCs w:val="28"/>
        </w:rPr>
      </w:pPr>
    </w:p>
    <w:p w:rsidR="00A70BB8" w:rsidRDefault="00A70BB8" w:rsidP="00BD5F38">
      <w:pPr>
        <w:tabs>
          <w:tab w:val="left" w:pos="6405"/>
        </w:tabs>
        <w:jc w:val="center"/>
        <w:rPr>
          <w:b/>
          <w:color w:val="0070C0"/>
          <w:sz w:val="36"/>
          <w:szCs w:val="28"/>
        </w:rPr>
      </w:pPr>
    </w:p>
    <w:p w:rsidR="00A70BB8" w:rsidRDefault="00A70BB8" w:rsidP="00BD5F38">
      <w:pPr>
        <w:tabs>
          <w:tab w:val="left" w:pos="6405"/>
        </w:tabs>
        <w:jc w:val="center"/>
        <w:rPr>
          <w:b/>
          <w:color w:val="0070C0"/>
          <w:sz w:val="36"/>
          <w:szCs w:val="28"/>
        </w:rPr>
      </w:pPr>
    </w:p>
    <w:p w:rsidR="00A70BB8" w:rsidRDefault="00A70BB8" w:rsidP="00A70BB8">
      <w:pPr>
        <w:tabs>
          <w:tab w:val="left" w:pos="6405"/>
        </w:tabs>
        <w:rPr>
          <w:b/>
          <w:color w:val="0070C0"/>
          <w:sz w:val="36"/>
          <w:szCs w:val="28"/>
        </w:rPr>
      </w:pPr>
    </w:p>
    <w:p w:rsidR="00BD5F38" w:rsidRDefault="00BD5F38" w:rsidP="00BD5F38">
      <w:pPr>
        <w:tabs>
          <w:tab w:val="left" w:pos="6405"/>
        </w:tabs>
        <w:jc w:val="center"/>
        <w:rPr>
          <w:b/>
          <w:color w:val="0070C0"/>
          <w:sz w:val="36"/>
          <w:szCs w:val="28"/>
        </w:rPr>
      </w:pPr>
      <w:r w:rsidRPr="00E47630">
        <w:rPr>
          <w:b/>
          <w:color w:val="0070C0"/>
          <w:sz w:val="36"/>
          <w:szCs w:val="28"/>
        </w:rPr>
        <w:lastRenderedPageBreak/>
        <w:t>Якісний показник моніторингу учнів 4 класу</w:t>
      </w:r>
    </w:p>
    <w:p w:rsidR="00BD5F38" w:rsidRPr="00BD5F38" w:rsidRDefault="00BD5F38" w:rsidP="00BD5F38">
      <w:pPr>
        <w:tabs>
          <w:tab w:val="left" w:pos="6405"/>
        </w:tabs>
        <w:jc w:val="center"/>
        <w:rPr>
          <w:b/>
          <w:color w:val="FFC000"/>
          <w:sz w:val="12"/>
          <w:szCs w:val="28"/>
        </w:rPr>
      </w:pPr>
    </w:p>
    <w:tbl>
      <w:tblPr>
        <w:tblStyle w:val="-4"/>
        <w:tblW w:w="0" w:type="auto"/>
        <w:tblLook w:val="04A0"/>
      </w:tblPr>
      <w:tblGrid>
        <w:gridCol w:w="2377"/>
        <w:gridCol w:w="1402"/>
        <w:gridCol w:w="1402"/>
        <w:gridCol w:w="1402"/>
        <w:gridCol w:w="1402"/>
        <w:gridCol w:w="1402"/>
      </w:tblGrid>
      <w:tr w:rsidR="00BD5F38" w:rsidTr="00BD5F38">
        <w:trPr>
          <w:cnfStyle w:val="100000000000"/>
          <w:trHeight w:val="1062"/>
        </w:trPr>
        <w:tc>
          <w:tcPr>
            <w:cnfStyle w:val="001000000000"/>
            <w:tcW w:w="2377" w:type="dxa"/>
            <w:hideMark/>
          </w:tcPr>
          <w:p w:rsidR="00BD5F38" w:rsidRDefault="00BD5F38" w:rsidP="00A70BB8">
            <w:pPr>
              <w:pStyle w:val="aff5"/>
              <w:spacing w:before="0" w:beforeAutospacing="0" w:after="0" w:afterAutospacing="0"/>
              <w:jc w:val="center"/>
              <w:textAlignment w:val="baseline"/>
              <w:rPr>
                <w:b w:val="0"/>
                <w:color w:val="000000"/>
                <w:sz w:val="28"/>
                <w:szCs w:val="28"/>
                <w:lang w:eastAsia="en-US"/>
              </w:rPr>
            </w:pPr>
            <w:r>
              <w:rPr>
                <w:color w:val="000000"/>
                <w:sz w:val="28"/>
                <w:szCs w:val="28"/>
                <w:lang w:eastAsia="en-US"/>
              </w:rPr>
              <w:t>Предмети</w:t>
            </w:r>
          </w:p>
        </w:tc>
        <w:tc>
          <w:tcPr>
            <w:tcW w:w="1402" w:type="dxa"/>
            <w:hideMark/>
          </w:tcPr>
          <w:p w:rsidR="00BD5F38" w:rsidRDefault="00BD5F38" w:rsidP="00A70BB8">
            <w:pPr>
              <w:pStyle w:val="aff5"/>
              <w:spacing w:before="0" w:beforeAutospacing="0" w:after="0" w:afterAutospacing="0"/>
              <w:jc w:val="center"/>
              <w:textAlignment w:val="baseline"/>
              <w:cnfStyle w:val="100000000000"/>
              <w:rPr>
                <w:b w:val="0"/>
                <w:color w:val="000000"/>
                <w:sz w:val="28"/>
                <w:szCs w:val="28"/>
                <w:lang w:eastAsia="en-US"/>
              </w:rPr>
            </w:pPr>
            <w:r>
              <w:rPr>
                <w:color w:val="000000"/>
                <w:sz w:val="28"/>
                <w:szCs w:val="28"/>
                <w:lang w:eastAsia="en-US"/>
              </w:rPr>
              <w:t>В</w:t>
            </w:r>
          </w:p>
        </w:tc>
        <w:tc>
          <w:tcPr>
            <w:tcW w:w="1402" w:type="dxa"/>
            <w:hideMark/>
          </w:tcPr>
          <w:p w:rsidR="00BD5F38" w:rsidRDefault="00BD5F38" w:rsidP="00A70BB8">
            <w:pPr>
              <w:pStyle w:val="aff5"/>
              <w:spacing w:before="0" w:beforeAutospacing="0" w:after="0" w:afterAutospacing="0"/>
              <w:jc w:val="center"/>
              <w:textAlignment w:val="baseline"/>
              <w:cnfStyle w:val="100000000000"/>
              <w:rPr>
                <w:b w:val="0"/>
                <w:color w:val="000000"/>
                <w:sz w:val="28"/>
                <w:szCs w:val="28"/>
                <w:lang w:eastAsia="en-US"/>
              </w:rPr>
            </w:pPr>
            <w:r>
              <w:rPr>
                <w:color w:val="000000"/>
                <w:sz w:val="28"/>
                <w:szCs w:val="28"/>
                <w:lang w:eastAsia="en-US"/>
              </w:rPr>
              <w:t>Д</w:t>
            </w:r>
          </w:p>
        </w:tc>
        <w:tc>
          <w:tcPr>
            <w:tcW w:w="1402" w:type="dxa"/>
            <w:hideMark/>
          </w:tcPr>
          <w:p w:rsidR="00BD5F38" w:rsidRDefault="00BD5F38" w:rsidP="00A70BB8">
            <w:pPr>
              <w:pStyle w:val="aff5"/>
              <w:spacing w:before="0" w:beforeAutospacing="0" w:after="0" w:afterAutospacing="0"/>
              <w:jc w:val="center"/>
              <w:textAlignment w:val="baseline"/>
              <w:cnfStyle w:val="100000000000"/>
              <w:rPr>
                <w:b w:val="0"/>
                <w:color w:val="000000"/>
                <w:sz w:val="28"/>
                <w:szCs w:val="28"/>
                <w:lang w:eastAsia="en-US"/>
              </w:rPr>
            </w:pPr>
            <w:r>
              <w:rPr>
                <w:color w:val="000000"/>
                <w:sz w:val="28"/>
                <w:szCs w:val="28"/>
                <w:lang w:eastAsia="en-US"/>
              </w:rPr>
              <w:t>С</w:t>
            </w:r>
          </w:p>
        </w:tc>
        <w:tc>
          <w:tcPr>
            <w:tcW w:w="1402" w:type="dxa"/>
            <w:hideMark/>
          </w:tcPr>
          <w:p w:rsidR="00BD5F38" w:rsidRDefault="00BD5F38" w:rsidP="00A70BB8">
            <w:pPr>
              <w:pStyle w:val="aff5"/>
              <w:spacing w:before="0" w:beforeAutospacing="0" w:after="0" w:afterAutospacing="0"/>
              <w:jc w:val="center"/>
              <w:textAlignment w:val="baseline"/>
              <w:cnfStyle w:val="100000000000"/>
              <w:rPr>
                <w:b w:val="0"/>
                <w:color w:val="000000"/>
                <w:sz w:val="28"/>
                <w:szCs w:val="28"/>
                <w:lang w:eastAsia="en-US"/>
              </w:rPr>
            </w:pPr>
            <w:r>
              <w:rPr>
                <w:color w:val="000000"/>
                <w:sz w:val="28"/>
                <w:szCs w:val="28"/>
                <w:lang w:eastAsia="en-US"/>
              </w:rPr>
              <w:t>П</w:t>
            </w:r>
          </w:p>
        </w:tc>
        <w:tc>
          <w:tcPr>
            <w:tcW w:w="1402" w:type="dxa"/>
            <w:hideMark/>
          </w:tcPr>
          <w:p w:rsidR="00BD5F38" w:rsidRDefault="00BD5F38" w:rsidP="00A70BB8">
            <w:pPr>
              <w:pStyle w:val="aff5"/>
              <w:spacing w:before="0" w:beforeAutospacing="0" w:after="0" w:afterAutospacing="0"/>
              <w:jc w:val="center"/>
              <w:textAlignment w:val="baseline"/>
              <w:cnfStyle w:val="100000000000"/>
              <w:rPr>
                <w:b w:val="0"/>
                <w:color w:val="000000"/>
                <w:sz w:val="28"/>
                <w:szCs w:val="28"/>
                <w:lang w:eastAsia="en-US"/>
              </w:rPr>
            </w:pPr>
            <w:r>
              <w:rPr>
                <w:color w:val="000000"/>
                <w:sz w:val="28"/>
                <w:szCs w:val="28"/>
                <w:lang w:eastAsia="en-US"/>
              </w:rPr>
              <w:t>Якість знань (%)</w:t>
            </w:r>
          </w:p>
        </w:tc>
      </w:tr>
      <w:tr w:rsidR="00BD5F38" w:rsidTr="00A70BB8">
        <w:trPr>
          <w:cnfStyle w:val="000000100000"/>
          <w:trHeight w:val="23"/>
        </w:trPr>
        <w:tc>
          <w:tcPr>
            <w:cnfStyle w:val="001000000000"/>
            <w:tcW w:w="2377" w:type="dxa"/>
            <w:hideMark/>
          </w:tcPr>
          <w:p w:rsidR="00BD5F38" w:rsidRDefault="00BD5F38" w:rsidP="00A70BB8">
            <w:pPr>
              <w:pStyle w:val="aff5"/>
              <w:spacing w:before="0" w:beforeAutospacing="0" w:after="0" w:afterAutospacing="0"/>
              <w:jc w:val="both"/>
              <w:textAlignment w:val="baseline"/>
              <w:rPr>
                <w:color w:val="000000"/>
                <w:sz w:val="28"/>
                <w:szCs w:val="28"/>
                <w:lang w:eastAsia="en-US"/>
              </w:rPr>
            </w:pPr>
          </w:p>
        </w:tc>
        <w:tc>
          <w:tcPr>
            <w:tcW w:w="1402"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402"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402"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402"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402"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r>
      <w:tr w:rsidR="00BD5F38" w:rsidTr="00A70BB8">
        <w:trPr>
          <w:cnfStyle w:val="000000010000"/>
        </w:trPr>
        <w:tc>
          <w:tcPr>
            <w:cnfStyle w:val="001000000000"/>
            <w:tcW w:w="2377" w:type="dxa"/>
            <w:hideMark/>
          </w:tcPr>
          <w:p w:rsidR="00BD5F38" w:rsidRPr="00BD5F38" w:rsidRDefault="00BD5F38" w:rsidP="00A70BB8">
            <w:pPr>
              <w:pStyle w:val="aff5"/>
              <w:spacing w:before="0" w:beforeAutospacing="0" w:after="0" w:afterAutospacing="0"/>
              <w:jc w:val="both"/>
              <w:textAlignment w:val="baseline"/>
              <w:rPr>
                <w:color w:val="000000"/>
                <w:sz w:val="2"/>
                <w:szCs w:val="28"/>
                <w:lang w:eastAsia="en-US"/>
              </w:rPr>
            </w:pPr>
          </w:p>
        </w:tc>
        <w:tc>
          <w:tcPr>
            <w:tcW w:w="1402" w:type="dxa"/>
            <w:hideMark/>
          </w:tcPr>
          <w:p w:rsidR="00BD5F38" w:rsidRDefault="00BD5F38" w:rsidP="00A70BB8">
            <w:pPr>
              <w:pStyle w:val="aff5"/>
              <w:spacing w:before="0" w:beforeAutospacing="0" w:after="0" w:afterAutospacing="0"/>
              <w:jc w:val="center"/>
              <w:textAlignment w:val="baseline"/>
              <w:cnfStyle w:val="000000010000"/>
              <w:rPr>
                <w:color w:val="000000"/>
                <w:sz w:val="28"/>
                <w:szCs w:val="28"/>
                <w:lang w:eastAsia="en-US"/>
              </w:rPr>
            </w:pPr>
          </w:p>
        </w:tc>
        <w:tc>
          <w:tcPr>
            <w:tcW w:w="1402" w:type="dxa"/>
            <w:hideMark/>
          </w:tcPr>
          <w:p w:rsidR="00BD5F38" w:rsidRDefault="00BD5F38" w:rsidP="00A70BB8">
            <w:pPr>
              <w:pStyle w:val="aff5"/>
              <w:spacing w:before="0" w:beforeAutospacing="0" w:after="0" w:afterAutospacing="0"/>
              <w:jc w:val="center"/>
              <w:textAlignment w:val="baseline"/>
              <w:cnfStyle w:val="000000010000"/>
              <w:rPr>
                <w:color w:val="000000"/>
                <w:sz w:val="28"/>
                <w:szCs w:val="28"/>
                <w:lang w:eastAsia="en-US"/>
              </w:rPr>
            </w:pPr>
          </w:p>
        </w:tc>
        <w:tc>
          <w:tcPr>
            <w:tcW w:w="1402" w:type="dxa"/>
            <w:hideMark/>
          </w:tcPr>
          <w:p w:rsidR="00BD5F38" w:rsidRDefault="00BD5F38" w:rsidP="00A70BB8">
            <w:pPr>
              <w:pStyle w:val="aff5"/>
              <w:spacing w:before="0" w:beforeAutospacing="0" w:after="0" w:afterAutospacing="0"/>
              <w:jc w:val="center"/>
              <w:textAlignment w:val="baseline"/>
              <w:cnfStyle w:val="000000010000"/>
              <w:rPr>
                <w:color w:val="000000"/>
                <w:sz w:val="28"/>
                <w:szCs w:val="28"/>
                <w:lang w:eastAsia="en-US"/>
              </w:rPr>
            </w:pPr>
          </w:p>
        </w:tc>
        <w:tc>
          <w:tcPr>
            <w:tcW w:w="1402" w:type="dxa"/>
            <w:hideMark/>
          </w:tcPr>
          <w:p w:rsidR="00BD5F38" w:rsidRDefault="00BD5F38" w:rsidP="00A70BB8">
            <w:pPr>
              <w:pStyle w:val="aff5"/>
              <w:spacing w:before="0" w:beforeAutospacing="0" w:after="0" w:afterAutospacing="0"/>
              <w:jc w:val="center"/>
              <w:textAlignment w:val="baseline"/>
              <w:cnfStyle w:val="000000010000"/>
              <w:rPr>
                <w:color w:val="000000"/>
                <w:sz w:val="28"/>
                <w:szCs w:val="28"/>
                <w:lang w:eastAsia="en-US"/>
              </w:rPr>
            </w:pPr>
          </w:p>
        </w:tc>
        <w:tc>
          <w:tcPr>
            <w:tcW w:w="1402" w:type="dxa"/>
            <w:hideMark/>
          </w:tcPr>
          <w:p w:rsidR="00BD5F38" w:rsidRDefault="00BD5F38" w:rsidP="00A70BB8">
            <w:pPr>
              <w:pStyle w:val="aff5"/>
              <w:spacing w:before="0" w:beforeAutospacing="0" w:after="0" w:afterAutospacing="0"/>
              <w:jc w:val="center"/>
              <w:textAlignment w:val="baseline"/>
              <w:cnfStyle w:val="000000010000"/>
              <w:rPr>
                <w:color w:val="000000"/>
                <w:sz w:val="28"/>
                <w:szCs w:val="28"/>
                <w:lang w:eastAsia="en-US"/>
              </w:rPr>
            </w:pPr>
          </w:p>
        </w:tc>
      </w:tr>
      <w:tr w:rsidR="00BD5F38" w:rsidTr="00A70BB8">
        <w:trPr>
          <w:cnfStyle w:val="000000100000"/>
        </w:trPr>
        <w:tc>
          <w:tcPr>
            <w:cnfStyle w:val="001000000000"/>
            <w:tcW w:w="2377" w:type="dxa"/>
            <w:hideMark/>
          </w:tcPr>
          <w:p w:rsidR="00BD5F38" w:rsidRDefault="00BD5F38" w:rsidP="00A70BB8">
            <w:pPr>
              <w:pStyle w:val="aff5"/>
              <w:spacing w:before="0" w:beforeAutospacing="0" w:after="0" w:afterAutospacing="0"/>
              <w:jc w:val="both"/>
              <w:textAlignment w:val="baseline"/>
              <w:rPr>
                <w:color w:val="000000"/>
                <w:sz w:val="28"/>
                <w:szCs w:val="28"/>
                <w:lang w:eastAsia="en-US"/>
              </w:rPr>
            </w:pPr>
          </w:p>
        </w:tc>
        <w:tc>
          <w:tcPr>
            <w:tcW w:w="1402"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402"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402"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402"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402"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r>
      <w:tr w:rsidR="00BD5F38" w:rsidRPr="003B2DF1" w:rsidTr="00A70BB8">
        <w:trPr>
          <w:cnfStyle w:val="000000010000"/>
          <w:trHeight w:val="876"/>
        </w:trPr>
        <w:tc>
          <w:tcPr>
            <w:cnfStyle w:val="001000000000"/>
            <w:tcW w:w="2377" w:type="dxa"/>
          </w:tcPr>
          <w:p w:rsidR="00BD5F38" w:rsidRPr="003B2DF1" w:rsidRDefault="00BD5F38" w:rsidP="00A70BB8">
            <w:pPr>
              <w:pStyle w:val="aff5"/>
              <w:spacing w:before="0" w:beforeAutospacing="0" w:after="0" w:afterAutospacing="0"/>
              <w:jc w:val="center"/>
              <w:textAlignment w:val="baseline"/>
              <w:rPr>
                <w:color w:val="000000"/>
                <w:sz w:val="32"/>
                <w:szCs w:val="28"/>
                <w:lang w:eastAsia="en-US"/>
              </w:rPr>
            </w:pPr>
            <w:r>
              <w:rPr>
                <w:color w:val="000000"/>
                <w:sz w:val="32"/>
                <w:szCs w:val="28"/>
                <w:lang w:eastAsia="en-US"/>
              </w:rPr>
              <w:t>Українська мова</w:t>
            </w:r>
          </w:p>
        </w:tc>
        <w:tc>
          <w:tcPr>
            <w:tcW w:w="1402" w:type="dxa"/>
            <w:hideMark/>
          </w:tcPr>
          <w:p w:rsidR="00BD5F38" w:rsidRPr="003B2DF1" w:rsidRDefault="00BD5F38" w:rsidP="00A70BB8">
            <w:pPr>
              <w:pStyle w:val="aff5"/>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2</w:t>
            </w:r>
          </w:p>
        </w:tc>
        <w:tc>
          <w:tcPr>
            <w:tcW w:w="1402" w:type="dxa"/>
            <w:hideMark/>
          </w:tcPr>
          <w:p w:rsidR="00BD5F38" w:rsidRPr="003B2DF1" w:rsidRDefault="00BD5F38" w:rsidP="00A70BB8">
            <w:pPr>
              <w:pStyle w:val="aff5"/>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4</w:t>
            </w:r>
          </w:p>
        </w:tc>
        <w:tc>
          <w:tcPr>
            <w:tcW w:w="1402" w:type="dxa"/>
            <w:hideMark/>
          </w:tcPr>
          <w:p w:rsidR="00BD5F38" w:rsidRPr="003B2DF1" w:rsidRDefault="00BD5F38" w:rsidP="00A70BB8">
            <w:pPr>
              <w:pStyle w:val="aff5"/>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3</w:t>
            </w:r>
          </w:p>
        </w:tc>
        <w:tc>
          <w:tcPr>
            <w:tcW w:w="1402" w:type="dxa"/>
            <w:hideMark/>
          </w:tcPr>
          <w:p w:rsidR="00BD5F38" w:rsidRPr="003B2DF1" w:rsidRDefault="00BD5F38" w:rsidP="00A70BB8">
            <w:pPr>
              <w:pStyle w:val="aff5"/>
              <w:spacing w:before="0" w:beforeAutospacing="0" w:after="0" w:afterAutospacing="0"/>
              <w:jc w:val="center"/>
              <w:textAlignment w:val="baseline"/>
              <w:cnfStyle w:val="000000010000"/>
              <w:rPr>
                <w:color w:val="000000"/>
                <w:sz w:val="28"/>
                <w:szCs w:val="28"/>
                <w:lang w:eastAsia="en-US"/>
              </w:rPr>
            </w:pPr>
            <w:r w:rsidRPr="003B2DF1">
              <w:rPr>
                <w:color w:val="000000"/>
                <w:sz w:val="28"/>
                <w:szCs w:val="28"/>
                <w:lang w:eastAsia="en-US"/>
              </w:rPr>
              <w:t>0</w:t>
            </w:r>
          </w:p>
        </w:tc>
        <w:tc>
          <w:tcPr>
            <w:tcW w:w="1402" w:type="dxa"/>
            <w:hideMark/>
          </w:tcPr>
          <w:p w:rsidR="00BD5F38" w:rsidRPr="003B2DF1" w:rsidRDefault="00BD5F38" w:rsidP="00A70BB8">
            <w:pPr>
              <w:pStyle w:val="aff5"/>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67</w:t>
            </w:r>
          </w:p>
          <w:p w:rsidR="00BD5F38" w:rsidRPr="003B2DF1" w:rsidRDefault="00BD5F38" w:rsidP="00A70BB8">
            <w:pPr>
              <w:pStyle w:val="aff5"/>
              <w:spacing w:before="0" w:beforeAutospacing="0" w:after="0" w:afterAutospacing="0"/>
              <w:jc w:val="center"/>
              <w:textAlignment w:val="baseline"/>
              <w:cnfStyle w:val="000000010000"/>
              <w:rPr>
                <w:color w:val="000000"/>
                <w:sz w:val="28"/>
                <w:szCs w:val="28"/>
                <w:lang w:eastAsia="en-US"/>
              </w:rPr>
            </w:pPr>
          </w:p>
        </w:tc>
      </w:tr>
      <w:tr w:rsidR="00BD5F38" w:rsidRPr="003B2DF1" w:rsidTr="00BD5F38">
        <w:trPr>
          <w:cnfStyle w:val="000000100000"/>
          <w:trHeight w:val="681"/>
        </w:trPr>
        <w:tc>
          <w:tcPr>
            <w:cnfStyle w:val="001000000000"/>
            <w:tcW w:w="2377" w:type="dxa"/>
          </w:tcPr>
          <w:p w:rsidR="00BD5F38" w:rsidRPr="003B2DF1" w:rsidRDefault="00BD5F38" w:rsidP="00A70BB8">
            <w:pPr>
              <w:pStyle w:val="aff5"/>
              <w:spacing w:before="0" w:beforeAutospacing="0" w:after="0" w:afterAutospacing="0"/>
              <w:jc w:val="center"/>
              <w:textAlignment w:val="baseline"/>
              <w:rPr>
                <w:color w:val="000000"/>
                <w:sz w:val="32"/>
                <w:szCs w:val="28"/>
                <w:lang w:eastAsia="en-US"/>
              </w:rPr>
            </w:pPr>
            <w:r>
              <w:rPr>
                <w:color w:val="000000"/>
                <w:sz w:val="32"/>
                <w:szCs w:val="28"/>
                <w:lang w:eastAsia="en-US"/>
              </w:rPr>
              <w:t>Математика</w:t>
            </w:r>
          </w:p>
        </w:tc>
        <w:tc>
          <w:tcPr>
            <w:tcW w:w="1402" w:type="dxa"/>
          </w:tcPr>
          <w:p w:rsidR="00BD5F38" w:rsidRPr="003B2DF1" w:rsidRDefault="00BD5F38" w:rsidP="00A70BB8">
            <w:pPr>
              <w:pStyle w:val="aff5"/>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3</w:t>
            </w:r>
          </w:p>
        </w:tc>
        <w:tc>
          <w:tcPr>
            <w:tcW w:w="1402" w:type="dxa"/>
          </w:tcPr>
          <w:p w:rsidR="00BD5F38" w:rsidRPr="003B2DF1" w:rsidRDefault="00BD5F38" w:rsidP="00A70BB8">
            <w:pPr>
              <w:pStyle w:val="aff5"/>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4</w:t>
            </w:r>
          </w:p>
        </w:tc>
        <w:tc>
          <w:tcPr>
            <w:tcW w:w="1402" w:type="dxa"/>
          </w:tcPr>
          <w:p w:rsidR="00BD5F38" w:rsidRPr="003B2DF1" w:rsidRDefault="00BD5F38" w:rsidP="00A70BB8">
            <w:pPr>
              <w:pStyle w:val="aff5"/>
              <w:spacing w:before="0" w:beforeAutospacing="0" w:after="0" w:afterAutospacing="0"/>
              <w:jc w:val="center"/>
              <w:textAlignment w:val="baseline"/>
              <w:cnfStyle w:val="000000100000"/>
              <w:rPr>
                <w:color w:val="000000"/>
                <w:sz w:val="28"/>
                <w:szCs w:val="28"/>
                <w:lang w:eastAsia="en-US"/>
              </w:rPr>
            </w:pPr>
            <w:r w:rsidRPr="003B2DF1">
              <w:rPr>
                <w:color w:val="000000"/>
                <w:sz w:val="28"/>
                <w:szCs w:val="28"/>
                <w:lang w:eastAsia="en-US"/>
              </w:rPr>
              <w:t>1</w:t>
            </w:r>
          </w:p>
        </w:tc>
        <w:tc>
          <w:tcPr>
            <w:tcW w:w="1402" w:type="dxa"/>
          </w:tcPr>
          <w:p w:rsidR="00BD5F38" w:rsidRPr="003B2DF1" w:rsidRDefault="00BD5F38" w:rsidP="00A70BB8">
            <w:pPr>
              <w:pStyle w:val="aff5"/>
              <w:spacing w:before="0" w:beforeAutospacing="0" w:after="0" w:afterAutospacing="0"/>
              <w:jc w:val="center"/>
              <w:textAlignment w:val="baseline"/>
              <w:cnfStyle w:val="000000100000"/>
              <w:rPr>
                <w:color w:val="000000"/>
                <w:sz w:val="28"/>
                <w:szCs w:val="28"/>
                <w:lang w:eastAsia="en-US"/>
              </w:rPr>
            </w:pPr>
            <w:r w:rsidRPr="003B2DF1">
              <w:rPr>
                <w:color w:val="000000"/>
                <w:sz w:val="28"/>
                <w:szCs w:val="28"/>
                <w:lang w:eastAsia="en-US"/>
              </w:rPr>
              <w:t>1</w:t>
            </w:r>
          </w:p>
        </w:tc>
        <w:tc>
          <w:tcPr>
            <w:tcW w:w="1402" w:type="dxa"/>
          </w:tcPr>
          <w:p w:rsidR="00BD5F38" w:rsidRPr="003B2DF1" w:rsidRDefault="00BD5F38" w:rsidP="00A70BB8">
            <w:pPr>
              <w:pStyle w:val="aff5"/>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78</w:t>
            </w:r>
          </w:p>
        </w:tc>
      </w:tr>
      <w:tr w:rsidR="00BD5F38" w:rsidRPr="003B2DF1" w:rsidTr="00BD5F38">
        <w:trPr>
          <w:cnfStyle w:val="000000010000"/>
          <w:trHeight w:val="833"/>
        </w:trPr>
        <w:tc>
          <w:tcPr>
            <w:cnfStyle w:val="001000000000"/>
            <w:tcW w:w="2377" w:type="dxa"/>
          </w:tcPr>
          <w:p w:rsidR="00BD5F38" w:rsidRPr="003B2DF1" w:rsidRDefault="00BD5F38" w:rsidP="00A70BB8">
            <w:pPr>
              <w:pStyle w:val="aff5"/>
              <w:spacing w:before="0" w:beforeAutospacing="0" w:after="0" w:afterAutospacing="0"/>
              <w:jc w:val="center"/>
              <w:textAlignment w:val="baseline"/>
              <w:rPr>
                <w:color w:val="000000"/>
                <w:sz w:val="32"/>
                <w:szCs w:val="28"/>
                <w:lang w:eastAsia="en-US"/>
              </w:rPr>
            </w:pPr>
            <w:r>
              <w:rPr>
                <w:color w:val="000000"/>
                <w:sz w:val="32"/>
                <w:szCs w:val="28"/>
                <w:lang w:eastAsia="en-US"/>
              </w:rPr>
              <w:t>Англійська мова</w:t>
            </w:r>
          </w:p>
        </w:tc>
        <w:tc>
          <w:tcPr>
            <w:tcW w:w="1402" w:type="dxa"/>
          </w:tcPr>
          <w:p w:rsidR="00BD5F38" w:rsidRPr="003B2DF1" w:rsidRDefault="00BD5F38" w:rsidP="00A70BB8">
            <w:pPr>
              <w:pStyle w:val="aff5"/>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3</w:t>
            </w:r>
          </w:p>
        </w:tc>
        <w:tc>
          <w:tcPr>
            <w:tcW w:w="1402" w:type="dxa"/>
          </w:tcPr>
          <w:p w:rsidR="00BD5F38" w:rsidRPr="003B2DF1" w:rsidRDefault="00BD5F38" w:rsidP="00A70BB8">
            <w:pPr>
              <w:pStyle w:val="aff5"/>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7</w:t>
            </w:r>
          </w:p>
        </w:tc>
        <w:tc>
          <w:tcPr>
            <w:tcW w:w="1402" w:type="dxa"/>
          </w:tcPr>
          <w:p w:rsidR="00BD5F38" w:rsidRPr="003B2DF1" w:rsidRDefault="00BD5F38" w:rsidP="00A70BB8">
            <w:pPr>
              <w:pStyle w:val="aff5"/>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1</w:t>
            </w:r>
          </w:p>
        </w:tc>
        <w:tc>
          <w:tcPr>
            <w:tcW w:w="1402" w:type="dxa"/>
          </w:tcPr>
          <w:p w:rsidR="00BD5F38" w:rsidRPr="003B2DF1" w:rsidRDefault="00BD5F38" w:rsidP="00A70BB8">
            <w:pPr>
              <w:pStyle w:val="aff5"/>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0</w:t>
            </w:r>
          </w:p>
        </w:tc>
        <w:tc>
          <w:tcPr>
            <w:tcW w:w="1402" w:type="dxa"/>
          </w:tcPr>
          <w:p w:rsidR="00BD5F38" w:rsidRPr="003B2DF1" w:rsidRDefault="00BD5F38" w:rsidP="00A70BB8">
            <w:pPr>
              <w:pStyle w:val="aff5"/>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91</w:t>
            </w:r>
          </w:p>
        </w:tc>
      </w:tr>
    </w:tbl>
    <w:p w:rsidR="00BD5F38" w:rsidRPr="00BD5F38" w:rsidRDefault="00BD5F38" w:rsidP="00BD5F38">
      <w:pPr>
        <w:pBdr>
          <w:top w:val="nil"/>
          <w:left w:val="nil"/>
          <w:bottom w:val="nil"/>
          <w:right w:val="nil"/>
          <w:between w:val="nil"/>
        </w:pBdr>
        <w:jc w:val="both"/>
        <w:rPr>
          <w:color w:val="000000"/>
          <w:sz w:val="18"/>
          <w:szCs w:val="28"/>
        </w:rPr>
      </w:pPr>
    </w:p>
    <w:p w:rsidR="00BD5F38" w:rsidRDefault="00BD5F38" w:rsidP="00BD5F38">
      <w:pPr>
        <w:pBdr>
          <w:top w:val="nil"/>
          <w:left w:val="nil"/>
          <w:bottom w:val="nil"/>
          <w:right w:val="nil"/>
          <w:between w:val="nil"/>
        </w:pBdr>
        <w:rPr>
          <w:color w:val="000000"/>
          <w:sz w:val="28"/>
          <w:szCs w:val="28"/>
        </w:rPr>
      </w:pPr>
      <w:r w:rsidRPr="00BD5F38">
        <w:rPr>
          <w:noProof/>
          <w:color w:val="000000"/>
          <w:sz w:val="28"/>
          <w:szCs w:val="28"/>
          <w:lang w:val="ru-RU" w:eastAsia="ru-RU"/>
        </w:rPr>
        <w:drawing>
          <wp:inline distT="0" distB="0" distL="0" distR="0">
            <wp:extent cx="5905500" cy="4848225"/>
            <wp:effectExtent l="19050" t="0" r="19050" b="0"/>
            <wp:docPr id="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5F38" w:rsidRDefault="00BD5F38" w:rsidP="00BD5F38">
      <w:pPr>
        <w:pBdr>
          <w:top w:val="nil"/>
          <w:left w:val="nil"/>
          <w:bottom w:val="nil"/>
          <w:right w:val="nil"/>
          <w:between w:val="nil"/>
        </w:pBdr>
        <w:rPr>
          <w:color w:val="000000"/>
          <w:sz w:val="28"/>
          <w:szCs w:val="28"/>
        </w:rPr>
        <w:sectPr w:rsidR="00BD5F38" w:rsidSect="00A70BB8">
          <w:pgSz w:w="11920" w:h="16840"/>
          <w:pgMar w:top="567" w:right="580" w:bottom="280" w:left="1134" w:header="360" w:footer="360" w:gutter="0"/>
          <w:cols w:space="720"/>
        </w:sectPr>
      </w:pPr>
    </w:p>
    <w:p w:rsidR="00BD5F38" w:rsidRPr="00084AEC" w:rsidRDefault="00BD5F38" w:rsidP="00A70BB8">
      <w:pPr>
        <w:pStyle w:val="aff5"/>
        <w:shd w:val="clear" w:color="auto" w:fill="FFFFFF"/>
        <w:spacing w:before="0" w:beforeAutospacing="0" w:after="0" w:afterAutospacing="0"/>
        <w:ind w:firstLine="426"/>
        <w:textAlignment w:val="baseline"/>
        <w:rPr>
          <w:iCs/>
          <w:color w:val="000000"/>
          <w:sz w:val="28"/>
          <w:szCs w:val="28"/>
          <w:bdr w:val="none" w:sz="0" w:space="0" w:color="auto" w:frame="1"/>
        </w:rPr>
      </w:pPr>
      <w:r>
        <w:rPr>
          <w:color w:val="000000"/>
          <w:sz w:val="28"/>
          <w:szCs w:val="28"/>
          <w:bdr w:val="none" w:sz="0" w:space="0" w:color="auto" w:frame="1"/>
        </w:rPr>
        <w:lastRenderedPageBreak/>
        <w:t xml:space="preserve">Дані результатів закінчення ІІ семестру учнів 5-9 класів 2022-2023 </w:t>
      </w:r>
      <w:proofErr w:type="spellStart"/>
      <w:r>
        <w:rPr>
          <w:color w:val="000000"/>
          <w:sz w:val="28"/>
          <w:szCs w:val="28"/>
          <w:bdr w:val="none" w:sz="0" w:space="0" w:color="auto" w:frame="1"/>
        </w:rPr>
        <w:t>н.р</w:t>
      </w:r>
      <w:proofErr w:type="spellEnd"/>
      <w:r>
        <w:rPr>
          <w:color w:val="000000"/>
          <w:sz w:val="28"/>
          <w:szCs w:val="28"/>
          <w:bdr w:val="none" w:sz="0" w:space="0" w:color="auto" w:frame="1"/>
        </w:rPr>
        <w:t xml:space="preserve">. наведено </w:t>
      </w:r>
      <w:r w:rsidRPr="00084AEC">
        <w:rPr>
          <w:color w:val="000000"/>
          <w:sz w:val="28"/>
          <w:szCs w:val="28"/>
          <w:bdr w:val="none" w:sz="0" w:space="0" w:color="auto" w:frame="1"/>
        </w:rPr>
        <w:t>у </w:t>
      </w:r>
      <w:r w:rsidRPr="00084AEC">
        <w:rPr>
          <w:iCs/>
          <w:color w:val="000000"/>
          <w:sz w:val="28"/>
          <w:szCs w:val="28"/>
          <w:bdr w:val="none" w:sz="0" w:space="0" w:color="auto" w:frame="1"/>
        </w:rPr>
        <w:t>таблиці1.</w:t>
      </w:r>
    </w:p>
    <w:p w:rsidR="00BD5F38" w:rsidRDefault="00BD5F38" w:rsidP="00BD5F38">
      <w:pPr>
        <w:pStyle w:val="aff5"/>
        <w:shd w:val="clear" w:color="auto" w:fill="FFFFFF"/>
        <w:spacing w:before="0" w:beforeAutospacing="0" w:after="0" w:afterAutospacing="0"/>
        <w:jc w:val="both"/>
        <w:textAlignment w:val="baseline"/>
        <w:rPr>
          <w:i/>
          <w:iCs/>
          <w:color w:val="000000"/>
          <w:sz w:val="28"/>
          <w:szCs w:val="28"/>
          <w:bdr w:val="none" w:sz="0" w:space="0" w:color="auto" w:frame="1"/>
        </w:rPr>
      </w:pPr>
    </w:p>
    <w:tbl>
      <w:tblPr>
        <w:tblStyle w:val="-5"/>
        <w:tblW w:w="0" w:type="auto"/>
        <w:tblLook w:val="04A0"/>
      </w:tblPr>
      <w:tblGrid>
        <w:gridCol w:w="1203"/>
        <w:gridCol w:w="1203"/>
        <w:gridCol w:w="1365"/>
        <w:gridCol w:w="1204"/>
        <w:gridCol w:w="1204"/>
        <w:gridCol w:w="1204"/>
        <w:gridCol w:w="1204"/>
        <w:gridCol w:w="1204"/>
      </w:tblGrid>
      <w:tr w:rsidR="00BD5F38" w:rsidTr="00A70BB8">
        <w:trPr>
          <w:cnfStyle w:val="100000000000"/>
        </w:trPr>
        <w:tc>
          <w:tcPr>
            <w:cnfStyle w:val="001000000000"/>
            <w:tcW w:w="1203" w:type="dxa"/>
            <w:hideMark/>
          </w:tcPr>
          <w:p w:rsidR="00BD5F38" w:rsidRDefault="00BD5F38" w:rsidP="00A70BB8">
            <w:pPr>
              <w:pStyle w:val="aff5"/>
              <w:spacing w:before="0" w:beforeAutospacing="0" w:after="0" w:afterAutospacing="0"/>
              <w:jc w:val="center"/>
              <w:textAlignment w:val="baseline"/>
              <w:rPr>
                <w:b w:val="0"/>
                <w:color w:val="000000"/>
                <w:sz w:val="28"/>
                <w:szCs w:val="28"/>
                <w:lang w:eastAsia="en-US"/>
              </w:rPr>
            </w:pPr>
            <w:r>
              <w:rPr>
                <w:color w:val="000000"/>
                <w:sz w:val="28"/>
                <w:szCs w:val="28"/>
                <w:lang w:eastAsia="en-US"/>
              </w:rPr>
              <w:t>Клас</w:t>
            </w:r>
          </w:p>
        </w:tc>
        <w:tc>
          <w:tcPr>
            <w:tcW w:w="1203" w:type="dxa"/>
            <w:hideMark/>
          </w:tcPr>
          <w:p w:rsidR="00BD5F38" w:rsidRDefault="00BD5F38" w:rsidP="00A70BB8">
            <w:pPr>
              <w:pStyle w:val="aff5"/>
              <w:spacing w:before="0" w:beforeAutospacing="0" w:after="0" w:afterAutospacing="0"/>
              <w:jc w:val="center"/>
              <w:textAlignment w:val="baseline"/>
              <w:cnfStyle w:val="100000000000"/>
              <w:rPr>
                <w:b w:val="0"/>
                <w:color w:val="000000"/>
                <w:sz w:val="28"/>
                <w:szCs w:val="28"/>
                <w:lang w:eastAsia="en-US"/>
              </w:rPr>
            </w:pPr>
            <w:proofErr w:type="spellStart"/>
            <w:r>
              <w:rPr>
                <w:color w:val="000000"/>
                <w:sz w:val="28"/>
                <w:szCs w:val="28"/>
                <w:lang w:eastAsia="en-US"/>
              </w:rPr>
              <w:t>К-сть</w:t>
            </w:r>
            <w:proofErr w:type="spellEnd"/>
            <w:r>
              <w:rPr>
                <w:color w:val="000000"/>
                <w:sz w:val="28"/>
                <w:szCs w:val="28"/>
                <w:lang w:eastAsia="en-US"/>
              </w:rPr>
              <w:t xml:space="preserve"> учнів</w:t>
            </w:r>
          </w:p>
        </w:tc>
        <w:tc>
          <w:tcPr>
            <w:tcW w:w="1365" w:type="dxa"/>
            <w:hideMark/>
          </w:tcPr>
          <w:p w:rsidR="00BD5F38" w:rsidRDefault="00BD5F38" w:rsidP="00A70BB8">
            <w:pPr>
              <w:pStyle w:val="aff5"/>
              <w:spacing w:before="0" w:beforeAutospacing="0" w:after="0" w:afterAutospacing="0"/>
              <w:jc w:val="center"/>
              <w:textAlignment w:val="baseline"/>
              <w:cnfStyle w:val="100000000000"/>
              <w:rPr>
                <w:b w:val="0"/>
                <w:color w:val="000000"/>
                <w:sz w:val="28"/>
                <w:szCs w:val="28"/>
                <w:lang w:eastAsia="en-US"/>
              </w:rPr>
            </w:pPr>
            <w:r>
              <w:rPr>
                <w:color w:val="000000"/>
                <w:sz w:val="28"/>
                <w:szCs w:val="28"/>
                <w:lang w:eastAsia="en-US"/>
              </w:rPr>
              <w:t>Середній бал</w:t>
            </w:r>
          </w:p>
        </w:tc>
        <w:tc>
          <w:tcPr>
            <w:tcW w:w="1204" w:type="dxa"/>
            <w:hideMark/>
          </w:tcPr>
          <w:p w:rsidR="00BD5F38" w:rsidRDefault="00BD5F38" w:rsidP="00A70BB8">
            <w:pPr>
              <w:pStyle w:val="aff5"/>
              <w:spacing w:before="0" w:beforeAutospacing="0" w:after="0" w:afterAutospacing="0"/>
              <w:jc w:val="center"/>
              <w:textAlignment w:val="baseline"/>
              <w:cnfStyle w:val="100000000000"/>
              <w:rPr>
                <w:b w:val="0"/>
                <w:color w:val="000000"/>
                <w:sz w:val="28"/>
                <w:szCs w:val="28"/>
                <w:lang w:eastAsia="en-US"/>
              </w:rPr>
            </w:pPr>
            <w:r>
              <w:rPr>
                <w:color w:val="000000"/>
                <w:sz w:val="28"/>
                <w:szCs w:val="28"/>
                <w:lang w:eastAsia="en-US"/>
              </w:rPr>
              <w:t>В</w:t>
            </w:r>
          </w:p>
        </w:tc>
        <w:tc>
          <w:tcPr>
            <w:tcW w:w="1204" w:type="dxa"/>
            <w:hideMark/>
          </w:tcPr>
          <w:p w:rsidR="00BD5F38" w:rsidRDefault="00BD5F38" w:rsidP="00A70BB8">
            <w:pPr>
              <w:pStyle w:val="aff5"/>
              <w:spacing w:before="0" w:beforeAutospacing="0" w:after="0" w:afterAutospacing="0"/>
              <w:jc w:val="center"/>
              <w:textAlignment w:val="baseline"/>
              <w:cnfStyle w:val="100000000000"/>
              <w:rPr>
                <w:b w:val="0"/>
                <w:color w:val="000000"/>
                <w:sz w:val="28"/>
                <w:szCs w:val="28"/>
                <w:lang w:eastAsia="en-US"/>
              </w:rPr>
            </w:pPr>
            <w:r>
              <w:rPr>
                <w:color w:val="000000"/>
                <w:sz w:val="28"/>
                <w:szCs w:val="28"/>
                <w:lang w:eastAsia="en-US"/>
              </w:rPr>
              <w:t>Д</w:t>
            </w:r>
          </w:p>
        </w:tc>
        <w:tc>
          <w:tcPr>
            <w:tcW w:w="1204" w:type="dxa"/>
            <w:hideMark/>
          </w:tcPr>
          <w:p w:rsidR="00BD5F38" w:rsidRDefault="00BD5F38" w:rsidP="00A70BB8">
            <w:pPr>
              <w:pStyle w:val="aff5"/>
              <w:spacing w:before="0" w:beforeAutospacing="0" w:after="0" w:afterAutospacing="0"/>
              <w:jc w:val="center"/>
              <w:textAlignment w:val="baseline"/>
              <w:cnfStyle w:val="100000000000"/>
              <w:rPr>
                <w:b w:val="0"/>
                <w:color w:val="000000"/>
                <w:sz w:val="28"/>
                <w:szCs w:val="28"/>
                <w:lang w:eastAsia="en-US"/>
              </w:rPr>
            </w:pPr>
            <w:r>
              <w:rPr>
                <w:color w:val="000000"/>
                <w:sz w:val="28"/>
                <w:szCs w:val="28"/>
                <w:lang w:eastAsia="en-US"/>
              </w:rPr>
              <w:t>С</w:t>
            </w:r>
          </w:p>
        </w:tc>
        <w:tc>
          <w:tcPr>
            <w:tcW w:w="1204" w:type="dxa"/>
            <w:hideMark/>
          </w:tcPr>
          <w:p w:rsidR="00BD5F38" w:rsidRDefault="00BD5F38" w:rsidP="00A70BB8">
            <w:pPr>
              <w:pStyle w:val="aff5"/>
              <w:spacing w:before="0" w:beforeAutospacing="0" w:after="0" w:afterAutospacing="0"/>
              <w:jc w:val="center"/>
              <w:textAlignment w:val="baseline"/>
              <w:cnfStyle w:val="100000000000"/>
              <w:rPr>
                <w:b w:val="0"/>
                <w:color w:val="000000"/>
                <w:sz w:val="28"/>
                <w:szCs w:val="28"/>
                <w:lang w:eastAsia="en-US"/>
              </w:rPr>
            </w:pPr>
            <w:r>
              <w:rPr>
                <w:color w:val="000000"/>
                <w:sz w:val="28"/>
                <w:szCs w:val="28"/>
                <w:lang w:eastAsia="en-US"/>
              </w:rPr>
              <w:t>П</w:t>
            </w:r>
          </w:p>
        </w:tc>
        <w:tc>
          <w:tcPr>
            <w:tcW w:w="1204" w:type="dxa"/>
            <w:hideMark/>
          </w:tcPr>
          <w:p w:rsidR="00BD5F38" w:rsidRDefault="00BD5F38" w:rsidP="00A70BB8">
            <w:pPr>
              <w:pStyle w:val="aff5"/>
              <w:spacing w:before="0" w:beforeAutospacing="0" w:after="0" w:afterAutospacing="0"/>
              <w:jc w:val="center"/>
              <w:textAlignment w:val="baseline"/>
              <w:cnfStyle w:val="100000000000"/>
              <w:rPr>
                <w:b w:val="0"/>
                <w:color w:val="000000"/>
                <w:sz w:val="28"/>
                <w:szCs w:val="28"/>
                <w:lang w:eastAsia="en-US"/>
              </w:rPr>
            </w:pPr>
            <w:r>
              <w:rPr>
                <w:color w:val="000000"/>
                <w:sz w:val="28"/>
                <w:szCs w:val="28"/>
                <w:lang w:eastAsia="en-US"/>
              </w:rPr>
              <w:t>Якість знань (%)</w:t>
            </w:r>
          </w:p>
        </w:tc>
      </w:tr>
      <w:tr w:rsidR="00BD5F38" w:rsidTr="00A70BB8">
        <w:trPr>
          <w:cnfStyle w:val="000000100000"/>
        </w:trPr>
        <w:tc>
          <w:tcPr>
            <w:cnfStyle w:val="001000000000"/>
            <w:tcW w:w="1203" w:type="dxa"/>
            <w:hideMark/>
          </w:tcPr>
          <w:p w:rsidR="00BD5F38" w:rsidRPr="00BD5F38" w:rsidRDefault="00BD5F38" w:rsidP="00A70BB8">
            <w:pPr>
              <w:pStyle w:val="aff5"/>
              <w:spacing w:before="0" w:beforeAutospacing="0" w:after="0" w:afterAutospacing="0"/>
              <w:jc w:val="both"/>
              <w:textAlignment w:val="baseline"/>
              <w:rPr>
                <w:color w:val="000000"/>
                <w:sz w:val="2"/>
                <w:szCs w:val="28"/>
                <w:lang w:eastAsia="en-US"/>
              </w:rPr>
            </w:pPr>
          </w:p>
        </w:tc>
        <w:tc>
          <w:tcPr>
            <w:tcW w:w="1203"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365"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r>
      <w:tr w:rsidR="00BD5F38" w:rsidTr="00A70BB8">
        <w:tc>
          <w:tcPr>
            <w:cnfStyle w:val="001000000000"/>
            <w:tcW w:w="1203" w:type="dxa"/>
            <w:hideMark/>
          </w:tcPr>
          <w:p w:rsidR="00BD5F38" w:rsidRDefault="00BD5F38" w:rsidP="00A70BB8">
            <w:pPr>
              <w:pStyle w:val="aff5"/>
              <w:spacing w:before="0" w:beforeAutospacing="0" w:after="0" w:afterAutospacing="0"/>
              <w:jc w:val="both"/>
              <w:textAlignment w:val="baseline"/>
              <w:rPr>
                <w:color w:val="000000"/>
                <w:sz w:val="28"/>
                <w:szCs w:val="28"/>
                <w:lang w:eastAsia="en-US"/>
              </w:rPr>
            </w:pPr>
          </w:p>
        </w:tc>
        <w:tc>
          <w:tcPr>
            <w:tcW w:w="1203"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365"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r>
      <w:tr w:rsidR="00BD5F38" w:rsidTr="00A70BB8">
        <w:trPr>
          <w:cnfStyle w:val="000000100000"/>
        </w:trPr>
        <w:tc>
          <w:tcPr>
            <w:cnfStyle w:val="001000000000"/>
            <w:tcW w:w="1203" w:type="dxa"/>
            <w:hideMark/>
          </w:tcPr>
          <w:p w:rsidR="00BD5F38" w:rsidRDefault="00BD5F38" w:rsidP="00A70BB8">
            <w:pPr>
              <w:pStyle w:val="aff5"/>
              <w:spacing w:before="0" w:beforeAutospacing="0" w:after="0" w:afterAutospacing="0"/>
              <w:jc w:val="both"/>
              <w:textAlignment w:val="baseline"/>
              <w:rPr>
                <w:color w:val="000000"/>
                <w:sz w:val="28"/>
                <w:szCs w:val="28"/>
                <w:lang w:eastAsia="en-US"/>
              </w:rPr>
            </w:pPr>
          </w:p>
        </w:tc>
        <w:tc>
          <w:tcPr>
            <w:tcW w:w="1203"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365"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r>
      <w:tr w:rsidR="00BD5F38" w:rsidTr="00A70BB8">
        <w:tc>
          <w:tcPr>
            <w:cnfStyle w:val="001000000000"/>
            <w:tcW w:w="1203" w:type="dxa"/>
            <w:hideMark/>
          </w:tcPr>
          <w:p w:rsidR="00BD5F38" w:rsidRDefault="00BD5F38" w:rsidP="00A70BB8">
            <w:pPr>
              <w:pStyle w:val="aff5"/>
              <w:spacing w:before="0" w:beforeAutospacing="0" w:after="0" w:afterAutospacing="0"/>
              <w:jc w:val="both"/>
              <w:textAlignment w:val="baseline"/>
              <w:rPr>
                <w:color w:val="000000"/>
                <w:sz w:val="28"/>
                <w:szCs w:val="28"/>
                <w:lang w:eastAsia="en-US"/>
              </w:rPr>
            </w:pPr>
          </w:p>
        </w:tc>
        <w:tc>
          <w:tcPr>
            <w:tcW w:w="1203"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365"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r>
      <w:tr w:rsidR="00BD5F38" w:rsidTr="00A70BB8">
        <w:trPr>
          <w:cnfStyle w:val="000000100000"/>
        </w:trPr>
        <w:tc>
          <w:tcPr>
            <w:cnfStyle w:val="001000000000"/>
            <w:tcW w:w="1203" w:type="dxa"/>
            <w:hideMark/>
          </w:tcPr>
          <w:p w:rsidR="00BD5F38" w:rsidRDefault="00BD5F38" w:rsidP="00A70BB8">
            <w:pPr>
              <w:pStyle w:val="aff5"/>
              <w:spacing w:before="0" w:beforeAutospacing="0" w:after="0" w:afterAutospacing="0"/>
              <w:jc w:val="both"/>
              <w:textAlignment w:val="baseline"/>
              <w:rPr>
                <w:color w:val="000000"/>
                <w:sz w:val="28"/>
                <w:szCs w:val="28"/>
                <w:lang w:eastAsia="en-US"/>
              </w:rPr>
            </w:pPr>
          </w:p>
        </w:tc>
        <w:tc>
          <w:tcPr>
            <w:tcW w:w="1203"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365"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r>
      <w:tr w:rsidR="00BD5F38" w:rsidTr="00A70BB8">
        <w:tc>
          <w:tcPr>
            <w:cnfStyle w:val="001000000000"/>
            <w:tcW w:w="1203" w:type="dxa"/>
            <w:hideMark/>
          </w:tcPr>
          <w:p w:rsidR="00BD5F38" w:rsidRDefault="00BD5F38" w:rsidP="00A70BB8">
            <w:pPr>
              <w:pStyle w:val="aff5"/>
              <w:spacing w:before="0" w:beforeAutospacing="0" w:after="0" w:afterAutospacing="0"/>
              <w:jc w:val="both"/>
              <w:textAlignment w:val="baseline"/>
              <w:rPr>
                <w:color w:val="000000"/>
                <w:sz w:val="28"/>
                <w:szCs w:val="28"/>
                <w:lang w:eastAsia="en-US"/>
              </w:rPr>
            </w:pPr>
          </w:p>
        </w:tc>
        <w:tc>
          <w:tcPr>
            <w:tcW w:w="1203"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365"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r>
      <w:tr w:rsidR="00BD5F38" w:rsidTr="00A70BB8">
        <w:trPr>
          <w:cnfStyle w:val="000000100000"/>
        </w:trPr>
        <w:tc>
          <w:tcPr>
            <w:cnfStyle w:val="001000000000"/>
            <w:tcW w:w="1203" w:type="dxa"/>
            <w:hideMark/>
          </w:tcPr>
          <w:p w:rsidR="00BD5F38" w:rsidRDefault="00BD5F38" w:rsidP="00A70BB8">
            <w:pPr>
              <w:pStyle w:val="aff5"/>
              <w:spacing w:before="0" w:beforeAutospacing="0" w:after="0" w:afterAutospacing="0"/>
              <w:jc w:val="both"/>
              <w:textAlignment w:val="baseline"/>
              <w:rPr>
                <w:color w:val="000000"/>
                <w:sz w:val="28"/>
                <w:szCs w:val="28"/>
                <w:lang w:eastAsia="en-US"/>
              </w:rPr>
            </w:pPr>
          </w:p>
        </w:tc>
        <w:tc>
          <w:tcPr>
            <w:tcW w:w="1203"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365"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r>
      <w:tr w:rsidR="00BD5F38" w:rsidTr="00A70BB8">
        <w:tc>
          <w:tcPr>
            <w:cnfStyle w:val="001000000000"/>
            <w:tcW w:w="1203" w:type="dxa"/>
            <w:hideMark/>
          </w:tcPr>
          <w:p w:rsidR="00BD5F38" w:rsidRDefault="00BD5F38" w:rsidP="00A70BB8">
            <w:pPr>
              <w:pStyle w:val="aff5"/>
              <w:spacing w:before="0" w:beforeAutospacing="0" w:after="0" w:afterAutospacing="0"/>
              <w:jc w:val="both"/>
              <w:textAlignment w:val="baseline"/>
              <w:rPr>
                <w:color w:val="000000"/>
                <w:sz w:val="28"/>
                <w:szCs w:val="28"/>
                <w:lang w:eastAsia="en-US"/>
              </w:rPr>
            </w:pPr>
          </w:p>
        </w:tc>
        <w:tc>
          <w:tcPr>
            <w:tcW w:w="1203"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365"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r>
      <w:tr w:rsidR="00BD5F38" w:rsidTr="00A70BB8">
        <w:trPr>
          <w:cnfStyle w:val="000000100000"/>
        </w:trPr>
        <w:tc>
          <w:tcPr>
            <w:cnfStyle w:val="001000000000"/>
            <w:tcW w:w="1203" w:type="dxa"/>
            <w:hideMark/>
          </w:tcPr>
          <w:p w:rsidR="00BD5F38" w:rsidRDefault="00BD5F38" w:rsidP="00A70BB8">
            <w:pPr>
              <w:pStyle w:val="aff5"/>
              <w:spacing w:before="0" w:beforeAutospacing="0" w:after="0" w:afterAutospacing="0"/>
              <w:jc w:val="both"/>
              <w:textAlignment w:val="baseline"/>
              <w:rPr>
                <w:color w:val="000000"/>
                <w:sz w:val="28"/>
                <w:szCs w:val="28"/>
                <w:lang w:eastAsia="en-US"/>
              </w:rPr>
            </w:pPr>
          </w:p>
        </w:tc>
        <w:tc>
          <w:tcPr>
            <w:tcW w:w="1203"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365"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c>
          <w:tcPr>
            <w:tcW w:w="1204" w:type="dxa"/>
            <w:hideMark/>
          </w:tcPr>
          <w:p w:rsidR="00BD5F38" w:rsidRDefault="00BD5F38" w:rsidP="00A70BB8">
            <w:pPr>
              <w:pStyle w:val="aff5"/>
              <w:spacing w:before="0" w:beforeAutospacing="0" w:after="0" w:afterAutospacing="0"/>
              <w:jc w:val="center"/>
              <w:textAlignment w:val="baseline"/>
              <w:cnfStyle w:val="000000100000"/>
              <w:rPr>
                <w:color w:val="000000"/>
                <w:sz w:val="28"/>
                <w:szCs w:val="28"/>
                <w:lang w:eastAsia="en-US"/>
              </w:rPr>
            </w:pPr>
          </w:p>
        </w:tc>
      </w:tr>
      <w:tr w:rsidR="00BD5F38" w:rsidTr="00A70BB8">
        <w:trPr>
          <w:trHeight w:val="579"/>
        </w:trPr>
        <w:tc>
          <w:tcPr>
            <w:cnfStyle w:val="001000000000"/>
            <w:tcW w:w="1203" w:type="dxa"/>
          </w:tcPr>
          <w:p w:rsidR="00BD5F38" w:rsidRPr="003B2DF1" w:rsidRDefault="00BD5F38" w:rsidP="00A70BB8">
            <w:pPr>
              <w:pStyle w:val="aff5"/>
              <w:spacing w:before="0" w:beforeAutospacing="0" w:after="0" w:afterAutospacing="0"/>
              <w:jc w:val="center"/>
              <w:textAlignment w:val="baseline"/>
              <w:rPr>
                <w:color w:val="000000"/>
                <w:sz w:val="32"/>
                <w:szCs w:val="28"/>
                <w:lang w:eastAsia="en-US"/>
              </w:rPr>
            </w:pPr>
            <w:r w:rsidRPr="003B2DF1">
              <w:rPr>
                <w:color w:val="000000"/>
                <w:sz w:val="32"/>
                <w:szCs w:val="28"/>
                <w:lang w:eastAsia="en-US"/>
              </w:rPr>
              <w:t>5</w:t>
            </w:r>
          </w:p>
        </w:tc>
        <w:tc>
          <w:tcPr>
            <w:tcW w:w="1203" w:type="dxa"/>
            <w:hideMark/>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sidRPr="003B2DF1">
              <w:rPr>
                <w:color w:val="000000"/>
                <w:sz w:val="28"/>
                <w:szCs w:val="28"/>
                <w:lang w:eastAsia="en-US"/>
              </w:rPr>
              <w:t>8</w:t>
            </w:r>
          </w:p>
        </w:tc>
        <w:tc>
          <w:tcPr>
            <w:tcW w:w="1365" w:type="dxa"/>
            <w:hideMark/>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sidRPr="003B2DF1">
              <w:rPr>
                <w:color w:val="000000"/>
                <w:sz w:val="28"/>
                <w:szCs w:val="28"/>
                <w:lang w:eastAsia="en-US"/>
              </w:rPr>
              <w:t>7</w:t>
            </w:r>
          </w:p>
        </w:tc>
        <w:tc>
          <w:tcPr>
            <w:tcW w:w="1204" w:type="dxa"/>
            <w:hideMark/>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sidRPr="003B2DF1">
              <w:rPr>
                <w:color w:val="000000"/>
                <w:sz w:val="28"/>
                <w:szCs w:val="28"/>
                <w:lang w:eastAsia="en-US"/>
              </w:rPr>
              <w:t>1</w:t>
            </w:r>
          </w:p>
        </w:tc>
        <w:tc>
          <w:tcPr>
            <w:tcW w:w="1204" w:type="dxa"/>
            <w:hideMark/>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sidRPr="003B2DF1">
              <w:rPr>
                <w:color w:val="000000"/>
                <w:sz w:val="28"/>
                <w:szCs w:val="28"/>
                <w:lang w:eastAsia="en-US"/>
              </w:rPr>
              <w:t>3</w:t>
            </w:r>
          </w:p>
        </w:tc>
        <w:tc>
          <w:tcPr>
            <w:tcW w:w="1204" w:type="dxa"/>
            <w:hideMark/>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sidRPr="003B2DF1">
              <w:rPr>
                <w:color w:val="000000"/>
                <w:sz w:val="28"/>
                <w:szCs w:val="28"/>
                <w:lang w:eastAsia="en-US"/>
              </w:rPr>
              <w:t>4</w:t>
            </w:r>
          </w:p>
        </w:tc>
        <w:tc>
          <w:tcPr>
            <w:tcW w:w="1204" w:type="dxa"/>
            <w:hideMark/>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sidRPr="003B2DF1">
              <w:rPr>
                <w:color w:val="000000"/>
                <w:sz w:val="28"/>
                <w:szCs w:val="28"/>
                <w:lang w:eastAsia="en-US"/>
              </w:rPr>
              <w:t>0</w:t>
            </w:r>
          </w:p>
        </w:tc>
        <w:tc>
          <w:tcPr>
            <w:tcW w:w="1204" w:type="dxa"/>
            <w:hideMark/>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sidRPr="003B2DF1">
              <w:rPr>
                <w:color w:val="000000"/>
                <w:sz w:val="28"/>
                <w:szCs w:val="28"/>
                <w:lang w:eastAsia="en-US"/>
              </w:rPr>
              <w:t>50</w:t>
            </w:r>
          </w:p>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p>
        </w:tc>
      </w:tr>
      <w:tr w:rsidR="00BD5F38" w:rsidTr="00A70BB8">
        <w:trPr>
          <w:cnfStyle w:val="000000100000"/>
          <w:trHeight w:val="579"/>
        </w:trPr>
        <w:tc>
          <w:tcPr>
            <w:cnfStyle w:val="001000000000"/>
            <w:tcW w:w="1203" w:type="dxa"/>
          </w:tcPr>
          <w:p w:rsidR="00BD5F38" w:rsidRPr="003B2DF1" w:rsidRDefault="00BD5F38" w:rsidP="00A70BB8">
            <w:pPr>
              <w:pStyle w:val="aff5"/>
              <w:spacing w:before="0" w:beforeAutospacing="0" w:after="0" w:afterAutospacing="0"/>
              <w:jc w:val="center"/>
              <w:textAlignment w:val="baseline"/>
              <w:rPr>
                <w:color w:val="000000"/>
                <w:sz w:val="32"/>
                <w:szCs w:val="28"/>
                <w:lang w:eastAsia="en-US"/>
              </w:rPr>
            </w:pPr>
            <w:r w:rsidRPr="003B2DF1">
              <w:rPr>
                <w:color w:val="000000"/>
                <w:sz w:val="32"/>
                <w:szCs w:val="28"/>
                <w:lang w:eastAsia="en-US"/>
              </w:rPr>
              <w:t>6</w:t>
            </w:r>
          </w:p>
        </w:tc>
        <w:tc>
          <w:tcPr>
            <w:tcW w:w="1203" w:type="dxa"/>
          </w:tcPr>
          <w:p w:rsidR="00BD5F38" w:rsidRPr="003B2DF1" w:rsidRDefault="00BD5F38" w:rsidP="00A70BB8">
            <w:pPr>
              <w:pStyle w:val="aff5"/>
              <w:spacing w:before="0" w:beforeAutospacing="0" w:after="0" w:afterAutospacing="0"/>
              <w:jc w:val="center"/>
              <w:textAlignment w:val="baseline"/>
              <w:cnfStyle w:val="000000100000"/>
              <w:rPr>
                <w:color w:val="000000"/>
                <w:sz w:val="28"/>
                <w:szCs w:val="28"/>
                <w:lang w:eastAsia="en-US"/>
              </w:rPr>
            </w:pPr>
            <w:r w:rsidRPr="003B2DF1">
              <w:rPr>
                <w:color w:val="000000"/>
                <w:sz w:val="28"/>
                <w:szCs w:val="28"/>
                <w:lang w:eastAsia="en-US"/>
              </w:rPr>
              <w:t>10</w:t>
            </w:r>
          </w:p>
        </w:tc>
        <w:tc>
          <w:tcPr>
            <w:tcW w:w="1365" w:type="dxa"/>
          </w:tcPr>
          <w:p w:rsidR="00BD5F38" w:rsidRPr="003B2DF1" w:rsidRDefault="00BD5F38" w:rsidP="00A70BB8">
            <w:pPr>
              <w:pStyle w:val="aff5"/>
              <w:spacing w:before="0" w:beforeAutospacing="0" w:after="0" w:afterAutospacing="0"/>
              <w:jc w:val="center"/>
              <w:textAlignment w:val="baseline"/>
              <w:cnfStyle w:val="000000100000"/>
              <w:rPr>
                <w:color w:val="000000"/>
                <w:sz w:val="28"/>
                <w:szCs w:val="28"/>
                <w:lang w:eastAsia="en-US"/>
              </w:rPr>
            </w:pPr>
            <w:r w:rsidRPr="003B2DF1">
              <w:rPr>
                <w:color w:val="000000"/>
                <w:sz w:val="28"/>
                <w:szCs w:val="28"/>
                <w:lang w:eastAsia="en-US"/>
              </w:rPr>
              <w:t>7</w:t>
            </w:r>
            <w:r>
              <w:rPr>
                <w:color w:val="000000"/>
                <w:sz w:val="28"/>
                <w:szCs w:val="28"/>
                <w:lang w:eastAsia="en-US"/>
              </w:rPr>
              <w:t>,9</w:t>
            </w:r>
          </w:p>
        </w:tc>
        <w:tc>
          <w:tcPr>
            <w:tcW w:w="1204" w:type="dxa"/>
          </w:tcPr>
          <w:p w:rsidR="00BD5F38" w:rsidRPr="003B2DF1" w:rsidRDefault="00BD5F38" w:rsidP="00A70BB8">
            <w:pPr>
              <w:pStyle w:val="aff5"/>
              <w:spacing w:before="0" w:beforeAutospacing="0" w:after="0" w:afterAutospacing="0"/>
              <w:jc w:val="center"/>
              <w:textAlignment w:val="baseline"/>
              <w:cnfStyle w:val="000000100000"/>
              <w:rPr>
                <w:color w:val="000000"/>
                <w:sz w:val="28"/>
                <w:szCs w:val="28"/>
                <w:lang w:eastAsia="en-US"/>
              </w:rPr>
            </w:pPr>
            <w:r w:rsidRPr="003B2DF1">
              <w:rPr>
                <w:color w:val="000000"/>
                <w:sz w:val="28"/>
                <w:szCs w:val="28"/>
                <w:lang w:eastAsia="en-US"/>
              </w:rPr>
              <w:t>2</w:t>
            </w:r>
          </w:p>
        </w:tc>
        <w:tc>
          <w:tcPr>
            <w:tcW w:w="1204" w:type="dxa"/>
          </w:tcPr>
          <w:p w:rsidR="00BD5F38" w:rsidRPr="003B2DF1" w:rsidRDefault="00BD5F38" w:rsidP="00A70BB8">
            <w:pPr>
              <w:pStyle w:val="aff5"/>
              <w:spacing w:before="0" w:beforeAutospacing="0" w:after="0" w:afterAutospacing="0"/>
              <w:jc w:val="center"/>
              <w:textAlignment w:val="baseline"/>
              <w:cnfStyle w:val="000000100000"/>
              <w:rPr>
                <w:color w:val="000000"/>
                <w:sz w:val="28"/>
                <w:szCs w:val="28"/>
                <w:lang w:eastAsia="en-US"/>
              </w:rPr>
            </w:pPr>
            <w:r w:rsidRPr="003B2DF1">
              <w:rPr>
                <w:color w:val="000000"/>
                <w:sz w:val="28"/>
                <w:szCs w:val="28"/>
                <w:lang w:eastAsia="en-US"/>
              </w:rPr>
              <w:t>6</w:t>
            </w:r>
          </w:p>
        </w:tc>
        <w:tc>
          <w:tcPr>
            <w:tcW w:w="1204" w:type="dxa"/>
          </w:tcPr>
          <w:p w:rsidR="00BD5F38" w:rsidRPr="003B2DF1" w:rsidRDefault="00BD5F38" w:rsidP="00A70BB8">
            <w:pPr>
              <w:pStyle w:val="aff5"/>
              <w:spacing w:before="0" w:beforeAutospacing="0" w:after="0" w:afterAutospacing="0"/>
              <w:jc w:val="center"/>
              <w:textAlignment w:val="baseline"/>
              <w:cnfStyle w:val="000000100000"/>
              <w:rPr>
                <w:color w:val="000000"/>
                <w:sz w:val="28"/>
                <w:szCs w:val="28"/>
                <w:lang w:eastAsia="en-US"/>
              </w:rPr>
            </w:pPr>
            <w:r w:rsidRPr="003B2DF1">
              <w:rPr>
                <w:color w:val="000000"/>
                <w:sz w:val="28"/>
                <w:szCs w:val="28"/>
                <w:lang w:eastAsia="en-US"/>
              </w:rPr>
              <w:t>1</w:t>
            </w:r>
          </w:p>
        </w:tc>
        <w:tc>
          <w:tcPr>
            <w:tcW w:w="1204" w:type="dxa"/>
          </w:tcPr>
          <w:p w:rsidR="00BD5F38" w:rsidRPr="003B2DF1" w:rsidRDefault="00BD5F38" w:rsidP="00A70BB8">
            <w:pPr>
              <w:pStyle w:val="aff5"/>
              <w:spacing w:before="0" w:beforeAutospacing="0" w:after="0" w:afterAutospacing="0"/>
              <w:jc w:val="center"/>
              <w:textAlignment w:val="baseline"/>
              <w:cnfStyle w:val="000000100000"/>
              <w:rPr>
                <w:color w:val="000000"/>
                <w:sz w:val="28"/>
                <w:szCs w:val="28"/>
                <w:lang w:eastAsia="en-US"/>
              </w:rPr>
            </w:pPr>
            <w:r w:rsidRPr="003B2DF1">
              <w:rPr>
                <w:color w:val="000000"/>
                <w:sz w:val="28"/>
                <w:szCs w:val="28"/>
                <w:lang w:eastAsia="en-US"/>
              </w:rPr>
              <w:t>1</w:t>
            </w:r>
          </w:p>
        </w:tc>
        <w:tc>
          <w:tcPr>
            <w:tcW w:w="1204" w:type="dxa"/>
          </w:tcPr>
          <w:p w:rsidR="00BD5F38" w:rsidRPr="003B2DF1" w:rsidRDefault="00BD5F38" w:rsidP="00A70BB8">
            <w:pPr>
              <w:pStyle w:val="aff5"/>
              <w:spacing w:before="0" w:beforeAutospacing="0" w:after="0" w:afterAutospacing="0"/>
              <w:jc w:val="center"/>
              <w:textAlignment w:val="baseline"/>
              <w:cnfStyle w:val="000000100000"/>
              <w:rPr>
                <w:color w:val="000000"/>
                <w:sz w:val="28"/>
                <w:szCs w:val="28"/>
                <w:lang w:eastAsia="en-US"/>
              </w:rPr>
            </w:pPr>
            <w:r w:rsidRPr="003B2DF1">
              <w:rPr>
                <w:color w:val="000000"/>
                <w:sz w:val="28"/>
                <w:szCs w:val="28"/>
                <w:lang w:eastAsia="en-US"/>
              </w:rPr>
              <w:t>80</w:t>
            </w:r>
          </w:p>
        </w:tc>
      </w:tr>
      <w:tr w:rsidR="00BD5F38" w:rsidTr="00A70BB8">
        <w:trPr>
          <w:trHeight w:val="579"/>
        </w:trPr>
        <w:tc>
          <w:tcPr>
            <w:cnfStyle w:val="001000000000"/>
            <w:tcW w:w="1203" w:type="dxa"/>
          </w:tcPr>
          <w:p w:rsidR="00BD5F38" w:rsidRPr="003B2DF1" w:rsidRDefault="00BD5F38" w:rsidP="00A70BB8">
            <w:pPr>
              <w:pStyle w:val="aff5"/>
              <w:spacing w:before="0" w:beforeAutospacing="0" w:after="0" w:afterAutospacing="0"/>
              <w:jc w:val="center"/>
              <w:textAlignment w:val="baseline"/>
              <w:rPr>
                <w:color w:val="000000"/>
                <w:sz w:val="32"/>
                <w:szCs w:val="28"/>
                <w:lang w:eastAsia="en-US"/>
              </w:rPr>
            </w:pPr>
            <w:r w:rsidRPr="003B2DF1">
              <w:rPr>
                <w:color w:val="000000"/>
                <w:sz w:val="32"/>
                <w:szCs w:val="28"/>
                <w:lang w:eastAsia="en-US"/>
              </w:rPr>
              <w:t>7</w:t>
            </w:r>
          </w:p>
        </w:tc>
        <w:tc>
          <w:tcPr>
            <w:tcW w:w="1203" w:type="dxa"/>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sidRPr="003B2DF1">
              <w:rPr>
                <w:color w:val="000000"/>
                <w:sz w:val="28"/>
                <w:szCs w:val="28"/>
                <w:lang w:eastAsia="en-US"/>
              </w:rPr>
              <w:t>12</w:t>
            </w:r>
          </w:p>
        </w:tc>
        <w:tc>
          <w:tcPr>
            <w:tcW w:w="1365" w:type="dxa"/>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sidRPr="003B2DF1">
              <w:rPr>
                <w:color w:val="000000"/>
                <w:sz w:val="28"/>
                <w:szCs w:val="28"/>
                <w:lang w:eastAsia="en-US"/>
              </w:rPr>
              <w:t>6,1</w:t>
            </w:r>
          </w:p>
        </w:tc>
        <w:tc>
          <w:tcPr>
            <w:tcW w:w="1204" w:type="dxa"/>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sidRPr="003B2DF1">
              <w:rPr>
                <w:color w:val="000000"/>
                <w:sz w:val="28"/>
                <w:szCs w:val="28"/>
                <w:lang w:eastAsia="en-US"/>
              </w:rPr>
              <w:t>0</w:t>
            </w:r>
          </w:p>
        </w:tc>
        <w:tc>
          <w:tcPr>
            <w:tcW w:w="1204" w:type="dxa"/>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sidRPr="003B2DF1">
              <w:rPr>
                <w:color w:val="000000"/>
                <w:sz w:val="28"/>
                <w:szCs w:val="28"/>
                <w:lang w:eastAsia="en-US"/>
              </w:rPr>
              <w:t>4</w:t>
            </w:r>
          </w:p>
        </w:tc>
        <w:tc>
          <w:tcPr>
            <w:tcW w:w="1204" w:type="dxa"/>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sidRPr="003B2DF1">
              <w:rPr>
                <w:color w:val="000000"/>
                <w:sz w:val="28"/>
                <w:szCs w:val="28"/>
                <w:lang w:eastAsia="en-US"/>
              </w:rPr>
              <w:t>5</w:t>
            </w:r>
          </w:p>
        </w:tc>
        <w:tc>
          <w:tcPr>
            <w:tcW w:w="1204" w:type="dxa"/>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sidRPr="003B2DF1">
              <w:rPr>
                <w:color w:val="000000"/>
                <w:sz w:val="28"/>
                <w:szCs w:val="28"/>
                <w:lang w:eastAsia="en-US"/>
              </w:rPr>
              <w:t>3</w:t>
            </w:r>
          </w:p>
        </w:tc>
        <w:tc>
          <w:tcPr>
            <w:tcW w:w="1204" w:type="dxa"/>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sidRPr="003B2DF1">
              <w:rPr>
                <w:color w:val="000000"/>
                <w:sz w:val="28"/>
                <w:szCs w:val="28"/>
                <w:lang w:eastAsia="en-US"/>
              </w:rPr>
              <w:t>33</w:t>
            </w:r>
          </w:p>
        </w:tc>
      </w:tr>
      <w:tr w:rsidR="00BD5F38" w:rsidTr="00A70BB8">
        <w:trPr>
          <w:cnfStyle w:val="000000100000"/>
          <w:trHeight w:val="579"/>
        </w:trPr>
        <w:tc>
          <w:tcPr>
            <w:cnfStyle w:val="001000000000"/>
            <w:tcW w:w="1203" w:type="dxa"/>
          </w:tcPr>
          <w:p w:rsidR="00BD5F38" w:rsidRPr="003B2DF1" w:rsidRDefault="00BD5F38" w:rsidP="00A70BB8">
            <w:pPr>
              <w:pStyle w:val="aff5"/>
              <w:spacing w:before="0" w:beforeAutospacing="0" w:after="0" w:afterAutospacing="0"/>
              <w:jc w:val="center"/>
              <w:textAlignment w:val="baseline"/>
              <w:rPr>
                <w:color w:val="000000"/>
                <w:sz w:val="32"/>
                <w:szCs w:val="28"/>
                <w:lang w:eastAsia="en-US"/>
              </w:rPr>
            </w:pPr>
            <w:r w:rsidRPr="003B2DF1">
              <w:rPr>
                <w:color w:val="000000"/>
                <w:sz w:val="32"/>
                <w:szCs w:val="28"/>
                <w:lang w:eastAsia="en-US"/>
              </w:rPr>
              <w:t>8</w:t>
            </w:r>
          </w:p>
        </w:tc>
        <w:tc>
          <w:tcPr>
            <w:tcW w:w="1203" w:type="dxa"/>
          </w:tcPr>
          <w:p w:rsidR="00BD5F38" w:rsidRPr="003B2DF1" w:rsidRDefault="00BD5F38" w:rsidP="00A70BB8">
            <w:pPr>
              <w:pStyle w:val="aff5"/>
              <w:spacing w:before="0" w:beforeAutospacing="0" w:after="0" w:afterAutospacing="0"/>
              <w:jc w:val="center"/>
              <w:textAlignment w:val="baseline"/>
              <w:cnfStyle w:val="000000100000"/>
              <w:rPr>
                <w:color w:val="000000"/>
                <w:sz w:val="28"/>
                <w:szCs w:val="28"/>
                <w:lang w:eastAsia="en-US"/>
              </w:rPr>
            </w:pPr>
            <w:r w:rsidRPr="003B2DF1">
              <w:rPr>
                <w:color w:val="000000"/>
                <w:sz w:val="28"/>
                <w:szCs w:val="28"/>
                <w:lang w:eastAsia="en-US"/>
              </w:rPr>
              <w:t>9</w:t>
            </w:r>
          </w:p>
        </w:tc>
        <w:tc>
          <w:tcPr>
            <w:tcW w:w="1365" w:type="dxa"/>
          </w:tcPr>
          <w:p w:rsidR="00BD5F38" w:rsidRPr="003B2DF1" w:rsidRDefault="00BD5F38" w:rsidP="00A70BB8">
            <w:pPr>
              <w:pStyle w:val="aff5"/>
              <w:spacing w:before="0" w:beforeAutospacing="0" w:after="0" w:afterAutospacing="0"/>
              <w:jc w:val="center"/>
              <w:textAlignment w:val="baseline"/>
              <w:cnfStyle w:val="000000100000"/>
              <w:rPr>
                <w:color w:val="000000"/>
                <w:sz w:val="28"/>
                <w:szCs w:val="28"/>
                <w:lang w:eastAsia="en-US"/>
              </w:rPr>
            </w:pPr>
            <w:r w:rsidRPr="003B2DF1">
              <w:rPr>
                <w:color w:val="000000"/>
                <w:sz w:val="28"/>
                <w:szCs w:val="28"/>
                <w:lang w:eastAsia="en-US"/>
              </w:rPr>
              <w:t>6,4</w:t>
            </w:r>
          </w:p>
        </w:tc>
        <w:tc>
          <w:tcPr>
            <w:tcW w:w="1204" w:type="dxa"/>
          </w:tcPr>
          <w:p w:rsidR="00BD5F38" w:rsidRPr="003B2DF1" w:rsidRDefault="00BD5F38" w:rsidP="00A70BB8">
            <w:pPr>
              <w:pStyle w:val="aff5"/>
              <w:spacing w:before="0" w:beforeAutospacing="0" w:after="0" w:afterAutospacing="0"/>
              <w:jc w:val="center"/>
              <w:textAlignment w:val="baseline"/>
              <w:cnfStyle w:val="000000100000"/>
              <w:rPr>
                <w:color w:val="000000"/>
                <w:sz w:val="28"/>
                <w:szCs w:val="28"/>
                <w:lang w:eastAsia="en-US"/>
              </w:rPr>
            </w:pPr>
            <w:r w:rsidRPr="003B2DF1">
              <w:rPr>
                <w:color w:val="000000"/>
                <w:sz w:val="28"/>
                <w:szCs w:val="28"/>
                <w:lang w:eastAsia="en-US"/>
              </w:rPr>
              <w:t>0</w:t>
            </w:r>
          </w:p>
        </w:tc>
        <w:tc>
          <w:tcPr>
            <w:tcW w:w="1204" w:type="dxa"/>
          </w:tcPr>
          <w:p w:rsidR="00BD5F38" w:rsidRPr="003B2DF1" w:rsidRDefault="00BD5F38" w:rsidP="00A70BB8">
            <w:pPr>
              <w:pStyle w:val="aff5"/>
              <w:spacing w:before="0" w:beforeAutospacing="0" w:after="0" w:afterAutospacing="0"/>
              <w:jc w:val="center"/>
              <w:textAlignment w:val="baseline"/>
              <w:cnfStyle w:val="000000100000"/>
              <w:rPr>
                <w:color w:val="000000"/>
                <w:sz w:val="28"/>
                <w:szCs w:val="28"/>
                <w:lang w:eastAsia="en-US"/>
              </w:rPr>
            </w:pPr>
            <w:r w:rsidRPr="003B2DF1">
              <w:rPr>
                <w:color w:val="000000"/>
                <w:sz w:val="28"/>
                <w:szCs w:val="28"/>
                <w:lang w:eastAsia="en-US"/>
              </w:rPr>
              <w:t>4</w:t>
            </w:r>
          </w:p>
        </w:tc>
        <w:tc>
          <w:tcPr>
            <w:tcW w:w="1204" w:type="dxa"/>
          </w:tcPr>
          <w:p w:rsidR="00BD5F38" w:rsidRPr="003B2DF1" w:rsidRDefault="00BD5F38" w:rsidP="00A70BB8">
            <w:pPr>
              <w:pStyle w:val="aff5"/>
              <w:spacing w:before="0" w:beforeAutospacing="0" w:after="0" w:afterAutospacing="0"/>
              <w:jc w:val="center"/>
              <w:textAlignment w:val="baseline"/>
              <w:cnfStyle w:val="000000100000"/>
              <w:rPr>
                <w:color w:val="000000"/>
                <w:sz w:val="28"/>
                <w:szCs w:val="28"/>
                <w:lang w:eastAsia="en-US"/>
              </w:rPr>
            </w:pPr>
            <w:r w:rsidRPr="003B2DF1">
              <w:rPr>
                <w:color w:val="000000"/>
                <w:sz w:val="28"/>
                <w:szCs w:val="28"/>
                <w:lang w:eastAsia="en-US"/>
              </w:rPr>
              <w:t>4</w:t>
            </w:r>
          </w:p>
        </w:tc>
        <w:tc>
          <w:tcPr>
            <w:tcW w:w="1204" w:type="dxa"/>
          </w:tcPr>
          <w:p w:rsidR="00BD5F38" w:rsidRPr="003B2DF1" w:rsidRDefault="00BD5F38" w:rsidP="00A70BB8">
            <w:pPr>
              <w:pStyle w:val="aff5"/>
              <w:spacing w:before="0" w:beforeAutospacing="0" w:after="0" w:afterAutospacing="0"/>
              <w:jc w:val="center"/>
              <w:textAlignment w:val="baseline"/>
              <w:cnfStyle w:val="000000100000"/>
              <w:rPr>
                <w:color w:val="000000"/>
                <w:sz w:val="28"/>
                <w:szCs w:val="28"/>
                <w:lang w:eastAsia="en-US"/>
              </w:rPr>
            </w:pPr>
            <w:r w:rsidRPr="003B2DF1">
              <w:rPr>
                <w:color w:val="000000"/>
                <w:sz w:val="28"/>
                <w:szCs w:val="28"/>
                <w:lang w:eastAsia="en-US"/>
              </w:rPr>
              <w:t>1</w:t>
            </w:r>
          </w:p>
        </w:tc>
        <w:tc>
          <w:tcPr>
            <w:tcW w:w="1204" w:type="dxa"/>
          </w:tcPr>
          <w:p w:rsidR="00BD5F38" w:rsidRPr="003B2DF1" w:rsidRDefault="00BD5F38" w:rsidP="00A70BB8">
            <w:pPr>
              <w:pStyle w:val="aff5"/>
              <w:spacing w:before="0" w:beforeAutospacing="0" w:after="0" w:afterAutospacing="0"/>
              <w:jc w:val="center"/>
              <w:textAlignment w:val="baseline"/>
              <w:cnfStyle w:val="000000100000"/>
              <w:rPr>
                <w:color w:val="000000"/>
                <w:sz w:val="28"/>
                <w:szCs w:val="28"/>
                <w:lang w:eastAsia="en-US"/>
              </w:rPr>
            </w:pPr>
            <w:r w:rsidRPr="003B2DF1">
              <w:rPr>
                <w:color w:val="000000"/>
                <w:sz w:val="28"/>
                <w:szCs w:val="28"/>
                <w:lang w:eastAsia="en-US"/>
              </w:rPr>
              <w:t>40</w:t>
            </w:r>
          </w:p>
        </w:tc>
      </w:tr>
      <w:tr w:rsidR="00BD5F38" w:rsidTr="00A70BB8">
        <w:trPr>
          <w:trHeight w:val="579"/>
        </w:trPr>
        <w:tc>
          <w:tcPr>
            <w:cnfStyle w:val="001000000000"/>
            <w:tcW w:w="1203" w:type="dxa"/>
          </w:tcPr>
          <w:p w:rsidR="00BD5F38" w:rsidRPr="003B2DF1" w:rsidRDefault="00BD5F38" w:rsidP="00A70BB8">
            <w:pPr>
              <w:pStyle w:val="aff5"/>
              <w:spacing w:before="0" w:beforeAutospacing="0" w:after="0" w:afterAutospacing="0"/>
              <w:jc w:val="center"/>
              <w:textAlignment w:val="baseline"/>
              <w:rPr>
                <w:color w:val="000000"/>
                <w:sz w:val="32"/>
                <w:szCs w:val="28"/>
                <w:lang w:eastAsia="en-US"/>
              </w:rPr>
            </w:pPr>
            <w:r w:rsidRPr="003B2DF1">
              <w:rPr>
                <w:color w:val="000000"/>
                <w:sz w:val="32"/>
                <w:szCs w:val="28"/>
                <w:lang w:eastAsia="en-US"/>
              </w:rPr>
              <w:t>9</w:t>
            </w:r>
          </w:p>
        </w:tc>
        <w:tc>
          <w:tcPr>
            <w:tcW w:w="1203" w:type="dxa"/>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sidRPr="003B2DF1">
              <w:rPr>
                <w:color w:val="000000"/>
                <w:sz w:val="28"/>
                <w:szCs w:val="28"/>
                <w:lang w:eastAsia="en-US"/>
              </w:rPr>
              <w:t>11</w:t>
            </w:r>
          </w:p>
        </w:tc>
        <w:tc>
          <w:tcPr>
            <w:tcW w:w="1365" w:type="dxa"/>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sidRPr="003B2DF1">
              <w:rPr>
                <w:color w:val="000000"/>
                <w:sz w:val="28"/>
                <w:szCs w:val="28"/>
                <w:lang w:eastAsia="en-US"/>
              </w:rPr>
              <w:t>7,6</w:t>
            </w:r>
          </w:p>
        </w:tc>
        <w:tc>
          <w:tcPr>
            <w:tcW w:w="1204" w:type="dxa"/>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sidRPr="003B2DF1">
              <w:rPr>
                <w:color w:val="000000"/>
                <w:sz w:val="28"/>
                <w:szCs w:val="28"/>
                <w:lang w:eastAsia="en-US"/>
              </w:rPr>
              <w:t>2</w:t>
            </w:r>
          </w:p>
        </w:tc>
        <w:tc>
          <w:tcPr>
            <w:tcW w:w="1204" w:type="dxa"/>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Pr>
                <w:color w:val="000000"/>
                <w:sz w:val="28"/>
                <w:szCs w:val="28"/>
                <w:lang w:eastAsia="en-US"/>
              </w:rPr>
              <w:t>5</w:t>
            </w:r>
          </w:p>
        </w:tc>
        <w:tc>
          <w:tcPr>
            <w:tcW w:w="1204" w:type="dxa"/>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sidRPr="003B2DF1">
              <w:rPr>
                <w:color w:val="000000"/>
                <w:sz w:val="28"/>
                <w:szCs w:val="28"/>
                <w:lang w:eastAsia="en-US"/>
              </w:rPr>
              <w:t>3</w:t>
            </w:r>
          </w:p>
        </w:tc>
        <w:tc>
          <w:tcPr>
            <w:tcW w:w="1204" w:type="dxa"/>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sidRPr="003B2DF1">
              <w:rPr>
                <w:color w:val="000000"/>
                <w:sz w:val="28"/>
                <w:szCs w:val="28"/>
                <w:lang w:eastAsia="en-US"/>
              </w:rPr>
              <w:t>1</w:t>
            </w:r>
          </w:p>
        </w:tc>
        <w:tc>
          <w:tcPr>
            <w:tcW w:w="1204" w:type="dxa"/>
          </w:tcPr>
          <w:p w:rsidR="00BD5F38" w:rsidRPr="003B2DF1" w:rsidRDefault="00BD5F38" w:rsidP="00A70BB8">
            <w:pPr>
              <w:pStyle w:val="aff5"/>
              <w:spacing w:before="0" w:beforeAutospacing="0" w:after="0" w:afterAutospacing="0"/>
              <w:jc w:val="center"/>
              <w:textAlignment w:val="baseline"/>
              <w:cnfStyle w:val="000000000000"/>
              <w:rPr>
                <w:color w:val="000000"/>
                <w:sz w:val="28"/>
                <w:szCs w:val="28"/>
                <w:lang w:eastAsia="en-US"/>
              </w:rPr>
            </w:pPr>
            <w:r>
              <w:rPr>
                <w:color w:val="000000"/>
                <w:sz w:val="28"/>
                <w:szCs w:val="28"/>
                <w:lang w:eastAsia="en-US"/>
              </w:rPr>
              <w:t>64</w:t>
            </w:r>
          </w:p>
        </w:tc>
      </w:tr>
    </w:tbl>
    <w:p w:rsidR="00BD5F38" w:rsidRDefault="00BD5F38">
      <w:pPr>
        <w:pBdr>
          <w:top w:val="nil"/>
          <w:left w:val="nil"/>
          <w:bottom w:val="nil"/>
          <w:right w:val="nil"/>
          <w:between w:val="nil"/>
        </w:pBdr>
        <w:spacing w:before="111"/>
        <w:ind w:left="788"/>
        <w:jc w:val="both"/>
        <w:rPr>
          <w:color w:val="000000"/>
          <w:sz w:val="28"/>
          <w:szCs w:val="28"/>
        </w:rPr>
      </w:pPr>
    </w:p>
    <w:p w:rsidR="00BD5F38" w:rsidRDefault="00BD5F38" w:rsidP="00BD5F38">
      <w:pPr>
        <w:pBdr>
          <w:top w:val="nil"/>
          <w:left w:val="nil"/>
          <w:bottom w:val="nil"/>
          <w:right w:val="nil"/>
          <w:between w:val="nil"/>
        </w:pBdr>
        <w:spacing w:before="111"/>
        <w:rPr>
          <w:color w:val="000000"/>
          <w:sz w:val="28"/>
          <w:szCs w:val="28"/>
        </w:rPr>
      </w:pPr>
      <w:r w:rsidRPr="00BD5F38">
        <w:rPr>
          <w:noProof/>
          <w:color w:val="000000"/>
          <w:sz w:val="28"/>
          <w:szCs w:val="28"/>
          <w:lang w:val="ru-RU" w:eastAsia="ru-RU"/>
        </w:rPr>
        <w:drawing>
          <wp:inline distT="0" distB="0" distL="0" distR="0">
            <wp:extent cx="5657850" cy="3838575"/>
            <wp:effectExtent l="0" t="0" r="19050" b="9525"/>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5F38" w:rsidRDefault="00BD5F38">
      <w:pPr>
        <w:pBdr>
          <w:top w:val="nil"/>
          <w:left w:val="nil"/>
          <w:bottom w:val="nil"/>
          <w:right w:val="nil"/>
          <w:between w:val="nil"/>
        </w:pBdr>
        <w:spacing w:before="111"/>
        <w:ind w:left="788"/>
        <w:jc w:val="both"/>
        <w:rPr>
          <w:color w:val="000000"/>
          <w:sz w:val="28"/>
          <w:szCs w:val="28"/>
        </w:rPr>
      </w:pPr>
    </w:p>
    <w:p w:rsidR="00BD5F38" w:rsidRDefault="00BD5F38" w:rsidP="00BD5F38">
      <w:pPr>
        <w:pBdr>
          <w:top w:val="nil"/>
          <w:left w:val="nil"/>
          <w:bottom w:val="nil"/>
          <w:right w:val="nil"/>
          <w:between w:val="nil"/>
        </w:pBdr>
        <w:spacing w:before="111"/>
        <w:jc w:val="both"/>
        <w:rPr>
          <w:color w:val="000000"/>
          <w:sz w:val="28"/>
          <w:szCs w:val="28"/>
        </w:rPr>
      </w:pPr>
      <w:r w:rsidRPr="00BD5F38">
        <w:rPr>
          <w:noProof/>
          <w:color w:val="000000"/>
          <w:sz w:val="28"/>
          <w:szCs w:val="28"/>
          <w:lang w:val="ru-RU" w:eastAsia="ru-RU"/>
        </w:rPr>
        <w:lastRenderedPageBreak/>
        <w:drawing>
          <wp:inline distT="0" distB="0" distL="0" distR="0">
            <wp:extent cx="5886450" cy="4000500"/>
            <wp:effectExtent l="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D5F38" w:rsidRDefault="00BD5F38">
      <w:pPr>
        <w:pBdr>
          <w:top w:val="nil"/>
          <w:left w:val="nil"/>
          <w:bottom w:val="nil"/>
          <w:right w:val="nil"/>
          <w:between w:val="nil"/>
        </w:pBdr>
        <w:spacing w:before="111"/>
        <w:ind w:left="788"/>
        <w:jc w:val="both"/>
        <w:rPr>
          <w:color w:val="000000"/>
          <w:sz w:val="28"/>
          <w:szCs w:val="28"/>
        </w:rPr>
      </w:pPr>
    </w:p>
    <w:p w:rsidR="00BD5F38" w:rsidRDefault="00BD5F38" w:rsidP="00BD5F38">
      <w:pPr>
        <w:pBdr>
          <w:top w:val="nil"/>
          <w:left w:val="nil"/>
          <w:bottom w:val="nil"/>
          <w:right w:val="nil"/>
          <w:between w:val="nil"/>
        </w:pBdr>
        <w:spacing w:before="111"/>
        <w:jc w:val="both"/>
        <w:rPr>
          <w:color w:val="000000"/>
          <w:sz w:val="28"/>
          <w:szCs w:val="28"/>
        </w:rPr>
      </w:pPr>
      <w:r w:rsidRPr="00BD5F38">
        <w:rPr>
          <w:noProof/>
          <w:color w:val="000000"/>
          <w:sz w:val="28"/>
          <w:szCs w:val="28"/>
          <w:lang w:val="ru-RU" w:eastAsia="ru-RU"/>
        </w:rPr>
        <w:drawing>
          <wp:inline distT="0" distB="0" distL="0" distR="0">
            <wp:extent cx="5867400" cy="4724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5F38" w:rsidRDefault="00BD5F38">
      <w:pPr>
        <w:pBdr>
          <w:top w:val="nil"/>
          <w:left w:val="nil"/>
          <w:bottom w:val="nil"/>
          <w:right w:val="nil"/>
          <w:between w:val="nil"/>
        </w:pBdr>
        <w:spacing w:before="111"/>
        <w:ind w:left="788"/>
        <w:jc w:val="both"/>
        <w:rPr>
          <w:color w:val="000000"/>
          <w:sz w:val="28"/>
          <w:szCs w:val="28"/>
        </w:rPr>
      </w:pPr>
    </w:p>
    <w:p w:rsidR="00BD5F38" w:rsidRDefault="00BD5F38">
      <w:pPr>
        <w:pBdr>
          <w:top w:val="nil"/>
          <w:left w:val="nil"/>
          <w:bottom w:val="nil"/>
          <w:right w:val="nil"/>
          <w:between w:val="nil"/>
        </w:pBdr>
        <w:spacing w:before="111"/>
        <w:ind w:left="788"/>
        <w:jc w:val="both"/>
        <w:rPr>
          <w:color w:val="000000"/>
          <w:sz w:val="28"/>
          <w:szCs w:val="28"/>
        </w:rPr>
      </w:pPr>
    </w:p>
    <w:p w:rsidR="00FC71E1" w:rsidRDefault="00FC71E1" w:rsidP="00114D2B">
      <w:pPr>
        <w:jc w:val="center"/>
        <w:rPr>
          <w:b/>
          <w:color w:val="C00000"/>
          <w:sz w:val="32"/>
          <w:szCs w:val="28"/>
        </w:rPr>
      </w:pPr>
    </w:p>
    <w:p w:rsidR="00FC71E1" w:rsidRDefault="00FC71E1" w:rsidP="00114D2B">
      <w:pPr>
        <w:jc w:val="center"/>
        <w:rPr>
          <w:b/>
          <w:color w:val="C00000"/>
          <w:sz w:val="32"/>
          <w:szCs w:val="28"/>
        </w:rPr>
      </w:pPr>
    </w:p>
    <w:p w:rsidR="00114D2B" w:rsidRPr="007561FF" w:rsidRDefault="00114D2B" w:rsidP="00114D2B">
      <w:pPr>
        <w:jc w:val="center"/>
        <w:rPr>
          <w:b/>
          <w:color w:val="C00000"/>
          <w:sz w:val="32"/>
          <w:szCs w:val="28"/>
        </w:rPr>
      </w:pPr>
      <w:r w:rsidRPr="007561FF">
        <w:rPr>
          <w:b/>
          <w:color w:val="C00000"/>
          <w:sz w:val="32"/>
          <w:szCs w:val="28"/>
        </w:rPr>
        <w:lastRenderedPageBreak/>
        <w:t xml:space="preserve">Показники якості знань (5-9 класів) </w:t>
      </w:r>
    </w:p>
    <w:p w:rsidR="00114D2B" w:rsidRDefault="00114D2B" w:rsidP="00114D2B">
      <w:pPr>
        <w:jc w:val="center"/>
        <w:rPr>
          <w:sz w:val="28"/>
          <w:szCs w:val="28"/>
        </w:rPr>
      </w:pPr>
      <w:r>
        <w:rPr>
          <w:sz w:val="28"/>
          <w:szCs w:val="28"/>
        </w:rPr>
        <w:t>За результатами моніторингового дослідження маємо такі показники якості знань учнів 5-9 класів.</w:t>
      </w:r>
    </w:p>
    <w:p w:rsidR="00114D2B" w:rsidRDefault="00114D2B" w:rsidP="00114D2B">
      <w:pPr>
        <w:ind w:firstLine="708"/>
        <w:jc w:val="both"/>
        <w:rPr>
          <w:sz w:val="28"/>
          <w:szCs w:val="28"/>
        </w:rPr>
      </w:pPr>
    </w:p>
    <w:tbl>
      <w:tblPr>
        <w:tblStyle w:val="-2"/>
        <w:tblW w:w="9209" w:type="dxa"/>
        <w:tblLook w:val="04A0"/>
      </w:tblPr>
      <w:tblGrid>
        <w:gridCol w:w="1838"/>
        <w:gridCol w:w="3685"/>
        <w:gridCol w:w="3686"/>
      </w:tblGrid>
      <w:tr w:rsidR="00114D2B" w:rsidTr="00A70BB8">
        <w:trPr>
          <w:cnfStyle w:val="100000000000"/>
          <w:trHeight w:val="770"/>
        </w:trPr>
        <w:tc>
          <w:tcPr>
            <w:cnfStyle w:val="001000000000"/>
            <w:tcW w:w="1838" w:type="dxa"/>
            <w:hideMark/>
          </w:tcPr>
          <w:p w:rsidR="00114D2B" w:rsidRDefault="00114D2B" w:rsidP="00A70BB8">
            <w:pPr>
              <w:rPr>
                <w:rFonts w:ascii="Times New Roman" w:hAnsi="Times New Roman" w:cs="Times New Roman"/>
                <w:sz w:val="28"/>
                <w:szCs w:val="28"/>
                <w:lang w:eastAsia="uk-UA"/>
              </w:rPr>
            </w:pPr>
          </w:p>
        </w:tc>
        <w:tc>
          <w:tcPr>
            <w:tcW w:w="3685" w:type="dxa"/>
            <w:hideMark/>
          </w:tcPr>
          <w:p w:rsidR="00114D2B" w:rsidRDefault="00114D2B" w:rsidP="00A70BB8">
            <w:pPr>
              <w:spacing w:after="22"/>
              <w:ind w:left="79"/>
              <w:jc w:val="center"/>
              <w:cnfStyle w:val="100000000000"/>
              <w:rPr>
                <w:rFonts w:ascii="Times New Roman" w:hAnsi="Times New Roman" w:cs="Times New Roman"/>
                <w:sz w:val="28"/>
                <w:szCs w:val="28"/>
                <w:lang w:eastAsia="uk-UA"/>
              </w:rPr>
            </w:pPr>
            <w:r>
              <w:rPr>
                <w:rFonts w:ascii="Times New Roman" w:hAnsi="Times New Roman" w:cs="Times New Roman"/>
                <w:sz w:val="28"/>
                <w:szCs w:val="28"/>
                <w:lang w:eastAsia="uk-UA"/>
              </w:rPr>
              <w:t>2021-2022 ІІ семестр</w:t>
            </w:r>
          </w:p>
        </w:tc>
        <w:tc>
          <w:tcPr>
            <w:tcW w:w="3686" w:type="dxa"/>
            <w:hideMark/>
          </w:tcPr>
          <w:p w:rsidR="00114D2B" w:rsidRDefault="00114D2B" w:rsidP="00A70BB8">
            <w:pPr>
              <w:spacing w:after="22"/>
              <w:ind w:left="79"/>
              <w:jc w:val="center"/>
              <w:cnfStyle w:val="100000000000"/>
              <w:rPr>
                <w:rFonts w:ascii="Times New Roman" w:hAnsi="Times New Roman" w:cs="Times New Roman"/>
                <w:sz w:val="28"/>
                <w:szCs w:val="28"/>
                <w:lang w:eastAsia="uk-UA"/>
              </w:rPr>
            </w:pPr>
            <w:r>
              <w:rPr>
                <w:rFonts w:ascii="Times New Roman" w:hAnsi="Times New Roman" w:cs="Times New Roman"/>
                <w:sz w:val="28"/>
                <w:szCs w:val="28"/>
                <w:lang w:eastAsia="uk-UA"/>
              </w:rPr>
              <w:t>2022-2023  ІІ семестр</w:t>
            </w:r>
          </w:p>
        </w:tc>
      </w:tr>
      <w:tr w:rsidR="00114D2B" w:rsidTr="00A70BB8">
        <w:trPr>
          <w:cnfStyle w:val="000000100000"/>
          <w:trHeight w:val="331"/>
        </w:trPr>
        <w:tc>
          <w:tcPr>
            <w:cnfStyle w:val="001000000000"/>
            <w:tcW w:w="1838" w:type="dxa"/>
            <w:hideMark/>
          </w:tcPr>
          <w:p w:rsidR="00114D2B" w:rsidRDefault="00114D2B" w:rsidP="00A70BB8">
            <w:pPr>
              <w:rPr>
                <w:rFonts w:ascii="Times New Roman" w:hAnsi="Times New Roman" w:cs="Times New Roman"/>
                <w:sz w:val="28"/>
                <w:szCs w:val="28"/>
                <w:lang w:eastAsia="uk-UA"/>
              </w:rPr>
            </w:pPr>
            <w:r>
              <w:rPr>
                <w:rFonts w:ascii="Times New Roman" w:hAnsi="Times New Roman" w:cs="Times New Roman"/>
                <w:sz w:val="28"/>
                <w:szCs w:val="28"/>
                <w:lang w:eastAsia="uk-UA"/>
              </w:rPr>
              <w:t>Якість знань</w:t>
            </w:r>
          </w:p>
        </w:tc>
        <w:tc>
          <w:tcPr>
            <w:tcW w:w="3685" w:type="dxa"/>
            <w:hideMark/>
          </w:tcPr>
          <w:p w:rsidR="00114D2B" w:rsidRDefault="00114D2B" w:rsidP="00A70BB8">
            <w:pPr>
              <w:ind w:right="56"/>
              <w:jc w:val="center"/>
              <w:cnfStyle w:val="000000100000"/>
              <w:rPr>
                <w:rFonts w:ascii="Times New Roman" w:hAnsi="Times New Roman" w:cs="Times New Roman"/>
                <w:sz w:val="28"/>
                <w:szCs w:val="28"/>
                <w:lang w:eastAsia="uk-UA"/>
              </w:rPr>
            </w:pPr>
            <w:r>
              <w:rPr>
                <w:rFonts w:ascii="Times New Roman" w:hAnsi="Times New Roman" w:cs="Times New Roman"/>
                <w:sz w:val="28"/>
                <w:szCs w:val="28"/>
                <w:lang w:eastAsia="uk-UA"/>
              </w:rPr>
              <w:t>54,2%</w:t>
            </w:r>
          </w:p>
        </w:tc>
        <w:tc>
          <w:tcPr>
            <w:tcW w:w="3686" w:type="dxa"/>
            <w:hideMark/>
          </w:tcPr>
          <w:p w:rsidR="00114D2B" w:rsidRDefault="00114D2B" w:rsidP="00A70BB8">
            <w:pPr>
              <w:ind w:right="60"/>
              <w:jc w:val="center"/>
              <w:cnfStyle w:val="000000100000"/>
              <w:rPr>
                <w:rFonts w:ascii="Times New Roman" w:hAnsi="Times New Roman" w:cs="Times New Roman"/>
                <w:sz w:val="28"/>
                <w:szCs w:val="28"/>
                <w:lang w:eastAsia="uk-UA"/>
              </w:rPr>
            </w:pPr>
            <w:r>
              <w:rPr>
                <w:rFonts w:ascii="Times New Roman" w:hAnsi="Times New Roman" w:cs="Times New Roman"/>
                <w:sz w:val="28"/>
                <w:szCs w:val="28"/>
                <w:lang w:eastAsia="uk-UA"/>
              </w:rPr>
              <w:t>50,6 %</w:t>
            </w:r>
          </w:p>
        </w:tc>
      </w:tr>
    </w:tbl>
    <w:p w:rsidR="00114D2B" w:rsidRDefault="00114D2B" w:rsidP="00114D2B">
      <w:pPr>
        <w:spacing w:line="268" w:lineRule="auto"/>
        <w:jc w:val="center"/>
        <w:rPr>
          <w:b/>
          <w:color w:val="984806" w:themeColor="accent6" w:themeShade="80"/>
          <w:sz w:val="32"/>
          <w:szCs w:val="28"/>
        </w:rPr>
      </w:pPr>
    </w:p>
    <w:p w:rsidR="00114D2B" w:rsidRPr="007561FF" w:rsidRDefault="00114D2B" w:rsidP="00114D2B">
      <w:pPr>
        <w:spacing w:line="268" w:lineRule="auto"/>
        <w:jc w:val="center"/>
        <w:rPr>
          <w:b/>
          <w:sz w:val="32"/>
          <w:szCs w:val="28"/>
        </w:rPr>
      </w:pPr>
      <w:r w:rsidRPr="007561FF">
        <w:rPr>
          <w:b/>
          <w:color w:val="984806" w:themeColor="accent6" w:themeShade="80"/>
          <w:sz w:val="32"/>
          <w:szCs w:val="28"/>
        </w:rPr>
        <w:t>Результати навчальних досягнень</w:t>
      </w:r>
    </w:p>
    <w:tbl>
      <w:tblPr>
        <w:tblStyle w:val="-6"/>
        <w:tblW w:w="9062" w:type="dxa"/>
        <w:tblLook w:val="04A0"/>
      </w:tblPr>
      <w:tblGrid>
        <w:gridCol w:w="2258"/>
        <w:gridCol w:w="3402"/>
        <w:gridCol w:w="3402"/>
      </w:tblGrid>
      <w:tr w:rsidR="00114D2B" w:rsidTr="00A70BB8">
        <w:trPr>
          <w:cnfStyle w:val="100000000000"/>
          <w:trHeight w:val="656"/>
        </w:trPr>
        <w:tc>
          <w:tcPr>
            <w:cnfStyle w:val="001000000000"/>
            <w:tcW w:w="2258" w:type="dxa"/>
            <w:hideMark/>
          </w:tcPr>
          <w:p w:rsidR="00114D2B" w:rsidRDefault="00114D2B" w:rsidP="00A70BB8">
            <w:pPr>
              <w:rPr>
                <w:rFonts w:ascii="Times New Roman" w:hAnsi="Times New Roman" w:cs="Times New Roman"/>
                <w:sz w:val="28"/>
                <w:szCs w:val="28"/>
                <w:lang w:eastAsia="uk-UA"/>
              </w:rPr>
            </w:pPr>
          </w:p>
        </w:tc>
        <w:tc>
          <w:tcPr>
            <w:tcW w:w="3402" w:type="dxa"/>
            <w:hideMark/>
          </w:tcPr>
          <w:p w:rsidR="00114D2B" w:rsidRDefault="00114D2B" w:rsidP="00A70BB8">
            <w:pPr>
              <w:spacing w:after="22"/>
              <w:ind w:left="79"/>
              <w:jc w:val="center"/>
              <w:cnfStyle w:val="100000000000"/>
              <w:rPr>
                <w:rFonts w:ascii="Times New Roman" w:hAnsi="Times New Roman" w:cs="Times New Roman"/>
                <w:sz w:val="28"/>
                <w:szCs w:val="28"/>
                <w:lang w:eastAsia="uk-UA"/>
              </w:rPr>
            </w:pPr>
            <w:r>
              <w:rPr>
                <w:rFonts w:ascii="Times New Roman" w:hAnsi="Times New Roman" w:cs="Times New Roman"/>
                <w:sz w:val="28"/>
                <w:szCs w:val="28"/>
                <w:lang w:eastAsia="uk-UA"/>
              </w:rPr>
              <w:t>2021-2022 ІІ семестр</w:t>
            </w:r>
          </w:p>
        </w:tc>
        <w:tc>
          <w:tcPr>
            <w:tcW w:w="3402" w:type="dxa"/>
            <w:hideMark/>
          </w:tcPr>
          <w:p w:rsidR="00114D2B" w:rsidRDefault="00114D2B" w:rsidP="00A70BB8">
            <w:pPr>
              <w:spacing w:after="22"/>
              <w:ind w:left="79"/>
              <w:jc w:val="center"/>
              <w:cnfStyle w:val="100000000000"/>
              <w:rPr>
                <w:rFonts w:ascii="Times New Roman" w:hAnsi="Times New Roman" w:cs="Times New Roman"/>
                <w:sz w:val="28"/>
                <w:szCs w:val="28"/>
                <w:lang w:eastAsia="uk-UA"/>
              </w:rPr>
            </w:pPr>
            <w:r>
              <w:rPr>
                <w:rFonts w:ascii="Times New Roman" w:hAnsi="Times New Roman" w:cs="Times New Roman"/>
                <w:sz w:val="28"/>
                <w:szCs w:val="28"/>
                <w:lang w:eastAsia="uk-UA"/>
              </w:rPr>
              <w:t>2022-2023 ІІ семестр</w:t>
            </w:r>
          </w:p>
        </w:tc>
      </w:tr>
      <w:tr w:rsidR="00114D2B" w:rsidTr="00A70BB8">
        <w:trPr>
          <w:cnfStyle w:val="000000100000"/>
          <w:trHeight w:val="610"/>
        </w:trPr>
        <w:tc>
          <w:tcPr>
            <w:cnfStyle w:val="001000000000"/>
            <w:tcW w:w="2258" w:type="dxa"/>
            <w:hideMark/>
          </w:tcPr>
          <w:p w:rsidR="00114D2B" w:rsidRDefault="00114D2B" w:rsidP="00A70BB8">
            <w:pPr>
              <w:rPr>
                <w:rFonts w:ascii="Times New Roman" w:hAnsi="Times New Roman" w:cs="Times New Roman"/>
                <w:sz w:val="28"/>
                <w:szCs w:val="28"/>
                <w:lang w:eastAsia="uk-UA"/>
              </w:rPr>
            </w:pPr>
            <w:r>
              <w:rPr>
                <w:rFonts w:ascii="Times New Roman" w:hAnsi="Times New Roman" w:cs="Times New Roman"/>
                <w:sz w:val="28"/>
                <w:szCs w:val="28"/>
                <w:lang w:eastAsia="uk-UA"/>
              </w:rPr>
              <w:t xml:space="preserve">Високий рівень </w:t>
            </w:r>
          </w:p>
        </w:tc>
        <w:tc>
          <w:tcPr>
            <w:tcW w:w="3402" w:type="dxa"/>
            <w:hideMark/>
          </w:tcPr>
          <w:p w:rsidR="00114D2B" w:rsidRDefault="00114D2B" w:rsidP="00A70BB8">
            <w:pPr>
              <w:ind w:left="7"/>
              <w:jc w:val="center"/>
              <w:cnfStyle w:val="000000100000"/>
              <w:rPr>
                <w:rFonts w:ascii="Times New Roman" w:hAnsi="Times New Roman" w:cs="Times New Roman"/>
                <w:sz w:val="28"/>
                <w:szCs w:val="28"/>
                <w:lang w:eastAsia="uk-UA"/>
              </w:rPr>
            </w:pPr>
            <w:r>
              <w:rPr>
                <w:rFonts w:ascii="Times New Roman" w:hAnsi="Times New Roman" w:cs="Times New Roman"/>
                <w:sz w:val="28"/>
                <w:szCs w:val="28"/>
                <w:lang w:eastAsia="uk-UA"/>
              </w:rPr>
              <w:t>8 (15%)</w:t>
            </w:r>
          </w:p>
        </w:tc>
        <w:tc>
          <w:tcPr>
            <w:tcW w:w="3402" w:type="dxa"/>
            <w:hideMark/>
          </w:tcPr>
          <w:p w:rsidR="00114D2B" w:rsidRDefault="00114D2B" w:rsidP="00A70BB8">
            <w:pPr>
              <w:ind w:left="8"/>
              <w:jc w:val="center"/>
              <w:cnfStyle w:val="000000100000"/>
              <w:rPr>
                <w:rFonts w:ascii="Times New Roman" w:hAnsi="Times New Roman" w:cs="Times New Roman"/>
                <w:sz w:val="28"/>
                <w:szCs w:val="28"/>
                <w:lang w:eastAsia="uk-UA"/>
              </w:rPr>
            </w:pPr>
            <w:r>
              <w:rPr>
                <w:rFonts w:ascii="Times New Roman" w:hAnsi="Times New Roman" w:cs="Times New Roman"/>
                <w:sz w:val="28"/>
                <w:szCs w:val="28"/>
                <w:lang w:eastAsia="uk-UA"/>
              </w:rPr>
              <w:t>5 (10%)</w:t>
            </w:r>
          </w:p>
        </w:tc>
      </w:tr>
      <w:tr w:rsidR="00114D2B" w:rsidTr="00A70BB8">
        <w:trPr>
          <w:cnfStyle w:val="000000010000"/>
          <w:trHeight w:val="607"/>
        </w:trPr>
        <w:tc>
          <w:tcPr>
            <w:cnfStyle w:val="001000000000"/>
            <w:tcW w:w="2258" w:type="dxa"/>
            <w:hideMark/>
          </w:tcPr>
          <w:p w:rsidR="00114D2B" w:rsidRDefault="00114D2B" w:rsidP="00A70BB8">
            <w:pPr>
              <w:rPr>
                <w:rFonts w:ascii="Times New Roman" w:hAnsi="Times New Roman" w:cs="Times New Roman"/>
                <w:sz w:val="28"/>
                <w:szCs w:val="28"/>
                <w:lang w:eastAsia="uk-UA"/>
              </w:rPr>
            </w:pPr>
            <w:r>
              <w:rPr>
                <w:rFonts w:ascii="Times New Roman" w:hAnsi="Times New Roman" w:cs="Times New Roman"/>
                <w:sz w:val="28"/>
                <w:szCs w:val="28"/>
                <w:lang w:eastAsia="uk-UA"/>
              </w:rPr>
              <w:t xml:space="preserve">Достатній рівень </w:t>
            </w:r>
          </w:p>
        </w:tc>
        <w:tc>
          <w:tcPr>
            <w:tcW w:w="3402" w:type="dxa"/>
            <w:hideMark/>
          </w:tcPr>
          <w:p w:rsidR="00114D2B" w:rsidRDefault="00114D2B" w:rsidP="00A70BB8">
            <w:pPr>
              <w:ind w:left="6"/>
              <w:jc w:val="center"/>
              <w:cnfStyle w:val="000000010000"/>
              <w:rPr>
                <w:rFonts w:ascii="Times New Roman" w:hAnsi="Times New Roman" w:cs="Times New Roman"/>
                <w:sz w:val="28"/>
                <w:szCs w:val="28"/>
                <w:lang w:eastAsia="uk-UA"/>
              </w:rPr>
            </w:pPr>
            <w:r>
              <w:rPr>
                <w:rFonts w:ascii="Times New Roman" w:hAnsi="Times New Roman" w:cs="Times New Roman"/>
                <w:sz w:val="28"/>
                <w:szCs w:val="28"/>
                <w:lang w:eastAsia="uk-UA"/>
              </w:rPr>
              <w:t>24 (45%)</w:t>
            </w:r>
          </w:p>
        </w:tc>
        <w:tc>
          <w:tcPr>
            <w:tcW w:w="3402" w:type="dxa"/>
            <w:hideMark/>
          </w:tcPr>
          <w:p w:rsidR="00114D2B" w:rsidRDefault="00114D2B" w:rsidP="00A70BB8">
            <w:pPr>
              <w:ind w:left="8"/>
              <w:jc w:val="center"/>
              <w:cnfStyle w:val="000000010000"/>
              <w:rPr>
                <w:rFonts w:ascii="Times New Roman" w:hAnsi="Times New Roman" w:cs="Times New Roman"/>
                <w:sz w:val="28"/>
                <w:szCs w:val="28"/>
                <w:lang w:eastAsia="uk-UA"/>
              </w:rPr>
            </w:pPr>
            <w:r>
              <w:rPr>
                <w:rFonts w:ascii="Times New Roman" w:hAnsi="Times New Roman" w:cs="Times New Roman"/>
                <w:sz w:val="28"/>
                <w:szCs w:val="28"/>
                <w:lang w:eastAsia="uk-UA"/>
              </w:rPr>
              <w:t>22 (44%)</w:t>
            </w:r>
          </w:p>
        </w:tc>
      </w:tr>
      <w:tr w:rsidR="00114D2B" w:rsidTr="00A70BB8">
        <w:trPr>
          <w:cnfStyle w:val="000000100000"/>
          <w:trHeight w:val="607"/>
        </w:trPr>
        <w:tc>
          <w:tcPr>
            <w:cnfStyle w:val="001000000000"/>
            <w:tcW w:w="2258" w:type="dxa"/>
            <w:hideMark/>
          </w:tcPr>
          <w:p w:rsidR="00114D2B" w:rsidRDefault="00114D2B" w:rsidP="00A70BB8">
            <w:pPr>
              <w:rPr>
                <w:rFonts w:ascii="Times New Roman" w:hAnsi="Times New Roman" w:cs="Times New Roman"/>
                <w:sz w:val="28"/>
                <w:szCs w:val="28"/>
                <w:lang w:eastAsia="uk-UA"/>
              </w:rPr>
            </w:pPr>
            <w:r>
              <w:rPr>
                <w:rFonts w:ascii="Times New Roman" w:hAnsi="Times New Roman" w:cs="Times New Roman"/>
                <w:sz w:val="28"/>
                <w:szCs w:val="28"/>
                <w:lang w:eastAsia="uk-UA"/>
              </w:rPr>
              <w:t xml:space="preserve">Середній рівень </w:t>
            </w:r>
          </w:p>
        </w:tc>
        <w:tc>
          <w:tcPr>
            <w:tcW w:w="3402" w:type="dxa"/>
            <w:hideMark/>
          </w:tcPr>
          <w:p w:rsidR="00114D2B" w:rsidRDefault="00114D2B" w:rsidP="00A70BB8">
            <w:pPr>
              <w:ind w:left="6"/>
              <w:jc w:val="center"/>
              <w:cnfStyle w:val="000000100000"/>
              <w:rPr>
                <w:rFonts w:ascii="Times New Roman" w:hAnsi="Times New Roman" w:cs="Times New Roman"/>
                <w:sz w:val="28"/>
                <w:szCs w:val="28"/>
                <w:lang w:eastAsia="uk-UA"/>
              </w:rPr>
            </w:pPr>
            <w:r>
              <w:rPr>
                <w:rFonts w:ascii="Times New Roman" w:hAnsi="Times New Roman" w:cs="Times New Roman"/>
                <w:sz w:val="28"/>
                <w:szCs w:val="28"/>
                <w:lang w:eastAsia="uk-UA"/>
              </w:rPr>
              <w:t>15 (29%)</w:t>
            </w:r>
          </w:p>
        </w:tc>
        <w:tc>
          <w:tcPr>
            <w:tcW w:w="3402" w:type="dxa"/>
            <w:hideMark/>
          </w:tcPr>
          <w:p w:rsidR="00114D2B" w:rsidRDefault="00114D2B" w:rsidP="00A70BB8">
            <w:pPr>
              <w:ind w:left="8"/>
              <w:jc w:val="center"/>
              <w:cnfStyle w:val="000000100000"/>
              <w:rPr>
                <w:rFonts w:ascii="Times New Roman" w:hAnsi="Times New Roman" w:cs="Times New Roman"/>
                <w:sz w:val="28"/>
                <w:szCs w:val="28"/>
                <w:lang w:eastAsia="uk-UA"/>
              </w:rPr>
            </w:pPr>
            <w:r>
              <w:rPr>
                <w:rFonts w:ascii="Times New Roman" w:hAnsi="Times New Roman" w:cs="Times New Roman"/>
                <w:sz w:val="28"/>
                <w:szCs w:val="28"/>
                <w:lang w:eastAsia="uk-UA"/>
              </w:rPr>
              <w:t>17(34%)</w:t>
            </w:r>
          </w:p>
        </w:tc>
      </w:tr>
      <w:tr w:rsidR="00114D2B" w:rsidTr="00A70BB8">
        <w:trPr>
          <w:cnfStyle w:val="000000010000"/>
          <w:trHeight w:val="610"/>
        </w:trPr>
        <w:tc>
          <w:tcPr>
            <w:cnfStyle w:val="001000000000"/>
            <w:tcW w:w="2258" w:type="dxa"/>
            <w:hideMark/>
          </w:tcPr>
          <w:p w:rsidR="00114D2B" w:rsidRDefault="00114D2B" w:rsidP="00A70BB8">
            <w:pPr>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Початковий рівень </w:t>
            </w:r>
          </w:p>
        </w:tc>
        <w:tc>
          <w:tcPr>
            <w:tcW w:w="3402" w:type="dxa"/>
            <w:hideMark/>
          </w:tcPr>
          <w:p w:rsidR="00114D2B" w:rsidRDefault="00114D2B" w:rsidP="00A70BB8">
            <w:pPr>
              <w:ind w:right="19"/>
              <w:jc w:val="center"/>
              <w:cnfStyle w:val="000000010000"/>
              <w:rPr>
                <w:rFonts w:ascii="Times New Roman" w:hAnsi="Times New Roman" w:cs="Times New Roman"/>
                <w:sz w:val="28"/>
                <w:szCs w:val="28"/>
                <w:lang w:eastAsia="uk-UA"/>
              </w:rPr>
            </w:pPr>
            <w:r>
              <w:rPr>
                <w:rFonts w:ascii="Times New Roman" w:hAnsi="Times New Roman" w:cs="Times New Roman"/>
                <w:sz w:val="28"/>
                <w:szCs w:val="28"/>
                <w:lang w:eastAsia="uk-UA"/>
              </w:rPr>
              <w:t>6 (11%)</w:t>
            </w:r>
          </w:p>
        </w:tc>
        <w:tc>
          <w:tcPr>
            <w:tcW w:w="3402" w:type="dxa"/>
            <w:hideMark/>
          </w:tcPr>
          <w:p w:rsidR="00114D2B" w:rsidRDefault="00114D2B" w:rsidP="00A70BB8">
            <w:pPr>
              <w:ind w:right="16"/>
              <w:jc w:val="center"/>
              <w:cnfStyle w:val="000000010000"/>
              <w:rPr>
                <w:rFonts w:ascii="Times New Roman" w:hAnsi="Times New Roman" w:cs="Times New Roman"/>
                <w:sz w:val="28"/>
                <w:szCs w:val="28"/>
                <w:lang w:eastAsia="uk-UA"/>
              </w:rPr>
            </w:pPr>
            <w:r>
              <w:rPr>
                <w:rFonts w:ascii="Times New Roman" w:hAnsi="Times New Roman" w:cs="Times New Roman"/>
                <w:sz w:val="28"/>
                <w:szCs w:val="28"/>
                <w:lang w:eastAsia="uk-UA"/>
              </w:rPr>
              <w:t>6 (12%)</w:t>
            </w:r>
          </w:p>
        </w:tc>
      </w:tr>
    </w:tbl>
    <w:p w:rsidR="00114D2B" w:rsidRDefault="00114D2B">
      <w:pPr>
        <w:pBdr>
          <w:top w:val="nil"/>
          <w:left w:val="nil"/>
          <w:bottom w:val="nil"/>
          <w:right w:val="nil"/>
          <w:between w:val="nil"/>
        </w:pBdr>
        <w:spacing w:before="111"/>
        <w:ind w:left="788"/>
        <w:jc w:val="both"/>
        <w:rPr>
          <w:color w:val="000000"/>
          <w:sz w:val="28"/>
          <w:szCs w:val="28"/>
        </w:rPr>
      </w:pPr>
    </w:p>
    <w:p w:rsidR="008B35F0" w:rsidRDefault="005E57F3" w:rsidP="00A70BB8">
      <w:pPr>
        <w:pBdr>
          <w:top w:val="nil"/>
          <w:left w:val="nil"/>
          <w:bottom w:val="nil"/>
          <w:right w:val="nil"/>
          <w:between w:val="nil"/>
        </w:pBdr>
        <w:spacing w:before="162" w:line="360" w:lineRule="auto"/>
        <w:ind w:firstLine="426"/>
        <w:rPr>
          <w:color w:val="000000"/>
          <w:sz w:val="28"/>
          <w:szCs w:val="28"/>
        </w:rPr>
      </w:pPr>
      <w:r>
        <w:rPr>
          <w:color w:val="000000"/>
          <w:sz w:val="28"/>
          <w:szCs w:val="28"/>
        </w:rPr>
        <w:t>На засід</w:t>
      </w:r>
      <w:r w:rsidR="00CF7D57">
        <w:rPr>
          <w:color w:val="000000"/>
          <w:sz w:val="28"/>
          <w:szCs w:val="28"/>
        </w:rPr>
        <w:t>аннях шкільних методичних об’єднаннях</w:t>
      </w:r>
      <w:r>
        <w:rPr>
          <w:color w:val="000000"/>
          <w:sz w:val="28"/>
          <w:szCs w:val="28"/>
        </w:rPr>
        <w:t xml:space="preserve"> учителів обговорено питання шляхів підвищення яко</w:t>
      </w:r>
      <w:r w:rsidR="00CF7D57">
        <w:rPr>
          <w:color w:val="000000"/>
          <w:sz w:val="28"/>
          <w:szCs w:val="28"/>
        </w:rPr>
        <w:t>сті знань</w:t>
      </w:r>
      <w:r w:rsidR="006B6D76">
        <w:rPr>
          <w:color w:val="000000"/>
          <w:sz w:val="28"/>
          <w:szCs w:val="28"/>
        </w:rPr>
        <w:t xml:space="preserve"> учнів та складено план подолання освітніх втрат </w:t>
      </w:r>
      <w:r>
        <w:rPr>
          <w:color w:val="000000"/>
          <w:sz w:val="28"/>
          <w:szCs w:val="28"/>
        </w:rPr>
        <w:t>.</w:t>
      </w:r>
    </w:p>
    <w:p w:rsidR="008B35F0" w:rsidRDefault="005E57F3" w:rsidP="00A70BB8">
      <w:pPr>
        <w:pBdr>
          <w:top w:val="nil"/>
          <w:left w:val="nil"/>
          <w:bottom w:val="nil"/>
          <w:right w:val="nil"/>
          <w:between w:val="nil"/>
        </w:pBdr>
        <w:spacing w:line="360" w:lineRule="auto"/>
        <w:ind w:firstLine="426"/>
        <w:rPr>
          <w:color w:val="000000"/>
          <w:sz w:val="28"/>
          <w:szCs w:val="28"/>
        </w:rPr>
      </w:pPr>
      <w:r>
        <w:rPr>
          <w:color w:val="000000"/>
          <w:sz w:val="28"/>
          <w:szCs w:val="28"/>
        </w:rPr>
        <w:t>Адміністраці</w:t>
      </w:r>
      <w:r w:rsidR="00CF7D57">
        <w:rPr>
          <w:color w:val="000000"/>
          <w:sz w:val="28"/>
          <w:szCs w:val="28"/>
        </w:rPr>
        <w:t>я та педагогічний колектив гімназії</w:t>
      </w:r>
      <w:r>
        <w:rPr>
          <w:color w:val="000000"/>
          <w:sz w:val="28"/>
          <w:szCs w:val="28"/>
        </w:rPr>
        <w:t xml:space="preserve"> постійно працюють над залученням до навчання дітей шкільного віку, покращенням успішності </w:t>
      </w:r>
      <w:r w:rsidR="00CF7D57">
        <w:rPr>
          <w:sz w:val="28"/>
          <w:szCs w:val="28"/>
        </w:rPr>
        <w:t>гімназист</w:t>
      </w:r>
      <w:r>
        <w:rPr>
          <w:sz w:val="28"/>
          <w:szCs w:val="28"/>
        </w:rPr>
        <w:t>ів</w:t>
      </w:r>
      <w:r>
        <w:rPr>
          <w:color w:val="000000"/>
          <w:sz w:val="28"/>
          <w:szCs w:val="28"/>
        </w:rPr>
        <w:t>, аналіз</w:t>
      </w:r>
      <w:r w:rsidR="0017657E">
        <w:rPr>
          <w:color w:val="000000"/>
          <w:sz w:val="28"/>
          <w:szCs w:val="28"/>
        </w:rPr>
        <w:t>уванням причин пропусків занять</w:t>
      </w:r>
      <w:r>
        <w:rPr>
          <w:color w:val="000000"/>
          <w:sz w:val="28"/>
          <w:szCs w:val="28"/>
        </w:rPr>
        <w:t xml:space="preserve">. У </w:t>
      </w:r>
      <w:r w:rsidR="00CF7D57">
        <w:rPr>
          <w:sz w:val="28"/>
          <w:szCs w:val="28"/>
        </w:rPr>
        <w:t>гімназії</w:t>
      </w:r>
      <w:r>
        <w:rPr>
          <w:color w:val="000000"/>
          <w:sz w:val="28"/>
          <w:szCs w:val="28"/>
        </w:rPr>
        <w:t xml:space="preserve"> протягом багатьох років діє єдина загальношкільна система обліку відвідування учнями навчальних занять. Учнів, які пропускають навчальні заняття без поважної причини в закладі освіти немає</w:t>
      </w:r>
      <w:r w:rsidR="00791365">
        <w:rPr>
          <w:color w:val="000000"/>
          <w:sz w:val="28"/>
          <w:szCs w:val="28"/>
        </w:rPr>
        <w:t>.</w:t>
      </w:r>
    </w:p>
    <w:p w:rsidR="008B35F0" w:rsidRDefault="005E57F3" w:rsidP="00A70BB8">
      <w:pPr>
        <w:pBdr>
          <w:top w:val="nil"/>
          <w:left w:val="nil"/>
          <w:bottom w:val="nil"/>
          <w:right w:val="nil"/>
          <w:between w:val="nil"/>
        </w:pBdr>
        <w:spacing w:line="360" w:lineRule="auto"/>
        <w:ind w:firstLine="426"/>
        <w:rPr>
          <w:color w:val="000000"/>
          <w:sz w:val="28"/>
          <w:szCs w:val="28"/>
        </w:rPr>
      </w:pPr>
      <w:r>
        <w:rPr>
          <w:color w:val="000000"/>
          <w:sz w:val="28"/>
          <w:szCs w:val="28"/>
        </w:rPr>
        <w:t xml:space="preserve">Адміністрація </w:t>
      </w:r>
      <w:r w:rsidR="00791365">
        <w:rPr>
          <w:sz w:val="28"/>
          <w:szCs w:val="28"/>
        </w:rPr>
        <w:t>гімназії</w:t>
      </w:r>
      <w:r>
        <w:rPr>
          <w:color w:val="000000"/>
          <w:sz w:val="28"/>
          <w:szCs w:val="28"/>
        </w:rPr>
        <w:t>тримає на постійному контролі питання стану роботи з охорони праці, безпеки життєдіяльності, пожежної безпеки, виробничої та гігієнічної санітарії, профілактики травматизму під час освітнього процесу.</w:t>
      </w:r>
    </w:p>
    <w:p w:rsidR="008B35F0" w:rsidRDefault="005E57F3" w:rsidP="00A70BB8">
      <w:pPr>
        <w:pBdr>
          <w:top w:val="nil"/>
          <w:left w:val="nil"/>
          <w:bottom w:val="nil"/>
          <w:right w:val="nil"/>
          <w:between w:val="nil"/>
        </w:pBdr>
        <w:spacing w:line="360" w:lineRule="auto"/>
        <w:ind w:firstLine="426"/>
        <w:rPr>
          <w:color w:val="000000"/>
          <w:sz w:val="28"/>
          <w:szCs w:val="28"/>
        </w:rPr>
      </w:pPr>
      <w:r>
        <w:rPr>
          <w:color w:val="000000"/>
          <w:sz w:val="28"/>
          <w:szCs w:val="28"/>
        </w:rPr>
        <w:t>Виконання правил безпеки життєдіяльності й охорони праці у закладі можливе за умов дотримання правил внутрішнього трудового розпорядку, єдиних вимог до учнів, відповідальності вчителів за життя і здоров’я дітей.</w:t>
      </w:r>
    </w:p>
    <w:p w:rsidR="008B35F0" w:rsidRDefault="005E57F3" w:rsidP="00A70BB8">
      <w:pPr>
        <w:pBdr>
          <w:top w:val="nil"/>
          <w:left w:val="nil"/>
          <w:bottom w:val="nil"/>
          <w:right w:val="nil"/>
          <w:between w:val="nil"/>
        </w:pBdr>
        <w:spacing w:before="63" w:line="360" w:lineRule="auto"/>
        <w:ind w:firstLine="426"/>
        <w:rPr>
          <w:color w:val="000000"/>
          <w:sz w:val="28"/>
          <w:szCs w:val="28"/>
        </w:rPr>
      </w:pPr>
      <w:r>
        <w:rPr>
          <w:color w:val="000000"/>
          <w:sz w:val="28"/>
          <w:szCs w:val="28"/>
        </w:rPr>
        <w:t xml:space="preserve">Регламентують цю діяльність колективу гімназії законодавчі, нормативні та інструктивні матеріали з охорони праці, безпеки життєдіяльності, пожежної </w:t>
      </w:r>
      <w:r>
        <w:rPr>
          <w:color w:val="000000"/>
          <w:sz w:val="28"/>
          <w:szCs w:val="28"/>
        </w:rPr>
        <w:lastRenderedPageBreak/>
        <w:t>безпеки.</w:t>
      </w:r>
    </w:p>
    <w:p w:rsidR="008B35F0" w:rsidRDefault="005E57F3" w:rsidP="00A70BB8">
      <w:pPr>
        <w:pBdr>
          <w:top w:val="nil"/>
          <w:left w:val="nil"/>
          <w:bottom w:val="nil"/>
          <w:right w:val="nil"/>
          <w:between w:val="nil"/>
        </w:pBdr>
        <w:spacing w:before="3" w:line="357" w:lineRule="auto"/>
        <w:ind w:firstLine="426"/>
        <w:rPr>
          <w:color w:val="000000"/>
          <w:sz w:val="28"/>
          <w:szCs w:val="28"/>
        </w:rPr>
      </w:pPr>
      <w:r>
        <w:rPr>
          <w:color w:val="000000"/>
          <w:sz w:val="28"/>
          <w:szCs w:val="28"/>
        </w:rPr>
        <w:t xml:space="preserve">Адміністрація </w:t>
      </w:r>
      <w:r w:rsidR="00FE786A">
        <w:rPr>
          <w:sz w:val="28"/>
          <w:szCs w:val="28"/>
        </w:rPr>
        <w:t xml:space="preserve">гімназії </w:t>
      </w:r>
      <w:r>
        <w:rPr>
          <w:color w:val="000000"/>
          <w:sz w:val="28"/>
          <w:szCs w:val="28"/>
        </w:rPr>
        <w:t>вживає систематичних невідкладних заходів щодо зміцнення та модернізації матеріально-технічної бази закладу освіти.</w:t>
      </w:r>
    </w:p>
    <w:p w:rsidR="008B35F0" w:rsidRDefault="005E57F3" w:rsidP="00A70BB8">
      <w:pPr>
        <w:pBdr>
          <w:top w:val="nil"/>
          <w:left w:val="nil"/>
          <w:bottom w:val="nil"/>
          <w:right w:val="nil"/>
          <w:between w:val="nil"/>
        </w:pBdr>
        <w:spacing w:before="5" w:line="360" w:lineRule="auto"/>
        <w:ind w:firstLine="426"/>
        <w:rPr>
          <w:color w:val="000000"/>
          <w:sz w:val="28"/>
          <w:szCs w:val="28"/>
        </w:rPr>
      </w:pPr>
      <w:r>
        <w:rPr>
          <w:color w:val="000000"/>
          <w:sz w:val="28"/>
          <w:szCs w:val="28"/>
        </w:rPr>
        <w:t xml:space="preserve">Зовнішній стан шкільних будівель </w:t>
      </w:r>
      <w:r w:rsidR="0017657E">
        <w:rPr>
          <w:color w:val="000000"/>
          <w:sz w:val="28"/>
          <w:szCs w:val="28"/>
        </w:rPr>
        <w:t>та пришкільної території перебувають в належному вигляді</w:t>
      </w:r>
      <w:r>
        <w:rPr>
          <w:color w:val="000000"/>
          <w:sz w:val="28"/>
          <w:szCs w:val="28"/>
        </w:rPr>
        <w:t>. У 20</w:t>
      </w:r>
      <w:r>
        <w:rPr>
          <w:sz w:val="28"/>
          <w:szCs w:val="28"/>
        </w:rPr>
        <w:t>2</w:t>
      </w:r>
      <w:r w:rsidR="0017657E">
        <w:rPr>
          <w:sz w:val="28"/>
          <w:szCs w:val="28"/>
        </w:rPr>
        <w:t>3/2024</w:t>
      </w:r>
      <w:r w:rsidR="0017657E">
        <w:rPr>
          <w:color w:val="000000"/>
          <w:sz w:val="28"/>
          <w:szCs w:val="28"/>
        </w:rPr>
        <w:t xml:space="preserve"> навчальному році за рахунок виділених коштів відділом освіти, культури, молоді та спорту </w:t>
      </w:r>
      <w:proofErr w:type="spellStart"/>
      <w:r w:rsidR="0017657E">
        <w:rPr>
          <w:color w:val="000000"/>
          <w:sz w:val="28"/>
          <w:szCs w:val="28"/>
        </w:rPr>
        <w:t>Літинської</w:t>
      </w:r>
      <w:proofErr w:type="spellEnd"/>
      <w:r w:rsidR="0017657E">
        <w:rPr>
          <w:color w:val="000000"/>
          <w:sz w:val="28"/>
          <w:szCs w:val="28"/>
        </w:rPr>
        <w:t xml:space="preserve"> селищної ради придбано генератор, електром’ясорубку в харчоблок, комп’ютерний клас 5+1, м’ячі на заняття з фізичної культури, приладдя для 5-6 класів НУШ з математики та географії</w:t>
      </w:r>
      <w:r w:rsidR="001A31EB">
        <w:rPr>
          <w:color w:val="000000"/>
          <w:sz w:val="28"/>
          <w:szCs w:val="28"/>
        </w:rPr>
        <w:t>. П</w:t>
      </w:r>
      <w:r>
        <w:rPr>
          <w:color w:val="000000"/>
          <w:sz w:val="28"/>
          <w:szCs w:val="28"/>
        </w:rPr>
        <w:t xml:space="preserve">роведено поточні косметичні ремонти всіх класних кімнат, навчальних кабінетів, коридорів та приміщень закладу. </w:t>
      </w:r>
      <w:r w:rsidR="001A31EB">
        <w:rPr>
          <w:color w:val="000000"/>
          <w:sz w:val="28"/>
          <w:szCs w:val="28"/>
        </w:rPr>
        <w:t>Встановлено  кнопку«тривожної сигналізації»</w:t>
      </w:r>
      <w:r>
        <w:rPr>
          <w:color w:val="000000"/>
          <w:sz w:val="28"/>
          <w:szCs w:val="28"/>
        </w:rPr>
        <w:t>.Н</w:t>
      </w:r>
      <w:r w:rsidR="001A31EB">
        <w:rPr>
          <w:color w:val="000000"/>
          <w:sz w:val="28"/>
          <w:szCs w:val="28"/>
        </w:rPr>
        <w:t>авчальні класи та кабінети закладу</w:t>
      </w:r>
      <w:r>
        <w:rPr>
          <w:color w:val="000000"/>
          <w:sz w:val="28"/>
          <w:szCs w:val="28"/>
        </w:rPr>
        <w:t xml:space="preserve"> забезпечені обладнанням та меблями в обсязі, який дає можливість проводити освітній процес на належному рівні. Для здійснення навчального процесу у </w:t>
      </w:r>
      <w:r w:rsidR="001A31EB">
        <w:rPr>
          <w:sz w:val="28"/>
          <w:szCs w:val="28"/>
        </w:rPr>
        <w:t>гімназі</w:t>
      </w:r>
      <w:r>
        <w:rPr>
          <w:sz w:val="28"/>
          <w:szCs w:val="28"/>
        </w:rPr>
        <w:t xml:space="preserve">ї </w:t>
      </w:r>
      <w:r w:rsidR="006B6D76">
        <w:rPr>
          <w:color w:val="000000"/>
          <w:sz w:val="28"/>
          <w:szCs w:val="28"/>
        </w:rPr>
        <w:t xml:space="preserve"> функціонують навчальні </w:t>
      </w:r>
      <w:r>
        <w:rPr>
          <w:color w:val="000000"/>
          <w:sz w:val="28"/>
          <w:szCs w:val="28"/>
        </w:rPr>
        <w:t xml:space="preserve"> приміщення, з них: </w:t>
      </w:r>
      <w:r w:rsidR="001A31EB">
        <w:rPr>
          <w:color w:val="000000"/>
          <w:sz w:val="28"/>
          <w:szCs w:val="28"/>
        </w:rPr>
        <w:t>кабінети інформатики,  фізики,</w:t>
      </w:r>
      <w:r w:rsidR="001C11C0">
        <w:rPr>
          <w:color w:val="000000"/>
          <w:sz w:val="28"/>
          <w:szCs w:val="28"/>
        </w:rPr>
        <w:t xml:space="preserve"> хімії, біології,</w:t>
      </w:r>
      <w:r w:rsidR="001A31EB">
        <w:rPr>
          <w:color w:val="000000"/>
          <w:sz w:val="28"/>
          <w:szCs w:val="28"/>
        </w:rPr>
        <w:t>історії</w:t>
      </w:r>
      <w:r>
        <w:rPr>
          <w:color w:val="000000"/>
          <w:sz w:val="28"/>
          <w:szCs w:val="28"/>
        </w:rPr>
        <w:t>, спортивний зал. До послуг здобувачів освіти д</w:t>
      </w:r>
      <w:r w:rsidR="001C11C0">
        <w:rPr>
          <w:color w:val="000000"/>
          <w:sz w:val="28"/>
          <w:szCs w:val="28"/>
        </w:rPr>
        <w:t>іє бібліотека, їдальня, внутрішній туалет, стадіон</w:t>
      </w:r>
      <w:r>
        <w:rPr>
          <w:color w:val="000000"/>
          <w:sz w:val="28"/>
          <w:szCs w:val="28"/>
        </w:rPr>
        <w:t>, тренажерний та спор</w:t>
      </w:r>
      <w:r w:rsidR="001C11C0">
        <w:rPr>
          <w:color w:val="000000"/>
          <w:sz w:val="28"/>
          <w:szCs w:val="28"/>
        </w:rPr>
        <w:t>тивний майданчики</w:t>
      </w:r>
      <w:r>
        <w:rPr>
          <w:color w:val="000000"/>
          <w:sz w:val="28"/>
          <w:szCs w:val="28"/>
        </w:rPr>
        <w:t>. Матеріальна база закладу оновлюється, проте потребують модерні</w:t>
      </w:r>
      <w:r w:rsidR="001C11C0">
        <w:rPr>
          <w:color w:val="000000"/>
          <w:sz w:val="28"/>
          <w:szCs w:val="28"/>
        </w:rPr>
        <w:t>зації кабінети фізики</w:t>
      </w:r>
      <w:r>
        <w:rPr>
          <w:color w:val="000000"/>
          <w:sz w:val="28"/>
          <w:szCs w:val="28"/>
        </w:rPr>
        <w:t>, хімії.</w:t>
      </w:r>
    </w:p>
    <w:p w:rsidR="008B35F0" w:rsidRDefault="005E57F3" w:rsidP="00A70BB8">
      <w:pPr>
        <w:pBdr>
          <w:top w:val="nil"/>
          <w:left w:val="nil"/>
          <w:bottom w:val="nil"/>
          <w:right w:val="nil"/>
          <w:between w:val="nil"/>
        </w:pBdr>
        <w:spacing w:before="4" w:line="357" w:lineRule="auto"/>
        <w:ind w:firstLine="426"/>
        <w:rPr>
          <w:color w:val="000000"/>
          <w:sz w:val="28"/>
          <w:szCs w:val="28"/>
        </w:rPr>
      </w:pPr>
      <w:r>
        <w:rPr>
          <w:color w:val="000000"/>
          <w:sz w:val="28"/>
          <w:szCs w:val="28"/>
        </w:rPr>
        <w:t>Всі навчальні кабінети мають доступ до мере</w:t>
      </w:r>
      <w:r w:rsidR="001C11C0">
        <w:rPr>
          <w:color w:val="000000"/>
          <w:sz w:val="28"/>
          <w:szCs w:val="28"/>
        </w:rPr>
        <w:t>жі Інтернет</w:t>
      </w:r>
      <w:r>
        <w:rPr>
          <w:color w:val="000000"/>
          <w:sz w:val="28"/>
          <w:szCs w:val="28"/>
        </w:rPr>
        <w:t>.</w:t>
      </w:r>
    </w:p>
    <w:p w:rsidR="008B35F0" w:rsidRDefault="005E57F3" w:rsidP="00A70BB8">
      <w:pPr>
        <w:pBdr>
          <w:top w:val="nil"/>
          <w:left w:val="nil"/>
          <w:bottom w:val="nil"/>
          <w:right w:val="nil"/>
          <w:between w:val="nil"/>
        </w:pBdr>
        <w:spacing w:before="4" w:line="360" w:lineRule="auto"/>
        <w:ind w:firstLine="426"/>
        <w:rPr>
          <w:color w:val="000000"/>
          <w:sz w:val="28"/>
          <w:szCs w:val="28"/>
        </w:rPr>
      </w:pPr>
      <w:r>
        <w:rPr>
          <w:color w:val="000000"/>
          <w:sz w:val="28"/>
          <w:szCs w:val="28"/>
        </w:rPr>
        <w:t>Класні кімнати початкової школи забезпечені мультимедійним обладнанням, комп’ютерною технікою, дидактичн</w:t>
      </w:r>
      <w:r w:rsidR="001C11C0">
        <w:rPr>
          <w:color w:val="000000"/>
          <w:sz w:val="28"/>
          <w:szCs w:val="28"/>
        </w:rPr>
        <w:t>ими та навчальними матеріалами,згідновимог</w:t>
      </w:r>
      <w:r>
        <w:rPr>
          <w:color w:val="000000"/>
          <w:sz w:val="28"/>
          <w:szCs w:val="28"/>
        </w:rPr>
        <w:t xml:space="preserve">НУШ. </w:t>
      </w:r>
    </w:p>
    <w:p w:rsidR="008B35F0" w:rsidRDefault="001C11C0" w:rsidP="00A70BB8">
      <w:pPr>
        <w:pBdr>
          <w:top w:val="nil"/>
          <w:left w:val="nil"/>
          <w:bottom w:val="nil"/>
          <w:right w:val="nil"/>
          <w:between w:val="nil"/>
        </w:pBdr>
        <w:spacing w:before="63" w:line="360" w:lineRule="auto"/>
        <w:ind w:firstLine="426"/>
        <w:rPr>
          <w:color w:val="000000"/>
          <w:sz w:val="28"/>
          <w:szCs w:val="28"/>
        </w:rPr>
      </w:pPr>
      <w:r>
        <w:rPr>
          <w:color w:val="000000"/>
          <w:sz w:val="28"/>
          <w:szCs w:val="28"/>
        </w:rPr>
        <w:t>В гімназії створений та функціонує клас</w:t>
      </w:r>
      <w:r w:rsidR="005E57F3">
        <w:rPr>
          <w:color w:val="000000"/>
          <w:sz w:val="28"/>
          <w:szCs w:val="28"/>
        </w:rPr>
        <w:t xml:space="preserve"> інклюзивної </w:t>
      </w:r>
      <w:r w:rsidR="00C66AE9">
        <w:rPr>
          <w:color w:val="000000"/>
          <w:sz w:val="28"/>
          <w:szCs w:val="28"/>
        </w:rPr>
        <w:t xml:space="preserve">освіти. Однак </w:t>
      </w:r>
      <w:r w:rsidR="005E57F3">
        <w:rPr>
          <w:color w:val="000000"/>
          <w:sz w:val="28"/>
          <w:szCs w:val="28"/>
        </w:rPr>
        <w:t>ресурсної кімнати з наочно-дидактичними матеріалами</w:t>
      </w:r>
      <w:r>
        <w:rPr>
          <w:color w:val="000000"/>
          <w:sz w:val="28"/>
          <w:szCs w:val="28"/>
        </w:rPr>
        <w:t xml:space="preserve"> немає</w:t>
      </w:r>
      <w:r w:rsidR="005E57F3">
        <w:rPr>
          <w:color w:val="000000"/>
          <w:sz w:val="28"/>
          <w:szCs w:val="28"/>
        </w:rPr>
        <w:t xml:space="preserve">. </w:t>
      </w:r>
    </w:p>
    <w:p w:rsidR="00E70063" w:rsidRDefault="00C66AE9" w:rsidP="00A70BB8">
      <w:pPr>
        <w:pBdr>
          <w:top w:val="nil"/>
          <w:left w:val="nil"/>
          <w:bottom w:val="nil"/>
          <w:right w:val="nil"/>
          <w:between w:val="nil"/>
        </w:pBdr>
        <w:spacing w:before="4" w:line="360" w:lineRule="auto"/>
        <w:ind w:firstLine="426"/>
        <w:rPr>
          <w:color w:val="000000"/>
          <w:sz w:val="28"/>
          <w:szCs w:val="28"/>
        </w:rPr>
      </w:pPr>
      <w:r>
        <w:rPr>
          <w:color w:val="000000"/>
          <w:sz w:val="28"/>
          <w:szCs w:val="28"/>
        </w:rPr>
        <w:t>Д</w:t>
      </w:r>
      <w:r w:rsidR="00E70063">
        <w:rPr>
          <w:color w:val="000000"/>
          <w:sz w:val="28"/>
          <w:szCs w:val="28"/>
        </w:rPr>
        <w:t>ошкільний підрозділ має навчальну та ігрову кімнату, спальну кімнату, окремий санвузол, пральну кімнату.</w:t>
      </w:r>
    </w:p>
    <w:p w:rsidR="008B35F0" w:rsidRDefault="005E57F3" w:rsidP="00A70BB8">
      <w:pPr>
        <w:pBdr>
          <w:top w:val="nil"/>
          <w:left w:val="nil"/>
          <w:bottom w:val="nil"/>
          <w:right w:val="nil"/>
          <w:between w:val="nil"/>
        </w:pBdr>
        <w:spacing w:line="360" w:lineRule="auto"/>
        <w:ind w:firstLine="426"/>
        <w:rPr>
          <w:color w:val="000000"/>
          <w:sz w:val="28"/>
          <w:szCs w:val="28"/>
        </w:rPr>
      </w:pPr>
      <w:r>
        <w:rPr>
          <w:color w:val="000000"/>
          <w:sz w:val="28"/>
          <w:szCs w:val="28"/>
        </w:rPr>
        <w:t>У гімназії функц</w:t>
      </w:r>
      <w:r w:rsidR="001C11C0">
        <w:rPr>
          <w:color w:val="000000"/>
          <w:sz w:val="28"/>
          <w:szCs w:val="28"/>
        </w:rPr>
        <w:t>іонує медичний кабінет, який потребує ремонту</w:t>
      </w:r>
      <w:r>
        <w:rPr>
          <w:color w:val="000000"/>
          <w:sz w:val="28"/>
          <w:szCs w:val="28"/>
        </w:rPr>
        <w:t>. Значна увага в закладі освіти приділяється виконанню заходів щодо профілактики захворювання учнів та працівників на інфекційні захворювання.</w:t>
      </w:r>
    </w:p>
    <w:p w:rsidR="008B35F0" w:rsidRDefault="005E57F3" w:rsidP="00A70BB8">
      <w:pPr>
        <w:pBdr>
          <w:top w:val="nil"/>
          <w:left w:val="nil"/>
          <w:bottom w:val="nil"/>
          <w:right w:val="nil"/>
          <w:between w:val="nil"/>
        </w:pBdr>
        <w:spacing w:before="1" w:line="360" w:lineRule="auto"/>
        <w:ind w:firstLine="426"/>
        <w:rPr>
          <w:color w:val="000000"/>
          <w:sz w:val="28"/>
          <w:szCs w:val="28"/>
        </w:rPr>
      </w:pPr>
      <w:r>
        <w:rPr>
          <w:color w:val="000000"/>
          <w:sz w:val="28"/>
          <w:szCs w:val="28"/>
        </w:rPr>
        <w:t>Складовою частиною здорового способу життя є правильне збалансоване харчування. За організацією харчування учнів здійснюється систематичний медичний, адміністративний та педагогічно-батьківський контроль.</w:t>
      </w:r>
    </w:p>
    <w:p w:rsidR="008B35F0" w:rsidRDefault="005E57F3" w:rsidP="00A70BB8">
      <w:pPr>
        <w:pBdr>
          <w:top w:val="nil"/>
          <w:left w:val="nil"/>
          <w:bottom w:val="nil"/>
          <w:right w:val="nil"/>
          <w:between w:val="nil"/>
        </w:pBdr>
        <w:spacing w:before="3" w:line="360" w:lineRule="auto"/>
        <w:ind w:firstLine="426"/>
        <w:rPr>
          <w:color w:val="000000"/>
          <w:sz w:val="28"/>
          <w:szCs w:val="28"/>
        </w:rPr>
      </w:pPr>
      <w:r>
        <w:rPr>
          <w:color w:val="000000"/>
          <w:sz w:val="28"/>
          <w:szCs w:val="28"/>
        </w:rPr>
        <w:t xml:space="preserve">Відповідно до річного плану роботи </w:t>
      </w:r>
      <w:r w:rsidR="00E70063">
        <w:rPr>
          <w:sz w:val="28"/>
          <w:szCs w:val="28"/>
        </w:rPr>
        <w:t>гімназії</w:t>
      </w:r>
      <w:r>
        <w:rPr>
          <w:color w:val="000000"/>
          <w:sz w:val="28"/>
          <w:szCs w:val="28"/>
        </w:rPr>
        <w:t xml:space="preserve">, з метою виховання справжніх </w:t>
      </w:r>
      <w:r>
        <w:rPr>
          <w:color w:val="000000"/>
          <w:sz w:val="28"/>
          <w:szCs w:val="28"/>
        </w:rPr>
        <w:lastRenderedPageBreak/>
        <w:t>патріотів України, забезпечення всебічного розвитку дитини як особистості та найвищої цінності суспільства, розвитку її талантів та обдарувань, розумових та фізичних здібностей, відродження духовності</w:t>
      </w:r>
      <w:r w:rsidR="007725B3">
        <w:rPr>
          <w:color w:val="000000"/>
          <w:sz w:val="28"/>
          <w:szCs w:val="28"/>
        </w:rPr>
        <w:t xml:space="preserve">, </w:t>
      </w:r>
      <w:r>
        <w:rPr>
          <w:color w:val="000000"/>
          <w:sz w:val="28"/>
          <w:szCs w:val="28"/>
        </w:rPr>
        <w:t xml:space="preserve"> як способу формування особистості </w:t>
      </w:r>
      <w:r w:rsidR="007725B3">
        <w:rPr>
          <w:color w:val="000000"/>
          <w:sz w:val="28"/>
          <w:szCs w:val="28"/>
        </w:rPr>
        <w:t>,</w:t>
      </w:r>
      <w:r>
        <w:rPr>
          <w:color w:val="000000"/>
          <w:sz w:val="28"/>
          <w:szCs w:val="28"/>
        </w:rPr>
        <w:t xml:space="preserve">у </w:t>
      </w:r>
      <w:r w:rsidR="00E70063">
        <w:rPr>
          <w:sz w:val="28"/>
          <w:szCs w:val="28"/>
        </w:rPr>
        <w:t>гімназії</w:t>
      </w:r>
      <w:r>
        <w:rPr>
          <w:color w:val="000000"/>
          <w:sz w:val="28"/>
          <w:szCs w:val="28"/>
        </w:rPr>
        <w:t xml:space="preserve"> педагогічним колективом проводиться належна виховна робота по залученню дітей до різноманітних організованих форм дозвілля.</w:t>
      </w:r>
    </w:p>
    <w:p w:rsidR="008B35F0" w:rsidRDefault="005E57F3" w:rsidP="00A70BB8">
      <w:pPr>
        <w:pBdr>
          <w:top w:val="nil"/>
          <w:left w:val="nil"/>
          <w:bottom w:val="nil"/>
          <w:right w:val="nil"/>
          <w:between w:val="nil"/>
        </w:pBdr>
        <w:spacing w:before="3" w:line="360" w:lineRule="auto"/>
        <w:ind w:firstLine="426"/>
        <w:rPr>
          <w:sz w:val="28"/>
          <w:szCs w:val="28"/>
        </w:rPr>
      </w:pPr>
      <w:r>
        <w:rPr>
          <w:sz w:val="28"/>
          <w:szCs w:val="28"/>
        </w:rPr>
        <w:t xml:space="preserve">В сьогоднішніх реаліях, </w:t>
      </w:r>
      <w:r w:rsidR="00E70063">
        <w:rPr>
          <w:sz w:val="28"/>
          <w:szCs w:val="28"/>
        </w:rPr>
        <w:t>під час повномасштабної війни, н</w:t>
      </w:r>
      <w:r>
        <w:rPr>
          <w:sz w:val="28"/>
          <w:szCs w:val="28"/>
        </w:rPr>
        <w:t>а жаль</w:t>
      </w:r>
      <w:r w:rsidR="00E70063">
        <w:rPr>
          <w:sz w:val="28"/>
          <w:szCs w:val="28"/>
        </w:rPr>
        <w:t>,</w:t>
      </w:r>
      <w:r>
        <w:rPr>
          <w:sz w:val="28"/>
          <w:szCs w:val="28"/>
        </w:rPr>
        <w:t xml:space="preserve"> дуже часто оголошується повітряна тривога.  Тому вкрай важливо свідомо ставитись до свого життя та </w:t>
      </w:r>
      <w:proofErr w:type="spellStart"/>
      <w:r>
        <w:rPr>
          <w:sz w:val="28"/>
          <w:szCs w:val="28"/>
        </w:rPr>
        <w:t>здоровʼя</w:t>
      </w:r>
      <w:proofErr w:type="spellEnd"/>
      <w:r>
        <w:rPr>
          <w:sz w:val="28"/>
          <w:szCs w:val="28"/>
        </w:rPr>
        <w:t>, оволодівати життєвими навичками безпечної поведінки, вміти діяти в різних ситуаціях, приймати правильні рішення при виникненні різних обставин.</w:t>
      </w:r>
      <w:r w:rsidR="00E70063">
        <w:rPr>
          <w:sz w:val="28"/>
          <w:szCs w:val="28"/>
        </w:rPr>
        <w:t xml:space="preserve"> Всі учасники освіт</w:t>
      </w:r>
      <w:r>
        <w:rPr>
          <w:sz w:val="28"/>
          <w:szCs w:val="28"/>
        </w:rPr>
        <w:t>н</w:t>
      </w:r>
      <w:r w:rsidR="00E70063">
        <w:rPr>
          <w:sz w:val="28"/>
          <w:szCs w:val="28"/>
        </w:rPr>
        <w:t>ь</w:t>
      </w:r>
      <w:r>
        <w:rPr>
          <w:sz w:val="28"/>
          <w:szCs w:val="28"/>
        </w:rPr>
        <w:t>ого процесу дотримуються правил щодо оголошення повітряної тривоги.Знання правил безпеки допоможе уникнути загрози і врятувати життя.</w:t>
      </w:r>
    </w:p>
    <w:p w:rsidR="008B35F0" w:rsidRDefault="00E70063" w:rsidP="00A70BB8">
      <w:pPr>
        <w:pBdr>
          <w:top w:val="nil"/>
          <w:left w:val="nil"/>
          <w:bottom w:val="nil"/>
          <w:right w:val="nil"/>
          <w:between w:val="nil"/>
        </w:pBdr>
        <w:spacing w:before="3" w:line="360" w:lineRule="auto"/>
        <w:ind w:firstLine="426"/>
        <w:rPr>
          <w:sz w:val="28"/>
          <w:szCs w:val="28"/>
        </w:rPr>
      </w:pPr>
      <w:r>
        <w:rPr>
          <w:sz w:val="28"/>
          <w:szCs w:val="28"/>
        </w:rPr>
        <w:t>Діємо згідно А</w:t>
      </w:r>
      <w:r w:rsidR="005E57F3">
        <w:rPr>
          <w:sz w:val="28"/>
          <w:szCs w:val="28"/>
        </w:rPr>
        <w:t>лгорит</w:t>
      </w:r>
      <w:r>
        <w:rPr>
          <w:sz w:val="28"/>
          <w:szCs w:val="28"/>
        </w:rPr>
        <w:t>му дій, та спускаємось у найпростіше укриття</w:t>
      </w:r>
      <w:r w:rsidR="005E57F3">
        <w:rPr>
          <w:sz w:val="28"/>
          <w:szCs w:val="28"/>
        </w:rPr>
        <w:t>, де перебуваємо до завершення повітряної тривоги. Педагоги  та учні на початку навчального року були ознайомлені з порядком дій у разі повітряної тривоги, були проведені навч</w:t>
      </w:r>
      <w:r>
        <w:rPr>
          <w:sz w:val="28"/>
          <w:szCs w:val="28"/>
        </w:rPr>
        <w:t>альні заняття. Також А</w:t>
      </w:r>
      <w:r w:rsidR="005E57F3">
        <w:rPr>
          <w:sz w:val="28"/>
          <w:szCs w:val="28"/>
        </w:rPr>
        <w:t xml:space="preserve">лгоритм дій під час повітряної тривоги </w:t>
      </w:r>
      <w:r>
        <w:rPr>
          <w:sz w:val="28"/>
          <w:szCs w:val="28"/>
        </w:rPr>
        <w:t>розміщений у навчальних класах та кабінетах</w:t>
      </w:r>
      <w:r w:rsidR="005E57F3">
        <w:rPr>
          <w:sz w:val="28"/>
          <w:szCs w:val="28"/>
        </w:rPr>
        <w:t>, для того щоб учні могли краще з ними ознайомитись. Сигнал повітряної тривоги лунає і під час проведення виховних заходів, інформаційних хвилинок, бесід, виховних</w:t>
      </w:r>
      <w:r>
        <w:rPr>
          <w:sz w:val="28"/>
          <w:szCs w:val="28"/>
        </w:rPr>
        <w:t xml:space="preserve"> годин</w:t>
      </w:r>
      <w:r w:rsidR="005E57F3">
        <w:rPr>
          <w:sz w:val="28"/>
          <w:szCs w:val="28"/>
        </w:rPr>
        <w:t>. У сховищі ми продовжуємо нашу роботу, проводимо уроки, розвантажувальні ігри, стараємось розважити дітей, тим самим уникнути стресової ситуації. Робота вчителів та учнів є швидкою та злагодженою. Також класними керівниками була проведена роз’яснювальна робота щодо пр</w:t>
      </w:r>
      <w:r>
        <w:rPr>
          <w:sz w:val="28"/>
          <w:szCs w:val="28"/>
        </w:rPr>
        <w:t>авил поведінки в укрит</w:t>
      </w:r>
      <w:r w:rsidR="005E57F3">
        <w:rPr>
          <w:sz w:val="28"/>
          <w:szCs w:val="28"/>
        </w:rPr>
        <w:t xml:space="preserve">і. </w:t>
      </w:r>
    </w:p>
    <w:p w:rsidR="008B35F0" w:rsidRDefault="005E57F3" w:rsidP="00A70BB8">
      <w:pPr>
        <w:pBdr>
          <w:top w:val="nil"/>
          <w:left w:val="nil"/>
          <w:bottom w:val="nil"/>
          <w:right w:val="nil"/>
          <w:between w:val="nil"/>
        </w:pBdr>
        <w:spacing w:before="3" w:line="360" w:lineRule="auto"/>
        <w:ind w:firstLine="426"/>
        <w:rPr>
          <w:sz w:val="28"/>
          <w:szCs w:val="28"/>
        </w:rPr>
      </w:pPr>
      <w:r>
        <w:rPr>
          <w:sz w:val="28"/>
          <w:szCs w:val="28"/>
        </w:rPr>
        <w:t>Т</w:t>
      </w:r>
      <w:r w:rsidR="00E70063">
        <w:rPr>
          <w:sz w:val="28"/>
          <w:szCs w:val="28"/>
        </w:rPr>
        <w:t>акож у гімназії</w:t>
      </w:r>
      <w:r>
        <w:rPr>
          <w:sz w:val="28"/>
          <w:szCs w:val="28"/>
        </w:rPr>
        <w:t xml:space="preserve"> згідно на</w:t>
      </w:r>
      <w:r w:rsidR="00E70063">
        <w:rPr>
          <w:sz w:val="28"/>
          <w:szCs w:val="28"/>
        </w:rPr>
        <w:t xml:space="preserve">казу відділу освіти, культури, молоді та </w:t>
      </w:r>
      <w:proofErr w:type="spellStart"/>
      <w:r w:rsidR="00E70063">
        <w:rPr>
          <w:sz w:val="28"/>
          <w:szCs w:val="28"/>
        </w:rPr>
        <w:t>спорту</w:t>
      </w:r>
      <w:r w:rsidR="007725B3">
        <w:rPr>
          <w:sz w:val="28"/>
          <w:szCs w:val="28"/>
        </w:rPr>
        <w:t>Літинської</w:t>
      </w:r>
      <w:proofErr w:type="spellEnd"/>
      <w:r w:rsidR="007725B3">
        <w:rPr>
          <w:sz w:val="28"/>
          <w:szCs w:val="28"/>
        </w:rPr>
        <w:t xml:space="preserve"> селищної ради </w:t>
      </w:r>
      <w:r w:rsidR="00E70063">
        <w:rPr>
          <w:sz w:val="28"/>
          <w:szCs w:val="28"/>
        </w:rPr>
        <w:t xml:space="preserve"> відкритий </w:t>
      </w:r>
      <w:r>
        <w:rPr>
          <w:sz w:val="28"/>
          <w:szCs w:val="28"/>
        </w:rPr>
        <w:t xml:space="preserve"> «</w:t>
      </w:r>
      <w:r w:rsidR="00E70063">
        <w:rPr>
          <w:sz w:val="28"/>
          <w:szCs w:val="28"/>
        </w:rPr>
        <w:t xml:space="preserve">Клас безпеки». В ньому учні 1-9 класів  навчаються </w:t>
      </w:r>
      <w:r>
        <w:rPr>
          <w:sz w:val="28"/>
          <w:szCs w:val="28"/>
        </w:rPr>
        <w:t>правилам безпечної поведінки у різних надзвичайних ситуаціях.</w:t>
      </w:r>
    </w:p>
    <w:p w:rsidR="008B35F0" w:rsidRDefault="005E57F3" w:rsidP="00A70BB8">
      <w:pPr>
        <w:pBdr>
          <w:top w:val="nil"/>
          <w:left w:val="nil"/>
          <w:bottom w:val="nil"/>
          <w:right w:val="nil"/>
          <w:between w:val="nil"/>
        </w:pBdr>
        <w:spacing w:before="3" w:line="360" w:lineRule="auto"/>
        <w:ind w:firstLine="426"/>
        <w:rPr>
          <w:sz w:val="28"/>
          <w:szCs w:val="28"/>
        </w:rPr>
      </w:pPr>
      <w:r>
        <w:rPr>
          <w:sz w:val="28"/>
          <w:szCs w:val="28"/>
        </w:rPr>
        <w:t xml:space="preserve">У класі функціонують локації з мінної безпеки, безпеки дорожнього руху, пожежної безпеки, надання </w:t>
      </w:r>
      <w:proofErr w:type="spellStart"/>
      <w:r>
        <w:rPr>
          <w:sz w:val="28"/>
          <w:szCs w:val="28"/>
        </w:rPr>
        <w:t>домедичної</w:t>
      </w:r>
      <w:proofErr w:type="spellEnd"/>
      <w:r w:rsidR="000049A5">
        <w:rPr>
          <w:sz w:val="28"/>
          <w:szCs w:val="28"/>
        </w:rPr>
        <w:t xml:space="preserve"> </w:t>
      </w:r>
      <w:r w:rsidR="00E70063">
        <w:rPr>
          <w:sz w:val="28"/>
          <w:szCs w:val="28"/>
        </w:rPr>
        <w:t>допомоги</w:t>
      </w:r>
      <w:r>
        <w:rPr>
          <w:sz w:val="28"/>
          <w:szCs w:val="28"/>
        </w:rPr>
        <w:t>.</w:t>
      </w:r>
    </w:p>
    <w:p w:rsidR="008B35F0" w:rsidRDefault="005E57F3" w:rsidP="00A70BB8">
      <w:pPr>
        <w:pBdr>
          <w:top w:val="nil"/>
          <w:left w:val="nil"/>
          <w:bottom w:val="nil"/>
          <w:right w:val="nil"/>
          <w:between w:val="nil"/>
        </w:pBdr>
        <w:spacing w:line="360" w:lineRule="auto"/>
        <w:ind w:firstLine="426"/>
        <w:rPr>
          <w:color w:val="000000"/>
          <w:sz w:val="28"/>
          <w:szCs w:val="28"/>
        </w:rPr>
      </w:pPr>
      <w:r>
        <w:rPr>
          <w:color w:val="000000"/>
          <w:sz w:val="28"/>
          <w:szCs w:val="28"/>
        </w:rPr>
        <w:t xml:space="preserve">Аналізуючи виховну роботу в </w:t>
      </w:r>
      <w:r w:rsidR="00DE2489">
        <w:rPr>
          <w:sz w:val="28"/>
          <w:szCs w:val="28"/>
        </w:rPr>
        <w:t>гімназі</w:t>
      </w:r>
      <w:r>
        <w:rPr>
          <w:sz w:val="28"/>
          <w:szCs w:val="28"/>
        </w:rPr>
        <w:t>ї</w:t>
      </w:r>
      <w:r w:rsidR="001F7A25">
        <w:rPr>
          <w:color w:val="000000"/>
          <w:sz w:val="28"/>
          <w:szCs w:val="28"/>
        </w:rPr>
        <w:t>,</w:t>
      </w:r>
      <w:r>
        <w:rPr>
          <w:color w:val="000000"/>
          <w:sz w:val="28"/>
          <w:szCs w:val="28"/>
        </w:rPr>
        <w:t xml:space="preserve"> слід відзначити, що адміністрація закладу та педагогічний колектив для успішного здійснення виховного процесу активно залучає обдаровану учнівську молод</w:t>
      </w:r>
      <w:r w:rsidR="001F7A25">
        <w:rPr>
          <w:color w:val="000000"/>
          <w:sz w:val="28"/>
          <w:szCs w:val="28"/>
        </w:rPr>
        <w:t xml:space="preserve">ь до участі у загальношкільних та </w:t>
      </w:r>
      <w:r>
        <w:rPr>
          <w:color w:val="000000"/>
          <w:sz w:val="28"/>
          <w:szCs w:val="28"/>
        </w:rPr>
        <w:lastRenderedPageBreak/>
        <w:t>заходах</w:t>
      </w:r>
      <w:r w:rsidR="001F7A25">
        <w:rPr>
          <w:color w:val="000000"/>
          <w:sz w:val="28"/>
          <w:szCs w:val="28"/>
        </w:rPr>
        <w:t xml:space="preserve">, які проводить відділ освіти, культури, молоді та спорту </w:t>
      </w:r>
      <w:proofErr w:type="spellStart"/>
      <w:r w:rsidR="001F7A25">
        <w:rPr>
          <w:color w:val="000000"/>
          <w:sz w:val="28"/>
          <w:szCs w:val="28"/>
        </w:rPr>
        <w:t>Літинської</w:t>
      </w:r>
      <w:proofErr w:type="spellEnd"/>
      <w:r w:rsidR="000049A5">
        <w:rPr>
          <w:color w:val="000000"/>
          <w:sz w:val="28"/>
          <w:szCs w:val="28"/>
        </w:rPr>
        <w:t xml:space="preserve"> </w:t>
      </w:r>
      <w:r w:rsidR="001F7A25">
        <w:rPr>
          <w:color w:val="000000"/>
          <w:sz w:val="28"/>
          <w:szCs w:val="28"/>
        </w:rPr>
        <w:t>селищної ради</w:t>
      </w:r>
      <w:r>
        <w:rPr>
          <w:color w:val="000000"/>
          <w:sz w:val="28"/>
          <w:szCs w:val="28"/>
        </w:rPr>
        <w:t>.</w:t>
      </w:r>
    </w:p>
    <w:p w:rsidR="008B35F0" w:rsidRDefault="005E57F3" w:rsidP="00A70BB8">
      <w:pPr>
        <w:pBdr>
          <w:top w:val="nil"/>
          <w:left w:val="nil"/>
          <w:bottom w:val="nil"/>
          <w:right w:val="nil"/>
          <w:between w:val="nil"/>
        </w:pBdr>
        <w:spacing w:before="2" w:line="360" w:lineRule="auto"/>
        <w:ind w:firstLine="426"/>
        <w:rPr>
          <w:color w:val="000000"/>
          <w:sz w:val="28"/>
          <w:szCs w:val="28"/>
        </w:rPr>
      </w:pPr>
      <w:r>
        <w:rPr>
          <w:color w:val="000000"/>
          <w:sz w:val="28"/>
          <w:szCs w:val="28"/>
        </w:rPr>
        <w:t>З метою виховання самосвідомості майбутнього громадянина України, забезпечення повноцінного всебічного розвитку школяра, розумового, естетичного, фізичного виховання, розвитку природних здібностей учнів, задоволення їхніх освітніх запитів, враховуючи сучасні вимоги до виховного процесу</w:t>
      </w:r>
      <w:r w:rsidR="007725B3">
        <w:rPr>
          <w:color w:val="000000"/>
          <w:sz w:val="28"/>
          <w:szCs w:val="28"/>
        </w:rPr>
        <w:t>,</w:t>
      </w:r>
      <w:r>
        <w:rPr>
          <w:color w:val="000000"/>
          <w:sz w:val="28"/>
          <w:szCs w:val="28"/>
        </w:rPr>
        <w:t xml:space="preserve">у </w:t>
      </w:r>
      <w:r w:rsidR="001F7A25">
        <w:rPr>
          <w:sz w:val="28"/>
          <w:szCs w:val="28"/>
        </w:rPr>
        <w:t>гімназі</w:t>
      </w:r>
      <w:r>
        <w:rPr>
          <w:sz w:val="28"/>
          <w:szCs w:val="28"/>
        </w:rPr>
        <w:t>ї</w:t>
      </w:r>
      <w:r>
        <w:rPr>
          <w:color w:val="000000"/>
          <w:sz w:val="28"/>
          <w:szCs w:val="28"/>
        </w:rPr>
        <w:t xml:space="preserve"> створена система творчого розвитку учнів на базі особистісного підходу, яка дозволяє здійснювати завдання виховання.</w:t>
      </w:r>
    </w:p>
    <w:p w:rsidR="008B35F0" w:rsidRDefault="005E57F3" w:rsidP="00A70BB8">
      <w:pPr>
        <w:pBdr>
          <w:top w:val="nil"/>
          <w:left w:val="nil"/>
          <w:bottom w:val="nil"/>
          <w:right w:val="nil"/>
          <w:between w:val="nil"/>
        </w:pBdr>
        <w:spacing w:before="2"/>
        <w:ind w:firstLine="426"/>
        <w:rPr>
          <w:color w:val="000000"/>
          <w:sz w:val="28"/>
          <w:szCs w:val="28"/>
        </w:rPr>
      </w:pPr>
      <w:r>
        <w:rPr>
          <w:color w:val="000000"/>
          <w:sz w:val="28"/>
          <w:szCs w:val="28"/>
        </w:rPr>
        <w:t>Узагальненням вище наведеної інформації є проведення SWOT-аналізу</w:t>
      </w:r>
    </w:p>
    <w:p w:rsidR="008B35F0" w:rsidRDefault="008B35F0">
      <w:pPr>
        <w:pBdr>
          <w:top w:val="nil"/>
          <w:left w:val="nil"/>
          <w:bottom w:val="nil"/>
          <w:right w:val="nil"/>
          <w:between w:val="nil"/>
        </w:pBdr>
        <w:spacing w:before="2"/>
        <w:rPr>
          <w:color w:val="000000"/>
          <w:sz w:val="6"/>
          <w:szCs w:val="6"/>
        </w:rPr>
      </w:pPr>
    </w:p>
    <w:tbl>
      <w:tblPr>
        <w:tblStyle w:val="af6"/>
        <w:tblW w:w="986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13"/>
        <w:gridCol w:w="4949"/>
      </w:tblGrid>
      <w:tr w:rsidR="008B35F0">
        <w:trPr>
          <w:cantSplit/>
          <w:trHeight w:val="486"/>
          <w:tblHeader/>
        </w:trPr>
        <w:tc>
          <w:tcPr>
            <w:tcW w:w="4913" w:type="dxa"/>
          </w:tcPr>
          <w:p w:rsidR="008B35F0" w:rsidRDefault="005E57F3">
            <w:pPr>
              <w:pBdr>
                <w:top w:val="nil"/>
                <w:left w:val="nil"/>
                <w:bottom w:val="nil"/>
                <w:right w:val="nil"/>
                <w:between w:val="nil"/>
              </w:pBdr>
              <w:spacing w:before="1"/>
              <w:ind w:left="1451"/>
              <w:rPr>
                <w:b/>
                <w:color w:val="000000"/>
                <w:sz w:val="28"/>
                <w:szCs w:val="28"/>
              </w:rPr>
            </w:pPr>
            <w:r>
              <w:rPr>
                <w:b/>
                <w:color w:val="000000"/>
                <w:sz w:val="28"/>
                <w:szCs w:val="28"/>
              </w:rPr>
              <w:t>Сильні сторони</w:t>
            </w:r>
          </w:p>
        </w:tc>
        <w:tc>
          <w:tcPr>
            <w:tcW w:w="4949" w:type="dxa"/>
          </w:tcPr>
          <w:p w:rsidR="008B35F0" w:rsidRDefault="005E57F3">
            <w:pPr>
              <w:pBdr>
                <w:top w:val="nil"/>
                <w:left w:val="nil"/>
                <w:bottom w:val="nil"/>
                <w:right w:val="nil"/>
                <w:between w:val="nil"/>
              </w:pBdr>
              <w:spacing w:before="1"/>
              <w:ind w:left="1487"/>
              <w:rPr>
                <w:b/>
                <w:color w:val="000000"/>
                <w:sz w:val="28"/>
                <w:szCs w:val="28"/>
              </w:rPr>
            </w:pPr>
            <w:r>
              <w:rPr>
                <w:b/>
                <w:color w:val="000000"/>
                <w:sz w:val="28"/>
                <w:szCs w:val="28"/>
              </w:rPr>
              <w:t>Слабкі сторони</w:t>
            </w:r>
          </w:p>
        </w:tc>
      </w:tr>
      <w:tr w:rsidR="008B35F0">
        <w:trPr>
          <w:cantSplit/>
          <w:trHeight w:val="398"/>
          <w:tblHeader/>
        </w:trPr>
        <w:tc>
          <w:tcPr>
            <w:tcW w:w="4913" w:type="dxa"/>
            <w:tcBorders>
              <w:bottom w:val="nil"/>
            </w:tcBorders>
          </w:tcPr>
          <w:p w:rsidR="008B35F0" w:rsidRDefault="005E57F3">
            <w:pPr>
              <w:pBdr>
                <w:top w:val="nil"/>
                <w:left w:val="nil"/>
                <w:bottom w:val="nil"/>
                <w:right w:val="nil"/>
                <w:between w:val="nil"/>
              </w:pBdr>
              <w:spacing w:line="311" w:lineRule="auto"/>
              <w:ind w:left="107"/>
              <w:rPr>
                <w:color w:val="000000"/>
                <w:sz w:val="28"/>
                <w:szCs w:val="28"/>
              </w:rPr>
            </w:pPr>
            <w:r>
              <w:rPr>
                <w:color w:val="000000"/>
                <w:sz w:val="28"/>
                <w:szCs w:val="28"/>
              </w:rPr>
              <w:t>Зручне розташування закладу.</w:t>
            </w:r>
          </w:p>
        </w:tc>
        <w:tc>
          <w:tcPr>
            <w:tcW w:w="4949" w:type="dxa"/>
            <w:tcBorders>
              <w:bottom w:val="nil"/>
            </w:tcBorders>
          </w:tcPr>
          <w:p w:rsidR="008B35F0" w:rsidRDefault="005E57F3" w:rsidP="00A70BB8">
            <w:pPr>
              <w:pBdr>
                <w:top w:val="nil"/>
                <w:left w:val="nil"/>
                <w:bottom w:val="nil"/>
                <w:right w:val="nil"/>
                <w:between w:val="nil"/>
              </w:pBdr>
              <w:spacing w:line="311" w:lineRule="auto"/>
              <w:ind w:left="107"/>
              <w:rPr>
                <w:color w:val="000000"/>
                <w:sz w:val="28"/>
                <w:szCs w:val="28"/>
              </w:rPr>
            </w:pPr>
            <w:r>
              <w:rPr>
                <w:color w:val="000000"/>
                <w:sz w:val="28"/>
                <w:szCs w:val="28"/>
              </w:rPr>
              <w:t>Переважання застарілих і традиційних</w:t>
            </w:r>
          </w:p>
        </w:tc>
      </w:tr>
      <w:tr w:rsidR="008B35F0">
        <w:trPr>
          <w:cantSplit/>
          <w:trHeight w:val="484"/>
          <w:tblHeader/>
        </w:trPr>
        <w:tc>
          <w:tcPr>
            <w:tcW w:w="4913" w:type="dxa"/>
            <w:tcBorders>
              <w:top w:val="nil"/>
              <w:bottom w:val="nil"/>
            </w:tcBorders>
          </w:tcPr>
          <w:p w:rsidR="008B35F0" w:rsidRDefault="001F7A25">
            <w:pPr>
              <w:pBdr>
                <w:top w:val="nil"/>
                <w:left w:val="nil"/>
                <w:bottom w:val="nil"/>
                <w:right w:val="nil"/>
                <w:between w:val="nil"/>
              </w:pBdr>
              <w:spacing w:before="75"/>
              <w:ind w:left="107"/>
              <w:rPr>
                <w:color w:val="000000"/>
                <w:sz w:val="28"/>
                <w:szCs w:val="28"/>
              </w:rPr>
            </w:pPr>
            <w:r>
              <w:rPr>
                <w:color w:val="000000"/>
                <w:sz w:val="28"/>
                <w:szCs w:val="28"/>
              </w:rPr>
              <w:t>Спромо</w:t>
            </w:r>
            <w:r w:rsidR="005E57F3">
              <w:rPr>
                <w:color w:val="000000"/>
                <w:sz w:val="28"/>
                <w:szCs w:val="28"/>
              </w:rPr>
              <w:t>жний педагогічний колектив</w:t>
            </w:r>
          </w:p>
        </w:tc>
        <w:tc>
          <w:tcPr>
            <w:tcW w:w="4949" w:type="dxa"/>
            <w:tcBorders>
              <w:top w:val="nil"/>
              <w:bottom w:val="nil"/>
            </w:tcBorders>
          </w:tcPr>
          <w:p w:rsidR="008B35F0" w:rsidRDefault="005E57F3" w:rsidP="00A70BB8">
            <w:pPr>
              <w:pBdr>
                <w:top w:val="nil"/>
                <w:left w:val="nil"/>
                <w:bottom w:val="nil"/>
                <w:right w:val="nil"/>
                <w:between w:val="nil"/>
              </w:pBdr>
              <w:spacing w:before="75"/>
              <w:ind w:left="107"/>
              <w:rPr>
                <w:color w:val="000000"/>
                <w:sz w:val="28"/>
                <w:szCs w:val="28"/>
              </w:rPr>
            </w:pPr>
            <w:r>
              <w:rPr>
                <w:color w:val="000000"/>
                <w:sz w:val="28"/>
                <w:szCs w:val="28"/>
              </w:rPr>
              <w:t>підходів до освітнього процесу.</w:t>
            </w:r>
          </w:p>
        </w:tc>
      </w:tr>
      <w:tr w:rsidR="008B35F0">
        <w:trPr>
          <w:cantSplit/>
          <w:trHeight w:val="482"/>
          <w:tblHeader/>
        </w:trPr>
        <w:tc>
          <w:tcPr>
            <w:tcW w:w="4913" w:type="dxa"/>
            <w:tcBorders>
              <w:top w:val="nil"/>
              <w:bottom w:val="nil"/>
            </w:tcBorders>
          </w:tcPr>
          <w:p w:rsidR="008B35F0" w:rsidRDefault="005E57F3">
            <w:pPr>
              <w:pBdr>
                <w:top w:val="nil"/>
                <w:left w:val="nil"/>
                <w:bottom w:val="nil"/>
                <w:right w:val="nil"/>
                <w:between w:val="nil"/>
              </w:pBdr>
              <w:spacing w:before="75"/>
              <w:ind w:left="107"/>
              <w:rPr>
                <w:color w:val="000000"/>
                <w:sz w:val="28"/>
                <w:szCs w:val="28"/>
              </w:rPr>
            </w:pPr>
            <w:r>
              <w:rPr>
                <w:color w:val="000000"/>
                <w:sz w:val="28"/>
                <w:szCs w:val="28"/>
              </w:rPr>
              <w:t>гімназії.</w:t>
            </w:r>
          </w:p>
        </w:tc>
        <w:tc>
          <w:tcPr>
            <w:tcW w:w="4949" w:type="dxa"/>
            <w:tcBorders>
              <w:top w:val="nil"/>
              <w:bottom w:val="nil"/>
            </w:tcBorders>
          </w:tcPr>
          <w:p w:rsidR="008B35F0" w:rsidRDefault="00A70BB8" w:rsidP="00A70BB8">
            <w:pPr>
              <w:pBdr>
                <w:top w:val="nil"/>
                <w:left w:val="nil"/>
                <w:bottom w:val="nil"/>
                <w:right w:val="nil"/>
                <w:between w:val="nil"/>
              </w:pBdr>
              <w:tabs>
                <w:tab w:val="left" w:pos="1646"/>
                <w:tab w:val="left" w:pos="3529"/>
              </w:tabs>
              <w:spacing w:before="75"/>
              <w:ind w:left="107"/>
              <w:rPr>
                <w:color w:val="000000"/>
                <w:sz w:val="28"/>
                <w:szCs w:val="28"/>
              </w:rPr>
            </w:pPr>
            <w:r>
              <w:rPr>
                <w:color w:val="000000"/>
                <w:sz w:val="28"/>
                <w:szCs w:val="28"/>
              </w:rPr>
              <w:t xml:space="preserve">Низька  </w:t>
            </w:r>
            <w:r w:rsidR="00D21100">
              <w:rPr>
                <w:color w:val="000000"/>
                <w:sz w:val="28"/>
                <w:szCs w:val="28"/>
              </w:rPr>
              <w:t>мотивація навчальної</w:t>
            </w:r>
          </w:p>
        </w:tc>
      </w:tr>
      <w:tr w:rsidR="008B35F0">
        <w:trPr>
          <w:cantSplit/>
          <w:trHeight w:val="481"/>
          <w:tblHeader/>
        </w:trPr>
        <w:tc>
          <w:tcPr>
            <w:tcW w:w="4913" w:type="dxa"/>
            <w:tcBorders>
              <w:top w:val="nil"/>
              <w:bottom w:val="nil"/>
            </w:tcBorders>
          </w:tcPr>
          <w:p w:rsidR="008B35F0" w:rsidRDefault="005E57F3">
            <w:pPr>
              <w:pBdr>
                <w:top w:val="nil"/>
                <w:left w:val="nil"/>
                <w:bottom w:val="nil"/>
                <w:right w:val="nil"/>
                <w:between w:val="nil"/>
              </w:pBdr>
              <w:spacing w:before="73"/>
              <w:ind w:left="107"/>
              <w:rPr>
                <w:color w:val="000000"/>
                <w:sz w:val="28"/>
                <w:szCs w:val="28"/>
              </w:rPr>
            </w:pPr>
            <w:r>
              <w:rPr>
                <w:color w:val="000000"/>
                <w:sz w:val="28"/>
                <w:szCs w:val="28"/>
              </w:rPr>
              <w:t>Позитивний імідж закладу</w:t>
            </w:r>
            <w:r w:rsidR="00AF1EC4">
              <w:rPr>
                <w:color w:val="000000"/>
                <w:sz w:val="28"/>
                <w:szCs w:val="28"/>
              </w:rPr>
              <w:t>.</w:t>
            </w:r>
          </w:p>
        </w:tc>
        <w:tc>
          <w:tcPr>
            <w:tcW w:w="4949" w:type="dxa"/>
            <w:tcBorders>
              <w:top w:val="nil"/>
              <w:bottom w:val="nil"/>
            </w:tcBorders>
          </w:tcPr>
          <w:p w:rsidR="008B35F0" w:rsidRDefault="00A70BB8" w:rsidP="00A70BB8">
            <w:pPr>
              <w:pBdr>
                <w:top w:val="nil"/>
                <w:left w:val="nil"/>
                <w:bottom w:val="nil"/>
                <w:right w:val="nil"/>
                <w:between w:val="nil"/>
              </w:pBdr>
              <w:tabs>
                <w:tab w:val="left" w:pos="2338"/>
                <w:tab w:val="left" w:pos="3469"/>
                <w:tab w:val="left" w:pos="4044"/>
              </w:tabs>
              <w:spacing w:before="73"/>
              <w:rPr>
                <w:color w:val="000000"/>
                <w:sz w:val="28"/>
                <w:szCs w:val="28"/>
              </w:rPr>
            </w:pPr>
            <w:r>
              <w:rPr>
                <w:color w:val="000000"/>
                <w:sz w:val="28"/>
                <w:szCs w:val="28"/>
              </w:rPr>
              <w:t xml:space="preserve">діяльності учнів і </w:t>
            </w:r>
            <w:r w:rsidR="005E57F3">
              <w:rPr>
                <w:color w:val="000000"/>
                <w:sz w:val="28"/>
                <w:szCs w:val="28"/>
              </w:rPr>
              <w:t>слабка</w:t>
            </w:r>
            <w:r>
              <w:rPr>
                <w:color w:val="000000"/>
                <w:sz w:val="28"/>
                <w:szCs w:val="28"/>
              </w:rPr>
              <w:t xml:space="preserve"> сформованість</w:t>
            </w:r>
          </w:p>
        </w:tc>
      </w:tr>
      <w:tr w:rsidR="008B35F0">
        <w:trPr>
          <w:cantSplit/>
          <w:trHeight w:val="484"/>
          <w:tblHeader/>
        </w:trPr>
        <w:tc>
          <w:tcPr>
            <w:tcW w:w="4913" w:type="dxa"/>
            <w:tcBorders>
              <w:top w:val="nil"/>
              <w:bottom w:val="nil"/>
            </w:tcBorders>
          </w:tcPr>
          <w:p w:rsidR="008B35F0" w:rsidRDefault="005E57F3">
            <w:pPr>
              <w:pBdr>
                <w:top w:val="nil"/>
                <w:left w:val="nil"/>
                <w:bottom w:val="nil"/>
                <w:right w:val="nil"/>
                <w:between w:val="nil"/>
              </w:pBdr>
              <w:spacing w:before="75"/>
              <w:ind w:left="107"/>
              <w:rPr>
                <w:color w:val="000000"/>
                <w:sz w:val="28"/>
                <w:szCs w:val="28"/>
              </w:rPr>
            </w:pPr>
            <w:r>
              <w:rPr>
                <w:color w:val="000000"/>
                <w:sz w:val="28"/>
                <w:szCs w:val="28"/>
              </w:rPr>
              <w:t>Комфортне середовище для</w:t>
            </w:r>
          </w:p>
        </w:tc>
        <w:tc>
          <w:tcPr>
            <w:tcW w:w="4949" w:type="dxa"/>
            <w:tcBorders>
              <w:top w:val="nil"/>
              <w:bottom w:val="nil"/>
            </w:tcBorders>
          </w:tcPr>
          <w:p w:rsidR="008B35F0" w:rsidRDefault="00A70BB8" w:rsidP="00A70BB8">
            <w:pPr>
              <w:pBdr>
                <w:top w:val="nil"/>
                <w:left w:val="nil"/>
                <w:bottom w:val="nil"/>
                <w:right w:val="nil"/>
                <w:between w:val="nil"/>
              </w:pBdr>
              <w:tabs>
                <w:tab w:val="left" w:pos="3650"/>
              </w:tabs>
              <w:spacing w:before="75"/>
              <w:rPr>
                <w:color w:val="000000"/>
                <w:sz w:val="28"/>
                <w:szCs w:val="28"/>
              </w:rPr>
            </w:pPr>
            <w:r>
              <w:rPr>
                <w:color w:val="000000"/>
                <w:sz w:val="28"/>
                <w:szCs w:val="28"/>
              </w:rPr>
              <w:t>к</w:t>
            </w:r>
            <w:r w:rsidR="005E57F3">
              <w:rPr>
                <w:color w:val="000000"/>
                <w:sz w:val="28"/>
                <w:szCs w:val="28"/>
              </w:rPr>
              <w:t>лючових</w:t>
            </w:r>
            <w:r>
              <w:rPr>
                <w:color w:val="000000"/>
                <w:sz w:val="28"/>
                <w:szCs w:val="28"/>
              </w:rPr>
              <w:t xml:space="preserve"> компетентностей.</w:t>
            </w:r>
          </w:p>
        </w:tc>
      </w:tr>
      <w:tr w:rsidR="008B35F0">
        <w:trPr>
          <w:cantSplit/>
          <w:trHeight w:val="484"/>
          <w:tblHeader/>
        </w:trPr>
        <w:tc>
          <w:tcPr>
            <w:tcW w:w="4913" w:type="dxa"/>
            <w:tcBorders>
              <w:top w:val="nil"/>
              <w:bottom w:val="nil"/>
            </w:tcBorders>
          </w:tcPr>
          <w:p w:rsidR="008B35F0" w:rsidRDefault="005E57F3">
            <w:pPr>
              <w:pBdr>
                <w:top w:val="nil"/>
                <w:left w:val="nil"/>
                <w:bottom w:val="nil"/>
                <w:right w:val="nil"/>
                <w:between w:val="nil"/>
              </w:pBdr>
              <w:spacing w:before="75"/>
              <w:ind w:left="107"/>
              <w:rPr>
                <w:color w:val="000000"/>
                <w:sz w:val="28"/>
                <w:szCs w:val="28"/>
              </w:rPr>
            </w:pPr>
            <w:r>
              <w:rPr>
                <w:color w:val="000000"/>
                <w:sz w:val="28"/>
                <w:szCs w:val="28"/>
              </w:rPr>
              <w:t>впровадження інновацій</w:t>
            </w:r>
            <w:r w:rsidR="00AF1EC4">
              <w:rPr>
                <w:color w:val="000000"/>
                <w:sz w:val="28"/>
                <w:szCs w:val="28"/>
              </w:rPr>
              <w:t>.</w:t>
            </w:r>
          </w:p>
        </w:tc>
        <w:tc>
          <w:tcPr>
            <w:tcW w:w="4949" w:type="dxa"/>
            <w:tcBorders>
              <w:top w:val="nil"/>
              <w:bottom w:val="nil"/>
            </w:tcBorders>
          </w:tcPr>
          <w:p w:rsidR="008B35F0" w:rsidRDefault="00A70BB8" w:rsidP="00A70BB8">
            <w:pPr>
              <w:pBdr>
                <w:top w:val="nil"/>
                <w:left w:val="nil"/>
                <w:bottom w:val="nil"/>
                <w:right w:val="nil"/>
                <w:between w:val="nil"/>
              </w:pBdr>
              <w:spacing w:before="75"/>
              <w:ind w:left="107"/>
              <w:rPr>
                <w:color w:val="000000"/>
                <w:sz w:val="28"/>
                <w:szCs w:val="28"/>
              </w:rPr>
            </w:pPr>
            <w:r>
              <w:rPr>
                <w:color w:val="000000"/>
                <w:sz w:val="28"/>
                <w:szCs w:val="28"/>
              </w:rPr>
              <w:t>Зниження мережі класів.</w:t>
            </w:r>
          </w:p>
        </w:tc>
      </w:tr>
      <w:tr w:rsidR="008B35F0" w:rsidTr="00A70BB8">
        <w:trPr>
          <w:cantSplit/>
          <w:trHeight w:val="285"/>
          <w:tblHeader/>
        </w:trPr>
        <w:tc>
          <w:tcPr>
            <w:tcW w:w="4913" w:type="dxa"/>
            <w:tcBorders>
              <w:top w:val="nil"/>
              <w:bottom w:val="single" w:sz="4" w:space="0" w:color="auto"/>
            </w:tcBorders>
          </w:tcPr>
          <w:p w:rsidR="008B35F0" w:rsidRDefault="008B35F0">
            <w:pPr>
              <w:pBdr>
                <w:top w:val="nil"/>
                <w:left w:val="nil"/>
                <w:bottom w:val="nil"/>
                <w:right w:val="nil"/>
                <w:between w:val="nil"/>
              </w:pBdr>
              <w:spacing w:before="75"/>
              <w:ind w:left="107"/>
              <w:rPr>
                <w:color w:val="000000"/>
                <w:sz w:val="28"/>
                <w:szCs w:val="28"/>
              </w:rPr>
            </w:pPr>
          </w:p>
        </w:tc>
        <w:tc>
          <w:tcPr>
            <w:tcW w:w="4949" w:type="dxa"/>
            <w:tcBorders>
              <w:top w:val="nil"/>
              <w:bottom w:val="single" w:sz="4" w:space="0" w:color="auto"/>
            </w:tcBorders>
          </w:tcPr>
          <w:p w:rsidR="008B35F0" w:rsidRDefault="008B35F0" w:rsidP="001F7A25">
            <w:pPr>
              <w:pBdr>
                <w:top w:val="nil"/>
                <w:left w:val="nil"/>
                <w:bottom w:val="nil"/>
                <w:right w:val="nil"/>
                <w:between w:val="nil"/>
              </w:pBdr>
              <w:spacing w:before="75"/>
              <w:ind w:left="107"/>
              <w:rPr>
                <w:color w:val="000000"/>
                <w:sz w:val="28"/>
                <w:szCs w:val="28"/>
              </w:rPr>
            </w:pPr>
          </w:p>
        </w:tc>
      </w:tr>
      <w:tr w:rsidR="00A70BB8" w:rsidTr="00A70BB8">
        <w:trPr>
          <w:cantSplit/>
          <w:trHeight w:val="182"/>
          <w:tblHeader/>
        </w:trPr>
        <w:tc>
          <w:tcPr>
            <w:tcW w:w="4913" w:type="dxa"/>
            <w:tcBorders>
              <w:top w:val="single" w:sz="4" w:space="0" w:color="auto"/>
              <w:bottom w:val="nil"/>
            </w:tcBorders>
          </w:tcPr>
          <w:p w:rsidR="00A70BB8" w:rsidRDefault="00A70BB8">
            <w:pPr>
              <w:pBdr>
                <w:top w:val="nil"/>
                <w:left w:val="nil"/>
                <w:bottom w:val="nil"/>
                <w:right w:val="nil"/>
                <w:between w:val="nil"/>
              </w:pBdr>
              <w:spacing w:before="75"/>
              <w:ind w:left="107"/>
              <w:rPr>
                <w:color w:val="000000"/>
                <w:sz w:val="28"/>
                <w:szCs w:val="28"/>
              </w:rPr>
            </w:pPr>
          </w:p>
        </w:tc>
        <w:tc>
          <w:tcPr>
            <w:tcW w:w="4949" w:type="dxa"/>
            <w:tcBorders>
              <w:top w:val="single" w:sz="4" w:space="0" w:color="auto"/>
              <w:bottom w:val="nil"/>
            </w:tcBorders>
          </w:tcPr>
          <w:p w:rsidR="00A70BB8" w:rsidRDefault="00A70BB8" w:rsidP="001F7A25">
            <w:pPr>
              <w:pBdr>
                <w:top w:val="nil"/>
                <w:left w:val="nil"/>
                <w:bottom w:val="nil"/>
                <w:right w:val="nil"/>
                <w:between w:val="nil"/>
              </w:pBdr>
              <w:spacing w:before="75"/>
              <w:ind w:left="107"/>
              <w:rPr>
                <w:color w:val="000000"/>
                <w:sz w:val="28"/>
                <w:szCs w:val="28"/>
              </w:rPr>
            </w:pPr>
          </w:p>
        </w:tc>
      </w:tr>
      <w:tr w:rsidR="008B35F0">
        <w:trPr>
          <w:cantSplit/>
          <w:trHeight w:val="482"/>
          <w:tblHeader/>
        </w:trPr>
        <w:tc>
          <w:tcPr>
            <w:tcW w:w="4913" w:type="dxa"/>
            <w:tcBorders>
              <w:top w:val="nil"/>
              <w:bottom w:val="nil"/>
            </w:tcBorders>
          </w:tcPr>
          <w:p w:rsidR="00A70BB8" w:rsidRDefault="00A70BB8" w:rsidP="00A70BB8">
            <w:pPr>
              <w:pBdr>
                <w:top w:val="nil"/>
                <w:left w:val="nil"/>
                <w:bottom w:val="nil"/>
                <w:right w:val="nil"/>
                <w:between w:val="nil"/>
              </w:pBdr>
              <w:spacing w:before="75"/>
              <w:rPr>
                <w:color w:val="000000"/>
                <w:sz w:val="28"/>
                <w:szCs w:val="28"/>
              </w:rPr>
            </w:pPr>
            <w:r>
              <w:rPr>
                <w:color w:val="000000"/>
                <w:sz w:val="28"/>
                <w:szCs w:val="28"/>
              </w:rPr>
              <w:t>Створення умов для навчання учнів за</w:t>
            </w:r>
          </w:p>
          <w:p w:rsidR="008B35F0" w:rsidRDefault="00A70BB8" w:rsidP="00A70BB8">
            <w:pPr>
              <w:pBdr>
                <w:top w:val="nil"/>
                <w:left w:val="nil"/>
                <w:bottom w:val="nil"/>
                <w:right w:val="nil"/>
                <w:between w:val="nil"/>
              </w:pBdr>
              <w:spacing w:before="73"/>
              <w:rPr>
                <w:color w:val="000000"/>
                <w:sz w:val="28"/>
                <w:szCs w:val="28"/>
              </w:rPr>
            </w:pPr>
            <w:r>
              <w:rPr>
                <w:color w:val="000000"/>
                <w:sz w:val="28"/>
                <w:szCs w:val="28"/>
              </w:rPr>
              <w:t>програмою</w:t>
            </w:r>
            <w:r>
              <w:rPr>
                <w:color w:val="000000"/>
                <w:sz w:val="28"/>
                <w:szCs w:val="28"/>
              </w:rPr>
              <w:tab/>
              <w:t>НУШ.</w:t>
            </w:r>
          </w:p>
        </w:tc>
        <w:tc>
          <w:tcPr>
            <w:tcW w:w="4949" w:type="dxa"/>
            <w:tcBorders>
              <w:top w:val="nil"/>
              <w:bottom w:val="nil"/>
            </w:tcBorders>
          </w:tcPr>
          <w:p w:rsidR="00A70BB8" w:rsidRDefault="00A70BB8" w:rsidP="00A70BB8">
            <w:pPr>
              <w:pBdr>
                <w:top w:val="nil"/>
                <w:left w:val="nil"/>
                <w:bottom w:val="nil"/>
                <w:right w:val="nil"/>
                <w:between w:val="nil"/>
              </w:pBdr>
              <w:tabs>
                <w:tab w:val="left" w:pos="1801"/>
                <w:tab w:val="left" w:pos="3604"/>
                <w:tab w:val="left" w:pos="4432"/>
              </w:tabs>
              <w:spacing w:before="75"/>
              <w:ind w:left="107"/>
              <w:rPr>
                <w:color w:val="000000"/>
                <w:sz w:val="28"/>
                <w:szCs w:val="28"/>
              </w:rPr>
            </w:pPr>
            <w:r>
              <w:rPr>
                <w:color w:val="000000"/>
                <w:sz w:val="28"/>
                <w:szCs w:val="28"/>
              </w:rPr>
              <w:t>Недостатньо обладнані кабінети фізики, хімії , біології.</w:t>
            </w:r>
          </w:p>
          <w:p w:rsidR="008B35F0" w:rsidRDefault="00A70BB8" w:rsidP="00A70BB8">
            <w:pPr>
              <w:pBdr>
                <w:top w:val="nil"/>
                <w:left w:val="nil"/>
                <w:bottom w:val="nil"/>
                <w:right w:val="nil"/>
                <w:between w:val="nil"/>
              </w:pBdr>
              <w:spacing w:before="73"/>
              <w:ind w:left="107"/>
              <w:rPr>
                <w:color w:val="000000"/>
                <w:sz w:val="28"/>
                <w:szCs w:val="28"/>
              </w:rPr>
            </w:pPr>
            <w:r>
              <w:rPr>
                <w:color w:val="000000"/>
                <w:sz w:val="28"/>
                <w:szCs w:val="28"/>
              </w:rPr>
              <w:t>Не достатня база спортивного облаштування для уроків фізичного виховання.</w:t>
            </w:r>
          </w:p>
        </w:tc>
      </w:tr>
      <w:tr w:rsidR="008B35F0" w:rsidTr="00A70BB8">
        <w:trPr>
          <w:cantSplit/>
          <w:trHeight w:val="300"/>
          <w:tblHeader/>
        </w:trPr>
        <w:tc>
          <w:tcPr>
            <w:tcW w:w="4913" w:type="dxa"/>
            <w:tcBorders>
              <w:top w:val="nil"/>
              <w:bottom w:val="single" w:sz="4" w:space="0" w:color="auto"/>
            </w:tcBorders>
          </w:tcPr>
          <w:p w:rsidR="00A70BB8" w:rsidRDefault="00A70BB8">
            <w:pPr>
              <w:pBdr>
                <w:top w:val="nil"/>
                <w:left w:val="nil"/>
                <w:bottom w:val="nil"/>
                <w:right w:val="nil"/>
                <w:between w:val="nil"/>
              </w:pBdr>
              <w:spacing w:before="75"/>
              <w:ind w:left="107"/>
              <w:rPr>
                <w:color w:val="000000"/>
                <w:sz w:val="28"/>
                <w:szCs w:val="28"/>
              </w:rPr>
            </w:pPr>
          </w:p>
        </w:tc>
        <w:tc>
          <w:tcPr>
            <w:tcW w:w="4949" w:type="dxa"/>
            <w:tcBorders>
              <w:top w:val="nil"/>
              <w:bottom w:val="single" w:sz="4" w:space="0" w:color="auto"/>
            </w:tcBorders>
          </w:tcPr>
          <w:p w:rsidR="001F7A25" w:rsidRPr="00FC71E1" w:rsidRDefault="001F7A25" w:rsidP="001F7A25">
            <w:pPr>
              <w:pBdr>
                <w:top w:val="nil"/>
                <w:left w:val="nil"/>
                <w:bottom w:val="nil"/>
                <w:right w:val="nil"/>
                <w:between w:val="nil"/>
              </w:pBdr>
              <w:tabs>
                <w:tab w:val="left" w:pos="1801"/>
                <w:tab w:val="left" w:pos="3604"/>
                <w:tab w:val="left" w:pos="4432"/>
              </w:tabs>
              <w:spacing w:before="75"/>
              <w:ind w:left="107"/>
              <w:rPr>
                <w:color w:val="000000"/>
                <w:sz w:val="18"/>
                <w:szCs w:val="28"/>
              </w:rPr>
            </w:pPr>
          </w:p>
        </w:tc>
      </w:tr>
      <w:tr w:rsidR="00A70BB8" w:rsidTr="00A70BB8">
        <w:trPr>
          <w:cantSplit/>
          <w:trHeight w:val="169"/>
          <w:tblHeader/>
        </w:trPr>
        <w:tc>
          <w:tcPr>
            <w:tcW w:w="4913" w:type="dxa"/>
            <w:tcBorders>
              <w:top w:val="single" w:sz="4" w:space="0" w:color="auto"/>
              <w:bottom w:val="nil"/>
            </w:tcBorders>
          </w:tcPr>
          <w:p w:rsidR="00A70BB8" w:rsidRDefault="00A70BB8">
            <w:pPr>
              <w:pBdr>
                <w:top w:val="nil"/>
                <w:left w:val="nil"/>
                <w:bottom w:val="nil"/>
                <w:right w:val="nil"/>
                <w:between w:val="nil"/>
              </w:pBdr>
              <w:spacing w:before="75"/>
              <w:ind w:left="107"/>
              <w:rPr>
                <w:color w:val="000000"/>
                <w:sz w:val="28"/>
                <w:szCs w:val="28"/>
              </w:rPr>
            </w:pPr>
          </w:p>
        </w:tc>
        <w:tc>
          <w:tcPr>
            <w:tcW w:w="4949" w:type="dxa"/>
            <w:tcBorders>
              <w:top w:val="single" w:sz="4" w:space="0" w:color="auto"/>
              <w:bottom w:val="nil"/>
            </w:tcBorders>
          </w:tcPr>
          <w:p w:rsidR="00A70BB8" w:rsidRDefault="00A70BB8" w:rsidP="001F7A25">
            <w:pPr>
              <w:pBdr>
                <w:top w:val="nil"/>
                <w:left w:val="nil"/>
                <w:bottom w:val="nil"/>
                <w:right w:val="nil"/>
                <w:between w:val="nil"/>
              </w:pBdr>
              <w:tabs>
                <w:tab w:val="left" w:pos="1801"/>
                <w:tab w:val="left" w:pos="3604"/>
                <w:tab w:val="left" w:pos="4432"/>
              </w:tabs>
              <w:spacing w:before="75"/>
              <w:ind w:left="107"/>
              <w:rPr>
                <w:color w:val="000000"/>
                <w:sz w:val="28"/>
                <w:szCs w:val="28"/>
              </w:rPr>
            </w:pPr>
          </w:p>
        </w:tc>
      </w:tr>
      <w:tr w:rsidR="00A70BB8">
        <w:trPr>
          <w:cantSplit/>
          <w:trHeight w:val="483"/>
          <w:tblHeader/>
        </w:trPr>
        <w:tc>
          <w:tcPr>
            <w:tcW w:w="4913" w:type="dxa"/>
            <w:tcBorders>
              <w:top w:val="nil"/>
              <w:bottom w:val="nil"/>
            </w:tcBorders>
          </w:tcPr>
          <w:p w:rsidR="00A70BB8" w:rsidRDefault="00A70BB8" w:rsidP="00A70BB8">
            <w:pPr>
              <w:pBdr>
                <w:top w:val="nil"/>
                <w:left w:val="nil"/>
                <w:bottom w:val="nil"/>
                <w:right w:val="nil"/>
                <w:between w:val="nil"/>
              </w:pBdr>
              <w:spacing w:before="73"/>
              <w:rPr>
                <w:color w:val="000000"/>
                <w:sz w:val="28"/>
                <w:szCs w:val="28"/>
              </w:rPr>
            </w:pPr>
            <w:r>
              <w:rPr>
                <w:color w:val="000000"/>
                <w:sz w:val="28"/>
                <w:szCs w:val="28"/>
              </w:rPr>
              <w:t xml:space="preserve">Наявність </w:t>
            </w:r>
          </w:p>
        </w:tc>
        <w:tc>
          <w:tcPr>
            <w:tcW w:w="4949" w:type="dxa"/>
            <w:tcBorders>
              <w:top w:val="nil"/>
              <w:bottom w:val="nil"/>
            </w:tcBorders>
          </w:tcPr>
          <w:p w:rsidR="00A70BB8" w:rsidRDefault="00A70BB8" w:rsidP="00A70BB8">
            <w:pPr>
              <w:pBdr>
                <w:top w:val="nil"/>
                <w:left w:val="nil"/>
                <w:bottom w:val="nil"/>
                <w:right w:val="nil"/>
                <w:between w:val="nil"/>
              </w:pBdr>
              <w:spacing w:before="73"/>
              <w:ind w:left="107"/>
              <w:rPr>
                <w:color w:val="000000"/>
                <w:sz w:val="28"/>
                <w:szCs w:val="28"/>
              </w:rPr>
            </w:pPr>
            <w:r>
              <w:rPr>
                <w:color w:val="000000"/>
                <w:sz w:val="28"/>
                <w:szCs w:val="28"/>
              </w:rPr>
              <w:t>Недостатнє матеріально-технічне</w:t>
            </w:r>
          </w:p>
        </w:tc>
      </w:tr>
      <w:tr w:rsidR="00A70BB8">
        <w:trPr>
          <w:cantSplit/>
          <w:trHeight w:val="482"/>
          <w:tblHeader/>
        </w:trPr>
        <w:tc>
          <w:tcPr>
            <w:tcW w:w="4913" w:type="dxa"/>
            <w:tcBorders>
              <w:top w:val="nil"/>
              <w:bottom w:val="nil"/>
            </w:tcBorders>
          </w:tcPr>
          <w:p w:rsidR="00A70BB8" w:rsidRDefault="00A70BB8" w:rsidP="00A70BB8">
            <w:pPr>
              <w:pBdr>
                <w:top w:val="nil"/>
                <w:left w:val="nil"/>
                <w:bottom w:val="nil"/>
                <w:right w:val="nil"/>
                <w:between w:val="nil"/>
              </w:pBdr>
              <w:spacing w:before="75"/>
              <w:rPr>
                <w:color w:val="000000"/>
                <w:sz w:val="28"/>
                <w:szCs w:val="28"/>
              </w:rPr>
            </w:pPr>
            <w:r>
              <w:rPr>
                <w:color w:val="000000"/>
                <w:sz w:val="28"/>
                <w:szCs w:val="28"/>
              </w:rPr>
              <w:t xml:space="preserve"> дошкільного навчання.</w:t>
            </w:r>
          </w:p>
        </w:tc>
        <w:tc>
          <w:tcPr>
            <w:tcW w:w="4949" w:type="dxa"/>
            <w:tcBorders>
              <w:top w:val="nil"/>
              <w:bottom w:val="nil"/>
            </w:tcBorders>
          </w:tcPr>
          <w:p w:rsidR="00A70BB8" w:rsidRDefault="00A70BB8" w:rsidP="00A70BB8">
            <w:pPr>
              <w:pBdr>
                <w:top w:val="nil"/>
                <w:left w:val="nil"/>
                <w:bottom w:val="nil"/>
                <w:right w:val="nil"/>
                <w:between w:val="nil"/>
              </w:pBdr>
              <w:spacing w:before="75"/>
              <w:ind w:left="107"/>
              <w:rPr>
                <w:color w:val="000000"/>
                <w:sz w:val="28"/>
                <w:szCs w:val="28"/>
              </w:rPr>
            </w:pPr>
            <w:r>
              <w:rPr>
                <w:color w:val="000000"/>
                <w:sz w:val="28"/>
                <w:szCs w:val="28"/>
              </w:rPr>
              <w:t>забезпечення.</w:t>
            </w:r>
          </w:p>
        </w:tc>
      </w:tr>
      <w:tr w:rsidR="00A70BB8" w:rsidTr="00A70BB8">
        <w:trPr>
          <w:cantSplit/>
          <w:trHeight w:val="80"/>
          <w:tblHeader/>
        </w:trPr>
        <w:tc>
          <w:tcPr>
            <w:tcW w:w="4913" w:type="dxa"/>
            <w:tcBorders>
              <w:top w:val="nil"/>
              <w:bottom w:val="nil"/>
            </w:tcBorders>
          </w:tcPr>
          <w:p w:rsidR="00A70BB8" w:rsidRDefault="00A70BB8" w:rsidP="00A70BB8">
            <w:pPr>
              <w:pBdr>
                <w:top w:val="nil"/>
                <w:left w:val="nil"/>
                <w:bottom w:val="nil"/>
                <w:right w:val="nil"/>
                <w:between w:val="nil"/>
              </w:pBdr>
              <w:spacing w:before="73"/>
              <w:rPr>
                <w:color w:val="000000"/>
                <w:sz w:val="28"/>
                <w:szCs w:val="28"/>
              </w:rPr>
            </w:pPr>
          </w:p>
        </w:tc>
        <w:tc>
          <w:tcPr>
            <w:tcW w:w="4949" w:type="dxa"/>
            <w:tcBorders>
              <w:top w:val="nil"/>
              <w:bottom w:val="nil"/>
            </w:tcBorders>
          </w:tcPr>
          <w:p w:rsidR="00A70BB8" w:rsidRPr="00FC71E1" w:rsidRDefault="00A70BB8" w:rsidP="00A70BB8">
            <w:pPr>
              <w:pBdr>
                <w:top w:val="nil"/>
                <w:left w:val="nil"/>
                <w:bottom w:val="nil"/>
                <w:right w:val="nil"/>
                <w:between w:val="nil"/>
              </w:pBdr>
              <w:spacing w:before="73"/>
              <w:rPr>
                <w:color w:val="000000"/>
                <w:sz w:val="16"/>
                <w:szCs w:val="28"/>
              </w:rPr>
            </w:pPr>
          </w:p>
        </w:tc>
      </w:tr>
      <w:tr w:rsidR="00A70BB8" w:rsidTr="00FC71E1">
        <w:trPr>
          <w:cantSplit/>
          <w:trHeight w:val="80"/>
          <w:tblHeader/>
        </w:trPr>
        <w:tc>
          <w:tcPr>
            <w:tcW w:w="4913" w:type="dxa"/>
            <w:tcBorders>
              <w:top w:val="nil"/>
            </w:tcBorders>
          </w:tcPr>
          <w:p w:rsidR="00A70BB8" w:rsidRDefault="00A70BB8" w:rsidP="001F7A25">
            <w:pPr>
              <w:pBdr>
                <w:top w:val="nil"/>
                <w:left w:val="nil"/>
                <w:bottom w:val="nil"/>
                <w:right w:val="nil"/>
                <w:between w:val="nil"/>
              </w:pBdr>
              <w:spacing w:before="75"/>
              <w:rPr>
                <w:color w:val="000000"/>
                <w:sz w:val="28"/>
                <w:szCs w:val="28"/>
              </w:rPr>
            </w:pPr>
          </w:p>
        </w:tc>
        <w:tc>
          <w:tcPr>
            <w:tcW w:w="4949" w:type="dxa"/>
            <w:tcBorders>
              <w:top w:val="nil"/>
            </w:tcBorders>
          </w:tcPr>
          <w:p w:rsidR="00A70BB8" w:rsidRPr="00FC71E1" w:rsidRDefault="00A70BB8" w:rsidP="00A70BB8">
            <w:pPr>
              <w:pBdr>
                <w:top w:val="nil"/>
                <w:left w:val="nil"/>
                <w:bottom w:val="nil"/>
                <w:right w:val="nil"/>
                <w:between w:val="nil"/>
              </w:pBdr>
              <w:spacing w:before="75"/>
              <w:rPr>
                <w:color w:val="000000"/>
                <w:sz w:val="14"/>
                <w:szCs w:val="28"/>
              </w:rPr>
            </w:pPr>
          </w:p>
        </w:tc>
      </w:tr>
      <w:tr w:rsidR="00A70BB8">
        <w:trPr>
          <w:cantSplit/>
          <w:trHeight w:val="482"/>
          <w:tblHeader/>
        </w:trPr>
        <w:tc>
          <w:tcPr>
            <w:tcW w:w="4913" w:type="dxa"/>
          </w:tcPr>
          <w:p w:rsidR="00A70BB8" w:rsidRDefault="00A70BB8">
            <w:pPr>
              <w:pBdr>
                <w:top w:val="nil"/>
                <w:left w:val="nil"/>
                <w:bottom w:val="nil"/>
                <w:right w:val="nil"/>
                <w:between w:val="nil"/>
              </w:pBdr>
              <w:spacing w:line="320" w:lineRule="auto"/>
              <w:ind w:left="1653" w:right="1652"/>
              <w:jc w:val="center"/>
              <w:rPr>
                <w:b/>
                <w:color w:val="000000"/>
                <w:sz w:val="28"/>
                <w:szCs w:val="28"/>
              </w:rPr>
            </w:pPr>
            <w:r>
              <w:rPr>
                <w:b/>
                <w:color w:val="000000"/>
                <w:sz w:val="28"/>
                <w:szCs w:val="28"/>
              </w:rPr>
              <w:t>Можливості</w:t>
            </w:r>
          </w:p>
        </w:tc>
        <w:tc>
          <w:tcPr>
            <w:tcW w:w="4949" w:type="dxa"/>
          </w:tcPr>
          <w:p w:rsidR="00A70BB8" w:rsidRDefault="00A70BB8">
            <w:pPr>
              <w:pBdr>
                <w:top w:val="nil"/>
                <w:left w:val="nil"/>
                <w:bottom w:val="nil"/>
                <w:right w:val="nil"/>
                <w:between w:val="nil"/>
              </w:pBdr>
              <w:spacing w:line="320" w:lineRule="auto"/>
              <w:ind w:left="1985" w:right="1984"/>
              <w:jc w:val="center"/>
              <w:rPr>
                <w:b/>
                <w:color w:val="000000"/>
                <w:sz w:val="28"/>
                <w:szCs w:val="28"/>
              </w:rPr>
            </w:pPr>
            <w:r>
              <w:rPr>
                <w:b/>
                <w:color w:val="000000"/>
                <w:sz w:val="28"/>
                <w:szCs w:val="28"/>
              </w:rPr>
              <w:t>Ризики</w:t>
            </w:r>
          </w:p>
        </w:tc>
      </w:tr>
      <w:tr w:rsidR="00A70BB8">
        <w:trPr>
          <w:cantSplit/>
          <w:trHeight w:val="400"/>
          <w:tblHeader/>
        </w:trPr>
        <w:tc>
          <w:tcPr>
            <w:tcW w:w="4913" w:type="dxa"/>
            <w:tcBorders>
              <w:bottom w:val="nil"/>
            </w:tcBorders>
          </w:tcPr>
          <w:p w:rsidR="00A70BB8" w:rsidRDefault="00A70BB8" w:rsidP="00FC71E1">
            <w:pPr>
              <w:pBdr>
                <w:top w:val="nil"/>
                <w:left w:val="nil"/>
                <w:bottom w:val="nil"/>
                <w:right w:val="nil"/>
                <w:between w:val="nil"/>
              </w:pBdr>
              <w:tabs>
                <w:tab w:val="left" w:pos="2129"/>
                <w:tab w:val="left" w:pos="3824"/>
              </w:tabs>
              <w:ind w:left="107"/>
              <w:rPr>
                <w:color w:val="000000"/>
                <w:sz w:val="28"/>
                <w:szCs w:val="28"/>
              </w:rPr>
            </w:pPr>
            <w:r>
              <w:rPr>
                <w:color w:val="000000"/>
                <w:sz w:val="28"/>
                <w:szCs w:val="28"/>
              </w:rPr>
              <w:t>Впровадження</w:t>
            </w:r>
            <w:r>
              <w:rPr>
                <w:color w:val="000000"/>
                <w:sz w:val="28"/>
                <w:szCs w:val="28"/>
              </w:rPr>
              <w:tab/>
              <w:t>мотивуючої</w:t>
            </w:r>
            <w:r>
              <w:rPr>
                <w:color w:val="000000"/>
                <w:sz w:val="28"/>
                <w:szCs w:val="28"/>
              </w:rPr>
              <w:tab/>
              <w:t>системи</w:t>
            </w:r>
          </w:p>
        </w:tc>
        <w:tc>
          <w:tcPr>
            <w:tcW w:w="4949" w:type="dxa"/>
            <w:tcBorders>
              <w:bottom w:val="nil"/>
            </w:tcBorders>
          </w:tcPr>
          <w:p w:rsidR="00A70BB8" w:rsidRDefault="00A70BB8">
            <w:pPr>
              <w:pBdr>
                <w:top w:val="nil"/>
                <w:left w:val="nil"/>
                <w:bottom w:val="nil"/>
                <w:right w:val="nil"/>
                <w:between w:val="nil"/>
              </w:pBdr>
              <w:tabs>
                <w:tab w:val="left" w:pos="3158"/>
              </w:tabs>
              <w:spacing w:line="316" w:lineRule="auto"/>
              <w:ind w:left="107"/>
              <w:rPr>
                <w:color w:val="000000"/>
                <w:sz w:val="28"/>
                <w:szCs w:val="28"/>
              </w:rPr>
            </w:pPr>
            <w:r>
              <w:rPr>
                <w:color w:val="000000"/>
                <w:sz w:val="28"/>
                <w:szCs w:val="28"/>
              </w:rPr>
              <w:t>Близьке розташування прямих</w:t>
            </w:r>
          </w:p>
        </w:tc>
      </w:tr>
      <w:tr w:rsidR="00A70BB8">
        <w:trPr>
          <w:cantSplit/>
          <w:trHeight w:val="482"/>
          <w:tblHeader/>
        </w:trPr>
        <w:tc>
          <w:tcPr>
            <w:tcW w:w="4913" w:type="dxa"/>
            <w:tcBorders>
              <w:top w:val="nil"/>
              <w:bottom w:val="nil"/>
            </w:tcBorders>
          </w:tcPr>
          <w:p w:rsidR="00A70BB8" w:rsidRDefault="00A70BB8" w:rsidP="00FC71E1">
            <w:pPr>
              <w:pBdr>
                <w:top w:val="nil"/>
                <w:left w:val="nil"/>
                <w:bottom w:val="nil"/>
                <w:right w:val="nil"/>
                <w:between w:val="nil"/>
              </w:pBdr>
              <w:tabs>
                <w:tab w:val="left" w:pos="2153"/>
                <w:tab w:val="left" w:pos="3417"/>
              </w:tabs>
              <w:spacing w:before="73"/>
              <w:ind w:left="107"/>
              <w:rPr>
                <w:color w:val="000000"/>
                <w:sz w:val="28"/>
                <w:szCs w:val="28"/>
              </w:rPr>
            </w:pPr>
            <w:r>
              <w:rPr>
                <w:color w:val="000000"/>
                <w:sz w:val="28"/>
                <w:szCs w:val="28"/>
              </w:rPr>
              <w:t>Оцінювання рівня навчальних</w:t>
            </w:r>
          </w:p>
        </w:tc>
        <w:tc>
          <w:tcPr>
            <w:tcW w:w="4949" w:type="dxa"/>
            <w:tcBorders>
              <w:top w:val="nil"/>
              <w:bottom w:val="nil"/>
            </w:tcBorders>
          </w:tcPr>
          <w:p w:rsidR="00A70BB8" w:rsidRDefault="00A70BB8">
            <w:pPr>
              <w:pBdr>
                <w:top w:val="nil"/>
                <w:left w:val="nil"/>
                <w:bottom w:val="nil"/>
                <w:right w:val="nil"/>
                <w:between w:val="nil"/>
              </w:pBdr>
              <w:spacing w:before="73"/>
              <w:ind w:left="107"/>
              <w:rPr>
                <w:color w:val="000000"/>
                <w:sz w:val="28"/>
                <w:szCs w:val="28"/>
              </w:rPr>
            </w:pPr>
            <w:r>
              <w:rPr>
                <w:color w:val="000000"/>
                <w:sz w:val="28"/>
                <w:szCs w:val="28"/>
              </w:rPr>
              <w:t>конкурентів.</w:t>
            </w:r>
          </w:p>
        </w:tc>
      </w:tr>
      <w:tr w:rsidR="00A70BB8">
        <w:trPr>
          <w:cantSplit/>
          <w:trHeight w:val="484"/>
          <w:tblHeader/>
        </w:trPr>
        <w:tc>
          <w:tcPr>
            <w:tcW w:w="4913" w:type="dxa"/>
            <w:tcBorders>
              <w:top w:val="nil"/>
              <w:bottom w:val="nil"/>
            </w:tcBorders>
          </w:tcPr>
          <w:p w:rsidR="00A70BB8" w:rsidRDefault="000C314A" w:rsidP="00FC71E1">
            <w:pPr>
              <w:pBdr>
                <w:top w:val="nil"/>
                <w:left w:val="nil"/>
                <w:bottom w:val="nil"/>
                <w:right w:val="nil"/>
                <w:between w:val="nil"/>
              </w:pBdr>
              <w:spacing w:before="75"/>
              <w:ind w:left="107"/>
              <w:rPr>
                <w:color w:val="000000"/>
                <w:sz w:val="28"/>
                <w:szCs w:val="28"/>
              </w:rPr>
            </w:pPr>
            <w:r>
              <w:rPr>
                <w:color w:val="000000"/>
                <w:sz w:val="28"/>
                <w:szCs w:val="28"/>
              </w:rPr>
              <w:t>Д</w:t>
            </w:r>
            <w:r w:rsidR="00A70BB8">
              <w:rPr>
                <w:color w:val="000000"/>
                <w:sz w:val="28"/>
                <w:szCs w:val="28"/>
              </w:rPr>
              <w:t>осягнень</w:t>
            </w:r>
          </w:p>
        </w:tc>
        <w:tc>
          <w:tcPr>
            <w:tcW w:w="4949" w:type="dxa"/>
            <w:tcBorders>
              <w:top w:val="nil"/>
              <w:bottom w:val="nil"/>
            </w:tcBorders>
          </w:tcPr>
          <w:p w:rsidR="00A70BB8" w:rsidRDefault="00A70BB8">
            <w:pPr>
              <w:pBdr>
                <w:top w:val="nil"/>
                <w:left w:val="nil"/>
                <w:bottom w:val="nil"/>
                <w:right w:val="nil"/>
                <w:between w:val="nil"/>
              </w:pBdr>
              <w:spacing w:before="75"/>
              <w:ind w:left="107"/>
              <w:rPr>
                <w:color w:val="000000"/>
                <w:sz w:val="28"/>
                <w:szCs w:val="28"/>
              </w:rPr>
            </w:pPr>
            <w:r>
              <w:rPr>
                <w:color w:val="000000"/>
                <w:sz w:val="28"/>
                <w:szCs w:val="28"/>
              </w:rPr>
              <w:t>Несприятливі демографічні зміни, що</w:t>
            </w:r>
          </w:p>
        </w:tc>
      </w:tr>
      <w:tr w:rsidR="00A70BB8" w:rsidTr="00A70BB8">
        <w:trPr>
          <w:cantSplit/>
          <w:trHeight w:val="563"/>
          <w:tblHeader/>
        </w:trPr>
        <w:tc>
          <w:tcPr>
            <w:tcW w:w="4913" w:type="dxa"/>
            <w:tcBorders>
              <w:top w:val="nil"/>
              <w:bottom w:val="nil"/>
            </w:tcBorders>
          </w:tcPr>
          <w:p w:rsidR="00A70BB8" w:rsidRDefault="00A70BB8" w:rsidP="00FC71E1">
            <w:pPr>
              <w:pBdr>
                <w:top w:val="nil"/>
                <w:left w:val="nil"/>
                <w:bottom w:val="nil"/>
                <w:right w:val="nil"/>
                <w:between w:val="nil"/>
              </w:pBdr>
              <w:tabs>
                <w:tab w:val="left" w:pos="1685"/>
                <w:tab w:val="left" w:pos="3933"/>
              </w:tabs>
              <w:spacing w:before="75"/>
              <w:ind w:left="107"/>
              <w:rPr>
                <w:color w:val="000000"/>
                <w:sz w:val="28"/>
                <w:szCs w:val="28"/>
              </w:rPr>
            </w:pPr>
            <w:r>
              <w:rPr>
                <w:color w:val="000000"/>
                <w:sz w:val="28"/>
                <w:szCs w:val="28"/>
              </w:rPr>
              <w:t>Залучення</w:t>
            </w:r>
            <w:r>
              <w:rPr>
                <w:color w:val="000000"/>
                <w:sz w:val="28"/>
                <w:szCs w:val="28"/>
              </w:rPr>
              <w:tab/>
              <w:t>альтернативних</w:t>
            </w:r>
            <w:r>
              <w:rPr>
                <w:color w:val="000000"/>
                <w:sz w:val="28"/>
                <w:szCs w:val="28"/>
              </w:rPr>
              <w:tab/>
              <w:t>джерел</w:t>
            </w:r>
          </w:p>
        </w:tc>
        <w:tc>
          <w:tcPr>
            <w:tcW w:w="4949" w:type="dxa"/>
            <w:tcBorders>
              <w:top w:val="nil"/>
              <w:bottom w:val="nil"/>
            </w:tcBorders>
          </w:tcPr>
          <w:p w:rsidR="00A70BB8" w:rsidRDefault="00A70BB8">
            <w:pPr>
              <w:pBdr>
                <w:top w:val="nil"/>
                <w:left w:val="nil"/>
                <w:bottom w:val="nil"/>
                <w:right w:val="nil"/>
                <w:between w:val="nil"/>
              </w:pBdr>
              <w:tabs>
                <w:tab w:val="left" w:pos="2071"/>
                <w:tab w:val="left" w:pos="3982"/>
              </w:tabs>
              <w:spacing w:before="75"/>
              <w:ind w:left="107"/>
              <w:rPr>
                <w:color w:val="000000"/>
                <w:sz w:val="28"/>
                <w:szCs w:val="28"/>
              </w:rPr>
            </w:pPr>
            <w:r>
              <w:rPr>
                <w:color w:val="000000"/>
                <w:sz w:val="28"/>
                <w:szCs w:val="28"/>
              </w:rPr>
              <w:t>викликають скорочення попиту</w:t>
            </w:r>
          </w:p>
        </w:tc>
      </w:tr>
      <w:tr w:rsidR="00A70BB8" w:rsidTr="00A70BB8">
        <w:trPr>
          <w:cantSplit/>
          <w:trHeight w:val="105"/>
          <w:tblHeader/>
        </w:trPr>
        <w:tc>
          <w:tcPr>
            <w:tcW w:w="4913" w:type="dxa"/>
            <w:tcBorders>
              <w:top w:val="nil"/>
              <w:bottom w:val="single" w:sz="4" w:space="0" w:color="auto"/>
            </w:tcBorders>
          </w:tcPr>
          <w:p w:rsidR="00A70BB8" w:rsidRDefault="00A70BB8" w:rsidP="00A70BB8">
            <w:pPr>
              <w:pBdr>
                <w:top w:val="nil"/>
                <w:left w:val="nil"/>
                <w:bottom w:val="nil"/>
                <w:right w:val="nil"/>
                <w:between w:val="nil"/>
              </w:pBdr>
              <w:tabs>
                <w:tab w:val="left" w:pos="1685"/>
                <w:tab w:val="left" w:pos="3933"/>
              </w:tabs>
              <w:spacing w:before="75"/>
              <w:ind w:left="107"/>
              <w:rPr>
                <w:color w:val="000000"/>
                <w:sz w:val="28"/>
                <w:szCs w:val="28"/>
              </w:rPr>
            </w:pPr>
          </w:p>
        </w:tc>
        <w:tc>
          <w:tcPr>
            <w:tcW w:w="4949" w:type="dxa"/>
            <w:tcBorders>
              <w:top w:val="nil"/>
              <w:bottom w:val="single" w:sz="4" w:space="0" w:color="auto"/>
            </w:tcBorders>
          </w:tcPr>
          <w:p w:rsidR="00A70BB8" w:rsidRDefault="00A70BB8">
            <w:pPr>
              <w:pBdr>
                <w:top w:val="nil"/>
                <w:left w:val="nil"/>
                <w:bottom w:val="nil"/>
                <w:right w:val="nil"/>
                <w:between w:val="nil"/>
              </w:pBdr>
              <w:tabs>
                <w:tab w:val="left" w:pos="2071"/>
                <w:tab w:val="left" w:pos="3982"/>
              </w:tabs>
              <w:spacing w:before="75"/>
              <w:ind w:left="107"/>
              <w:rPr>
                <w:color w:val="000000"/>
                <w:sz w:val="28"/>
                <w:szCs w:val="28"/>
              </w:rPr>
            </w:pPr>
          </w:p>
        </w:tc>
      </w:tr>
      <w:tr w:rsidR="00FC71E1" w:rsidTr="00FC71E1">
        <w:trPr>
          <w:cantSplit/>
          <w:trHeight w:val="402"/>
          <w:tblHeader/>
        </w:trPr>
        <w:tc>
          <w:tcPr>
            <w:tcW w:w="4913" w:type="dxa"/>
            <w:tcBorders>
              <w:top w:val="single" w:sz="4" w:space="0" w:color="auto"/>
            </w:tcBorders>
          </w:tcPr>
          <w:p w:rsidR="00FC71E1" w:rsidRDefault="007725B3" w:rsidP="00A70BB8">
            <w:pPr>
              <w:pBdr>
                <w:top w:val="nil"/>
                <w:left w:val="nil"/>
                <w:bottom w:val="nil"/>
                <w:right w:val="nil"/>
                <w:between w:val="nil"/>
              </w:pBdr>
              <w:spacing w:line="308" w:lineRule="auto"/>
              <w:ind w:left="107"/>
              <w:rPr>
                <w:color w:val="000000"/>
                <w:sz w:val="28"/>
                <w:szCs w:val="28"/>
              </w:rPr>
            </w:pPr>
            <w:r>
              <w:rPr>
                <w:color w:val="000000"/>
                <w:sz w:val="28"/>
                <w:szCs w:val="28"/>
              </w:rPr>
              <w:lastRenderedPageBreak/>
              <w:t>ф</w:t>
            </w:r>
            <w:r w:rsidR="00FC71E1">
              <w:rPr>
                <w:color w:val="000000"/>
                <w:sz w:val="28"/>
                <w:szCs w:val="28"/>
              </w:rPr>
              <w:t>інансування.</w:t>
            </w:r>
          </w:p>
          <w:p w:rsidR="00FC71E1" w:rsidRDefault="00FC71E1" w:rsidP="00A70BB8">
            <w:pPr>
              <w:pBdr>
                <w:top w:val="nil"/>
                <w:left w:val="nil"/>
                <w:bottom w:val="nil"/>
                <w:right w:val="nil"/>
                <w:between w:val="nil"/>
              </w:pBdr>
              <w:tabs>
                <w:tab w:val="left" w:pos="1642"/>
                <w:tab w:val="left" w:pos="3332"/>
              </w:tabs>
              <w:spacing w:before="67"/>
              <w:ind w:left="107"/>
              <w:rPr>
                <w:color w:val="000000"/>
                <w:sz w:val="28"/>
                <w:szCs w:val="28"/>
              </w:rPr>
            </w:pPr>
            <w:r>
              <w:rPr>
                <w:color w:val="000000"/>
                <w:sz w:val="28"/>
                <w:szCs w:val="28"/>
              </w:rPr>
              <w:t>Підтримка</w:t>
            </w:r>
            <w:r>
              <w:rPr>
                <w:color w:val="000000"/>
                <w:sz w:val="28"/>
                <w:szCs w:val="28"/>
              </w:rPr>
              <w:tab/>
              <w:t>батьківської</w:t>
            </w:r>
          </w:p>
          <w:p w:rsidR="00FC71E1" w:rsidRDefault="003A4889" w:rsidP="00A70BB8">
            <w:pPr>
              <w:pBdr>
                <w:top w:val="nil"/>
                <w:left w:val="nil"/>
                <w:bottom w:val="nil"/>
                <w:right w:val="nil"/>
                <w:between w:val="nil"/>
              </w:pBdr>
              <w:spacing w:before="65"/>
              <w:ind w:left="107"/>
              <w:rPr>
                <w:color w:val="000000"/>
                <w:sz w:val="28"/>
                <w:szCs w:val="28"/>
              </w:rPr>
            </w:pPr>
            <w:r>
              <w:rPr>
                <w:color w:val="000000"/>
                <w:sz w:val="28"/>
                <w:szCs w:val="28"/>
              </w:rPr>
              <w:t>г</w:t>
            </w:r>
            <w:r w:rsidR="00FC71E1">
              <w:rPr>
                <w:color w:val="000000"/>
                <w:sz w:val="28"/>
                <w:szCs w:val="28"/>
              </w:rPr>
              <w:t>ромади.</w:t>
            </w:r>
          </w:p>
          <w:p w:rsidR="00FC71E1" w:rsidRDefault="00FC71E1" w:rsidP="00A70BB8">
            <w:pPr>
              <w:pBdr>
                <w:top w:val="nil"/>
                <w:left w:val="nil"/>
                <w:bottom w:val="nil"/>
                <w:right w:val="nil"/>
                <w:between w:val="nil"/>
              </w:pBdr>
              <w:spacing w:before="67"/>
              <w:ind w:left="107"/>
              <w:rPr>
                <w:color w:val="000000"/>
                <w:sz w:val="28"/>
                <w:szCs w:val="28"/>
              </w:rPr>
            </w:pPr>
            <w:r>
              <w:rPr>
                <w:color w:val="000000"/>
                <w:sz w:val="28"/>
                <w:szCs w:val="28"/>
              </w:rPr>
              <w:t>Можливість створення системи</w:t>
            </w:r>
          </w:p>
          <w:p w:rsidR="00FC71E1" w:rsidRDefault="00FC71E1" w:rsidP="00A70BB8">
            <w:pPr>
              <w:pBdr>
                <w:top w:val="nil"/>
                <w:left w:val="nil"/>
                <w:bottom w:val="nil"/>
                <w:right w:val="nil"/>
                <w:between w:val="nil"/>
              </w:pBdr>
              <w:spacing w:before="67"/>
              <w:ind w:left="107"/>
              <w:rPr>
                <w:color w:val="000000"/>
                <w:sz w:val="28"/>
                <w:szCs w:val="28"/>
              </w:rPr>
            </w:pPr>
            <w:r>
              <w:rPr>
                <w:color w:val="000000"/>
                <w:sz w:val="28"/>
                <w:szCs w:val="28"/>
              </w:rPr>
              <w:t>додаткової освіти відповідно до</w:t>
            </w:r>
          </w:p>
          <w:p w:rsidR="00FC71E1" w:rsidRDefault="00FC71E1" w:rsidP="00A70BB8">
            <w:pPr>
              <w:pBdr>
                <w:top w:val="nil"/>
                <w:left w:val="nil"/>
                <w:bottom w:val="nil"/>
                <w:right w:val="nil"/>
                <w:between w:val="nil"/>
              </w:pBdr>
              <w:spacing w:before="68"/>
              <w:ind w:left="107"/>
              <w:rPr>
                <w:color w:val="000000"/>
                <w:sz w:val="28"/>
                <w:szCs w:val="28"/>
              </w:rPr>
            </w:pPr>
            <w:r>
              <w:rPr>
                <w:color w:val="000000"/>
                <w:sz w:val="28"/>
                <w:szCs w:val="28"/>
              </w:rPr>
              <w:t>запитів здобувачів освіти (гуртки,</w:t>
            </w:r>
          </w:p>
          <w:p w:rsidR="00FC71E1" w:rsidRDefault="00FC71E1" w:rsidP="00A70BB8">
            <w:pPr>
              <w:pBdr>
                <w:top w:val="nil"/>
                <w:left w:val="nil"/>
                <w:bottom w:val="nil"/>
                <w:right w:val="nil"/>
                <w:between w:val="nil"/>
              </w:pBdr>
              <w:spacing w:before="65"/>
              <w:ind w:left="107"/>
              <w:rPr>
                <w:color w:val="000000"/>
                <w:sz w:val="28"/>
                <w:szCs w:val="28"/>
              </w:rPr>
            </w:pPr>
            <w:r>
              <w:rPr>
                <w:color w:val="000000"/>
                <w:sz w:val="28"/>
                <w:szCs w:val="28"/>
              </w:rPr>
              <w:t>спортивні секції, факультативи, курси</w:t>
            </w:r>
          </w:p>
          <w:p w:rsidR="00FC71E1" w:rsidRDefault="00FC71E1" w:rsidP="00A70BB8">
            <w:pPr>
              <w:pBdr>
                <w:top w:val="nil"/>
                <w:left w:val="nil"/>
                <w:bottom w:val="nil"/>
                <w:right w:val="nil"/>
                <w:between w:val="nil"/>
              </w:pBdr>
              <w:spacing w:before="67"/>
              <w:ind w:left="107"/>
              <w:rPr>
                <w:color w:val="000000"/>
                <w:sz w:val="28"/>
                <w:szCs w:val="28"/>
              </w:rPr>
            </w:pPr>
            <w:r>
              <w:rPr>
                <w:color w:val="000000"/>
                <w:sz w:val="28"/>
                <w:szCs w:val="28"/>
              </w:rPr>
              <w:t>за вибором).</w:t>
            </w:r>
          </w:p>
        </w:tc>
        <w:tc>
          <w:tcPr>
            <w:tcW w:w="4949" w:type="dxa"/>
            <w:tcBorders>
              <w:top w:val="single" w:sz="4" w:space="0" w:color="auto"/>
            </w:tcBorders>
          </w:tcPr>
          <w:p w:rsidR="00FC71E1" w:rsidRDefault="00FC71E1" w:rsidP="00A70BB8">
            <w:pPr>
              <w:pBdr>
                <w:top w:val="nil"/>
                <w:left w:val="nil"/>
                <w:bottom w:val="nil"/>
                <w:right w:val="nil"/>
                <w:between w:val="nil"/>
              </w:pBdr>
              <w:spacing w:line="308" w:lineRule="auto"/>
              <w:ind w:left="107"/>
              <w:rPr>
                <w:color w:val="000000"/>
                <w:sz w:val="28"/>
                <w:szCs w:val="28"/>
              </w:rPr>
            </w:pPr>
            <w:r>
              <w:rPr>
                <w:color w:val="000000"/>
                <w:sz w:val="28"/>
                <w:szCs w:val="28"/>
              </w:rPr>
              <w:t>на освітні послуги.</w:t>
            </w:r>
          </w:p>
          <w:p w:rsidR="00FC71E1" w:rsidRDefault="00FC71E1" w:rsidP="00A70BB8">
            <w:pPr>
              <w:pBdr>
                <w:top w:val="nil"/>
                <w:left w:val="nil"/>
                <w:bottom w:val="nil"/>
                <w:right w:val="nil"/>
                <w:between w:val="nil"/>
              </w:pBdr>
              <w:spacing w:before="67"/>
              <w:ind w:left="107"/>
              <w:rPr>
                <w:color w:val="000000"/>
                <w:sz w:val="28"/>
                <w:szCs w:val="28"/>
              </w:rPr>
            </w:pPr>
            <w:r>
              <w:rPr>
                <w:color w:val="000000"/>
                <w:sz w:val="28"/>
                <w:szCs w:val="28"/>
              </w:rPr>
              <w:t>Неготовність педагогів до діяльності в</w:t>
            </w:r>
          </w:p>
          <w:p w:rsidR="00FC71E1" w:rsidRDefault="00FC71E1" w:rsidP="00A70BB8">
            <w:pPr>
              <w:pBdr>
                <w:top w:val="nil"/>
                <w:left w:val="nil"/>
                <w:bottom w:val="nil"/>
                <w:right w:val="nil"/>
                <w:between w:val="nil"/>
              </w:pBdr>
              <w:spacing w:before="65"/>
              <w:ind w:left="107"/>
              <w:rPr>
                <w:color w:val="000000"/>
                <w:sz w:val="28"/>
                <w:szCs w:val="28"/>
              </w:rPr>
            </w:pPr>
            <w:r>
              <w:rPr>
                <w:color w:val="000000"/>
                <w:sz w:val="28"/>
                <w:szCs w:val="28"/>
              </w:rPr>
              <w:t>умовах інноваційних змін.</w:t>
            </w:r>
          </w:p>
          <w:p w:rsidR="00FC71E1" w:rsidRDefault="00FC71E1" w:rsidP="00A70BB8">
            <w:pPr>
              <w:pBdr>
                <w:top w:val="nil"/>
                <w:left w:val="nil"/>
                <w:bottom w:val="nil"/>
                <w:right w:val="nil"/>
                <w:between w:val="nil"/>
              </w:pBdr>
              <w:tabs>
                <w:tab w:val="left" w:pos="2058"/>
                <w:tab w:val="left" w:pos="3830"/>
              </w:tabs>
              <w:spacing w:before="67"/>
              <w:ind w:left="107"/>
              <w:rPr>
                <w:color w:val="000000"/>
                <w:sz w:val="28"/>
                <w:szCs w:val="28"/>
              </w:rPr>
            </w:pPr>
            <w:r>
              <w:rPr>
                <w:color w:val="000000"/>
                <w:sz w:val="28"/>
                <w:szCs w:val="28"/>
              </w:rPr>
              <w:t>Професійне</w:t>
            </w:r>
            <w:r>
              <w:rPr>
                <w:color w:val="000000"/>
                <w:sz w:val="28"/>
                <w:szCs w:val="28"/>
              </w:rPr>
              <w:tab/>
              <w:t>вигорання</w:t>
            </w:r>
            <w:r>
              <w:rPr>
                <w:color w:val="000000"/>
                <w:sz w:val="28"/>
                <w:szCs w:val="28"/>
              </w:rPr>
              <w:tab/>
              <w:t>окремих</w:t>
            </w:r>
          </w:p>
          <w:p w:rsidR="00FC71E1" w:rsidRDefault="00FC71E1" w:rsidP="00A70BB8">
            <w:pPr>
              <w:pBdr>
                <w:top w:val="nil"/>
                <w:left w:val="nil"/>
                <w:bottom w:val="nil"/>
                <w:right w:val="nil"/>
                <w:between w:val="nil"/>
              </w:pBdr>
              <w:spacing w:before="67"/>
              <w:ind w:left="107"/>
              <w:rPr>
                <w:color w:val="000000"/>
                <w:sz w:val="28"/>
                <w:szCs w:val="28"/>
              </w:rPr>
            </w:pPr>
            <w:r>
              <w:rPr>
                <w:color w:val="000000"/>
                <w:sz w:val="28"/>
                <w:szCs w:val="28"/>
              </w:rPr>
              <w:t>педагогів.</w:t>
            </w:r>
          </w:p>
        </w:tc>
      </w:tr>
    </w:tbl>
    <w:p w:rsidR="008B35F0" w:rsidRDefault="008B35F0">
      <w:pPr>
        <w:rPr>
          <w:sz w:val="28"/>
          <w:szCs w:val="28"/>
        </w:rPr>
      </w:pPr>
    </w:p>
    <w:p w:rsidR="00FC71E1" w:rsidRDefault="00FC71E1" w:rsidP="00FC71E1">
      <w:pPr>
        <w:pBdr>
          <w:top w:val="nil"/>
          <w:left w:val="nil"/>
          <w:bottom w:val="nil"/>
          <w:right w:val="nil"/>
          <w:between w:val="nil"/>
        </w:pBdr>
        <w:spacing w:line="360" w:lineRule="auto"/>
        <w:ind w:right="-62" w:firstLine="426"/>
        <w:jc w:val="both"/>
        <w:rPr>
          <w:color w:val="000000"/>
          <w:sz w:val="28"/>
          <w:szCs w:val="28"/>
        </w:rPr>
      </w:pPr>
      <w:r>
        <w:rPr>
          <w:noProof/>
          <w:color w:val="000000"/>
          <w:sz w:val="28"/>
          <w:szCs w:val="28"/>
          <w:lang w:val="ru-RU" w:eastAsia="ru-RU"/>
        </w:rPr>
        <w:drawing>
          <wp:anchor distT="0" distB="0" distL="0" distR="0" simplePos="0" relativeHeight="251659264" behindDoc="1" locked="0" layoutInCell="1" allowOverlap="1">
            <wp:simplePos x="0" y="0"/>
            <wp:positionH relativeFrom="column">
              <wp:posOffset>212725</wp:posOffset>
            </wp:positionH>
            <wp:positionV relativeFrom="paragraph">
              <wp:posOffset>-2540</wp:posOffset>
            </wp:positionV>
            <wp:extent cx="6124575" cy="342900"/>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6124575" cy="342900"/>
                    </a:xfrm>
                    <a:prstGeom prst="rect">
                      <a:avLst/>
                    </a:prstGeom>
                    <a:ln/>
                  </pic:spPr>
                </pic:pic>
              </a:graphicData>
            </a:graphic>
          </wp:anchor>
        </w:drawing>
      </w:r>
      <w:r>
        <w:rPr>
          <w:color w:val="000000"/>
          <w:sz w:val="28"/>
          <w:szCs w:val="28"/>
        </w:rPr>
        <w:t xml:space="preserve">Проведений аналіз визначив напрямки нової Стратегії розвитку </w:t>
      </w:r>
      <w:r>
        <w:rPr>
          <w:sz w:val="28"/>
          <w:szCs w:val="28"/>
        </w:rPr>
        <w:t>гімназії</w:t>
      </w:r>
      <w:r>
        <w:rPr>
          <w:color w:val="000000"/>
          <w:sz w:val="28"/>
          <w:szCs w:val="28"/>
        </w:rPr>
        <w:t>.</w:t>
      </w:r>
    </w:p>
    <w:p w:rsidR="00FC71E1" w:rsidRPr="00FC71E1" w:rsidRDefault="00FC71E1">
      <w:pPr>
        <w:rPr>
          <w:sz w:val="14"/>
          <w:szCs w:val="28"/>
        </w:rPr>
      </w:pPr>
    </w:p>
    <w:p w:rsidR="00FC71E1" w:rsidRDefault="00FC71E1" w:rsidP="00FC71E1">
      <w:pPr>
        <w:pStyle w:val="11"/>
        <w:numPr>
          <w:ilvl w:val="1"/>
          <w:numId w:val="1"/>
        </w:numPr>
        <w:tabs>
          <w:tab w:val="left" w:pos="1418"/>
        </w:tabs>
        <w:spacing w:before="0"/>
        <w:ind w:left="284"/>
        <w:jc w:val="center"/>
      </w:pPr>
      <w:r>
        <w:t>Концептуальні засади закладу освіти</w:t>
      </w:r>
    </w:p>
    <w:p w:rsidR="00FC71E1" w:rsidRDefault="00FC71E1" w:rsidP="00FC71E1">
      <w:pPr>
        <w:pBdr>
          <w:top w:val="nil"/>
          <w:left w:val="nil"/>
          <w:bottom w:val="nil"/>
          <w:right w:val="nil"/>
          <w:between w:val="nil"/>
        </w:pBdr>
        <w:spacing w:before="152" w:line="360" w:lineRule="auto"/>
        <w:ind w:right="227" w:firstLine="426"/>
        <w:jc w:val="both"/>
        <w:rPr>
          <w:color w:val="000000"/>
          <w:sz w:val="28"/>
          <w:szCs w:val="28"/>
        </w:rPr>
      </w:pPr>
      <w:r>
        <w:rPr>
          <w:color w:val="000000"/>
          <w:sz w:val="28"/>
          <w:szCs w:val="28"/>
        </w:rPr>
        <w:t xml:space="preserve">Стратегія розвитку </w:t>
      </w:r>
      <w:r>
        <w:rPr>
          <w:sz w:val="28"/>
          <w:szCs w:val="28"/>
        </w:rPr>
        <w:t xml:space="preserve">гімназії </w:t>
      </w:r>
      <w:r>
        <w:rPr>
          <w:color w:val="000000"/>
          <w:sz w:val="28"/>
          <w:szCs w:val="28"/>
        </w:rPr>
        <w:t>у 202</w:t>
      </w:r>
      <w:r>
        <w:rPr>
          <w:sz w:val="28"/>
          <w:szCs w:val="28"/>
        </w:rPr>
        <w:t>4</w:t>
      </w:r>
      <w:r>
        <w:rPr>
          <w:color w:val="000000"/>
          <w:sz w:val="28"/>
          <w:szCs w:val="28"/>
        </w:rPr>
        <w:t>-202</w:t>
      </w:r>
      <w:r>
        <w:rPr>
          <w:sz w:val="28"/>
          <w:szCs w:val="28"/>
        </w:rPr>
        <w:t>8</w:t>
      </w:r>
      <w:r>
        <w:rPr>
          <w:color w:val="000000"/>
          <w:sz w:val="28"/>
          <w:szCs w:val="28"/>
        </w:rPr>
        <w:t xml:space="preserve"> роках зорієнтована на формування та розвиток внутрішньої системи забезпечення якості освіти, покращення якості освіти в цілому, оновлення її змісту і структури на основі кращих традицій, що склалися в закладі освіти і сучасних педагогічних технологій, спрямованих на потреби дітей, місцевий запит на послуги, доступний професійний ресурс та інфраструктуру</w:t>
      </w:r>
      <w:r>
        <w:rPr>
          <w:rFonts w:ascii="Arial MT" w:eastAsia="Arial MT" w:hAnsi="Arial MT" w:cs="Arial MT"/>
          <w:color w:val="000000"/>
        </w:rPr>
        <w:t xml:space="preserve">, </w:t>
      </w:r>
      <w:r>
        <w:rPr>
          <w:color w:val="000000"/>
          <w:sz w:val="28"/>
          <w:szCs w:val="28"/>
        </w:rPr>
        <w:t>формування конкурентоспроможного учня, оптимізацію механізму управління закладу, забезпечення єдності освітнього, виховного та педагогічного процесів.</w:t>
      </w:r>
    </w:p>
    <w:p w:rsidR="00FC71E1" w:rsidRDefault="00FC71E1" w:rsidP="00FC71E1">
      <w:pPr>
        <w:pBdr>
          <w:top w:val="nil"/>
          <w:left w:val="nil"/>
          <w:bottom w:val="nil"/>
          <w:right w:val="nil"/>
          <w:between w:val="nil"/>
        </w:pBdr>
        <w:spacing w:before="1" w:line="360" w:lineRule="auto"/>
        <w:ind w:right="-62" w:firstLine="426"/>
        <w:jc w:val="both"/>
        <w:rPr>
          <w:color w:val="000000"/>
          <w:sz w:val="28"/>
          <w:szCs w:val="28"/>
        </w:rPr>
      </w:pPr>
      <w:r>
        <w:rPr>
          <w:color w:val="000000"/>
          <w:sz w:val="28"/>
          <w:szCs w:val="28"/>
        </w:rPr>
        <w:t>Будучи гнучкою та динамічною моделлю системи взаємовідносин усіх учасників освітнього процесу, Стратегія містить бачення та місію закладу освіти, загальні та операційні завдання її розвитку, особливості організації освітнього процесу, пріоритетні напрямки розвитку, індикатори і критерії результативності.</w:t>
      </w:r>
    </w:p>
    <w:p w:rsidR="00FC71E1" w:rsidRDefault="00FC71E1" w:rsidP="00FC71E1">
      <w:pPr>
        <w:pBdr>
          <w:top w:val="nil"/>
          <w:left w:val="nil"/>
          <w:bottom w:val="nil"/>
          <w:right w:val="nil"/>
          <w:between w:val="nil"/>
        </w:pBdr>
        <w:spacing w:line="360" w:lineRule="auto"/>
        <w:ind w:right="80" w:firstLine="426"/>
        <w:jc w:val="both"/>
        <w:rPr>
          <w:color w:val="000000"/>
          <w:sz w:val="28"/>
          <w:szCs w:val="28"/>
        </w:rPr>
      </w:pPr>
      <w:r>
        <w:rPr>
          <w:b/>
          <w:color w:val="000000"/>
          <w:sz w:val="28"/>
          <w:szCs w:val="28"/>
        </w:rPr>
        <w:t xml:space="preserve">Місія закладу освіти: </w:t>
      </w:r>
      <w:r>
        <w:rPr>
          <w:color w:val="000000"/>
          <w:sz w:val="28"/>
          <w:szCs w:val="28"/>
        </w:rPr>
        <w:t>створювати педагогічні умови в Новій українській школі для розвитку компетентностей учнів; формувати духовно-моральні ціннісні орієнтири учнів; розвивати толерантне ставлення дітей до всього навколишнього світу.</w:t>
      </w:r>
    </w:p>
    <w:p w:rsidR="00FC71E1" w:rsidRDefault="00FC71E1" w:rsidP="00FC71E1">
      <w:pPr>
        <w:pBdr>
          <w:top w:val="nil"/>
          <w:left w:val="nil"/>
          <w:bottom w:val="nil"/>
          <w:right w:val="nil"/>
          <w:between w:val="nil"/>
        </w:pBdr>
        <w:spacing w:line="360" w:lineRule="auto"/>
        <w:ind w:right="-62" w:firstLine="426"/>
        <w:rPr>
          <w:color w:val="000000"/>
          <w:sz w:val="28"/>
          <w:szCs w:val="28"/>
        </w:rPr>
      </w:pPr>
      <w:proofErr w:type="spellStart"/>
      <w:r>
        <w:rPr>
          <w:b/>
          <w:color w:val="000000"/>
          <w:sz w:val="28"/>
          <w:szCs w:val="28"/>
        </w:rPr>
        <w:t>Візія</w:t>
      </w:r>
      <w:proofErr w:type="spellEnd"/>
      <w:r>
        <w:rPr>
          <w:b/>
          <w:color w:val="000000"/>
          <w:sz w:val="28"/>
          <w:szCs w:val="28"/>
        </w:rPr>
        <w:t xml:space="preserve"> закладу освіти: </w:t>
      </w:r>
      <w:r>
        <w:rPr>
          <w:sz w:val="28"/>
          <w:szCs w:val="28"/>
        </w:rPr>
        <w:t>гімназія</w:t>
      </w:r>
      <w:r>
        <w:rPr>
          <w:color w:val="000000"/>
          <w:sz w:val="28"/>
          <w:szCs w:val="28"/>
        </w:rPr>
        <w:t xml:space="preserve"> з постійним прагненням досконалості, яка створює сприятливі умови для формування та розвитку конкурентоспроможної компетентної особистості.</w:t>
      </w:r>
    </w:p>
    <w:p w:rsidR="00FC71E1" w:rsidRDefault="00FC71E1" w:rsidP="00FC71E1">
      <w:pPr>
        <w:pStyle w:val="11"/>
        <w:spacing w:before="170"/>
        <w:ind w:left="0" w:firstLine="426"/>
        <w:jc w:val="left"/>
      </w:pPr>
      <w:r>
        <w:t>У закладі освіти для реалізації місії є цінності:</w:t>
      </w:r>
    </w:p>
    <w:p w:rsidR="00FC71E1" w:rsidRDefault="00FC71E1" w:rsidP="00FC71E1">
      <w:pPr>
        <w:numPr>
          <w:ilvl w:val="0"/>
          <w:numId w:val="31"/>
        </w:numPr>
        <w:pBdr>
          <w:top w:val="nil"/>
          <w:left w:val="nil"/>
          <w:bottom w:val="nil"/>
          <w:right w:val="nil"/>
          <w:between w:val="nil"/>
        </w:pBdr>
        <w:tabs>
          <w:tab w:val="left" w:pos="426"/>
        </w:tabs>
        <w:spacing w:before="154" w:line="360" w:lineRule="auto"/>
        <w:ind w:left="142" w:right="1157" w:hanging="140"/>
        <w:rPr>
          <w:color w:val="000000"/>
          <w:sz w:val="28"/>
          <w:szCs w:val="28"/>
        </w:rPr>
      </w:pPr>
      <w:r>
        <w:rPr>
          <w:color w:val="000000"/>
          <w:sz w:val="28"/>
          <w:szCs w:val="28"/>
        </w:rPr>
        <w:t>педагогічна філософія, що визначає місію закладу освіти та її базові підстави;</w:t>
      </w:r>
    </w:p>
    <w:p w:rsidR="00FC71E1" w:rsidRDefault="00FC71E1" w:rsidP="00FC71E1">
      <w:pPr>
        <w:numPr>
          <w:ilvl w:val="0"/>
          <w:numId w:val="31"/>
        </w:numPr>
        <w:pBdr>
          <w:top w:val="nil"/>
          <w:left w:val="nil"/>
          <w:bottom w:val="nil"/>
          <w:right w:val="nil"/>
          <w:between w:val="nil"/>
        </w:pBdr>
        <w:tabs>
          <w:tab w:val="left" w:pos="426"/>
        </w:tabs>
        <w:spacing w:line="360" w:lineRule="auto"/>
        <w:ind w:left="142" w:right="1053" w:hanging="140"/>
        <w:rPr>
          <w:color w:val="000000"/>
          <w:sz w:val="28"/>
          <w:szCs w:val="28"/>
        </w:rPr>
      </w:pPr>
      <w:r>
        <w:rPr>
          <w:color w:val="000000"/>
          <w:sz w:val="28"/>
          <w:szCs w:val="28"/>
        </w:rPr>
        <w:t xml:space="preserve">неоднорідний контингент учнів та орієнтація на здібності, нахили, </w:t>
      </w:r>
      <w:r>
        <w:rPr>
          <w:color w:val="000000"/>
          <w:sz w:val="28"/>
          <w:szCs w:val="28"/>
        </w:rPr>
        <w:lastRenderedPageBreak/>
        <w:t>потреби й життєві плани кожного з них;</w:t>
      </w:r>
    </w:p>
    <w:p w:rsidR="00FC71E1" w:rsidRDefault="00FC71E1" w:rsidP="00FC71E1">
      <w:pPr>
        <w:numPr>
          <w:ilvl w:val="0"/>
          <w:numId w:val="31"/>
        </w:numPr>
        <w:pBdr>
          <w:top w:val="nil"/>
          <w:left w:val="nil"/>
          <w:bottom w:val="nil"/>
          <w:right w:val="nil"/>
          <w:between w:val="nil"/>
        </w:pBdr>
        <w:tabs>
          <w:tab w:val="left" w:pos="426"/>
        </w:tabs>
        <w:spacing w:before="1" w:line="360" w:lineRule="auto"/>
        <w:ind w:left="142" w:right="1409" w:hanging="140"/>
        <w:rPr>
          <w:color w:val="000000"/>
          <w:sz w:val="28"/>
          <w:szCs w:val="28"/>
        </w:rPr>
      </w:pPr>
      <w:r>
        <w:rPr>
          <w:color w:val="000000"/>
          <w:sz w:val="28"/>
          <w:szCs w:val="28"/>
        </w:rPr>
        <w:t>гнучка організація освітнього процесу з урахуванням динаміки розвитку школярів;</w:t>
      </w:r>
    </w:p>
    <w:p w:rsidR="00FC71E1" w:rsidRDefault="00FC71E1" w:rsidP="00FC71E1">
      <w:pPr>
        <w:numPr>
          <w:ilvl w:val="0"/>
          <w:numId w:val="31"/>
        </w:numPr>
        <w:pBdr>
          <w:top w:val="nil"/>
          <w:left w:val="nil"/>
          <w:bottom w:val="nil"/>
          <w:right w:val="nil"/>
          <w:between w:val="nil"/>
        </w:pBdr>
        <w:tabs>
          <w:tab w:val="left" w:pos="426"/>
        </w:tabs>
        <w:spacing w:line="320" w:lineRule="auto"/>
        <w:ind w:left="142"/>
        <w:rPr>
          <w:color w:val="000000"/>
          <w:sz w:val="28"/>
          <w:szCs w:val="28"/>
        </w:rPr>
      </w:pPr>
      <w:r>
        <w:rPr>
          <w:color w:val="000000"/>
          <w:sz w:val="28"/>
          <w:szCs w:val="28"/>
        </w:rPr>
        <w:t>спадкоємність на всіх етапах навчання й розвитку вихованців;</w:t>
      </w:r>
    </w:p>
    <w:p w:rsidR="00FC71E1" w:rsidRDefault="00FC71E1" w:rsidP="00FC71E1">
      <w:pPr>
        <w:numPr>
          <w:ilvl w:val="0"/>
          <w:numId w:val="31"/>
        </w:numPr>
        <w:pBdr>
          <w:top w:val="nil"/>
          <w:left w:val="nil"/>
          <w:bottom w:val="nil"/>
          <w:right w:val="nil"/>
          <w:between w:val="nil"/>
        </w:pBdr>
        <w:tabs>
          <w:tab w:val="left" w:pos="426"/>
        </w:tabs>
        <w:spacing w:before="162"/>
        <w:ind w:left="142"/>
        <w:rPr>
          <w:color w:val="000000"/>
          <w:sz w:val="28"/>
          <w:szCs w:val="28"/>
        </w:rPr>
      </w:pPr>
      <w:r>
        <w:rPr>
          <w:color w:val="000000"/>
          <w:sz w:val="28"/>
          <w:szCs w:val="28"/>
        </w:rPr>
        <w:t>здоровий спосіб життя;</w:t>
      </w:r>
    </w:p>
    <w:p w:rsidR="00FC71E1" w:rsidRDefault="00FC71E1" w:rsidP="00FC71E1">
      <w:pPr>
        <w:numPr>
          <w:ilvl w:val="0"/>
          <w:numId w:val="31"/>
        </w:numPr>
        <w:pBdr>
          <w:top w:val="nil"/>
          <w:left w:val="nil"/>
          <w:bottom w:val="nil"/>
          <w:right w:val="nil"/>
          <w:between w:val="nil"/>
        </w:pBdr>
        <w:tabs>
          <w:tab w:val="left" w:pos="426"/>
        </w:tabs>
        <w:spacing w:before="162"/>
        <w:ind w:left="142"/>
        <w:rPr>
          <w:color w:val="000000"/>
          <w:sz w:val="28"/>
          <w:szCs w:val="28"/>
        </w:rPr>
      </w:pPr>
      <w:r>
        <w:rPr>
          <w:color w:val="000000"/>
          <w:sz w:val="28"/>
          <w:szCs w:val="28"/>
        </w:rPr>
        <w:t>толерантне ставлення до оточуючих;</w:t>
      </w:r>
    </w:p>
    <w:p w:rsidR="00FC71E1" w:rsidRDefault="00FC71E1" w:rsidP="00FC71E1">
      <w:pPr>
        <w:numPr>
          <w:ilvl w:val="0"/>
          <w:numId w:val="31"/>
        </w:numPr>
        <w:pBdr>
          <w:top w:val="nil"/>
          <w:left w:val="nil"/>
          <w:bottom w:val="nil"/>
          <w:right w:val="nil"/>
          <w:between w:val="nil"/>
        </w:pBdr>
        <w:tabs>
          <w:tab w:val="left" w:pos="426"/>
        </w:tabs>
        <w:spacing w:before="162"/>
        <w:ind w:left="142"/>
        <w:rPr>
          <w:color w:val="000000"/>
          <w:sz w:val="28"/>
          <w:szCs w:val="28"/>
        </w:rPr>
      </w:pPr>
      <w:r>
        <w:rPr>
          <w:color w:val="000000"/>
          <w:sz w:val="28"/>
          <w:szCs w:val="28"/>
        </w:rPr>
        <w:t>академічна свобода та академічна доброчесність;</w:t>
      </w:r>
    </w:p>
    <w:p w:rsidR="00FC71E1" w:rsidRDefault="00FC71E1" w:rsidP="00FC71E1">
      <w:pPr>
        <w:numPr>
          <w:ilvl w:val="0"/>
          <w:numId w:val="31"/>
        </w:numPr>
        <w:pBdr>
          <w:top w:val="nil"/>
          <w:left w:val="nil"/>
          <w:bottom w:val="nil"/>
          <w:right w:val="nil"/>
          <w:between w:val="nil"/>
        </w:pBdr>
        <w:tabs>
          <w:tab w:val="left" w:pos="426"/>
        </w:tabs>
        <w:spacing w:before="158"/>
        <w:ind w:left="142"/>
        <w:rPr>
          <w:color w:val="000000"/>
          <w:sz w:val="28"/>
          <w:szCs w:val="28"/>
        </w:rPr>
      </w:pPr>
      <w:r>
        <w:rPr>
          <w:color w:val="000000"/>
          <w:sz w:val="28"/>
          <w:szCs w:val="28"/>
        </w:rPr>
        <w:t>формування компетентностей учнів;</w:t>
      </w:r>
    </w:p>
    <w:p w:rsidR="00FC71E1" w:rsidRDefault="00FC71E1" w:rsidP="00FC71E1">
      <w:pPr>
        <w:numPr>
          <w:ilvl w:val="0"/>
          <w:numId w:val="31"/>
        </w:numPr>
        <w:pBdr>
          <w:top w:val="nil"/>
          <w:left w:val="nil"/>
          <w:bottom w:val="nil"/>
          <w:right w:val="nil"/>
          <w:between w:val="nil"/>
        </w:pBdr>
        <w:tabs>
          <w:tab w:val="left" w:pos="426"/>
        </w:tabs>
        <w:spacing w:before="162"/>
        <w:ind w:left="142"/>
        <w:rPr>
          <w:color w:val="000000"/>
          <w:sz w:val="28"/>
          <w:szCs w:val="28"/>
        </w:rPr>
      </w:pPr>
      <w:r>
        <w:rPr>
          <w:color w:val="000000"/>
          <w:sz w:val="28"/>
          <w:szCs w:val="28"/>
        </w:rPr>
        <w:t>розвиток компетентностей педагогів;</w:t>
      </w:r>
    </w:p>
    <w:p w:rsidR="00FC71E1" w:rsidRDefault="005925A2" w:rsidP="00FC71E1">
      <w:pPr>
        <w:numPr>
          <w:ilvl w:val="0"/>
          <w:numId w:val="31"/>
        </w:numPr>
        <w:pBdr>
          <w:top w:val="nil"/>
          <w:left w:val="nil"/>
          <w:bottom w:val="nil"/>
          <w:right w:val="nil"/>
          <w:between w:val="nil"/>
        </w:pBdr>
        <w:tabs>
          <w:tab w:val="left" w:pos="426"/>
        </w:tabs>
        <w:spacing w:before="163"/>
        <w:ind w:left="142"/>
        <w:rPr>
          <w:color w:val="000000"/>
          <w:sz w:val="28"/>
          <w:szCs w:val="28"/>
        </w:rPr>
      </w:pPr>
      <w:r>
        <w:rPr>
          <w:color w:val="000000"/>
          <w:sz w:val="28"/>
          <w:szCs w:val="28"/>
        </w:rPr>
        <w:t>патріотизм, відда</w:t>
      </w:r>
      <w:r w:rsidR="00FC71E1">
        <w:rPr>
          <w:color w:val="000000"/>
          <w:sz w:val="28"/>
          <w:szCs w:val="28"/>
        </w:rPr>
        <w:t>ність традиціям нашого народу.</w:t>
      </w:r>
    </w:p>
    <w:p w:rsidR="00FC71E1" w:rsidRDefault="00FC71E1" w:rsidP="00FC71E1">
      <w:pPr>
        <w:pStyle w:val="11"/>
        <w:spacing w:before="170"/>
        <w:ind w:left="0" w:firstLine="426"/>
        <w:jc w:val="left"/>
      </w:pPr>
      <w:r>
        <w:t>Принципи діяльності  гімназії:</w:t>
      </w:r>
    </w:p>
    <w:p w:rsidR="00FC71E1" w:rsidRDefault="00FC71E1" w:rsidP="00FC71E1">
      <w:pPr>
        <w:numPr>
          <w:ilvl w:val="0"/>
          <w:numId w:val="31"/>
        </w:numPr>
        <w:pBdr>
          <w:top w:val="nil"/>
          <w:left w:val="nil"/>
          <w:bottom w:val="nil"/>
          <w:right w:val="nil"/>
          <w:between w:val="nil"/>
        </w:pBdr>
        <w:tabs>
          <w:tab w:val="left" w:pos="142"/>
        </w:tabs>
        <w:spacing w:before="150"/>
        <w:ind w:left="284"/>
        <w:rPr>
          <w:color w:val="000000"/>
          <w:sz w:val="28"/>
          <w:szCs w:val="28"/>
        </w:rPr>
      </w:pPr>
      <w:r>
        <w:rPr>
          <w:color w:val="000000"/>
          <w:sz w:val="28"/>
          <w:szCs w:val="28"/>
        </w:rPr>
        <w:t>Доступність</w:t>
      </w:r>
    </w:p>
    <w:p w:rsidR="00FC71E1" w:rsidRDefault="00FC71E1" w:rsidP="00FC71E1">
      <w:pPr>
        <w:numPr>
          <w:ilvl w:val="0"/>
          <w:numId w:val="31"/>
        </w:numPr>
        <w:pBdr>
          <w:top w:val="nil"/>
          <w:left w:val="nil"/>
          <w:bottom w:val="nil"/>
          <w:right w:val="nil"/>
          <w:between w:val="nil"/>
        </w:pBdr>
        <w:tabs>
          <w:tab w:val="left" w:pos="142"/>
        </w:tabs>
        <w:spacing w:before="162"/>
        <w:ind w:left="284"/>
        <w:rPr>
          <w:color w:val="000000"/>
          <w:sz w:val="28"/>
          <w:szCs w:val="28"/>
        </w:rPr>
      </w:pPr>
      <w:r>
        <w:rPr>
          <w:color w:val="000000"/>
          <w:sz w:val="28"/>
          <w:szCs w:val="28"/>
        </w:rPr>
        <w:t>Відкритість</w:t>
      </w:r>
    </w:p>
    <w:p w:rsidR="00FC71E1" w:rsidRDefault="00FC71E1" w:rsidP="00FC71E1">
      <w:pPr>
        <w:numPr>
          <w:ilvl w:val="0"/>
          <w:numId w:val="31"/>
        </w:numPr>
        <w:pBdr>
          <w:top w:val="nil"/>
          <w:left w:val="nil"/>
          <w:bottom w:val="nil"/>
          <w:right w:val="nil"/>
          <w:between w:val="nil"/>
        </w:pBdr>
        <w:tabs>
          <w:tab w:val="left" w:pos="142"/>
        </w:tabs>
        <w:spacing w:before="162"/>
        <w:ind w:left="284"/>
        <w:rPr>
          <w:color w:val="000000"/>
          <w:sz w:val="28"/>
          <w:szCs w:val="28"/>
        </w:rPr>
      </w:pPr>
      <w:r>
        <w:rPr>
          <w:color w:val="000000"/>
          <w:sz w:val="28"/>
          <w:szCs w:val="28"/>
        </w:rPr>
        <w:t>Єдність і наступність</w:t>
      </w:r>
    </w:p>
    <w:p w:rsidR="00FC71E1" w:rsidRDefault="00FC71E1" w:rsidP="00FC71E1">
      <w:pPr>
        <w:numPr>
          <w:ilvl w:val="0"/>
          <w:numId w:val="31"/>
        </w:numPr>
        <w:pBdr>
          <w:top w:val="nil"/>
          <w:left w:val="nil"/>
          <w:bottom w:val="nil"/>
          <w:right w:val="nil"/>
          <w:between w:val="nil"/>
        </w:pBdr>
        <w:tabs>
          <w:tab w:val="left" w:pos="142"/>
        </w:tabs>
        <w:spacing w:before="162"/>
        <w:ind w:left="284"/>
        <w:rPr>
          <w:color w:val="000000"/>
          <w:sz w:val="28"/>
          <w:szCs w:val="28"/>
        </w:rPr>
      </w:pPr>
      <w:r>
        <w:rPr>
          <w:color w:val="000000"/>
          <w:sz w:val="28"/>
          <w:szCs w:val="28"/>
        </w:rPr>
        <w:t>Партнерство</w:t>
      </w:r>
    </w:p>
    <w:p w:rsidR="00FC71E1" w:rsidRDefault="00FC71E1" w:rsidP="00FC71E1">
      <w:pPr>
        <w:numPr>
          <w:ilvl w:val="0"/>
          <w:numId w:val="31"/>
        </w:numPr>
        <w:pBdr>
          <w:top w:val="nil"/>
          <w:left w:val="nil"/>
          <w:bottom w:val="nil"/>
          <w:right w:val="nil"/>
          <w:between w:val="nil"/>
        </w:pBdr>
        <w:tabs>
          <w:tab w:val="left" w:pos="142"/>
        </w:tabs>
        <w:spacing w:before="158"/>
        <w:ind w:left="284"/>
        <w:rPr>
          <w:color w:val="000000"/>
          <w:sz w:val="28"/>
          <w:szCs w:val="28"/>
        </w:rPr>
      </w:pPr>
      <w:proofErr w:type="spellStart"/>
      <w:r>
        <w:rPr>
          <w:color w:val="000000"/>
          <w:sz w:val="28"/>
          <w:szCs w:val="28"/>
        </w:rPr>
        <w:t>Дитиноцентризм</w:t>
      </w:r>
      <w:proofErr w:type="spellEnd"/>
    </w:p>
    <w:p w:rsidR="00FC71E1" w:rsidRDefault="00FC71E1" w:rsidP="00FC71E1">
      <w:pPr>
        <w:numPr>
          <w:ilvl w:val="0"/>
          <w:numId w:val="31"/>
        </w:numPr>
        <w:pBdr>
          <w:top w:val="nil"/>
          <w:left w:val="nil"/>
          <w:bottom w:val="nil"/>
          <w:right w:val="nil"/>
          <w:between w:val="nil"/>
        </w:pBdr>
        <w:tabs>
          <w:tab w:val="left" w:pos="142"/>
        </w:tabs>
        <w:spacing w:before="162"/>
        <w:ind w:left="284"/>
        <w:rPr>
          <w:color w:val="000000"/>
          <w:sz w:val="28"/>
          <w:szCs w:val="28"/>
        </w:rPr>
      </w:pPr>
      <w:r>
        <w:rPr>
          <w:color w:val="000000"/>
          <w:sz w:val="28"/>
          <w:szCs w:val="28"/>
        </w:rPr>
        <w:t>Мобільність</w:t>
      </w:r>
    </w:p>
    <w:p w:rsidR="00FC71E1" w:rsidRDefault="00FC71E1" w:rsidP="00FC71E1">
      <w:pPr>
        <w:numPr>
          <w:ilvl w:val="0"/>
          <w:numId w:val="31"/>
        </w:numPr>
        <w:pBdr>
          <w:top w:val="nil"/>
          <w:left w:val="nil"/>
          <w:bottom w:val="nil"/>
          <w:right w:val="nil"/>
          <w:between w:val="nil"/>
        </w:pBdr>
        <w:tabs>
          <w:tab w:val="left" w:pos="142"/>
        </w:tabs>
        <w:spacing w:before="162"/>
        <w:ind w:left="284"/>
        <w:rPr>
          <w:color w:val="000000"/>
          <w:sz w:val="28"/>
          <w:szCs w:val="28"/>
        </w:rPr>
      </w:pPr>
      <w:r>
        <w:rPr>
          <w:color w:val="000000"/>
          <w:sz w:val="28"/>
          <w:szCs w:val="28"/>
        </w:rPr>
        <w:t>Гнучкість</w:t>
      </w:r>
    </w:p>
    <w:p w:rsidR="00FC71E1" w:rsidRDefault="00FC71E1" w:rsidP="00FC71E1">
      <w:pPr>
        <w:numPr>
          <w:ilvl w:val="0"/>
          <w:numId w:val="31"/>
        </w:numPr>
        <w:pBdr>
          <w:top w:val="nil"/>
          <w:left w:val="nil"/>
          <w:bottom w:val="nil"/>
          <w:right w:val="nil"/>
          <w:between w:val="nil"/>
        </w:pBdr>
        <w:tabs>
          <w:tab w:val="left" w:pos="142"/>
        </w:tabs>
        <w:spacing w:before="163"/>
        <w:ind w:left="284"/>
        <w:rPr>
          <w:color w:val="000000"/>
          <w:sz w:val="28"/>
          <w:szCs w:val="28"/>
        </w:rPr>
      </w:pPr>
      <w:r>
        <w:rPr>
          <w:color w:val="000000"/>
          <w:sz w:val="28"/>
          <w:szCs w:val="28"/>
        </w:rPr>
        <w:t>Людяність</w:t>
      </w:r>
    </w:p>
    <w:p w:rsidR="00FC71E1" w:rsidRDefault="00FC71E1" w:rsidP="00FC71E1">
      <w:pPr>
        <w:numPr>
          <w:ilvl w:val="0"/>
          <w:numId w:val="31"/>
        </w:numPr>
        <w:pBdr>
          <w:top w:val="nil"/>
          <w:left w:val="nil"/>
          <w:bottom w:val="nil"/>
          <w:right w:val="nil"/>
          <w:between w:val="nil"/>
        </w:pBdr>
        <w:tabs>
          <w:tab w:val="left" w:pos="142"/>
        </w:tabs>
        <w:spacing w:before="158"/>
        <w:ind w:left="284"/>
        <w:rPr>
          <w:color w:val="000000"/>
          <w:sz w:val="28"/>
          <w:szCs w:val="28"/>
        </w:rPr>
      </w:pPr>
      <w:r>
        <w:rPr>
          <w:color w:val="000000"/>
          <w:sz w:val="28"/>
          <w:szCs w:val="28"/>
        </w:rPr>
        <w:t>Духовність</w:t>
      </w:r>
    </w:p>
    <w:p w:rsidR="00FC71E1" w:rsidRDefault="00FC71E1" w:rsidP="00FC71E1">
      <w:pPr>
        <w:numPr>
          <w:ilvl w:val="0"/>
          <w:numId w:val="31"/>
        </w:numPr>
        <w:pBdr>
          <w:top w:val="nil"/>
          <w:left w:val="nil"/>
          <w:bottom w:val="nil"/>
          <w:right w:val="nil"/>
          <w:between w:val="nil"/>
        </w:pBdr>
        <w:tabs>
          <w:tab w:val="left" w:pos="142"/>
        </w:tabs>
        <w:spacing w:before="162"/>
        <w:ind w:left="284"/>
        <w:rPr>
          <w:color w:val="000000"/>
          <w:sz w:val="28"/>
          <w:szCs w:val="28"/>
        </w:rPr>
      </w:pPr>
      <w:r>
        <w:rPr>
          <w:color w:val="000000"/>
          <w:sz w:val="28"/>
          <w:szCs w:val="28"/>
        </w:rPr>
        <w:t>Патріотизм</w:t>
      </w:r>
    </w:p>
    <w:p w:rsidR="00FC71E1" w:rsidRDefault="00FC71E1" w:rsidP="00FC71E1">
      <w:pPr>
        <w:pStyle w:val="11"/>
        <w:numPr>
          <w:ilvl w:val="0"/>
          <w:numId w:val="1"/>
        </w:numPr>
        <w:tabs>
          <w:tab w:val="left" w:pos="709"/>
        </w:tabs>
        <w:spacing w:before="170"/>
        <w:ind w:left="0" w:firstLine="426"/>
        <w:jc w:val="center"/>
      </w:pPr>
      <w:r>
        <w:t>Стратегічні напрямки і завдання закладу освіти</w:t>
      </w:r>
    </w:p>
    <w:p w:rsidR="00FC71E1" w:rsidRDefault="00FC71E1" w:rsidP="00FC71E1">
      <w:pPr>
        <w:pBdr>
          <w:top w:val="nil"/>
          <w:left w:val="nil"/>
          <w:bottom w:val="nil"/>
          <w:right w:val="nil"/>
          <w:between w:val="nil"/>
        </w:pBdr>
        <w:spacing w:before="63" w:line="276" w:lineRule="auto"/>
        <w:ind w:firstLine="426"/>
        <w:rPr>
          <w:b/>
          <w:sz w:val="28"/>
          <w:szCs w:val="28"/>
        </w:rPr>
      </w:pPr>
      <w:r>
        <w:rPr>
          <w:b/>
          <w:sz w:val="28"/>
          <w:szCs w:val="28"/>
        </w:rPr>
        <w:t>Пріоритетне стратегічне завдання закладу освіти:</w:t>
      </w:r>
    </w:p>
    <w:p w:rsidR="00FC71E1" w:rsidRDefault="00FC71E1" w:rsidP="00FC71E1">
      <w:pPr>
        <w:pBdr>
          <w:top w:val="nil"/>
          <w:left w:val="nil"/>
          <w:bottom w:val="nil"/>
          <w:right w:val="nil"/>
          <w:between w:val="nil"/>
        </w:pBdr>
        <w:spacing w:before="63" w:line="360" w:lineRule="auto"/>
        <w:ind w:firstLine="426"/>
        <w:rPr>
          <w:color w:val="000000"/>
          <w:sz w:val="28"/>
          <w:szCs w:val="28"/>
        </w:rPr>
      </w:pPr>
      <w:r>
        <w:rPr>
          <w:sz w:val="28"/>
          <w:szCs w:val="28"/>
        </w:rPr>
        <w:t xml:space="preserve">Створити безпечне середовище для розвитку, де </w:t>
      </w:r>
      <w:r>
        <w:rPr>
          <w:sz w:val="28"/>
          <w:szCs w:val="28"/>
          <w:shd w:val="clear" w:color="auto" w:fill="F8F8F8"/>
        </w:rPr>
        <w:t xml:space="preserve">діти будуть здобувати не лишезнання, а й умінняїх застосовувати, готуватися до </w:t>
      </w:r>
      <w:r>
        <w:rPr>
          <w:sz w:val="28"/>
          <w:szCs w:val="28"/>
        </w:rPr>
        <w:t xml:space="preserve">професійного самовизначення в майбутньому, </w:t>
      </w:r>
      <w:r>
        <w:rPr>
          <w:color w:val="000000"/>
          <w:sz w:val="28"/>
          <w:szCs w:val="28"/>
        </w:rPr>
        <w:t>набувати</w:t>
      </w:r>
      <w:r>
        <w:rPr>
          <w:color w:val="000000"/>
          <w:sz w:val="28"/>
          <w:szCs w:val="28"/>
          <w:shd w:val="clear" w:color="auto" w:fill="F8F8F8"/>
        </w:rPr>
        <w:t xml:space="preserve"> цінності для оцінюваннянавколишнього світу і дійсності.</w:t>
      </w:r>
    </w:p>
    <w:p w:rsidR="00FC71E1" w:rsidRDefault="00FC71E1" w:rsidP="00FC71E1">
      <w:pPr>
        <w:spacing w:before="150" w:line="360" w:lineRule="auto"/>
        <w:ind w:right="-62"/>
        <w:rPr>
          <w:sz w:val="28"/>
          <w:szCs w:val="28"/>
        </w:rPr>
        <w:sectPr w:rsidR="00FC71E1" w:rsidSect="00FC71E1">
          <w:pgSz w:w="11920" w:h="16840"/>
          <w:pgMar w:top="567" w:right="721" w:bottom="280" w:left="1480" w:header="360" w:footer="360" w:gutter="0"/>
          <w:cols w:space="720"/>
        </w:sectPr>
      </w:pPr>
    </w:p>
    <w:p w:rsidR="00FC71E1" w:rsidRDefault="00FC71E1" w:rsidP="00FC71E1">
      <w:pPr>
        <w:pStyle w:val="11"/>
        <w:spacing w:before="170"/>
        <w:ind w:left="0"/>
        <w:jc w:val="center"/>
      </w:pPr>
      <w:r>
        <w:lastRenderedPageBreak/>
        <w:t>Стратегічні напрямки і завдання розвитку закладу освіти:</w:t>
      </w:r>
    </w:p>
    <w:p w:rsidR="00FC71E1" w:rsidRDefault="00FC71E1" w:rsidP="00FC71E1">
      <w:pPr>
        <w:numPr>
          <w:ilvl w:val="0"/>
          <w:numId w:val="30"/>
        </w:numPr>
        <w:pBdr>
          <w:top w:val="nil"/>
          <w:left w:val="nil"/>
          <w:bottom w:val="nil"/>
          <w:right w:val="nil"/>
          <w:between w:val="nil"/>
        </w:pBdr>
        <w:tabs>
          <w:tab w:val="left" w:pos="561"/>
        </w:tabs>
        <w:spacing w:before="154" w:line="360" w:lineRule="auto"/>
        <w:ind w:left="0" w:right="-62" w:firstLine="426"/>
        <w:rPr>
          <w:color w:val="000000"/>
          <w:sz w:val="28"/>
          <w:szCs w:val="28"/>
        </w:rPr>
      </w:pPr>
      <w:r>
        <w:rPr>
          <w:color w:val="000000"/>
          <w:sz w:val="28"/>
          <w:szCs w:val="28"/>
        </w:rPr>
        <w:t>Створення належних умов для отримання кожним учнем того рівня освіти, який відповідає його нахилам, здібностям та індивідуальним особливостям, розвиток інтелекту</w:t>
      </w:r>
      <w:r w:rsidR="008F466B">
        <w:rPr>
          <w:color w:val="000000"/>
          <w:sz w:val="28"/>
          <w:szCs w:val="28"/>
        </w:rPr>
        <w:t xml:space="preserve">альної, </w:t>
      </w:r>
      <w:r>
        <w:rPr>
          <w:color w:val="000000"/>
          <w:sz w:val="28"/>
          <w:szCs w:val="28"/>
        </w:rPr>
        <w:t>його ціннісних орієнтирів, прищеплення навичок соціально-громадянської компетентності через включення кожного школяра в систему ранньої предметної орієнтації, професійного самовизначення.</w:t>
      </w:r>
    </w:p>
    <w:p w:rsidR="00FC71E1" w:rsidRDefault="00FC71E1" w:rsidP="00FC71E1">
      <w:pPr>
        <w:numPr>
          <w:ilvl w:val="0"/>
          <w:numId w:val="30"/>
        </w:numPr>
        <w:pBdr>
          <w:top w:val="nil"/>
          <w:left w:val="nil"/>
          <w:bottom w:val="nil"/>
          <w:right w:val="nil"/>
          <w:between w:val="nil"/>
        </w:pBdr>
        <w:tabs>
          <w:tab w:val="left" w:pos="561"/>
        </w:tabs>
        <w:spacing w:line="360" w:lineRule="auto"/>
        <w:ind w:left="0" w:right="-62" w:firstLine="426"/>
        <w:rPr>
          <w:color w:val="000000"/>
          <w:sz w:val="28"/>
          <w:szCs w:val="28"/>
        </w:rPr>
      </w:pPr>
      <w:r>
        <w:rPr>
          <w:color w:val="000000"/>
          <w:sz w:val="28"/>
          <w:szCs w:val="28"/>
        </w:rPr>
        <w:t xml:space="preserve">Створення безпечного, вільного від будь-яких форм насилля та </w:t>
      </w:r>
      <w:proofErr w:type="spellStart"/>
      <w:r>
        <w:rPr>
          <w:color w:val="000000"/>
          <w:sz w:val="28"/>
          <w:szCs w:val="28"/>
        </w:rPr>
        <w:t>булінгу</w:t>
      </w:r>
      <w:proofErr w:type="spellEnd"/>
      <w:r>
        <w:rPr>
          <w:color w:val="000000"/>
          <w:sz w:val="28"/>
          <w:szCs w:val="28"/>
        </w:rPr>
        <w:t>, комфортного та доступного освітнього середовища.</w:t>
      </w:r>
    </w:p>
    <w:p w:rsidR="00FC71E1" w:rsidRDefault="00FC71E1" w:rsidP="00FC71E1">
      <w:pPr>
        <w:numPr>
          <w:ilvl w:val="0"/>
          <w:numId w:val="30"/>
        </w:numPr>
        <w:pBdr>
          <w:top w:val="nil"/>
          <w:left w:val="nil"/>
          <w:bottom w:val="nil"/>
          <w:right w:val="nil"/>
          <w:between w:val="nil"/>
        </w:pBdr>
        <w:tabs>
          <w:tab w:val="left" w:pos="561"/>
        </w:tabs>
        <w:spacing w:before="1" w:line="360" w:lineRule="auto"/>
        <w:ind w:left="0" w:right="-62" w:firstLine="426"/>
        <w:rPr>
          <w:color w:val="000000"/>
          <w:sz w:val="28"/>
          <w:szCs w:val="28"/>
        </w:rPr>
      </w:pPr>
      <w:r>
        <w:rPr>
          <w:color w:val="000000"/>
          <w:sz w:val="28"/>
          <w:szCs w:val="28"/>
        </w:rPr>
        <w:t>Збереження та зміцнення морального та фізичного здоров’я учасників освітнього процесу.</w:t>
      </w:r>
    </w:p>
    <w:p w:rsidR="00FC71E1" w:rsidRDefault="00FC71E1" w:rsidP="00FC71E1">
      <w:pPr>
        <w:numPr>
          <w:ilvl w:val="0"/>
          <w:numId w:val="30"/>
        </w:numPr>
        <w:pBdr>
          <w:top w:val="nil"/>
          <w:left w:val="nil"/>
          <w:bottom w:val="nil"/>
          <w:right w:val="nil"/>
          <w:between w:val="nil"/>
        </w:pBdr>
        <w:tabs>
          <w:tab w:val="left" w:pos="561"/>
        </w:tabs>
        <w:spacing w:line="320" w:lineRule="auto"/>
        <w:ind w:left="0" w:right="-62" w:firstLine="426"/>
        <w:rPr>
          <w:color w:val="000000"/>
          <w:sz w:val="28"/>
          <w:szCs w:val="28"/>
        </w:rPr>
      </w:pPr>
      <w:r>
        <w:rPr>
          <w:color w:val="000000"/>
          <w:sz w:val="28"/>
          <w:szCs w:val="28"/>
        </w:rPr>
        <w:t>Формування та розвиток внутрішньої системи забезпечення якості освіти.</w:t>
      </w:r>
    </w:p>
    <w:p w:rsidR="00FC71E1" w:rsidRDefault="00FC71E1" w:rsidP="00FC71E1">
      <w:pPr>
        <w:numPr>
          <w:ilvl w:val="0"/>
          <w:numId w:val="30"/>
        </w:numPr>
        <w:pBdr>
          <w:top w:val="nil"/>
          <w:left w:val="nil"/>
          <w:bottom w:val="nil"/>
          <w:right w:val="nil"/>
          <w:between w:val="nil"/>
        </w:pBdr>
        <w:tabs>
          <w:tab w:val="left" w:pos="561"/>
        </w:tabs>
        <w:spacing w:before="162" w:line="360" w:lineRule="auto"/>
        <w:ind w:left="0" w:right="-62" w:firstLine="426"/>
        <w:rPr>
          <w:color w:val="000000"/>
          <w:sz w:val="28"/>
          <w:szCs w:val="28"/>
        </w:rPr>
      </w:pPr>
      <w:r>
        <w:rPr>
          <w:color w:val="000000"/>
          <w:sz w:val="28"/>
          <w:szCs w:val="28"/>
        </w:rPr>
        <w:t>Впровадження та дотримання академічної свободи та доброчесності в закладі освіти.</w:t>
      </w:r>
    </w:p>
    <w:p w:rsidR="00FC71E1" w:rsidRDefault="00FC71E1" w:rsidP="00FC71E1">
      <w:pPr>
        <w:numPr>
          <w:ilvl w:val="0"/>
          <w:numId w:val="30"/>
        </w:numPr>
        <w:pBdr>
          <w:top w:val="nil"/>
          <w:left w:val="nil"/>
          <w:bottom w:val="nil"/>
          <w:right w:val="nil"/>
          <w:between w:val="nil"/>
        </w:pBdr>
        <w:tabs>
          <w:tab w:val="left" w:pos="561"/>
        </w:tabs>
        <w:spacing w:before="3"/>
        <w:ind w:left="0" w:right="-62" w:firstLine="426"/>
        <w:rPr>
          <w:color w:val="000000"/>
          <w:sz w:val="28"/>
          <w:szCs w:val="28"/>
        </w:rPr>
      </w:pPr>
      <w:r>
        <w:rPr>
          <w:color w:val="000000"/>
          <w:sz w:val="28"/>
          <w:szCs w:val="28"/>
        </w:rPr>
        <w:t>Розвиток інноваційної діяльності гімназії, підвищення якості освіти.</w:t>
      </w:r>
    </w:p>
    <w:p w:rsidR="00FC71E1" w:rsidRDefault="00FC71E1" w:rsidP="00FC71E1">
      <w:pPr>
        <w:numPr>
          <w:ilvl w:val="0"/>
          <w:numId w:val="30"/>
        </w:numPr>
        <w:pBdr>
          <w:top w:val="nil"/>
          <w:left w:val="nil"/>
          <w:bottom w:val="nil"/>
          <w:right w:val="nil"/>
          <w:between w:val="nil"/>
        </w:pBdr>
        <w:tabs>
          <w:tab w:val="left" w:pos="561"/>
        </w:tabs>
        <w:spacing w:before="158" w:line="360" w:lineRule="auto"/>
        <w:ind w:left="0" w:right="-62" w:firstLine="426"/>
        <w:rPr>
          <w:color w:val="000000"/>
          <w:sz w:val="28"/>
          <w:szCs w:val="28"/>
        </w:rPr>
      </w:pPr>
      <w:r>
        <w:rPr>
          <w:color w:val="000000"/>
          <w:sz w:val="28"/>
          <w:szCs w:val="28"/>
        </w:rPr>
        <w:t xml:space="preserve">Інформатизація навчання, вдосконалення бібліотечного та </w:t>
      </w:r>
      <w:proofErr w:type="spellStart"/>
      <w:r>
        <w:rPr>
          <w:color w:val="000000"/>
          <w:sz w:val="28"/>
          <w:szCs w:val="28"/>
        </w:rPr>
        <w:t>інформаційно-</w:t>
      </w:r>
      <w:proofErr w:type="spellEnd"/>
      <w:r>
        <w:rPr>
          <w:color w:val="000000"/>
          <w:sz w:val="28"/>
          <w:szCs w:val="28"/>
        </w:rPr>
        <w:t xml:space="preserve"> ресурсного забезпечення.</w:t>
      </w:r>
    </w:p>
    <w:p w:rsidR="00FC71E1" w:rsidRDefault="00FC71E1" w:rsidP="00FC71E1">
      <w:pPr>
        <w:numPr>
          <w:ilvl w:val="0"/>
          <w:numId w:val="30"/>
        </w:numPr>
        <w:pBdr>
          <w:top w:val="nil"/>
          <w:left w:val="nil"/>
          <w:bottom w:val="nil"/>
          <w:right w:val="nil"/>
          <w:between w:val="nil"/>
        </w:pBdr>
        <w:tabs>
          <w:tab w:val="left" w:pos="561"/>
        </w:tabs>
        <w:spacing w:before="2"/>
        <w:ind w:left="0" w:right="-62" w:firstLine="426"/>
        <w:rPr>
          <w:color w:val="000000"/>
          <w:sz w:val="28"/>
          <w:szCs w:val="28"/>
        </w:rPr>
      </w:pPr>
      <w:r>
        <w:rPr>
          <w:color w:val="000000"/>
          <w:sz w:val="28"/>
          <w:szCs w:val="28"/>
        </w:rPr>
        <w:t>Збереження та створення сучасної матеріально-технічної бази.</w:t>
      </w:r>
    </w:p>
    <w:p w:rsidR="00FC71E1" w:rsidRDefault="00FC71E1" w:rsidP="00FC71E1">
      <w:pPr>
        <w:numPr>
          <w:ilvl w:val="0"/>
          <w:numId w:val="30"/>
        </w:numPr>
        <w:pBdr>
          <w:top w:val="nil"/>
          <w:left w:val="nil"/>
          <w:bottom w:val="nil"/>
          <w:right w:val="nil"/>
          <w:between w:val="nil"/>
        </w:pBdr>
        <w:tabs>
          <w:tab w:val="left" w:pos="561"/>
        </w:tabs>
        <w:spacing w:before="163" w:line="357" w:lineRule="auto"/>
        <w:ind w:left="0" w:right="-62" w:firstLine="426"/>
        <w:rPr>
          <w:color w:val="000000"/>
          <w:sz w:val="28"/>
          <w:szCs w:val="28"/>
        </w:rPr>
      </w:pPr>
      <w:r>
        <w:rPr>
          <w:color w:val="000000"/>
          <w:sz w:val="28"/>
          <w:szCs w:val="28"/>
        </w:rPr>
        <w:t>Побудова ефективної системи виховання, розвитку, самовизначення і самореалізація учнів.</w:t>
      </w:r>
    </w:p>
    <w:p w:rsidR="00FC71E1" w:rsidRDefault="00FC71E1" w:rsidP="00FC71E1">
      <w:pPr>
        <w:numPr>
          <w:ilvl w:val="0"/>
          <w:numId w:val="30"/>
        </w:numPr>
        <w:pBdr>
          <w:top w:val="nil"/>
          <w:left w:val="nil"/>
          <w:bottom w:val="nil"/>
          <w:right w:val="nil"/>
          <w:between w:val="nil"/>
        </w:pBdr>
        <w:tabs>
          <w:tab w:val="left" w:pos="561"/>
        </w:tabs>
        <w:spacing w:before="4" w:line="360" w:lineRule="auto"/>
        <w:ind w:left="0" w:right="-62" w:firstLine="426"/>
        <w:rPr>
          <w:color w:val="000000"/>
          <w:sz w:val="28"/>
          <w:szCs w:val="28"/>
        </w:rPr>
      </w:pPr>
      <w:r>
        <w:rPr>
          <w:color w:val="000000"/>
          <w:sz w:val="28"/>
          <w:szCs w:val="28"/>
        </w:rPr>
        <w:t xml:space="preserve">Забезпечення прозорості та інформаційної відкритості роботи закладу освіти на власному </w:t>
      </w:r>
      <w:proofErr w:type="spellStart"/>
      <w:r>
        <w:rPr>
          <w:color w:val="000000"/>
          <w:sz w:val="28"/>
          <w:szCs w:val="28"/>
        </w:rPr>
        <w:t>вебсайті</w:t>
      </w:r>
      <w:proofErr w:type="spellEnd"/>
      <w:r>
        <w:rPr>
          <w:color w:val="000000"/>
          <w:sz w:val="28"/>
          <w:szCs w:val="28"/>
        </w:rPr>
        <w:t>.</w:t>
      </w:r>
    </w:p>
    <w:p w:rsidR="00FC71E1" w:rsidRDefault="00FC71E1" w:rsidP="00FC71E1">
      <w:pPr>
        <w:numPr>
          <w:ilvl w:val="0"/>
          <w:numId w:val="30"/>
        </w:numPr>
        <w:pBdr>
          <w:top w:val="nil"/>
          <w:left w:val="nil"/>
          <w:bottom w:val="nil"/>
          <w:right w:val="nil"/>
          <w:between w:val="nil"/>
        </w:pBdr>
        <w:tabs>
          <w:tab w:val="left" w:pos="561"/>
        </w:tabs>
        <w:spacing w:before="3" w:line="360" w:lineRule="auto"/>
        <w:ind w:left="0" w:right="-62" w:firstLine="426"/>
        <w:rPr>
          <w:color w:val="000000"/>
          <w:sz w:val="28"/>
          <w:szCs w:val="28"/>
        </w:rPr>
      </w:pPr>
      <w:r>
        <w:rPr>
          <w:color w:val="000000"/>
          <w:sz w:val="28"/>
          <w:szCs w:val="28"/>
        </w:rPr>
        <w:t xml:space="preserve">Надання освітніх послуг через різні форми здобуття освіти відповідно до чинного законодавства (очна, дистанційна, </w:t>
      </w:r>
      <w:proofErr w:type="spellStart"/>
      <w:r>
        <w:rPr>
          <w:color w:val="000000"/>
          <w:sz w:val="28"/>
          <w:szCs w:val="28"/>
        </w:rPr>
        <w:t>екстернатна</w:t>
      </w:r>
      <w:proofErr w:type="spellEnd"/>
      <w:r>
        <w:rPr>
          <w:color w:val="000000"/>
          <w:sz w:val="28"/>
          <w:szCs w:val="28"/>
        </w:rPr>
        <w:t>,мережева,педагогічний патронаж).</w:t>
      </w:r>
    </w:p>
    <w:p w:rsidR="00FC71E1" w:rsidRPr="003E315F" w:rsidRDefault="00FC71E1" w:rsidP="00FC71E1">
      <w:pPr>
        <w:numPr>
          <w:ilvl w:val="0"/>
          <w:numId w:val="30"/>
        </w:numPr>
        <w:pBdr>
          <w:top w:val="nil"/>
          <w:left w:val="nil"/>
          <w:bottom w:val="nil"/>
          <w:right w:val="nil"/>
          <w:between w:val="nil"/>
        </w:pBdr>
        <w:tabs>
          <w:tab w:val="left" w:pos="561"/>
        </w:tabs>
        <w:spacing w:line="357" w:lineRule="auto"/>
        <w:ind w:left="0" w:right="-62" w:firstLine="426"/>
        <w:rPr>
          <w:color w:val="000000"/>
          <w:sz w:val="28"/>
          <w:szCs w:val="28"/>
        </w:rPr>
      </w:pPr>
      <w:r>
        <w:rPr>
          <w:color w:val="000000"/>
          <w:sz w:val="28"/>
          <w:szCs w:val="28"/>
        </w:rPr>
        <w:t>Створення належних умов для надання освітніх послуг особам з особливими освітніми потребами (інклюзивне, індивідуальне навчання).</w:t>
      </w:r>
    </w:p>
    <w:p w:rsidR="00FC71E1" w:rsidRDefault="00FC71E1" w:rsidP="00FC71E1">
      <w:pPr>
        <w:numPr>
          <w:ilvl w:val="0"/>
          <w:numId w:val="30"/>
        </w:numPr>
        <w:pBdr>
          <w:top w:val="nil"/>
          <w:left w:val="nil"/>
          <w:bottom w:val="nil"/>
          <w:right w:val="nil"/>
          <w:between w:val="nil"/>
        </w:pBdr>
        <w:tabs>
          <w:tab w:val="left" w:pos="561"/>
        </w:tabs>
        <w:spacing w:before="162"/>
        <w:ind w:left="0" w:right="-62" w:firstLine="426"/>
        <w:rPr>
          <w:color w:val="000000"/>
          <w:sz w:val="28"/>
          <w:szCs w:val="28"/>
        </w:rPr>
        <w:sectPr w:rsidR="00FC71E1" w:rsidSect="00FC71E1">
          <w:pgSz w:w="11920" w:h="16840"/>
          <w:pgMar w:top="1060" w:right="721" w:bottom="280" w:left="1480" w:header="360" w:footer="360" w:gutter="0"/>
          <w:cols w:space="720"/>
        </w:sectPr>
      </w:pPr>
      <w:r>
        <w:rPr>
          <w:color w:val="000000"/>
          <w:sz w:val="28"/>
          <w:szCs w:val="28"/>
        </w:rPr>
        <w:t>Формування позитивного іміджу закладу освіти.</w:t>
      </w:r>
    </w:p>
    <w:p w:rsidR="00FC71E1" w:rsidRDefault="00FC71E1" w:rsidP="00FC71E1">
      <w:pPr>
        <w:pBdr>
          <w:top w:val="nil"/>
          <w:left w:val="nil"/>
          <w:bottom w:val="nil"/>
          <w:right w:val="nil"/>
          <w:between w:val="nil"/>
        </w:pBdr>
        <w:tabs>
          <w:tab w:val="left" w:pos="9639"/>
          <w:tab w:val="left" w:pos="9781"/>
        </w:tabs>
        <w:spacing w:before="63" w:line="360" w:lineRule="auto"/>
        <w:ind w:right="229" w:firstLine="426"/>
        <w:jc w:val="both"/>
        <w:rPr>
          <w:color w:val="000000"/>
          <w:sz w:val="28"/>
          <w:szCs w:val="28"/>
        </w:rPr>
      </w:pPr>
      <w:r>
        <w:rPr>
          <w:color w:val="000000"/>
          <w:sz w:val="28"/>
          <w:szCs w:val="28"/>
        </w:rPr>
        <w:lastRenderedPageBreak/>
        <w:t xml:space="preserve">Педагогічний колектив продовжує працювати над реалізацією </w:t>
      </w:r>
      <w:proofErr w:type="spellStart"/>
      <w:r>
        <w:rPr>
          <w:color w:val="000000"/>
          <w:sz w:val="28"/>
          <w:szCs w:val="28"/>
        </w:rPr>
        <w:t>науково-</w:t>
      </w:r>
      <w:proofErr w:type="spellEnd"/>
      <w:r>
        <w:rPr>
          <w:color w:val="000000"/>
          <w:sz w:val="28"/>
          <w:szCs w:val="28"/>
        </w:rPr>
        <w:t xml:space="preserve"> педагогічної проблеми </w:t>
      </w:r>
      <w:r>
        <w:rPr>
          <w:sz w:val="28"/>
          <w:szCs w:val="28"/>
        </w:rPr>
        <w:t>«Використання інноваційних технологій навчання та виховання як умови модернізації освіти та особистісного розвитку суб'єктів освітнього процесу».</w:t>
      </w:r>
    </w:p>
    <w:p w:rsidR="00FC71E1" w:rsidRDefault="00FC71E1" w:rsidP="00FC71E1">
      <w:pPr>
        <w:pBdr>
          <w:top w:val="nil"/>
          <w:left w:val="nil"/>
          <w:bottom w:val="nil"/>
          <w:right w:val="nil"/>
          <w:between w:val="nil"/>
        </w:pBdr>
        <w:tabs>
          <w:tab w:val="left" w:pos="9639"/>
          <w:tab w:val="left" w:pos="9781"/>
        </w:tabs>
        <w:spacing w:before="3" w:line="360" w:lineRule="auto"/>
        <w:ind w:right="228" w:firstLine="426"/>
        <w:jc w:val="both"/>
        <w:rPr>
          <w:color w:val="000000"/>
          <w:sz w:val="28"/>
          <w:szCs w:val="28"/>
        </w:rPr>
      </w:pPr>
      <w:r>
        <w:rPr>
          <w:color w:val="000000"/>
          <w:sz w:val="28"/>
          <w:szCs w:val="28"/>
        </w:rPr>
        <w:t xml:space="preserve">Стратегічна мета педагогічного колективу – організувати освітній процес таким чином, щоб дати можливість розкрити в дитині все найкраще, закладене природою, сім’єю, сформувати громадянина, який зможе без особливих проблем увійти в соціум, матиме високий інтелектуальний, духовний та моральний потенціал, стати </w:t>
      </w:r>
      <w:proofErr w:type="spellStart"/>
      <w:r w:rsidR="00A0023D">
        <w:rPr>
          <w:color w:val="000000"/>
          <w:sz w:val="28"/>
          <w:szCs w:val="28"/>
        </w:rPr>
        <w:t>конкурентноздатним</w:t>
      </w:r>
      <w:proofErr w:type="spellEnd"/>
      <w:r w:rsidR="00A0023D">
        <w:rPr>
          <w:color w:val="000000"/>
          <w:sz w:val="28"/>
          <w:szCs w:val="28"/>
        </w:rPr>
        <w:t xml:space="preserve"> у сучасному світ</w:t>
      </w:r>
      <w:r>
        <w:rPr>
          <w:color w:val="000000"/>
          <w:sz w:val="28"/>
          <w:szCs w:val="28"/>
        </w:rPr>
        <w:t>і.</w:t>
      </w:r>
    </w:p>
    <w:p w:rsidR="00FC71E1" w:rsidRDefault="00FC71E1" w:rsidP="00FC71E1">
      <w:pPr>
        <w:pBdr>
          <w:top w:val="nil"/>
          <w:left w:val="nil"/>
          <w:bottom w:val="nil"/>
          <w:right w:val="nil"/>
          <w:between w:val="nil"/>
        </w:pBdr>
        <w:tabs>
          <w:tab w:val="left" w:pos="9639"/>
          <w:tab w:val="left" w:pos="9781"/>
        </w:tabs>
        <w:spacing w:line="360" w:lineRule="auto"/>
        <w:ind w:right="227" w:firstLine="426"/>
        <w:jc w:val="both"/>
        <w:rPr>
          <w:sz w:val="28"/>
          <w:szCs w:val="28"/>
        </w:rPr>
      </w:pPr>
      <w:r>
        <w:rPr>
          <w:color w:val="000000"/>
          <w:sz w:val="28"/>
          <w:szCs w:val="28"/>
        </w:rPr>
        <w:t>Головні зусилля членів педагогічного колективу зосереджені у підвищенні їхньої професійної майстерності, створення творчої атмосфери, такого морально – психологічного клімату, який сприяв би пошуку кращих технологій педагогічної праці, ефективному втіленню інновацій, оптимізації освітнього процесу в умовах трансформації.</w:t>
      </w:r>
    </w:p>
    <w:p w:rsidR="008B35F0" w:rsidRDefault="005E57F3" w:rsidP="00FC71E1">
      <w:pPr>
        <w:pStyle w:val="11"/>
        <w:spacing w:before="11" w:line="360" w:lineRule="auto"/>
        <w:ind w:left="0" w:right="2458"/>
      </w:pPr>
      <w:r>
        <w:t>Пріоритети розвитку закладу освіти, формуваннята аналіз стратегічних цілей</w:t>
      </w:r>
    </w:p>
    <w:p w:rsidR="008B35F0" w:rsidRDefault="005E57F3" w:rsidP="00FC71E1">
      <w:pPr>
        <w:pBdr>
          <w:top w:val="nil"/>
          <w:left w:val="nil"/>
          <w:bottom w:val="nil"/>
          <w:right w:val="nil"/>
          <w:between w:val="nil"/>
        </w:pBdr>
        <w:tabs>
          <w:tab w:val="left" w:pos="9639"/>
        </w:tabs>
        <w:spacing w:line="360" w:lineRule="auto"/>
        <w:ind w:right="229" w:firstLine="426"/>
        <w:rPr>
          <w:color w:val="000000"/>
          <w:sz w:val="28"/>
          <w:szCs w:val="28"/>
        </w:rPr>
      </w:pPr>
      <w:r>
        <w:rPr>
          <w:color w:val="000000"/>
          <w:sz w:val="28"/>
          <w:szCs w:val="28"/>
        </w:rPr>
        <w:t xml:space="preserve">Пріоритети розвитку </w:t>
      </w:r>
      <w:r w:rsidR="00416A68">
        <w:rPr>
          <w:sz w:val="28"/>
          <w:szCs w:val="28"/>
        </w:rPr>
        <w:t xml:space="preserve">Гімназії ім. М.П.Стельмаха с. </w:t>
      </w:r>
      <w:proofErr w:type="spellStart"/>
      <w:r w:rsidR="00416A68">
        <w:rPr>
          <w:sz w:val="28"/>
          <w:szCs w:val="28"/>
        </w:rPr>
        <w:t>Дяківці</w:t>
      </w:r>
      <w:proofErr w:type="spellEnd"/>
      <w:r w:rsidR="000049A5">
        <w:rPr>
          <w:sz w:val="28"/>
          <w:szCs w:val="28"/>
        </w:rPr>
        <w:t xml:space="preserve"> </w:t>
      </w:r>
      <w:r>
        <w:rPr>
          <w:color w:val="000000"/>
          <w:sz w:val="28"/>
          <w:szCs w:val="28"/>
        </w:rPr>
        <w:t>випливають із положень, викладених в Концепції Нової української школи і ключових завдань, визначених цією Стратегією.</w:t>
      </w:r>
    </w:p>
    <w:p w:rsidR="008B35F0" w:rsidRDefault="005E57F3" w:rsidP="00FC71E1">
      <w:pPr>
        <w:pBdr>
          <w:top w:val="nil"/>
          <w:left w:val="nil"/>
          <w:bottom w:val="nil"/>
          <w:right w:val="nil"/>
          <w:between w:val="nil"/>
        </w:pBdr>
        <w:tabs>
          <w:tab w:val="left" w:pos="9639"/>
        </w:tabs>
        <w:spacing w:line="360" w:lineRule="auto"/>
        <w:ind w:right="229" w:firstLine="426"/>
        <w:rPr>
          <w:color w:val="000000"/>
          <w:sz w:val="28"/>
          <w:szCs w:val="28"/>
        </w:rPr>
      </w:pPr>
      <w:r>
        <w:rPr>
          <w:color w:val="000000"/>
          <w:sz w:val="28"/>
          <w:szCs w:val="28"/>
        </w:rPr>
        <w:t xml:space="preserve">Стратегія розвитку </w:t>
      </w:r>
      <w:r w:rsidR="00416A68">
        <w:rPr>
          <w:sz w:val="28"/>
          <w:szCs w:val="28"/>
        </w:rPr>
        <w:t>гімназії</w:t>
      </w:r>
      <w:r>
        <w:rPr>
          <w:color w:val="000000"/>
          <w:sz w:val="28"/>
          <w:szCs w:val="28"/>
        </w:rPr>
        <w:t xml:space="preserve"> передбачає зміну та модернізацію освітнього середовища. Освітнє середовище має бути безпечним, вільним від будь-яких форм насилля, </w:t>
      </w:r>
      <w:proofErr w:type="spellStart"/>
      <w:r>
        <w:rPr>
          <w:color w:val="000000"/>
          <w:sz w:val="28"/>
          <w:szCs w:val="28"/>
        </w:rPr>
        <w:t>булінгу</w:t>
      </w:r>
      <w:proofErr w:type="spellEnd"/>
      <w:r>
        <w:rPr>
          <w:color w:val="000000"/>
          <w:sz w:val="28"/>
          <w:szCs w:val="28"/>
        </w:rPr>
        <w:t xml:space="preserve"> та дискримінації, сучасним, доступним для всіх дітей незалежно від національності, стану здоров’я, забезпеченості.</w:t>
      </w:r>
    </w:p>
    <w:p w:rsidR="008B35F0" w:rsidRDefault="005E57F3" w:rsidP="00FC71E1">
      <w:pPr>
        <w:pBdr>
          <w:top w:val="nil"/>
          <w:left w:val="nil"/>
          <w:bottom w:val="nil"/>
          <w:right w:val="nil"/>
          <w:between w:val="nil"/>
        </w:pBdr>
        <w:tabs>
          <w:tab w:val="left" w:pos="9639"/>
        </w:tabs>
        <w:spacing w:line="360" w:lineRule="auto"/>
        <w:ind w:right="227" w:firstLine="426"/>
        <w:rPr>
          <w:color w:val="000000"/>
          <w:sz w:val="28"/>
          <w:szCs w:val="28"/>
        </w:rPr>
      </w:pPr>
      <w:r>
        <w:rPr>
          <w:color w:val="000000"/>
          <w:sz w:val="28"/>
          <w:szCs w:val="28"/>
        </w:rPr>
        <w:t>Стратегія розвитку також передбачає формування в закладі принципів академічної доброчесності, що базуються на чесності, порядності, гідності, довірі, мужності, повазі, відповідальності та справедливості. Це стосується як</w:t>
      </w:r>
    </w:p>
    <w:p w:rsidR="00FC71E1" w:rsidRDefault="00FC71E1" w:rsidP="00FC71E1">
      <w:pPr>
        <w:pBdr>
          <w:top w:val="nil"/>
          <w:left w:val="nil"/>
          <w:bottom w:val="nil"/>
          <w:right w:val="nil"/>
          <w:between w:val="nil"/>
        </w:pBdr>
        <w:tabs>
          <w:tab w:val="left" w:pos="9639"/>
        </w:tabs>
        <w:spacing w:before="63"/>
        <w:rPr>
          <w:color w:val="000000"/>
          <w:sz w:val="28"/>
          <w:szCs w:val="28"/>
        </w:rPr>
      </w:pPr>
      <w:r>
        <w:rPr>
          <w:color w:val="000000"/>
          <w:sz w:val="28"/>
          <w:szCs w:val="28"/>
        </w:rPr>
        <w:t xml:space="preserve"> учителів, так і учнів, і батьків.</w:t>
      </w:r>
    </w:p>
    <w:p w:rsidR="00FC71E1" w:rsidRDefault="00FC71E1" w:rsidP="00FC71E1">
      <w:pPr>
        <w:pBdr>
          <w:top w:val="nil"/>
          <w:left w:val="nil"/>
          <w:bottom w:val="nil"/>
          <w:right w:val="nil"/>
          <w:between w:val="nil"/>
        </w:pBdr>
        <w:spacing w:before="162" w:line="360" w:lineRule="auto"/>
        <w:ind w:right="80" w:firstLine="426"/>
        <w:rPr>
          <w:color w:val="000000"/>
          <w:sz w:val="28"/>
          <w:szCs w:val="28"/>
        </w:rPr>
      </w:pPr>
      <w:r>
        <w:rPr>
          <w:color w:val="000000"/>
          <w:sz w:val="28"/>
          <w:szCs w:val="28"/>
        </w:rPr>
        <w:t>У Стратегії розвитку передбачено зміну ставлення до учнів на засадах поваги та довіри, підвищення мотивації учнів, уваги та розуміння того, що кожна дитина талановита і творча.</w:t>
      </w:r>
    </w:p>
    <w:p w:rsidR="00FC71E1" w:rsidRDefault="00FC71E1" w:rsidP="00FC71E1">
      <w:pPr>
        <w:pBdr>
          <w:top w:val="nil"/>
          <w:left w:val="nil"/>
          <w:bottom w:val="nil"/>
          <w:right w:val="nil"/>
          <w:between w:val="nil"/>
        </w:pBdr>
        <w:spacing w:line="360" w:lineRule="auto"/>
        <w:ind w:right="80" w:firstLine="426"/>
        <w:rPr>
          <w:color w:val="000000"/>
          <w:sz w:val="28"/>
          <w:szCs w:val="28"/>
        </w:rPr>
      </w:pPr>
      <w:r>
        <w:rPr>
          <w:color w:val="000000"/>
          <w:sz w:val="28"/>
          <w:szCs w:val="28"/>
        </w:rPr>
        <w:t xml:space="preserve">Стратегія розвитку закладу освіти передбачає професійне та особистісне зростання вчителя, підвищення його соціального статусу, академічну свободу </w:t>
      </w:r>
      <w:r>
        <w:rPr>
          <w:color w:val="000000"/>
          <w:sz w:val="28"/>
          <w:szCs w:val="28"/>
        </w:rPr>
        <w:lastRenderedPageBreak/>
        <w:t>педагогів. Академічна свобода вчителів дає їм право вільного вибору підручників, створювати та акредитувати свої власні навчальні програми відповідно до Державного стандарту, експериментувати та імпровізувати, вибирати свій шлях досягнення навчальних результатів, виходячи із потреб і талантів учнів. Учитель, який отримав свободу навчати, отримує і свободу навчатися та самовдосконалюватися.</w:t>
      </w:r>
    </w:p>
    <w:p w:rsidR="00FC71E1" w:rsidRDefault="00FC71E1" w:rsidP="00FC71E1">
      <w:pPr>
        <w:pBdr>
          <w:top w:val="nil"/>
          <w:left w:val="nil"/>
          <w:bottom w:val="nil"/>
          <w:right w:val="nil"/>
          <w:between w:val="nil"/>
        </w:pBdr>
        <w:spacing w:line="360" w:lineRule="auto"/>
        <w:ind w:right="80" w:firstLine="426"/>
        <w:rPr>
          <w:color w:val="000000"/>
          <w:sz w:val="28"/>
          <w:szCs w:val="28"/>
        </w:rPr>
      </w:pPr>
      <w:r>
        <w:rPr>
          <w:color w:val="000000"/>
          <w:sz w:val="28"/>
          <w:szCs w:val="28"/>
        </w:rPr>
        <w:t xml:space="preserve">Одним із пріоритетів Стратегії розвитку </w:t>
      </w:r>
      <w:r>
        <w:rPr>
          <w:sz w:val="28"/>
          <w:szCs w:val="28"/>
        </w:rPr>
        <w:t>гімназії</w:t>
      </w:r>
      <w:r>
        <w:rPr>
          <w:color w:val="000000"/>
          <w:sz w:val="28"/>
          <w:szCs w:val="28"/>
        </w:rPr>
        <w:t xml:space="preserve"> є партнерство з батьками, які є повноцінними учасниками освітнього процесу. Відповідно до Концепції НУШ в основі педагогіки партнерства – спілкування, взаємодія та співпраця між учителем, учнем і батьками. У закладі освіти батьки можуть створювати свої органи громадського самоврядування і впливати на освітній та виховний процеси. Об'єднані спільною метою, рухаючись в одному напрямі, в одній команді із закладом освіти, батьки можуть допомогти дитині досягти більших успіхів, стати успішною людиною в майбутньому.</w:t>
      </w:r>
    </w:p>
    <w:p w:rsidR="00FC71E1" w:rsidRDefault="005E57F3" w:rsidP="00FC71E1">
      <w:pPr>
        <w:pBdr>
          <w:top w:val="nil"/>
          <w:left w:val="nil"/>
          <w:bottom w:val="nil"/>
          <w:right w:val="nil"/>
          <w:between w:val="nil"/>
        </w:pBdr>
        <w:spacing w:before="2" w:line="360" w:lineRule="auto"/>
        <w:ind w:right="-62" w:firstLine="426"/>
        <w:rPr>
          <w:color w:val="000000"/>
          <w:sz w:val="28"/>
          <w:szCs w:val="28"/>
        </w:rPr>
      </w:pPr>
      <w:r>
        <w:rPr>
          <w:color w:val="000000"/>
          <w:sz w:val="28"/>
          <w:szCs w:val="28"/>
          <w:shd w:val="clear" w:color="auto" w:fill="FAFAFA"/>
        </w:rPr>
        <w:t xml:space="preserve">Головним критерієм оцінки діяльності закладу освіти є те, чого досягаютьїївипускники. </w:t>
      </w:r>
      <w:r>
        <w:rPr>
          <w:color w:val="000000"/>
          <w:sz w:val="28"/>
          <w:szCs w:val="28"/>
        </w:rPr>
        <w:t>До пріоритетів розвитку гімназії відноситься закладення підґрунтя для формування моделі компетентного випускника, який буде усвідомлювати свій подаль</w:t>
      </w:r>
      <w:r w:rsidR="007570A2">
        <w:rPr>
          <w:color w:val="000000"/>
          <w:sz w:val="28"/>
          <w:szCs w:val="28"/>
        </w:rPr>
        <w:t>ший вибір після закінчення закладу</w:t>
      </w:r>
      <w:r>
        <w:rPr>
          <w:color w:val="000000"/>
          <w:sz w:val="28"/>
          <w:szCs w:val="28"/>
        </w:rPr>
        <w:t>.</w:t>
      </w:r>
      <w:r w:rsidR="007570A2">
        <w:rPr>
          <w:sz w:val="28"/>
          <w:szCs w:val="28"/>
          <w:shd w:val="clear" w:color="auto" w:fill="FAFAFA"/>
        </w:rPr>
        <w:t>Гімназія</w:t>
      </w:r>
      <w:r>
        <w:rPr>
          <w:color w:val="000000"/>
          <w:sz w:val="28"/>
          <w:szCs w:val="28"/>
          <w:shd w:val="clear" w:color="auto" w:fill="FAFAFA"/>
        </w:rPr>
        <w:t xml:space="preserve"> покликан</w:t>
      </w:r>
      <w:r w:rsidR="007570A2">
        <w:rPr>
          <w:sz w:val="28"/>
          <w:szCs w:val="28"/>
          <w:shd w:val="clear" w:color="auto" w:fill="FAFAFA"/>
        </w:rPr>
        <w:t xml:space="preserve">а </w:t>
      </w:r>
      <w:r>
        <w:rPr>
          <w:color w:val="000000"/>
          <w:sz w:val="28"/>
          <w:szCs w:val="28"/>
          <w:shd w:val="clear" w:color="auto" w:fill="FAFAFA"/>
        </w:rPr>
        <w:t xml:space="preserve"> забезпечитидосягнення таких освітніх результатів, які б відповідали цілям розвиткуособистості й сучасним вимогам суспільства. Щоб гідно жити в суспільстві,особистість повинна бути компетентною в різних сферах діяльності, бути</w:t>
      </w:r>
      <w:r>
        <w:rPr>
          <w:color w:val="000000"/>
          <w:sz w:val="28"/>
          <w:szCs w:val="28"/>
        </w:rPr>
        <w:t xml:space="preserve"> повністю підготовленою до сучасного життя в умовах інформаційних та інноваційних технологій.</w:t>
      </w:r>
    </w:p>
    <w:p w:rsidR="00FC71E1" w:rsidRDefault="00FC71E1" w:rsidP="00FC71E1">
      <w:pPr>
        <w:pStyle w:val="11"/>
        <w:numPr>
          <w:ilvl w:val="0"/>
          <w:numId w:val="1"/>
        </w:numPr>
        <w:tabs>
          <w:tab w:val="left" w:pos="1937"/>
        </w:tabs>
      </w:pPr>
      <w:r>
        <w:t>Реалізація завдань Стратегії розвитку закладу освіти</w:t>
      </w:r>
    </w:p>
    <w:p w:rsidR="00FC71E1" w:rsidRDefault="00FC71E1" w:rsidP="00FC71E1">
      <w:pPr>
        <w:pBdr>
          <w:top w:val="nil"/>
          <w:left w:val="nil"/>
          <w:bottom w:val="nil"/>
          <w:right w:val="nil"/>
          <w:between w:val="nil"/>
        </w:pBdr>
        <w:tabs>
          <w:tab w:val="left" w:pos="9639"/>
        </w:tabs>
        <w:spacing w:before="154" w:after="9" w:line="360" w:lineRule="auto"/>
        <w:ind w:right="234" w:firstLine="426"/>
        <w:rPr>
          <w:color w:val="000000"/>
          <w:sz w:val="28"/>
          <w:szCs w:val="28"/>
        </w:rPr>
      </w:pPr>
      <w:r>
        <w:rPr>
          <w:color w:val="000000"/>
          <w:sz w:val="28"/>
          <w:szCs w:val="28"/>
        </w:rPr>
        <w:t>Реалізація Стратегії можлива лише при встановленні відповідності між обраною стратегією і станом всіх напрямів освітньої діяльності закладу освіти. Шляхи реалізації Стратегії розвитку:</w:t>
      </w:r>
    </w:p>
    <w:p w:rsidR="00FC71E1" w:rsidRDefault="00FC71E1" w:rsidP="00FC71E1">
      <w:pPr>
        <w:pBdr>
          <w:top w:val="nil"/>
          <w:left w:val="nil"/>
          <w:bottom w:val="nil"/>
          <w:right w:val="nil"/>
          <w:between w:val="nil"/>
        </w:pBdr>
        <w:spacing w:before="2" w:line="360" w:lineRule="auto"/>
        <w:ind w:right="-62" w:firstLine="426"/>
        <w:rPr>
          <w:color w:val="000000"/>
          <w:sz w:val="28"/>
          <w:szCs w:val="28"/>
        </w:rPr>
        <w:sectPr w:rsidR="00FC71E1" w:rsidSect="00FC71E1">
          <w:pgSz w:w="11920" w:h="16840"/>
          <w:pgMar w:top="1060" w:right="721" w:bottom="280" w:left="1480" w:header="360" w:footer="360" w:gutter="0"/>
          <w:cols w:space="720"/>
        </w:sectPr>
      </w:pPr>
    </w:p>
    <w:tbl>
      <w:tblPr>
        <w:tblStyle w:val="af8"/>
        <w:tblW w:w="986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65"/>
        <w:gridCol w:w="3525"/>
        <w:gridCol w:w="1708"/>
        <w:gridCol w:w="2164"/>
      </w:tblGrid>
      <w:tr w:rsidR="008B35F0">
        <w:trPr>
          <w:cantSplit/>
          <w:trHeight w:val="938"/>
          <w:tblHeader/>
        </w:trPr>
        <w:tc>
          <w:tcPr>
            <w:tcW w:w="2465" w:type="dxa"/>
          </w:tcPr>
          <w:p w:rsidR="008B35F0" w:rsidRDefault="005E57F3">
            <w:pPr>
              <w:pBdr>
                <w:top w:val="nil"/>
                <w:left w:val="nil"/>
                <w:bottom w:val="nil"/>
                <w:right w:val="nil"/>
                <w:between w:val="nil"/>
              </w:pBdr>
              <w:spacing w:line="235" w:lineRule="auto"/>
              <w:ind w:left="615" w:right="176" w:hanging="425"/>
              <w:rPr>
                <w:color w:val="000000"/>
                <w:sz w:val="28"/>
                <w:szCs w:val="28"/>
              </w:rPr>
            </w:pPr>
            <w:r>
              <w:rPr>
                <w:color w:val="000000"/>
                <w:sz w:val="28"/>
                <w:szCs w:val="28"/>
              </w:rPr>
              <w:lastRenderedPageBreak/>
              <w:t>Напрям освітньої діяльності</w:t>
            </w:r>
          </w:p>
        </w:tc>
        <w:tc>
          <w:tcPr>
            <w:tcW w:w="3525" w:type="dxa"/>
          </w:tcPr>
          <w:p w:rsidR="008B35F0" w:rsidRDefault="005E57F3">
            <w:pPr>
              <w:pBdr>
                <w:top w:val="nil"/>
                <w:left w:val="nil"/>
                <w:bottom w:val="nil"/>
                <w:right w:val="nil"/>
                <w:between w:val="nil"/>
              </w:pBdr>
              <w:spacing w:before="78"/>
              <w:ind w:left="1102" w:right="832" w:hanging="480"/>
              <w:rPr>
                <w:color w:val="000000"/>
                <w:sz w:val="28"/>
                <w:szCs w:val="28"/>
              </w:rPr>
            </w:pPr>
            <w:r>
              <w:rPr>
                <w:color w:val="000000"/>
                <w:sz w:val="28"/>
                <w:szCs w:val="28"/>
              </w:rPr>
              <w:t>Шляхи реалізації Стратегії</w:t>
            </w:r>
          </w:p>
        </w:tc>
        <w:tc>
          <w:tcPr>
            <w:tcW w:w="1708" w:type="dxa"/>
          </w:tcPr>
          <w:p w:rsidR="008B35F0" w:rsidRDefault="005E57F3">
            <w:pPr>
              <w:pBdr>
                <w:top w:val="nil"/>
                <w:left w:val="nil"/>
                <w:bottom w:val="nil"/>
                <w:right w:val="nil"/>
                <w:between w:val="nil"/>
              </w:pBdr>
              <w:spacing w:before="78"/>
              <w:ind w:left="111" w:right="315" w:firstLine="211"/>
              <w:rPr>
                <w:color w:val="000000"/>
                <w:sz w:val="28"/>
                <w:szCs w:val="28"/>
              </w:rPr>
            </w:pPr>
            <w:r>
              <w:rPr>
                <w:color w:val="000000"/>
                <w:sz w:val="28"/>
                <w:szCs w:val="28"/>
              </w:rPr>
              <w:t>Термін виконання</w:t>
            </w:r>
          </w:p>
        </w:tc>
        <w:tc>
          <w:tcPr>
            <w:tcW w:w="2164" w:type="dxa"/>
          </w:tcPr>
          <w:p w:rsidR="008B35F0" w:rsidRDefault="005E57F3">
            <w:pPr>
              <w:pBdr>
                <w:top w:val="nil"/>
                <w:left w:val="nil"/>
                <w:bottom w:val="nil"/>
                <w:right w:val="nil"/>
                <w:between w:val="nil"/>
              </w:pBdr>
              <w:spacing w:before="146"/>
              <w:ind w:left="135"/>
              <w:rPr>
                <w:color w:val="000000"/>
                <w:sz w:val="28"/>
                <w:szCs w:val="28"/>
              </w:rPr>
            </w:pPr>
            <w:r>
              <w:rPr>
                <w:color w:val="000000"/>
                <w:sz w:val="28"/>
                <w:szCs w:val="28"/>
              </w:rPr>
              <w:t>Відповідальні</w:t>
            </w:r>
          </w:p>
        </w:tc>
      </w:tr>
      <w:tr w:rsidR="008B35F0">
        <w:trPr>
          <w:cantSplit/>
          <w:trHeight w:val="824"/>
          <w:tblHeader/>
        </w:trPr>
        <w:tc>
          <w:tcPr>
            <w:tcW w:w="2465" w:type="dxa"/>
            <w:tcBorders>
              <w:bottom w:val="nil"/>
            </w:tcBorders>
          </w:tcPr>
          <w:p w:rsidR="008B35F0" w:rsidRDefault="005E57F3" w:rsidP="00571901">
            <w:pPr>
              <w:pBdr>
                <w:top w:val="nil"/>
                <w:left w:val="nil"/>
                <w:bottom w:val="nil"/>
                <w:right w:val="nil"/>
                <w:between w:val="nil"/>
              </w:pBdr>
              <w:ind w:left="215"/>
              <w:rPr>
                <w:b/>
                <w:color w:val="000000"/>
                <w:sz w:val="28"/>
                <w:szCs w:val="28"/>
              </w:rPr>
            </w:pPr>
            <w:r>
              <w:rPr>
                <w:b/>
                <w:color w:val="000000"/>
                <w:sz w:val="28"/>
                <w:szCs w:val="28"/>
              </w:rPr>
              <w:t>Освітнє</w:t>
            </w:r>
          </w:p>
          <w:p w:rsidR="008B35F0" w:rsidRDefault="005E57F3" w:rsidP="00571901">
            <w:pPr>
              <w:pBdr>
                <w:top w:val="nil"/>
                <w:left w:val="nil"/>
                <w:bottom w:val="nil"/>
                <w:right w:val="nil"/>
                <w:between w:val="nil"/>
              </w:pBdr>
              <w:spacing w:before="162"/>
              <w:ind w:left="215"/>
              <w:rPr>
                <w:b/>
                <w:color w:val="000000"/>
                <w:sz w:val="28"/>
                <w:szCs w:val="28"/>
              </w:rPr>
            </w:pPr>
            <w:r>
              <w:rPr>
                <w:b/>
                <w:color w:val="000000"/>
                <w:sz w:val="28"/>
                <w:szCs w:val="28"/>
              </w:rPr>
              <w:t>середовище</w:t>
            </w:r>
          </w:p>
        </w:tc>
        <w:tc>
          <w:tcPr>
            <w:tcW w:w="3525" w:type="dxa"/>
            <w:tcBorders>
              <w:bottom w:val="nil"/>
            </w:tcBorders>
          </w:tcPr>
          <w:p w:rsidR="008B35F0" w:rsidRPr="00D16511" w:rsidRDefault="008B35F0" w:rsidP="00D16511">
            <w:pPr>
              <w:pBdr>
                <w:top w:val="nil"/>
                <w:left w:val="nil"/>
                <w:bottom w:val="nil"/>
                <w:right w:val="nil"/>
                <w:between w:val="nil"/>
              </w:pBdr>
              <w:tabs>
                <w:tab w:val="left" w:pos="447"/>
              </w:tabs>
              <w:ind w:right="177"/>
              <w:rPr>
                <w:color w:val="000000"/>
                <w:sz w:val="24"/>
                <w:szCs w:val="24"/>
              </w:rPr>
            </w:pPr>
          </w:p>
        </w:tc>
        <w:tc>
          <w:tcPr>
            <w:tcW w:w="1708" w:type="dxa"/>
            <w:tcBorders>
              <w:bottom w:val="nil"/>
            </w:tcBorders>
          </w:tcPr>
          <w:p w:rsidR="008B35F0" w:rsidRDefault="008B35F0">
            <w:pPr>
              <w:pBdr>
                <w:top w:val="nil"/>
                <w:left w:val="nil"/>
                <w:bottom w:val="nil"/>
                <w:right w:val="nil"/>
                <w:between w:val="nil"/>
              </w:pBdr>
              <w:spacing w:line="261" w:lineRule="auto"/>
              <w:ind w:left="106"/>
              <w:rPr>
                <w:color w:val="000000"/>
                <w:sz w:val="24"/>
                <w:szCs w:val="24"/>
              </w:rPr>
            </w:pPr>
          </w:p>
        </w:tc>
        <w:tc>
          <w:tcPr>
            <w:tcW w:w="2164" w:type="dxa"/>
            <w:tcBorders>
              <w:bottom w:val="nil"/>
            </w:tcBorders>
          </w:tcPr>
          <w:p w:rsidR="008B35F0" w:rsidRDefault="008B35F0">
            <w:pPr>
              <w:pBdr>
                <w:top w:val="nil"/>
                <w:left w:val="nil"/>
                <w:bottom w:val="nil"/>
                <w:right w:val="nil"/>
                <w:between w:val="nil"/>
              </w:pBdr>
              <w:ind w:left="107" w:right="142"/>
              <w:rPr>
                <w:color w:val="000000"/>
                <w:sz w:val="24"/>
                <w:szCs w:val="24"/>
              </w:rPr>
            </w:pPr>
          </w:p>
        </w:tc>
      </w:tr>
      <w:tr w:rsidR="008B35F0">
        <w:trPr>
          <w:cantSplit/>
          <w:trHeight w:val="552"/>
          <w:tblHeader/>
        </w:trPr>
        <w:tc>
          <w:tcPr>
            <w:tcW w:w="2465" w:type="dxa"/>
            <w:tcBorders>
              <w:top w:val="nil"/>
              <w:bottom w:val="nil"/>
            </w:tcBorders>
          </w:tcPr>
          <w:p w:rsidR="008B35F0" w:rsidRDefault="005E57F3" w:rsidP="00571901">
            <w:pPr>
              <w:pBdr>
                <w:top w:val="nil"/>
                <w:left w:val="nil"/>
                <w:bottom w:val="nil"/>
                <w:right w:val="nil"/>
                <w:between w:val="nil"/>
              </w:pBdr>
              <w:ind w:left="215"/>
              <w:rPr>
                <w:color w:val="000000"/>
                <w:sz w:val="28"/>
                <w:szCs w:val="28"/>
              </w:rPr>
            </w:pPr>
            <w:r>
              <w:rPr>
                <w:color w:val="000000"/>
                <w:sz w:val="28"/>
                <w:szCs w:val="28"/>
              </w:rPr>
              <w:t>1. Забезпечення</w:t>
            </w:r>
          </w:p>
        </w:tc>
        <w:tc>
          <w:tcPr>
            <w:tcW w:w="3525" w:type="dxa"/>
            <w:tcBorders>
              <w:top w:val="nil"/>
              <w:bottom w:val="nil"/>
            </w:tcBorders>
          </w:tcPr>
          <w:p w:rsidR="008B35F0" w:rsidRDefault="008B35F0" w:rsidP="00D16511">
            <w:pPr>
              <w:pBdr>
                <w:top w:val="nil"/>
                <w:left w:val="nil"/>
                <w:bottom w:val="nil"/>
                <w:right w:val="nil"/>
                <w:between w:val="nil"/>
              </w:pBdr>
              <w:spacing w:line="271" w:lineRule="auto"/>
              <w:rPr>
                <w:color w:val="000000"/>
                <w:sz w:val="24"/>
                <w:szCs w:val="24"/>
              </w:rPr>
            </w:pPr>
          </w:p>
          <w:p w:rsidR="008B35F0" w:rsidRDefault="00D16511">
            <w:pPr>
              <w:pBdr>
                <w:top w:val="nil"/>
                <w:left w:val="nil"/>
                <w:bottom w:val="nil"/>
                <w:right w:val="nil"/>
                <w:between w:val="nil"/>
              </w:pBdr>
              <w:tabs>
                <w:tab w:val="left" w:pos="2163"/>
              </w:tabs>
              <w:spacing w:line="261" w:lineRule="auto"/>
              <w:ind w:left="135"/>
              <w:rPr>
                <w:color w:val="000000"/>
                <w:sz w:val="24"/>
                <w:szCs w:val="24"/>
              </w:rPr>
            </w:pPr>
            <w:r>
              <w:rPr>
                <w:color w:val="000000"/>
                <w:sz w:val="24"/>
                <w:szCs w:val="24"/>
              </w:rPr>
              <w:t>1</w:t>
            </w:r>
            <w:r w:rsidR="005E57F3">
              <w:rPr>
                <w:color w:val="000000"/>
                <w:sz w:val="24"/>
                <w:szCs w:val="24"/>
              </w:rPr>
              <w:t>. Ремонт</w:t>
            </w:r>
            <w:r w:rsidR="005E57F3">
              <w:rPr>
                <w:color w:val="000000"/>
                <w:sz w:val="24"/>
                <w:szCs w:val="24"/>
              </w:rPr>
              <w:tab/>
              <w:t>приміщення</w:t>
            </w:r>
          </w:p>
        </w:tc>
        <w:tc>
          <w:tcPr>
            <w:tcW w:w="1708" w:type="dxa"/>
            <w:tcBorders>
              <w:top w:val="nil"/>
              <w:bottom w:val="nil"/>
            </w:tcBorders>
          </w:tcPr>
          <w:p w:rsidR="008B35F0" w:rsidRDefault="008B35F0">
            <w:pPr>
              <w:pBdr>
                <w:top w:val="nil"/>
                <w:left w:val="nil"/>
                <w:bottom w:val="nil"/>
                <w:right w:val="nil"/>
                <w:between w:val="nil"/>
              </w:pBdr>
              <w:rPr>
                <w:color w:val="000000"/>
                <w:sz w:val="23"/>
                <w:szCs w:val="23"/>
              </w:rPr>
            </w:pPr>
          </w:p>
          <w:p w:rsidR="008B35F0" w:rsidRDefault="005E57F3">
            <w:pPr>
              <w:pBdr>
                <w:top w:val="nil"/>
                <w:left w:val="nil"/>
                <w:bottom w:val="nil"/>
                <w:right w:val="nil"/>
                <w:between w:val="nil"/>
              </w:pBdr>
              <w:spacing w:line="261" w:lineRule="auto"/>
              <w:ind w:left="106"/>
              <w:rPr>
                <w:color w:val="000000"/>
                <w:sz w:val="24"/>
                <w:szCs w:val="24"/>
              </w:rPr>
            </w:pPr>
            <w:r>
              <w:rPr>
                <w:color w:val="000000"/>
                <w:sz w:val="24"/>
                <w:szCs w:val="24"/>
              </w:rPr>
              <w:t>202</w:t>
            </w:r>
            <w:r w:rsidR="009823E5">
              <w:rPr>
                <w:sz w:val="24"/>
                <w:szCs w:val="24"/>
              </w:rPr>
              <w:t>5</w:t>
            </w:r>
            <w:r>
              <w:rPr>
                <w:color w:val="000000"/>
                <w:sz w:val="24"/>
                <w:szCs w:val="24"/>
              </w:rPr>
              <w:t>-202</w:t>
            </w:r>
            <w:r w:rsidR="009823E5">
              <w:rPr>
                <w:sz w:val="24"/>
                <w:szCs w:val="24"/>
              </w:rPr>
              <w:t>8</w:t>
            </w:r>
            <w:r>
              <w:rPr>
                <w:color w:val="000000"/>
                <w:sz w:val="24"/>
                <w:szCs w:val="24"/>
              </w:rPr>
              <w:t xml:space="preserve"> рр.</w:t>
            </w:r>
          </w:p>
        </w:tc>
        <w:tc>
          <w:tcPr>
            <w:tcW w:w="2164" w:type="dxa"/>
            <w:tcBorders>
              <w:top w:val="nil"/>
              <w:bottom w:val="nil"/>
            </w:tcBorders>
          </w:tcPr>
          <w:p w:rsidR="009823E5" w:rsidRDefault="009823E5">
            <w:pPr>
              <w:pBdr>
                <w:top w:val="nil"/>
                <w:left w:val="nil"/>
                <w:bottom w:val="nil"/>
                <w:right w:val="nil"/>
                <w:between w:val="nil"/>
              </w:pBdr>
              <w:spacing w:line="271" w:lineRule="auto"/>
              <w:ind w:left="107"/>
              <w:rPr>
                <w:color w:val="000000"/>
                <w:sz w:val="24"/>
                <w:szCs w:val="24"/>
              </w:rPr>
            </w:pPr>
          </w:p>
          <w:p w:rsidR="008B35F0" w:rsidRDefault="005E57F3">
            <w:pPr>
              <w:pBdr>
                <w:top w:val="nil"/>
                <w:left w:val="nil"/>
                <w:bottom w:val="nil"/>
                <w:right w:val="nil"/>
                <w:between w:val="nil"/>
              </w:pBdr>
              <w:spacing w:line="271" w:lineRule="auto"/>
              <w:ind w:left="107"/>
              <w:rPr>
                <w:color w:val="000000"/>
                <w:sz w:val="24"/>
                <w:szCs w:val="24"/>
              </w:rPr>
            </w:pPr>
            <w:r>
              <w:rPr>
                <w:color w:val="000000"/>
                <w:sz w:val="24"/>
                <w:szCs w:val="24"/>
              </w:rPr>
              <w:t>Адміністрація</w:t>
            </w:r>
          </w:p>
          <w:p w:rsidR="008B35F0" w:rsidRDefault="009823E5">
            <w:pPr>
              <w:pBdr>
                <w:top w:val="nil"/>
                <w:left w:val="nil"/>
                <w:bottom w:val="nil"/>
                <w:right w:val="nil"/>
                <w:between w:val="nil"/>
              </w:pBdr>
              <w:spacing w:line="261" w:lineRule="auto"/>
              <w:ind w:left="107"/>
              <w:rPr>
                <w:color w:val="000000"/>
                <w:sz w:val="24"/>
                <w:szCs w:val="24"/>
              </w:rPr>
            </w:pPr>
            <w:r>
              <w:rPr>
                <w:color w:val="000000"/>
                <w:sz w:val="24"/>
                <w:szCs w:val="24"/>
              </w:rPr>
              <w:t xml:space="preserve">Відділ </w:t>
            </w:r>
            <w:r w:rsidR="005E57F3">
              <w:rPr>
                <w:color w:val="000000"/>
                <w:sz w:val="24"/>
                <w:szCs w:val="24"/>
              </w:rPr>
              <w:t>освіти</w:t>
            </w:r>
          </w:p>
        </w:tc>
      </w:tr>
      <w:tr w:rsidR="008B35F0">
        <w:trPr>
          <w:cantSplit/>
          <w:trHeight w:val="552"/>
          <w:tblHeader/>
        </w:trPr>
        <w:tc>
          <w:tcPr>
            <w:tcW w:w="2465" w:type="dxa"/>
            <w:tcBorders>
              <w:top w:val="nil"/>
              <w:bottom w:val="nil"/>
            </w:tcBorders>
          </w:tcPr>
          <w:p w:rsidR="008B35F0" w:rsidRDefault="005E57F3" w:rsidP="00571901">
            <w:pPr>
              <w:pBdr>
                <w:top w:val="nil"/>
                <w:left w:val="nil"/>
                <w:bottom w:val="nil"/>
                <w:right w:val="nil"/>
                <w:between w:val="nil"/>
              </w:pBdr>
              <w:ind w:left="215"/>
              <w:rPr>
                <w:color w:val="000000"/>
                <w:sz w:val="28"/>
                <w:szCs w:val="28"/>
              </w:rPr>
            </w:pPr>
            <w:r>
              <w:rPr>
                <w:color w:val="000000"/>
                <w:sz w:val="28"/>
                <w:szCs w:val="28"/>
              </w:rPr>
              <w:t>комфортних і</w:t>
            </w:r>
          </w:p>
        </w:tc>
        <w:tc>
          <w:tcPr>
            <w:tcW w:w="3525" w:type="dxa"/>
            <w:tcBorders>
              <w:top w:val="nil"/>
              <w:bottom w:val="nil"/>
            </w:tcBorders>
          </w:tcPr>
          <w:p w:rsidR="008B35F0" w:rsidRDefault="005E57F3">
            <w:pPr>
              <w:pBdr>
                <w:top w:val="nil"/>
                <w:left w:val="nil"/>
                <w:bottom w:val="nil"/>
                <w:right w:val="nil"/>
                <w:between w:val="nil"/>
              </w:pBdr>
              <w:tabs>
                <w:tab w:val="left" w:pos="1543"/>
              </w:tabs>
              <w:spacing w:line="271" w:lineRule="auto"/>
              <w:ind w:left="135"/>
              <w:rPr>
                <w:color w:val="000000"/>
                <w:sz w:val="24"/>
                <w:szCs w:val="24"/>
              </w:rPr>
            </w:pPr>
            <w:r>
              <w:rPr>
                <w:color w:val="000000"/>
                <w:sz w:val="24"/>
                <w:szCs w:val="24"/>
              </w:rPr>
              <w:t>харчоблоку</w:t>
            </w:r>
            <w:r>
              <w:rPr>
                <w:color w:val="000000"/>
                <w:sz w:val="24"/>
                <w:szCs w:val="24"/>
              </w:rPr>
              <w:tab/>
              <w:t>зі встановленням</w:t>
            </w:r>
          </w:p>
          <w:p w:rsidR="008B35F0" w:rsidRDefault="005E57F3">
            <w:pPr>
              <w:pBdr>
                <w:top w:val="nil"/>
                <w:left w:val="nil"/>
                <w:bottom w:val="nil"/>
                <w:right w:val="nil"/>
                <w:between w:val="nil"/>
              </w:pBdr>
              <w:tabs>
                <w:tab w:val="left" w:pos="1847"/>
              </w:tabs>
              <w:spacing w:line="261" w:lineRule="auto"/>
              <w:ind w:left="135"/>
              <w:rPr>
                <w:color w:val="000000"/>
                <w:sz w:val="24"/>
                <w:szCs w:val="24"/>
              </w:rPr>
            </w:pPr>
            <w:r>
              <w:rPr>
                <w:color w:val="000000"/>
                <w:sz w:val="24"/>
                <w:szCs w:val="24"/>
              </w:rPr>
              <w:t>сучасного</w:t>
            </w:r>
            <w:r>
              <w:rPr>
                <w:color w:val="000000"/>
                <w:sz w:val="24"/>
                <w:szCs w:val="24"/>
              </w:rPr>
              <w:tab/>
              <w:t>технологічного</w:t>
            </w:r>
          </w:p>
        </w:tc>
        <w:tc>
          <w:tcPr>
            <w:tcW w:w="1708" w:type="dxa"/>
            <w:tcBorders>
              <w:top w:val="nil"/>
              <w:bottom w:val="nil"/>
            </w:tcBorders>
          </w:tcPr>
          <w:p w:rsidR="008B35F0" w:rsidRDefault="008B35F0">
            <w:pPr>
              <w:pBdr>
                <w:top w:val="nil"/>
                <w:left w:val="nil"/>
                <w:bottom w:val="nil"/>
                <w:right w:val="nil"/>
                <w:between w:val="nil"/>
              </w:pBdr>
              <w:rPr>
                <w:color w:val="000000"/>
                <w:sz w:val="24"/>
                <w:szCs w:val="24"/>
              </w:rPr>
            </w:pPr>
          </w:p>
        </w:tc>
        <w:tc>
          <w:tcPr>
            <w:tcW w:w="2164" w:type="dxa"/>
            <w:tcBorders>
              <w:top w:val="nil"/>
              <w:bottom w:val="nil"/>
            </w:tcBorders>
          </w:tcPr>
          <w:p w:rsidR="008B35F0" w:rsidRDefault="008B35F0">
            <w:pPr>
              <w:pBdr>
                <w:top w:val="nil"/>
                <w:left w:val="nil"/>
                <w:bottom w:val="nil"/>
                <w:right w:val="nil"/>
                <w:between w:val="nil"/>
              </w:pBdr>
              <w:spacing w:line="271" w:lineRule="auto"/>
              <w:ind w:left="107"/>
              <w:rPr>
                <w:color w:val="000000"/>
                <w:sz w:val="24"/>
                <w:szCs w:val="24"/>
              </w:rPr>
            </w:pPr>
          </w:p>
        </w:tc>
      </w:tr>
      <w:tr w:rsidR="008B35F0">
        <w:trPr>
          <w:cantSplit/>
          <w:trHeight w:val="828"/>
          <w:tblHeader/>
        </w:trPr>
        <w:tc>
          <w:tcPr>
            <w:tcW w:w="2465" w:type="dxa"/>
            <w:tcBorders>
              <w:top w:val="nil"/>
              <w:bottom w:val="nil"/>
            </w:tcBorders>
          </w:tcPr>
          <w:p w:rsidR="008B35F0" w:rsidRDefault="005E57F3" w:rsidP="00571901">
            <w:pPr>
              <w:pBdr>
                <w:top w:val="nil"/>
                <w:left w:val="nil"/>
                <w:bottom w:val="nil"/>
                <w:right w:val="nil"/>
                <w:between w:val="nil"/>
              </w:pBdr>
              <w:ind w:left="215"/>
              <w:rPr>
                <w:color w:val="000000"/>
                <w:sz w:val="28"/>
                <w:szCs w:val="28"/>
              </w:rPr>
            </w:pPr>
            <w:r>
              <w:rPr>
                <w:color w:val="000000"/>
                <w:sz w:val="28"/>
                <w:szCs w:val="28"/>
              </w:rPr>
              <w:t>безпечних умов</w:t>
            </w:r>
          </w:p>
          <w:p w:rsidR="008B35F0" w:rsidRDefault="005E57F3" w:rsidP="00571901">
            <w:pPr>
              <w:pBdr>
                <w:top w:val="nil"/>
                <w:left w:val="nil"/>
                <w:bottom w:val="nil"/>
                <w:right w:val="nil"/>
                <w:between w:val="nil"/>
              </w:pBdr>
              <w:ind w:left="215"/>
              <w:rPr>
                <w:color w:val="000000"/>
                <w:sz w:val="28"/>
                <w:szCs w:val="28"/>
              </w:rPr>
            </w:pPr>
            <w:r>
              <w:rPr>
                <w:color w:val="000000"/>
                <w:sz w:val="28"/>
                <w:szCs w:val="28"/>
              </w:rPr>
              <w:t>освітнього</w:t>
            </w:r>
          </w:p>
        </w:tc>
        <w:tc>
          <w:tcPr>
            <w:tcW w:w="3525" w:type="dxa"/>
            <w:tcBorders>
              <w:top w:val="nil"/>
              <w:bottom w:val="nil"/>
            </w:tcBorders>
          </w:tcPr>
          <w:p w:rsidR="008B35F0" w:rsidRDefault="005E57F3">
            <w:pPr>
              <w:pBdr>
                <w:top w:val="nil"/>
                <w:left w:val="nil"/>
                <w:bottom w:val="nil"/>
                <w:right w:val="nil"/>
                <w:between w:val="nil"/>
              </w:pBdr>
              <w:spacing w:line="271" w:lineRule="auto"/>
              <w:ind w:left="135"/>
              <w:rPr>
                <w:color w:val="000000"/>
                <w:sz w:val="24"/>
                <w:szCs w:val="24"/>
              </w:rPr>
            </w:pPr>
            <w:r>
              <w:rPr>
                <w:color w:val="000000"/>
                <w:sz w:val="24"/>
                <w:szCs w:val="24"/>
              </w:rPr>
              <w:t>обладнання.</w:t>
            </w:r>
          </w:p>
          <w:p w:rsidR="009A630A" w:rsidRDefault="009A630A" w:rsidP="00D16511">
            <w:pPr>
              <w:pBdr>
                <w:top w:val="nil"/>
                <w:left w:val="nil"/>
                <w:bottom w:val="nil"/>
                <w:right w:val="nil"/>
                <w:between w:val="nil"/>
              </w:pBdr>
              <w:tabs>
                <w:tab w:val="left" w:pos="447"/>
              </w:tabs>
              <w:ind w:left="134"/>
              <w:rPr>
                <w:color w:val="000000"/>
                <w:sz w:val="24"/>
                <w:szCs w:val="24"/>
              </w:rPr>
            </w:pPr>
          </w:p>
          <w:p w:rsidR="008B35F0" w:rsidRDefault="00D16511" w:rsidP="00D16511">
            <w:pPr>
              <w:pBdr>
                <w:top w:val="nil"/>
                <w:left w:val="nil"/>
                <w:bottom w:val="nil"/>
                <w:right w:val="nil"/>
                <w:between w:val="nil"/>
              </w:pBdr>
              <w:tabs>
                <w:tab w:val="left" w:pos="447"/>
              </w:tabs>
              <w:ind w:left="134"/>
              <w:rPr>
                <w:color w:val="000000"/>
                <w:sz w:val="24"/>
                <w:szCs w:val="24"/>
              </w:rPr>
            </w:pPr>
            <w:r>
              <w:rPr>
                <w:color w:val="000000"/>
                <w:sz w:val="24"/>
                <w:szCs w:val="24"/>
              </w:rPr>
              <w:t>2.</w:t>
            </w:r>
            <w:r w:rsidR="005E57F3">
              <w:rPr>
                <w:color w:val="000000"/>
                <w:sz w:val="24"/>
                <w:szCs w:val="24"/>
              </w:rPr>
              <w:t xml:space="preserve">Ремонт </w:t>
            </w:r>
            <w:r w:rsidR="009A630A">
              <w:rPr>
                <w:color w:val="000000"/>
                <w:sz w:val="24"/>
                <w:szCs w:val="24"/>
              </w:rPr>
              <w:t xml:space="preserve">обідньої зали </w:t>
            </w:r>
            <w:r w:rsidR="005E57F3">
              <w:rPr>
                <w:color w:val="000000"/>
                <w:sz w:val="24"/>
                <w:szCs w:val="24"/>
              </w:rPr>
              <w:t xml:space="preserve"> їдальні.</w:t>
            </w:r>
          </w:p>
          <w:p w:rsidR="008B35F0" w:rsidRDefault="008B35F0" w:rsidP="00D16511">
            <w:pPr>
              <w:pBdr>
                <w:top w:val="nil"/>
                <w:left w:val="nil"/>
                <w:bottom w:val="nil"/>
                <w:right w:val="nil"/>
                <w:between w:val="nil"/>
              </w:pBdr>
              <w:tabs>
                <w:tab w:val="left" w:pos="447"/>
                <w:tab w:val="left" w:pos="2091"/>
              </w:tabs>
              <w:spacing w:line="261" w:lineRule="auto"/>
              <w:ind w:left="134"/>
              <w:rPr>
                <w:color w:val="000000"/>
                <w:sz w:val="24"/>
                <w:szCs w:val="24"/>
              </w:rPr>
            </w:pPr>
          </w:p>
        </w:tc>
        <w:tc>
          <w:tcPr>
            <w:tcW w:w="1708" w:type="dxa"/>
            <w:tcBorders>
              <w:top w:val="nil"/>
              <w:bottom w:val="nil"/>
            </w:tcBorders>
          </w:tcPr>
          <w:p w:rsidR="008B35F0" w:rsidRDefault="008B35F0">
            <w:pPr>
              <w:pBdr>
                <w:top w:val="nil"/>
                <w:left w:val="nil"/>
                <w:bottom w:val="nil"/>
                <w:right w:val="nil"/>
                <w:between w:val="nil"/>
              </w:pBdr>
              <w:rPr>
                <w:color w:val="000000"/>
                <w:sz w:val="23"/>
                <w:szCs w:val="23"/>
              </w:rPr>
            </w:pPr>
          </w:p>
          <w:p w:rsidR="008B35F0" w:rsidRDefault="005E57F3">
            <w:pPr>
              <w:pBdr>
                <w:top w:val="nil"/>
                <w:left w:val="nil"/>
                <w:bottom w:val="nil"/>
                <w:right w:val="nil"/>
                <w:between w:val="nil"/>
              </w:pBdr>
              <w:ind w:left="106"/>
              <w:rPr>
                <w:color w:val="000000"/>
                <w:sz w:val="24"/>
                <w:szCs w:val="24"/>
              </w:rPr>
            </w:pPr>
            <w:r>
              <w:rPr>
                <w:color w:val="000000"/>
                <w:sz w:val="24"/>
                <w:szCs w:val="24"/>
              </w:rPr>
              <w:t>202</w:t>
            </w:r>
            <w:r w:rsidR="009823E5">
              <w:rPr>
                <w:sz w:val="24"/>
                <w:szCs w:val="24"/>
              </w:rPr>
              <w:t>4</w:t>
            </w:r>
            <w:r>
              <w:rPr>
                <w:color w:val="000000"/>
                <w:sz w:val="24"/>
                <w:szCs w:val="24"/>
              </w:rPr>
              <w:t>-202</w:t>
            </w:r>
            <w:r w:rsidR="009823E5">
              <w:rPr>
                <w:sz w:val="24"/>
                <w:szCs w:val="24"/>
              </w:rPr>
              <w:t>8</w:t>
            </w:r>
            <w:r>
              <w:rPr>
                <w:color w:val="000000"/>
                <w:sz w:val="24"/>
                <w:szCs w:val="24"/>
              </w:rPr>
              <w:t xml:space="preserve"> рр.</w:t>
            </w:r>
          </w:p>
          <w:p w:rsidR="008B35F0" w:rsidRDefault="005E57F3">
            <w:pPr>
              <w:pBdr>
                <w:top w:val="nil"/>
                <w:left w:val="nil"/>
                <w:bottom w:val="nil"/>
                <w:right w:val="nil"/>
                <w:between w:val="nil"/>
              </w:pBdr>
              <w:spacing w:line="261" w:lineRule="auto"/>
              <w:ind w:left="106"/>
              <w:rPr>
                <w:color w:val="000000"/>
                <w:sz w:val="24"/>
                <w:szCs w:val="24"/>
              </w:rPr>
            </w:pPr>
            <w:r>
              <w:rPr>
                <w:color w:val="000000"/>
                <w:sz w:val="24"/>
                <w:szCs w:val="24"/>
              </w:rPr>
              <w:t>202</w:t>
            </w:r>
            <w:r w:rsidR="009823E5">
              <w:rPr>
                <w:sz w:val="24"/>
                <w:szCs w:val="24"/>
              </w:rPr>
              <w:t>4</w:t>
            </w:r>
            <w:r>
              <w:rPr>
                <w:color w:val="000000"/>
                <w:sz w:val="24"/>
                <w:szCs w:val="24"/>
              </w:rPr>
              <w:t>-202</w:t>
            </w:r>
            <w:r w:rsidR="009823E5">
              <w:rPr>
                <w:sz w:val="24"/>
                <w:szCs w:val="24"/>
              </w:rPr>
              <w:t>8</w:t>
            </w:r>
            <w:r>
              <w:rPr>
                <w:color w:val="000000"/>
                <w:sz w:val="24"/>
                <w:szCs w:val="24"/>
              </w:rPr>
              <w:t xml:space="preserve"> рр.</w:t>
            </w:r>
          </w:p>
        </w:tc>
        <w:tc>
          <w:tcPr>
            <w:tcW w:w="2164" w:type="dxa"/>
            <w:tcBorders>
              <w:top w:val="nil"/>
              <w:bottom w:val="nil"/>
            </w:tcBorders>
          </w:tcPr>
          <w:p w:rsidR="008B35F0" w:rsidRDefault="008B35F0">
            <w:pPr>
              <w:pBdr>
                <w:top w:val="nil"/>
                <w:left w:val="nil"/>
                <w:bottom w:val="nil"/>
                <w:right w:val="nil"/>
                <w:between w:val="nil"/>
              </w:pBdr>
              <w:rPr>
                <w:color w:val="000000"/>
              </w:rPr>
            </w:pPr>
          </w:p>
          <w:p w:rsidR="008B35F0" w:rsidRDefault="009823E5">
            <w:pPr>
              <w:pBdr>
                <w:top w:val="nil"/>
                <w:left w:val="nil"/>
                <w:bottom w:val="nil"/>
                <w:right w:val="nil"/>
                <w:between w:val="nil"/>
              </w:pBdr>
              <w:ind w:left="107" w:right="135"/>
              <w:rPr>
                <w:color w:val="000000"/>
                <w:sz w:val="24"/>
                <w:szCs w:val="24"/>
              </w:rPr>
            </w:pPr>
            <w:r>
              <w:rPr>
                <w:color w:val="000000"/>
                <w:sz w:val="24"/>
                <w:szCs w:val="24"/>
              </w:rPr>
              <w:t>Відділ</w:t>
            </w:r>
            <w:r w:rsidR="005E57F3">
              <w:rPr>
                <w:color w:val="000000"/>
                <w:sz w:val="24"/>
                <w:szCs w:val="24"/>
              </w:rPr>
              <w:t xml:space="preserve"> освіти Адміністрація</w:t>
            </w:r>
          </w:p>
        </w:tc>
      </w:tr>
      <w:tr w:rsidR="008B35F0">
        <w:trPr>
          <w:cantSplit/>
          <w:trHeight w:val="551"/>
          <w:tblHeader/>
        </w:trPr>
        <w:tc>
          <w:tcPr>
            <w:tcW w:w="2465" w:type="dxa"/>
            <w:tcBorders>
              <w:top w:val="nil"/>
              <w:bottom w:val="nil"/>
            </w:tcBorders>
          </w:tcPr>
          <w:p w:rsidR="008B35F0" w:rsidRDefault="005E57F3" w:rsidP="00571901">
            <w:pPr>
              <w:pBdr>
                <w:top w:val="nil"/>
                <w:left w:val="nil"/>
                <w:bottom w:val="nil"/>
                <w:right w:val="nil"/>
                <w:between w:val="nil"/>
              </w:pBdr>
              <w:ind w:left="215"/>
              <w:rPr>
                <w:color w:val="000000"/>
                <w:sz w:val="28"/>
                <w:szCs w:val="28"/>
              </w:rPr>
            </w:pPr>
            <w:r>
              <w:rPr>
                <w:color w:val="000000"/>
                <w:sz w:val="28"/>
                <w:szCs w:val="28"/>
              </w:rPr>
              <w:t>процесу</w:t>
            </w:r>
          </w:p>
        </w:tc>
        <w:tc>
          <w:tcPr>
            <w:tcW w:w="3525" w:type="dxa"/>
            <w:tcBorders>
              <w:top w:val="nil"/>
              <w:bottom w:val="nil"/>
            </w:tcBorders>
          </w:tcPr>
          <w:p w:rsidR="008B35F0" w:rsidRDefault="008B35F0">
            <w:pPr>
              <w:pBdr>
                <w:top w:val="nil"/>
                <w:left w:val="nil"/>
                <w:bottom w:val="nil"/>
                <w:right w:val="nil"/>
                <w:between w:val="nil"/>
              </w:pBdr>
              <w:spacing w:line="261" w:lineRule="auto"/>
              <w:ind w:left="135"/>
              <w:rPr>
                <w:color w:val="000000"/>
                <w:sz w:val="24"/>
                <w:szCs w:val="24"/>
              </w:rPr>
            </w:pPr>
          </w:p>
        </w:tc>
        <w:tc>
          <w:tcPr>
            <w:tcW w:w="1708" w:type="dxa"/>
            <w:tcBorders>
              <w:top w:val="nil"/>
              <w:bottom w:val="nil"/>
            </w:tcBorders>
          </w:tcPr>
          <w:p w:rsidR="008B35F0" w:rsidRDefault="008B35F0">
            <w:pPr>
              <w:pBdr>
                <w:top w:val="nil"/>
                <w:left w:val="nil"/>
                <w:bottom w:val="nil"/>
                <w:right w:val="nil"/>
                <w:between w:val="nil"/>
              </w:pBdr>
              <w:rPr>
                <w:color w:val="000000"/>
                <w:sz w:val="24"/>
                <w:szCs w:val="24"/>
              </w:rPr>
            </w:pPr>
          </w:p>
        </w:tc>
        <w:tc>
          <w:tcPr>
            <w:tcW w:w="2164" w:type="dxa"/>
            <w:tcBorders>
              <w:top w:val="nil"/>
              <w:bottom w:val="nil"/>
            </w:tcBorders>
          </w:tcPr>
          <w:p w:rsidR="008B35F0" w:rsidRDefault="008B35F0">
            <w:pPr>
              <w:pBdr>
                <w:top w:val="nil"/>
                <w:left w:val="nil"/>
                <w:bottom w:val="nil"/>
                <w:right w:val="nil"/>
                <w:between w:val="nil"/>
              </w:pBdr>
              <w:rPr>
                <w:color w:val="000000"/>
                <w:sz w:val="24"/>
                <w:szCs w:val="24"/>
              </w:rPr>
            </w:pPr>
          </w:p>
        </w:tc>
      </w:tr>
      <w:tr w:rsidR="008B35F0">
        <w:trPr>
          <w:cantSplit/>
          <w:trHeight w:val="275"/>
          <w:tblHeader/>
        </w:trPr>
        <w:tc>
          <w:tcPr>
            <w:tcW w:w="2465"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3525" w:type="dxa"/>
            <w:tcBorders>
              <w:top w:val="nil"/>
              <w:bottom w:val="nil"/>
            </w:tcBorders>
          </w:tcPr>
          <w:p w:rsidR="008B35F0" w:rsidRDefault="008B35F0">
            <w:pPr>
              <w:pBdr>
                <w:top w:val="nil"/>
                <w:left w:val="nil"/>
                <w:bottom w:val="nil"/>
                <w:right w:val="nil"/>
                <w:between w:val="nil"/>
              </w:pBdr>
              <w:tabs>
                <w:tab w:val="left" w:pos="523"/>
                <w:tab w:val="left" w:pos="1471"/>
                <w:tab w:val="left" w:pos="2519"/>
                <w:tab w:val="left" w:pos="2895"/>
              </w:tabs>
              <w:spacing w:line="256" w:lineRule="auto"/>
              <w:ind w:left="135"/>
              <w:rPr>
                <w:color w:val="000000"/>
                <w:sz w:val="24"/>
                <w:szCs w:val="24"/>
              </w:rPr>
            </w:pPr>
          </w:p>
        </w:tc>
        <w:tc>
          <w:tcPr>
            <w:tcW w:w="1708" w:type="dxa"/>
            <w:tcBorders>
              <w:top w:val="nil"/>
              <w:bottom w:val="nil"/>
            </w:tcBorders>
          </w:tcPr>
          <w:p w:rsidR="008B35F0" w:rsidRDefault="005E57F3" w:rsidP="009823E5">
            <w:pPr>
              <w:pBdr>
                <w:top w:val="nil"/>
                <w:left w:val="nil"/>
                <w:bottom w:val="nil"/>
                <w:right w:val="nil"/>
                <w:between w:val="nil"/>
              </w:pBdr>
              <w:spacing w:line="256" w:lineRule="auto"/>
              <w:rPr>
                <w:color w:val="000000"/>
                <w:sz w:val="24"/>
                <w:szCs w:val="24"/>
              </w:rPr>
            </w:pPr>
            <w:r>
              <w:rPr>
                <w:color w:val="000000"/>
                <w:sz w:val="24"/>
                <w:szCs w:val="24"/>
              </w:rPr>
              <w:t>.</w:t>
            </w:r>
          </w:p>
        </w:tc>
        <w:tc>
          <w:tcPr>
            <w:tcW w:w="2164" w:type="dxa"/>
            <w:tcBorders>
              <w:top w:val="nil"/>
              <w:bottom w:val="nil"/>
            </w:tcBorders>
          </w:tcPr>
          <w:p w:rsidR="008B35F0" w:rsidRDefault="008B35F0">
            <w:pPr>
              <w:pBdr>
                <w:top w:val="nil"/>
                <w:left w:val="nil"/>
                <w:bottom w:val="nil"/>
                <w:right w:val="nil"/>
                <w:between w:val="nil"/>
              </w:pBdr>
              <w:spacing w:line="256" w:lineRule="auto"/>
              <w:ind w:left="107"/>
              <w:rPr>
                <w:color w:val="000000"/>
                <w:sz w:val="24"/>
                <w:szCs w:val="24"/>
              </w:rPr>
            </w:pPr>
          </w:p>
        </w:tc>
      </w:tr>
      <w:tr w:rsidR="008B35F0">
        <w:trPr>
          <w:cantSplit/>
          <w:trHeight w:val="276"/>
          <w:tblHeader/>
        </w:trPr>
        <w:tc>
          <w:tcPr>
            <w:tcW w:w="2465"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3525" w:type="dxa"/>
            <w:tcBorders>
              <w:top w:val="nil"/>
              <w:bottom w:val="nil"/>
            </w:tcBorders>
          </w:tcPr>
          <w:p w:rsidR="008B35F0" w:rsidRDefault="009A630A">
            <w:pPr>
              <w:pBdr>
                <w:top w:val="nil"/>
                <w:left w:val="nil"/>
                <w:bottom w:val="nil"/>
                <w:right w:val="nil"/>
                <w:between w:val="nil"/>
              </w:pBdr>
              <w:spacing w:line="256" w:lineRule="auto"/>
              <w:ind w:left="135"/>
              <w:rPr>
                <w:color w:val="000000"/>
                <w:sz w:val="24"/>
                <w:szCs w:val="24"/>
              </w:rPr>
            </w:pPr>
            <w:r>
              <w:rPr>
                <w:color w:val="000000"/>
                <w:sz w:val="24"/>
                <w:szCs w:val="24"/>
              </w:rPr>
              <w:t>3</w:t>
            </w:r>
            <w:r w:rsidR="00D16511">
              <w:rPr>
                <w:color w:val="000000"/>
                <w:sz w:val="24"/>
                <w:szCs w:val="24"/>
              </w:rPr>
              <w:t>.Встановлення та заміна огорожі території закладу.</w:t>
            </w:r>
          </w:p>
        </w:tc>
        <w:tc>
          <w:tcPr>
            <w:tcW w:w="1708" w:type="dxa"/>
            <w:tcBorders>
              <w:top w:val="nil"/>
              <w:bottom w:val="nil"/>
            </w:tcBorders>
          </w:tcPr>
          <w:p w:rsidR="008B35F0" w:rsidRPr="00450E39" w:rsidRDefault="00450E39">
            <w:pPr>
              <w:pBdr>
                <w:top w:val="nil"/>
                <w:left w:val="nil"/>
                <w:bottom w:val="nil"/>
                <w:right w:val="nil"/>
                <w:between w:val="nil"/>
              </w:pBdr>
              <w:rPr>
                <w:color w:val="000000"/>
                <w:sz w:val="24"/>
                <w:szCs w:val="24"/>
              </w:rPr>
            </w:pPr>
            <w:r w:rsidRPr="00450E39">
              <w:rPr>
                <w:color w:val="000000"/>
                <w:sz w:val="24"/>
                <w:szCs w:val="24"/>
              </w:rPr>
              <w:t>2024-2025</w:t>
            </w:r>
          </w:p>
        </w:tc>
        <w:tc>
          <w:tcPr>
            <w:tcW w:w="2164" w:type="dxa"/>
            <w:tcBorders>
              <w:top w:val="nil"/>
              <w:bottom w:val="nil"/>
            </w:tcBorders>
          </w:tcPr>
          <w:p w:rsidR="008B35F0" w:rsidRDefault="005E57F3">
            <w:pPr>
              <w:pBdr>
                <w:top w:val="nil"/>
                <w:left w:val="nil"/>
                <w:bottom w:val="nil"/>
                <w:right w:val="nil"/>
                <w:between w:val="nil"/>
              </w:pBdr>
              <w:spacing w:line="256" w:lineRule="auto"/>
              <w:ind w:left="107"/>
              <w:rPr>
                <w:color w:val="000000"/>
                <w:sz w:val="24"/>
                <w:szCs w:val="24"/>
              </w:rPr>
            </w:pPr>
            <w:r>
              <w:rPr>
                <w:color w:val="000000"/>
                <w:sz w:val="24"/>
                <w:szCs w:val="24"/>
              </w:rPr>
              <w:t>Адміністрація</w:t>
            </w:r>
          </w:p>
        </w:tc>
      </w:tr>
      <w:tr w:rsidR="008B35F0">
        <w:trPr>
          <w:cantSplit/>
          <w:trHeight w:val="276"/>
          <w:tblHeader/>
        </w:trPr>
        <w:tc>
          <w:tcPr>
            <w:tcW w:w="2465"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3525" w:type="dxa"/>
            <w:tcBorders>
              <w:top w:val="nil"/>
              <w:bottom w:val="nil"/>
            </w:tcBorders>
          </w:tcPr>
          <w:p w:rsidR="008B35F0" w:rsidRDefault="008B35F0" w:rsidP="00571901">
            <w:pPr>
              <w:pBdr>
                <w:top w:val="nil"/>
                <w:left w:val="nil"/>
                <w:bottom w:val="nil"/>
                <w:right w:val="nil"/>
                <w:between w:val="nil"/>
              </w:pBdr>
              <w:spacing w:line="256" w:lineRule="auto"/>
              <w:rPr>
                <w:color w:val="000000"/>
                <w:sz w:val="24"/>
                <w:szCs w:val="24"/>
              </w:rPr>
            </w:pPr>
          </w:p>
        </w:tc>
        <w:tc>
          <w:tcPr>
            <w:tcW w:w="1708"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2164" w:type="dxa"/>
            <w:tcBorders>
              <w:top w:val="nil"/>
              <w:bottom w:val="nil"/>
            </w:tcBorders>
          </w:tcPr>
          <w:p w:rsidR="008B35F0" w:rsidRDefault="008B35F0">
            <w:pPr>
              <w:pBdr>
                <w:top w:val="nil"/>
                <w:left w:val="nil"/>
                <w:bottom w:val="nil"/>
                <w:right w:val="nil"/>
                <w:between w:val="nil"/>
              </w:pBdr>
              <w:rPr>
                <w:color w:val="000000"/>
                <w:sz w:val="20"/>
                <w:szCs w:val="20"/>
              </w:rPr>
            </w:pPr>
          </w:p>
        </w:tc>
      </w:tr>
      <w:tr w:rsidR="008B35F0">
        <w:trPr>
          <w:cantSplit/>
          <w:trHeight w:val="275"/>
          <w:tblHeader/>
        </w:trPr>
        <w:tc>
          <w:tcPr>
            <w:tcW w:w="2465"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3525" w:type="dxa"/>
            <w:tcBorders>
              <w:top w:val="nil"/>
              <w:bottom w:val="nil"/>
            </w:tcBorders>
          </w:tcPr>
          <w:p w:rsidR="008B35F0" w:rsidRDefault="009A630A">
            <w:pPr>
              <w:pBdr>
                <w:top w:val="nil"/>
                <w:left w:val="nil"/>
                <w:bottom w:val="nil"/>
                <w:right w:val="nil"/>
                <w:between w:val="nil"/>
              </w:pBdr>
              <w:tabs>
                <w:tab w:val="left" w:pos="523"/>
                <w:tab w:val="left" w:pos="2505"/>
              </w:tabs>
              <w:spacing w:line="256" w:lineRule="auto"/>
              <w:ind w:left="135"/>
              <w:rPr>
                <w:color w:val="000000"/>
                <w:sz w:val="24"/>
                <w:szCs w:val="24"/>
              </w:rPr>
            </w:pPr>
            <w:r>
              <w:rPr>
                <w:color w:val="000000"/>
                <w:sz w:val="24"/>
                <w:szCs w:val="24"/>
              </w:rPr>
              <w:t>4</w:t>
            </w:r>
            <w:r w:rsidR="005E57F3">
              <w:rPr>
                <w:color w:val="000000"/>
                <w:sz w:val="24"/>
                <w:szCs w:val="24"/>
              </w:rPr>
              <w:t>.</w:t>
            </w:r>
            <w:r w:rsidR="005E57F3">
              <w:rPr>
                <w:color w:val="000000"/>
                <w:sz w:val="24"/>
                <w:szCs w:val="24"/>
              </w:rPr>
              <w:tab/>
              <w:t>Відновлення</w:t>
            </w:r>
            <w:r w:rsidR="005E57F3">
              <w:rPr>
                <w:color w:val="000000"/>
                <w:sz w:val="24"/>
                <w:szCs w:val="24"/>
              </w:rPr>
              <w:tab/>
              <w:t>твердого</w:t>
            </w:r>
          </w:p>
        </w:tc>
        <w:tc>
          <w:tcPr>
            <w:tcW w:w="1708" w:type="dxa"/>
            <w:tcBorders>
              <w:top w:val="nil"/>
              <w:bottom w:val="nil"/>
            </w:tcBorders>
          </w:tcPr>
          <w:p w:rsidR="008B35F0" w:rsidRDefault="005E57F3">
            <w:pPr>
              <w:pBdr>
                <w:top w:val="nil"/>
                <w:left w:val="nil"/>
                <w:bottom w:val="nil"/>
                <w:right w:val="nil"/>
                <w:between w:val="nil"/>
              </w:pBdr>
              <w:spacing w:line="256" w:lineRule="auto"/>
              <w:ind w:left="106"/>
              <w:rPr>
                <w:color w:val="000000"/>
                <w:sz w:val="24"/>
                <w:szCs w:val="24"/>
              </w:rPr>
            </w:pPr>
            <w:r>
              <w:rPr>
                <w:color w:val="000000"/>
                <w:sz w:val="24"/>
                <w:szCs w:val="24"/>
              </w:rPr>
              <w:t>202</w:t>
            </w:r>
            <w:r w:rsidR="00450E39">
              <w:rPr>
                <w:sz w:val="24"/>
                <w:szCs w:val="24"/>
              </w:rPr>
              <w:t>5</w:t>
            </w:r>
            <w:r>
              <w:rPr>
                <w:color w:val="000000"/>
                <w:sz w:val="24"/>
                <w:szCs w:val="24"/>
              </w:rPr>
              <w:t>-202</w:t>
            </w:r>
            <w:r w:rsidR="00450E39">
              <w:rPr>
                <w:sz w:val="24"/>
                <w:szCs w:val="24"/>
              </w:rPr>
              <w:t>8</w:t>
            </w:r>
            <w:r>
              <w:rPr>
                <w:color w:val="000000"/>
                <w:sz w:val="24"/>
                <w:szCs w:val="24"/>
              </w:rPr>
              <w:t xml:space="preserve"> рр.</w:t>
            </w:r>
          </w:p>
        </w:tc>
        <w:tc>
          <w:tcPr>
            <w:tcW w:w="2164" w:type="dxa"/>
            <w:tcBorders>
              <w:top w:val="nil"/>
              <w:bottom w:val="nil"/>
            </w:tcBorders>
          </w:tcPr>
          <w:p w:rsidR="008B35F0" w:rsidRDefault="00450E39">
            <w:pPr>
              <w:pBdr>
                <w:top w:val="nil"/>
                <w:left w:val="nil"/>
                <w:bottom w:val="nil"/>
                <w:right w:val="nil"/>
                <w:between w:val="nil"/>
              </w:pBdr>
              <w:spacing w:line="256" w:lineRule="auto"/>
              <w:ind w:left="107"/>
              <w:rPr>
                <w:color w:val="000000"/>
                <w:sz w:val="24"/>
                <w:szCs w:val="24"/>
              </w:rPr>
            </w:pPr>
            <w:r>
              <w:rPr>
                <w:color w:val="000000"/>
                <w:sz w:val="24"/>
                <w:szCs w:val="24"/>
              </w:rPr>
              <w:t xml:space="preserve">Відділ </w:t>
            </w:r>
            <w:r w:rsidR="005E57F3">
              <w:rPr>
                <w:color w:val="000000"/>
                <w:sz w:val="24"/>
                <w:szCs w:val="24"/>
              </w:rPr>
              <w:t xml:space="preserve"> освіти</w:t>
            </w:r>
          </w:p>
        </w:tc>
      </w:tr>
      <w:tr w:rsidR="008B35F0">
        <w:trPr>
          <w:cantSplit/>
          <w:trHeight w:val="276"/>
          <w:tblHeader/>
        </w:trPr>
        <w:tc>
          <w:tcPr>
            <w:tcW w:w="2465"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3525" w:type="dxa"/>
            <w:tcBorders>
              <w:top w:val="nil"/>
              <w:bottom w:val="nil"/>
            </w:tcBorders>
          </w:tcPr>
          <w:p w:rsidR="008B35F0" w:rsidRDefault="005E57F3">
            <w:pPr>
              <w:pBdr>
                <w:top w:val="nil"/>
                <w:left w:val="nil"/>
                <w:bottom w:val="nil"/>
                <w:right w:val="nil"/>
                <w:between w:val="nil"/>
              </w:pBdr>
              <w:tabs>
                <w:tab w:val="left" w:pos="1278"/>
                <w:tab w:val="left" w:pos="2553"/>
              </w:tabs>
              <w:spacing w:line="256" w:lineRule="auto"/>
              <w:ind w:left="135"/>
              <w:rPr>
                <w:color w:val="000000"/>
                <w:sz w:val="24"/>
                <w:szCs w:val="24"/>
              </w:rPr>
            </w:pPr>
            <w:r>
              <w:rPr>
                <w:color w:val="000000"/>
                <w:sz w:val="24"/>
                <w:szCs w:val="24"/>
              </w:rPr>
              <w:t>покриття</w:t>
            </w:r>
            <w:r>
              <w:rPr>
                <w:color w:val="000000"/>
                <w:sz w:val="24"/>
                <w:szCs w:val="24"/>
              </w:rPr>
              <w:tab/>
              <w:t>шкільного</w:t>
            </w:r>
            <w:r>
              <w:rPr>
                <w:color w:val="000000"/>
                <w:sz w:val="24"/>
                <w:szCs w:val="24"/>
              </w:rPr>
              <w:tab/>
              <w:t>подвір’я</w:t>
            </w:r>
          </w:p>
        </w:tc>
        <w:tc>
          <w:tcPr>
            <w:tcW w:w="1708"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2164" w:type="dxa"/>
            <w:tcBorders>
              <w:top w:val="nil"/>
              <w:bottom w:val="nil"/>
            </w:tcBorders>
          </w:tcPr>
          <w:p w:rsidR="008B35F0" w:rsidRDefault="005E57F3">
            <w:pPr>
              <w:pBdr>
                <w:top w:val="nil"/>
                <w:left w:val="nil"/>
                <w:bottom w:val="nil"/>
                <w:right w:val="nil"/>
                <w:between w:val="nil"/>
              </w:pBdr>
              <w:spacing w:line="256" w:lineRule="auto"/>
              <w:ind w:left="107"/>
              <w:rPr>
                <w:color w:val="000000"/>
                <w:sz w:val="24"/>
                <w:szCs w:val="24"/>
              </w:rPr>
            </w:pPr>
            <w:r>
              <w:rPr>
                <w:color w:val="000000"/>
                <w:sz w:val="24"/>
                <w:szCs w:val="24"/>
              </w:rPr>
              <w:t>Адміністрація</w:t>
            </w:r>
          </w:p>
        </w:tc>
      </w:tr>
      <w:tr w:rsidR="008B35F0">
        <w:trPr>
          <w:cantSplit/>
          <w:trHeight w:val="275"/>
          <w:tblHeader/>
        </w:trPr>
        <w:tc>
          <w:tcPr>
            <w:tcW w:w="2465"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3525" w:type="dxa"/>
            <w:tcBorders>
              <w:top w:val="nil"/>
              <w:bottom w:val="nil"/>
            </w:tcBorders>
          </w:tcPr>
          <w:p w:rsidR="008B35F0" w:rsidRDefault="005E57F3">
            <w:pPr>
              <w:pBdr>
                <w:top w:val="nil"/>
                <w:left w:val="nil"/>
                <w:bottom w:val="nil"/>
                <w:right w:val="nil"/>
                <w:between w:val="nil"/>
              </w:pBdr>
              <w:spacing w:line="256" w:lineRule="auto"/>
              <w:ind w:left="135"/>
              <w:rPr>
                <w:color w:val="000000"/>
                <w:sz w:val="24"/>
                <w:szCs w:val="24"/>
              </w:rPr>
            </w:pPr>
            <w:r>
              <w:rPr>
                <w:color w:val="000000"/>
                <w:sz w:val="24"/>
                <w:szCs w:val="24"/>
              </w:rPr>
              <w:t>(великі ділянки   асфальтового</w:t>
            </w:r>
          </w:p>
        </w:tc>
        <w:tc>
          <w:tcPr>
            <w:tcW w:w="1708"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2164" w:type="dxa"/>
            <w:tcBorders>
              <w:top w:val="nil"/>
              <w:bottom w:val="nil"/>
            </w:tcBorders>
          </w:tcPr>
          <w:p w:rsidR="008B35F0" w:rsidRDefault="008B35F0">
            <w:pPr>
              <w:pBdr>
                <w:top w:val="nil"/>
                <w:left w:val="nil"/>
                <w:bottom w:val="nil"/>
                <w:right w:val="nil"/>
                <w:between w:val="nil"/>
              </w:pBdr>
              <w:rPr>
                <w:color w:val="000000"/>
                <w:sz w:val="20"/>
                <w:szCs w:val="20"/>
              </w:rPr>
            </w:pPr>
          </w:p>
        </w:tc>
      </w:tr>
      <w:tr w:rsidR="008B35F0">
        <w:trPr>
          <w:cantSplit/>
          <w:trHeight w:val="275"/>
          <w:tblHeader/>
        </w:trPr>
        <w:tc>
          <w:tcPr>
            <w:tcW w:w="2465"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3525" w:type="dxa"/>
            <w:tcBorders>
              <w:top w:val="nil"/>
              <w:bottom w:val="nil"/>
            </w:tcBorders>
          </w:tcPr>
          <w:p w:rsidR="008B35F0" w:rsidRDefault="005E57F3">
            <w:pPr>
              <w:pBdr>
                <w:top w:val="nil"/>
                <w:left w:val="nil"/>
                <w:bottom w:val="nil"/>
                <w:right w:val="nil"/>
                <w:between w:val="nil"/>
              </w:pBdr>
              <w:spacing w:line="256" w:lineRule="auto"/>
              <w:ind w:left="135"/>
              <w:rPr>
                <w:color w:val="000000"/>
                <w:sz w:val="24"/>
                <w:szCs w:val="24"/>
              </w:rPr>
            </w:pPr>
            <w:r>
              <w:rPr>
                <w:color w:val="000000"/>
                <w:sz w:val="24"/>
                <w:szCs w:val="24"/>
              </w:rPr>
              <w:t>покриття зруйновані)</w:t>
            </w:r>
          </w:p>
        </w:tc>
        <w:tc>
          <w:tcPr>
            <w:tcW w:w="1708"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2164" w:type="dxa"/>
            <w:tcBorders>
              <w:top w:val="nil"/>
              <w:bottom w:val="nil"/>
            </w:tcBorders>
          </w:tcPr>
          <w:p w:rsidR="008B35F0" w:rsidRDefault="008B35F0">
            <w:pPr>
              <w:pBdr>
                <w:top w:val="nil"/>
                <w:left w:val="nil"/>
                <w:bottom w:val="nil"/>
                <w:right w:val="nil"/>
                <w:between w:val="nil"/>
              </w:pBdr>
              <w:rPr>
                <w:color w:val="000000"/>
                <w:sz w:val="20"/>
                <w:szCs w:val="20"/>
              </w:rPr>
            </w:pPr>
          </w:p>
        </w:tc>
      </w:tr>
      <w:tr w:rsidR="008B35F0">
        <w:trPr>
          <w:cantSplit/>
          <w:trHeight w:val="276"/>
          <w:tblHeader/>
        </w:trPr>
        <w:tc>
          <w:tcPr>
            <w:tcW w:w="2465"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3525" w:type="dxa"/>
            <w:tcBorders>
              <w:top w:val="nil"/>
              <w:bottom w:val="nil"/>
            </w:tcBorders>
          </w:tcPr>
          <w:p w:rsidR="008B35F0" w:rsidRDefault="008B35F0">
            <w:pPr>
              <w:pBdr>
                <w:top w:val="nil"/>
                <w:left w:val="nil"/>
                <w:bottom w:val="nil"/>
                <w:right w:val="nil"/>
                <w:between w:val="nil"/>
              </w:pBdr>
              <w:spacing w:line="256" w:lineRule="auto"/>
              <w:ind w:left="135"/>
              <w:rPr>
                <w:color w:val="000000"/>
                <w:sz w:val="24"/>
                <w:szCs w:val="24"/>
              </w:rPr>
            </w:pPr>
          </w:p>
        </w:tc>
        <w:tc>
          <w:tcPr>
            <w:tcW w:w="1708"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2164" w:type="dxa"/>
            <w:tcBorders>
              <w:top w:val="nil"/>
              <w:bottom w:val="nil"/>
            </w:tcBorders>
          </w:tcPr>
          <w:p w:rsidR="008B35F0" w:rsidRDefault="008B35F0" w:rsidP="00450E39">
            <w:pPr>
              <w:pBdr>
                <w:top w:val="nil"/>
                <w:left w:val="nil"/>
                <w:bottom w:val="nil"/>
                <w:right w:val="nil"/>
                <w:between w:val="nil"/>
              </w:pBdr>
              <w:spacing w:line="256" w:lineRule="auto"/>
              <w:rPr>
                <w:color w:val="000000"/>
                <w:sz w:val="24"/>
                <w:szCs w:val="24"/>
              </w:rPr>
            </w:pPr>
          </w:p>
        </w:tc>
      </w:tr>
      <w:tr w:rsidR="008B35F0">
        <w:trPr>
          <w:cantSplit/>
          <w:trHeight w:val="275"/>
          <w:tblHeader/>
        </w:trPr>
        <w:tc>
          <w:tcPr>
            <w:tcW w:w="2465"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3525" w:type="dxa"/>
            <w:tcBorders>
              <w:top w:val="nil"/>
              <w:bottom w:val="nil"/>
            </w:tcBorders>
          </w:tcPr>
          <w:p w:rsidR="008B35F0" w:rsidRDefault="008B35F0">
            <w:pPr>
              <w:pBdr>
                <w:top w:val="nil"/>
                <w:left w:val="nil"/>
                <w:bottom w:val="nil"/>
                <w:right w:val="nil"/>
                <w:between w:val="nil"/>
              </w:pBdr>
              <w:spacing w:line="256" w:lineRule="auto"/>
              <w:ind w:left="135"/>
              <w:rPr>
                <w:color w:val="000000"/>
                <w:sz w:val="24"/>
                <w:szCs w:val="24"/>
              </w:rPr>
            </w:pPr>
          </w:p>
        </w:tc>
        <w:tc>
          <w:tcPr>
            <w:tcW w:w="1708" w:type="dxa"/>
            <w:tcBorders>
              <w:top w:val="nil"/>
              <w:bottom w:val="nil"/>
            </w:tcBorders>
          </w:tcPr>
          <w:p w:rsidR="008B35F0" w:rsidRDefault="008B35F0">
            <w:pPr>
              <w:pBdr>
                <w:top w:val="nil"/>
                <w:left w:val="nil"/>
                <w:bottom w:val="nil"/>
                <w:right w:val="nil"/>
                <w:between w:val="nil"/>
              </w:pBdr>
              <w:spacing w:line="256" w:lineRule="auto"/>
              <w:ind w:left="106"/>
              <w:rPr>
                <w:color w:val="000000"/>
                <w:sz w:val="24"/>
                <w:szCs w:val="24"/>
              </w:rPr>
            </w:pPr>
          </w:p>
        </w:tc>
        <w:tc>
          <w:tcPr>
            <w:tcW w:w="2164" w:type="dxa"/>
            <w:tcBorders>
              <w:top w:val="nil"/>
              <w:bottom w:val="nil"/>
            </w:tcBorders>
          </w:tcPr>
          <w:p w:rsidR="008B35F0" w:rsidRDefault="008B35F0">
            <w:pPr>
              <w:pBdr>
                <w:top w:val="nil"/>
                <w:left w:val="nil"/>
                <w:bottom w:val="nil"/>
                <w:right w:val="nil"/>
                <w:between w:val="nil"/>
              </w:pBdr>
              <w:spacing w:line="256" w:lineRule="auto"/>
              <w:ind w:left="107"/>
              <w:rPr>
                <w:color w:val="000000"/>
                <w:sz w:val="24"/>
                <w:szCs w:val="24"/>
              </w:rPr>
            </w:pPr>
          </w:p>
        </w:tc>
      </w:tr>
      <w:tr w:rsidR="008B35F0">
        <w:trPr>
          <w:cantSplit/>
          <w:trHeight w:val="275"/>
          <w:tblHeader/>
        </w:trPr>
        <w:tc>
          <w:tcPr>
            <w:tcW w:w="2465"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3525" w:type="dxa"/>
            <w:tcBorders>
              <w:top w:val="nil"/>
              <w:bottom w:val="nil"/>
            </w:tcBorders>
          </w:tcPr>
          <w:p w:rsidR="008B35F0" w:rsidRDefault="008B35F0">
            <w:pPr>
              <w:pBdr>
                <w:top w:val="nil"/>
                <w:left w:val="nil"/>
                <w:bottom w:val="nil"/>
                <w:right w:val="nil"/>
                <w:between w:val="nil"/>
              </w:pBdr>
              <w:tabs>
                <w:tab w:val="left" w:pos="1878"/>
                <w:tab w:val="left" w:pos="3297"/>
              </w:tabs>
              <w:spacing w:line="256" w:lineRule="auto"/>
              <w:ind w:left="135"/>
              <w:rPr>
                <w:color w:val="000000"/>
                <w:sz w:val="24"/>
                <w:szCs w:val="24"/>
              </w:rPr>
            </w:pPr>
          </w:p>
        </w:tc>
        <w:tc>
          <w:tcPr>
            <w:tcW w:w="1708"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2164" w:type="dxa"/>
            <w:tcBorders>
              <w:top w:val="nil"/>
              <w:bottom w:val="nil"/>
            </w:tcBorders>
          </w:tcPr>
          <w:p w:rsidR="008B35F0" w:rsidRDefault="008B35F0">
            <w:pPr>
              <w:pBdr>
                <w:top w:val="nil"/>
                <w:left w:val="nil"/>
                <w:bottom w:val="nil"/>
                <w:right w:val="nil"/>
                <w:between w:val="nil"/>
              </w:pBdr>
              <w:spacing w:line="256" w:lineRule="auto"/>
              <w:ind w:left="107"/>
              <w:rPr>
                <w:color w:val="000000"/>
                <w:sz w:val="24"/>
                <w:szCs w:val="24"/>
              </w:rPr>
            </w:pPr>
          </w:p>
        </w:tc>
      </w:tr>
      <w:tr w:rsidR="008B35F0">
        <w:trPr>
          <w:cantSplit/>
          <w:trHeight w:val="276"/>
          <w:tblHeader/>
        </w:trPr>
        <w:tc>
          <w:tcPr>
            <w:tcW w:w="2465"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3525" w:type="dxa"/>
            <w:tcBorders>
              <w:top w:val="nil"/>
              <w:bottom w:val="nil"/>
            </w:tcBorders>
          </w:tcPr>
          <w:p w:rsidR="008B35F0" w:rsidRDefault="008B35F0">
            <w:pPr>
              <w:pBdr>
                <w:top w:val="nil"/>
                <w:left w:val="nil"/>
                <w:bottom w:val="nil"/>
                <w:right w:val="nil"/>
                <w:between w:val="nil"/>
              </w:pBdr>
              <w:spacing w:line="256" w:lineRule="auto"/>
              <w:ind w:left="135"/>
              <w:rPr>
                <w:color w:val="000000"/>
                <w:sz w:val="24"/>
                <w:szCs w:val="24"/>
              </w:rPr>
            </w:pPr>
          </w:p>
        </w:tc>
        <w:tc>
          <w:tcPr>
            <w:tcW w:w="1708"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2164" w:type="dxa"/>
            <w:tcBorders>
              <w:top w:val="nil"/>
              <w:bottom w:val="nil"/>
            </w:tcBorders>
          </w:tcPr>
          <w:p w:rsidR="008B35F0" w:rsidRDefault="008B35F0">
            <w:pPr>
              <w:pBdr>
                <w:top w:val="nil"/>
                <w:left w:val="nil"/>
                <w:bottom w:val="nil"/>
                <w:right w:val="nil"/>
                <w:between w:val="nil"/>
              </w:pBdr>
              <w:rPr>
                <w:color w:val="000000"/>
                <w:sz w:val="20"/>
                <w:szCs w:val="20"/>
              </w:rPr>
            </w:pPr>
          </w:p>
        </w:tc>
      </w:tr>
      <w:tr w:rsidR="008B35F0">
        <w:trPr>
          <w:cantSplit/>
          <w:trHeight w:val="275"/>
          <w:tblHeader/>
        </w:trPr>
        <w:tc>
          <w:tcPr>
            <w:tcW w:w="2465"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3525" w:type="dxa"/>
            <w:tcBorders>
              <w:top w:val="nil"/>
              <w:bottom w:val="nil"/>
            </w:tcBorders>
          </w:tcPr>
          <w:p w:rsidR="008B35F0" w:rsidRDefault="008B35F0">
            <w:pPr>
              <w:pBdr>
                <w:top w:val="nil"/>
                <w:left w:val="nil"/>
                <w:bottom w:val="nil"/>
                <w:right w:val="nil"/>
                <w:between w:val="nil"/>
              </w:pBdr>
              <w:spacing w:line="256" w:lineRule="auto"/>
              <w:ind w:left="135"/>
              <w:rPr>
                <w:color w:val="000000"/>
                <w:sz w:val="24"/>
                <w:szCs w:val="24"/>
              </w:rPr>
            </w:pPr>
          </w:p>
        </w:tc>
        <w:tc>
          <w:tcPr>
            <w:tcW w:w="1708" w:type="dxa"/>
            <w:tcBorders>
              <w:top w:val="nil"/>
              <w:bottom w:val="nil"/>
            </w:tcBorders>
          </w:tcPr>
          <w:p w:rsidR="008B35F0" w:rsidRDefault="008B35F0">
            <w:pPr>
              <w:pBdr>
                <w:top w:val="nil"/>
                <w:left w:val="nil"/>
                <w:bottom w:val="nil"/>
                <w:right w:val="nil"/>
                <w:between w:val="nil"/>
              </w:pBdr>
              <w:spacing w:line="256" w:lineRule="auto"/>
              <w:ind w:left="106"/>
              <w:rPr>
                <w:color w:val="000000"/>
                <w:sz w:val="24"/>
                <w:szCs w:val="24"/>
              </w:rPr>
            </w:pPr>
          </w:p>
        </w:tc>
        <w:tc>
          <w:tcPr>
            <w:tcW w:w="2164" w:type="dxa"/>
            <w:tcBorders>
              <w:top w:val="nil"/>
              <w:bottom w:val="nil"/>
            </w:tcBorders>
          </w:tcPr>
          <w:p w:rsidR="008B35F0" w:rsidRDefault="008B35F0">
            <w:pPr>
              <w:pBdr>
                <w:top w:val="nil"/>
                <w:left w:val="nil"/>
                <w:bottom w:val="nil"/>
                <w:right w:val="nil"/>
                <w:between w:val="nil"/>
              </w:pBdr>
              <w:spacing w:line="256" w:lineRule="auto"/>
              <w:ind w:left="107"/>
              <w:rPr>
                <w:color w:val="000000"/>
                <w:sz w:val="24"/>
                <w:szCs w:val="24"/>
              </w:rPr>
            </w:pPr>
          </w:p>
        </w:tc>
      </w:tr>
      <w:tr w:rsidR="008B35F0">
        <w:trPr>
          <w:cantSplit/>
          <w:trHeight w:val="276"/>
          <w:tblHeader/>
        </w:trPr>
        <w:tc>
          <w:tcPr>
            <w:tcW w:w="2465"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3525" w:type="dxa"/>
            <w:tcBorders>
              <w:top w:val="nil"/>
              <w:bottom w:val="nil"/>
            </w:tcBorders>
          </w:tcPr>
          <w:p w:rsidR="008B35F0" w:rsidRPr="009823E5" w:rsidRDefault="009A630A" w:rsidP="009823E5">
            <w:pPr>
              <w:pBdr>
                <w:top w:val="nil"/>
                <w:left w:val="nil"/>
                <w:bottom w:val="nil"/>
                <w:right w:val="nil"/>
                <w:between w:val="nil"/>
              </w:pBdr>
              <w:tabs>
                <w:tab w:val="left" w:pos="3198"/>
              </w:tabs>
              <w:spacing w:line="256" w:lineRule="auto"/>
              <w:rPr>
                <w:color w:val="000000"/>
                <w:sz w:val="24"/>
                <w:szCs w:val="24"/>
              </w:rPr>
            </w:pPr>
            <w:r>
              <w:rPr>
                <w:color w:val="000000"/>
                <w:sz w:val="24"/>
                <w:szCs w:val="24"/>
              </w:rPr>
              <w:t>5</w:t>
            </w:r>
            <w:r w:rsidR="009823E5">
              <w:rPr>
                <w:color w:val="000000"/>
                <w:sz w:val="24"/>
                <w:szCs w:val="24"/>
              </w:rPr>
              <w:t>.</w:t>
            </w:r>
            <w:r w:rsidR="009823E5" w:rsidRPr="009823E5">
              <w:rPr>
                <w:color w:val="000000"/>
                <w:sz w:val="24"/>
                <w:szCs w:val="24"/>
              </w:rPr>
              <w:t>Ремонт та осучаснення медичного кабінету гімназії</w:t>
            </w:r>
            <w:r w:rsidR="009823E5">
              <w:rPr>
                <w:color w:val="000000"/>
                <w:sz w:val="24"/>
                <w:szCs w:val="24"/>
              </w:rPr>
              <w:t>.</w:t>
            </w:r>
          </w:p>
        </w:tc>
        <w:tc>
          <w:tcPr>
            <w:tcW w:w="1708" w:type="dxa"/>
            <w:tcBorders>
              <w:top w:val="nil"/>
              <w:bottom w:val="nil"/>
            </w:tcBorders>
          </w:tcPr>
          <w:p w:rsidR="008B35F0" w:rsidRDefault="005E57F3">
            <w:pPr>
              <w:pBdr>
                <w:top w:val="nil"/>
                <w:left w:val="nil"/>
                <w:bottom w:val="nil"/>
                <w:right w:val="nil"/>
                <w:between w:val="nil"/>
              </w:pBdr>
              <w:spacing w:line="256" w:lineRule="auto"/>
              <w:ind w:left="106"/>
              <w:rPr>
                <w:color w:val="000000"/>
                <w:sz w:val="24"/>
                <w:szCs w:val="24"/>
              </w:rPr>
            </w:pPr>
            <w:r>
              <w:rPr>
                <w:color w:val="000000"/>
                <w:sz w:val="24"/>
                <w:szCs w:val="24"/>
              </w:rPr>
              <w:t>202</w:t>
            </w:r>
            <w:r w:rsidR="00450E39">
              <w:rPr>
                <w:sz w:val="24"/>
                <w:szCs w:val="24"/>
              </w:rPr>
              <w:t>5</w:t>
            </w:r>
            <w:r>
              <w:rPr>
                <w:color w:val="000000"/>
                <w:sz w:val="24"/>
                <w:szCs w:val="24"/>
              </w:rPr>
              <w:t>-202</w:t>
            </w:r>
            <w:r w:rsidR="00450E39">
              <w:rPr>
                <w:sz w:val="24"/>
                <w:szCs w:val="24"/>
              </w:rPr>
              <w:t>6</w:t>
            </w:r>
            <w:r>
              <w:rPr>
                <w:color w:val="000000"/>
                <w:sz w:val="24"/>
                <w:szCs w:val="24"/>
              </w:rPr>
              <w:t xml:space="preserve"> рр.</w:t>
            </w:r>
          </w:p>
        </w:tc>
        <w:tc>
          <w:tcPr>
            <w:tcW w:w="2164" w:type="dxa"/>
            <w:tcBorders>
              <w:top w:val="nil"/>
              <w:bottom w:val="nil"/>
            </w:tcBorders>
          </w:tcPr>
          <w:p w:rsidR="008B35F0" w:rsidRDefault="00450E39">
            <w:pPr>
              <w:pBdr>
                <w:top w:val="nil"/>
                <w:left w:val="nil"/>
                <w:bottom w:val="nil"/>
                <w:right w:val="nil"/>
                <w:between w:val="nil"/>
              </w:pBdr>
              <w:spacing w:line="256" w:lineRule="auto"/>
              <w:ind w:left="107"/>
              <w:rPr>
                <w:color w:val="000000"/>
                <w:sz w:val="24"/>
                <w:szCs w:val="24"/>
              </w:rPr>
            </w:pPr>
            <w:r>
              <w:rPr>
                <w:color w:val="000000"/>
                <w:sz w:val="24"/>
                <w:szCs w:val="24"/>
              </w:rPr>
              <w:t>Відділ</w:t>
            </w:r>
            <w:r w:rsidR="005E57F3">
              <w:rPr>
                <w:color w:val="000000"/>
                <w:sz w:val="24"/>
                <w:szCs w:val="24"/>
              </w:rPr>
              <w:t xml:space="preserve"> освіти</w:t>
            </w:r>
          </w:p>
        </w:tc>
      </w:tr>
      <w:tr w:rsidR="008B35F0">
        <w:trPr>
          <w:cantSplit/>
          <w:trHeight w:val="276"/>
          <w:tblHeader/>
        </w:trPr>
        <w:tc>
          <w:tcPr>
            <w:tcW w:w="2465"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3525" w:type="dxa"/>
            <w:tcBorders>
              <w:top w:val="nil"/>
              <w:bottom w:val="nil"/>
            </w:tcBorders>
          </w:tcPr>
          <w:p w:rsidR="008B35F0" w:rsidRDefault="008B35F0">
            <w:pPr>
              <w:pBdr>
                <w:top w:val="nil"/>
                <w:left w:val="nil"/>
                <w:bottom w:val="nil"/>
                <w:right w:val="nil"/>
                <w:between w:val="nil"/>
              </w:pBdr>
              <w:tabs>
                <w:tab w:val="left" w:pos="2682"/>
              </w:tabs>
              <w:spacing w:line="256" w:lineRule="auto"/>
              <w:ind w:left="135"/>
              <w:rPr>
                <w:color w:val="000000"/>
                <w:sz w:val="24"/>
                <w:szCs w:val="24"/>
              </w:rPr>
            </w:pPr>
          </w:p>
        </w:tc>
        <w:tc>
          <w:tcPr>
            <w:tcW w:w="1708"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2164" w:type="dxa"/>
            <w:tcBorders>
              <w:top w:val="nil"/>
              <w:bottom w:val="nil"/>
            </w:tcBorders>
          </w:tcPr>
          <w:p w:rsidR="008B35F0" w:rsidRDefault="005E57F3">
            <w:pPr>
              <w:pBdr>
                <w:top w:val="nil"/>
                <w:left w:val="nil"/>
                <w:bottom w:val="nil"/>
                <w:right w:val="nil"/>
                <w:between w:val="nil"/>
              </w:pBdr>
              <w:spacing w:line="256" w:lineRule="auto"/>
              <w:ind w:left="107"/>
              <w:rPr>
                <w:color w:val="000000"/>
                <w:sz w:val="24"/>
                <w:szCs w:val="24"/>
              </w:rPr>
            </w:pPr>
            <w:r>
              <w:rPr>
                <w:color w:val="000000"/>
                <w:sz w:val="24"/>
                <w:szCs w:val="24"/>
              </w:rPr>
              <w:t>Адміністрація</w:t>
            </w:r>
          </w:p>
        </w:tc>
      </w:tr>
      <w:tr w:rsidR="008B35F0">
        <w:trPr>
          <w:cantSplit/>
          <w:trHeight w:val="276"/>
          <w:tblHeader/>
        </w:trPr>
        <w:tc>
          <w:tcPr>
            <w:tcW w:w="2465"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3525" w:type="dxa"/>
            <w:tcBorders>
              <w:top w:val="nil"/>
              <w:bottom w:val="nil"/>
            </w:tcBorders>
          </w:tcPr>
          <w:p w:rsidR="008B35F0" w:rsidRDefault="009A630A">
            <w:pPr>
              <w:pBdr>
                <w:top w:val="nil"/>
                <w:left w:val="nil"/>
                <w:bottom w:val="nil"/>
                <w:right w:val="nil"/>
                <w:between w:val="nil"/>
              </w:pBdr>
              <w:spacing w:line="256" w:lineRule="auto"/>
              <w:ind w:left="135"/>
              <w:rPr>
                <w:color w:val="000000"/>
                <w:sz w:val="24"/>
                <w:szCs w:val="24"/>
              </w:rPr>
            </w:pPr>
            <w:r>
              <w:rPr>
                <w:color w:val="000000"/>
                <w:sz w:val="24"/>
                <w:szCs w:val="24"/>
              </w:rPr>
              <w:t>6</w:t>
            </w:r>
            <w:r w:rsidR="00967ED5">
              <w:rPr>
                <w:color w:val="000000"/>
                <w:sz w:val="24"/>
                <w:szCs w:val="24"/>
              </w:rPr>
              <w:t>. Заміна вікон на енергозберігаючі</w:t>
            </w:r>
          </w:p>
        </w:tc>
        <w:tc>
          <w:tcPr>
            <w:tcW w:w="1708" w:type="dxa"/>
            <w:tcBorders>
              <w:top w:val="nil"/>
              <w:bottom w:val="nil"/>
            </w:tcBorders>
          </w:tcPr>
          <w:p w:rsidR="008B35F0" w:rsidRPr="00967ED5" w:rsidRDefault="00967ED5">
            <w:pPr>
              <w:pBdr>
                <w:top w:val="nil"/>
                <w:left w:val="nil"/>
                <w:bottom w:val="nil"/>
                <w:right w:val="nil"/>
                <w:between w:val="nil"/>
              </w:pBdr>
              <w:rPr>
                <w:color w:val="000000"/>
                <w:sz w:val="24"/>
                <w:szCs w:val="24"/>
              </w:rPr>
            </w:pPr>
            <w:r w:rsidRPr="00967ED5">
              <w:rPr>
                <w:color w:val="000000"/>
                <w:sz w:val="24"/>
                <w:szCs w:val="24"/>
              </w:rPr>
              <w:t>2025-2026</w:t>
            </w:r>
          </w:p>
        </w:tc>
        <w:tc>
          <w:tcPr>
            <w:tcW w:w="2164" w:type="dxa"/>
            <w:tcBorders>
              <w:top w:val="nil"/>
              <w:bottom w:val="nil"/>
            </w:tcBorders>
          </w:tcPr>
          <w:p w:rsidR="008B35F0" w:rsidRDefault="00967ED5">
            <w:pPr>
              <w:pBdr>
                <w:top w:val="nil"/>
                <w:left w:val="nil"/>
                <w:bottom w:val="nil"/>
                <w:right w:val="nil"/>
                <w:between w:val="nil"/>
              </w:pBdr>
              <w:rPr>
                <w:color w:val="000000"/>
                <w:sz w:val="24"/>
                <w:szCs w:val="24"/>
              </w:rPr>
            </w:pPr>
            <w:r w:rsidRPr="00967ED5">
              <w:rPr>
                <w:color w:val="000000"/>
                <w:sz w:val="24"/>
                <w:szCs w:val="24"/>
              </w:rPr>
              <w:t>Відділ освіти</w:t>
            </w:r>
          </w:p>
          <w:p w:rsidR="00967ED5" w:rsidRPr="00967ED5" w:rsidRDefault="00967ED5">
            <w:pPr>
              <w:pBdr>
                <w:top w:val="nil"/>
                <w:left w:val="nil"/>
                <w:bottom w:val="nil"/>
                <w:right w:val="nil"/>
                <w:between w:val="nil"/>
              </w:pBdr>
              <w:rPr>
                <w:color w:val="000000"/>
                <w:sz w:val="24"/>
                <w:szCs w:val="24"/>
              </w:rPr>
            </w:pPr>
            <w:r>
              <w:rPr>
                <w:color w:val="000000"/>
                <w:sz w:val="24"/>
                <w:szCs w:val="24"/>
              </w:rPr>
              <w:t>Адміністрація</w:t>
            </w:r>
          </w:p>
        </w:tc>
      </w:tr>
      <w:tr w:rsidR="008B35F0">
        <w:trPr>
          <w:cantSplit/>
          <w:trHeight w:val="276"/>
          <w:tblHeader/>
        </w:trPr>
        <w:tc>
          <w:tcPr>
            <w:tcW w:w="2465"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3525" w:type="dxa"/>
            <w:tcBorders>
              <w:top w:val="nil"/>
              <w:bottom w:val="nil"/>
            </w:tcBorders>
          </w:tcPr>
          <w:p w:rsidR="008B35F0" w:rsidRDefault="008B35F0">
            <w:pPr>
              <w:pBdr>
                <w:top w:val="nil"/>
                <w:left w:val="nil"/>
                <w:bottom w:val="nil"/>
                <w:right w:val="nil"/>
                <w:between w:val="nil"/>
              </w:pBdr>
              <w:spacing w:line="256" w:lineRule="auto"/>
              <w:ind w:left="135"/>
              <w:rPr>
                <w:color w:val="000000"/>
                <w:sz w:val="24"/>
                <w:szCs w:val="24"/>
              </w:rPr>
            </w:pPr>
          </w:p>
        </w:tc>
        <w:tc>
          <w:tcPr>
            <w:tcW w:w="1708" w:type="dxa"/>
            <w:tcBorders>
              <w:top w:val="nil"/>
              <w:bottom w:val="nil"/>
            </w:tcBorders>
          </w:tcPr>
          <w:p w:rsidR="008B35F0" w:rsidRDefault="008B35F0">
            <w:pPr>
              <w:pBdr>
                <w:top w:val="nil"/>
                <w:left w:val="nil"/>
                <w:bottom w:val="nil"/>
                <w:right w:val="nil"/>
                <w:between w:val="nil"/>
              </w:pBdr>
              <w:rPr>
                <w:color w:val="000000"/>
                <w:sz w:val="20"/>
                <w:szCs w:val="20"/>
              </w:rPr>
            </w:pPr>
          </w:p>
        </w:tc>
        <w:tc>
          <w:tcPr>
            <w:tcW w:w="2164" w:type="dxa"/>
            <w:tcBorders>
              <w:top w:val="nil"/>
              <w:bottom w:val="nil"/>
            </w:tcBorders>
          </w:tcPr>
          <w:p w:rsidR="008B35F0" w:rsidRDefault="008B35F0" w:rsidP="00967ED5">
            <w:pPr>
              <w:pBdr>
                <w:top w:val="nil"/>
                <w:left w:val="nil"/>
                <w:bottom w:val="nil"/>
                <w:right w:val="nil"/>
                <w:between w:val="nil"/>
              </w:pBdr>
              <w:spacing w:line="256" w:lineRule="auto"/>
              <w:rPr>
                <w:color w:val="000000"/>
                <w:sz w:val="24"/>
                <w:szCs w:val="24"/>
              </w:rPr>
            </w:pPr>
          </w:p>
        </w:tc>
      </w:tr>
      <w:tr w:rsidR="000B040C">
        <w:trPr>
          <w:cantSplit/>
          <w:trHeight w:val="276"/>
          <w:tblHeader/>
        </w:trPr>
        <w:tc>
          <w:tcPr>
            <w:tcW w:w="2465" w:type="dxa"/>
            <w:tcBorders>
              <w:top w:val="nil"/>
              <w:bottom w:val="nil"/>
            </w:tcBorders>
          </w:tcPr>
          <w:p w:rsidR="000B040C" w:rsidRDefault="000B040C">
            <w:pPr>
              <w:pBdr>
                <w:top w:val="nil"/>
                <w:left w:val="nil"/>
                <w:bottom w:val="nil"/>
                <w:right w:val="nil"/>
                <w:between w:val="nil"/>
              </w:pBdr>
              <w:rPr>
                <w:color w:val="000000"/>
                <w:sz w:val="20"/>
                <w:szCs w:val="20"/>
              </w:rPr>
            </w:pPr>
          </w:p>
        </w:tc>
        <w:tc>
          <w:tcPr>
            <w:tcW w:w="3525" w:type="dxa"/>
            <w:tcBorders>
              <w:top w:val="nil"/>
              <w:bottom w:val="nil"/>
            </w:tcBorders>
          </w:tcPr>
          <w:p w:rsidR="000B040C" w:rsidRDefault="000B040C" w:rsidP="000C314A">
            <w:pPr>
              <w:pBdr>
                <w:top w:val="nil"/>
                <w:left w:val="nil"/>
                <w:bottom w:val="nil"/>
                <w:right w:val="nil"/>
                <w:between w:val="nil"/>
              </w:pBdr>
              <w:tabs>
                <w:tab w:val="left" w:pos="1642"/>
                <w:tab w:val="left" w:pos="2717"/>
              </w:tabs>
              <w:spacing w:line="246" w:lineRule="auto"/>
              <w:ind w:left="135"/>
              <w:rPr>
                <w:color w:val="000000"/>
                <w:sz w:val="24"/>
                <w:szCs w:val="24"/>
              </w:rPr>
            </w:pPr>
            <w:r>
              <w:rPr>
                <w:color w:val="000000"/>
                <w:sz w:val="24"/>
                <w:szCs w:val="24"/>
              </w:rPr>
              <w:t>7. Щорічні</w:t>
            </w:r>
            <w:r>
              <w:rPr>
                <w:color w:val="000000"/>
                <w:sz w:val="24"/>
                <w:szCs w:val="24"/>
              </w:rPr>
              <w:tab/>
              <w:t>медичні</w:t>
            </w:r>
            <w:r>
              <w:rPr>
                <w:color w:val="000000"/>
                <w:sz w:val="24"/>
                <w:szCs w:val="24"/>
              </w:rPr>
              <w:tab/>
              <w:t>огляди</w:t>
            </w:r>
          </w:p>
        </w:tc>
        <w:tc>
          <w:tcPr>
            <w:tcW w:w="1708" w:type="dxa"/>
            <w:tcBorders>
              <w:top w:val="nil"/>
              <w:bottom w:val="nil"/>
            </w:tcBorders>
          </w:tcPr>
          <w:p w:rsidR="000B040C" w:rsidRDefault="000B040C">
            <w:pPr>
              <w:pBdr>
                <w:top w:val="nil"/>
                <w:left w:val="nil"/>
                <w:bottom w:val="nil"/>
                <w:right w:val="nil"/>
                <w:between w:val="nil"/>
              </w:pBdr>
              <w:spacing w:line="256" w:lineRule="auto"/>
              <w:ind w:left="106"/>
              <w:rPr>
                <w:color w:val="000000"/>
                <w:sz w:val="24"/>
                <w:szCs w:val="24"/>
              </w:rPr>
            </w:pPr>
          </w:p>
        </w:tc>
        <w:tc>
          <w:tcPr>
            <w:tcW w:w="2164" w:type="dxa"/>
            <w:tcBorders>
              <w:top w:val="nil"/>
              <w:bottom w:val="nil"/>
            </w:tcBorders>
          </w:tcPr>
          <w:p w:rsidR="000B040C" w:rsidRDefault="000B040C">
            <w:pPr>
              <w:pBdr>
                <w:top w:val="nil"/>
                <w:left w:val="nil"/>
                <w:bottom w:val="nil"/>
                <w:right w:val="nil"/>
                <w:between w:val="nil"/>
              </w:pBdr>
              <w:spacing w:line="256" w:lineRule="auto"/>
              <w:ind w:left="107"/>
              <w:rPr>
                <w:color w:val="000000"/>
                <w:sz w:val="24"/>
                <w:szCs w:val="24"/>
              </w:rPr>
            </w:pPr>
          </w:p>
        </w:tc>
      </w:tr>
      <w:tr w:rsidR="000B040C">
        <w:trPr>
          <w:cantSplit/>
          <w:trHeight w:val="275"/>
          <w:tblHeader/>
        </w:trPr>
        <w:tc>
          <w:tcPr>
            <w:tcW w:w="2465" w:type="dxa"/>
            <w:tcBorders>
              <w:top w:val="nil"/>
              <w:bottom w:val="nil"/>
            </w:tcBorders>
          </w:tcPr>
          <w:p w:rsidR="000B040C" w:rsidRDefault="000B040C">
            <w:pPr>
              <w:pBdr>
                <w:top w:val="nil"/>
                <w:left w:val="nil"/>
                <w:bottom w:val="nil"/>
                <w:right w:val="nil"/>
                <w:between w:val="nil"/>
              </w:pBdr>
              <w:rPr>
                <w:color w:val="000000"/>
                <w:sz w:val="20"/>
                <w:szCs w:val="20"/>
              </w:rPr>
            </w:pPr>
          </w:p>
        </w:tc>
        <w:tc>
          <w:tcPr>
            <w:tcW w:w="3525" w:type="dxa"/>
            <w:tcBorders>
              <w:top w:val="nil"/>
              <w:bottom w:val="nil"/>
            </w:tcBorders>
          </w:tcPr>
          <w:p w:rsidR="000B040C" w:rsidRDefault="000B040C" w:rsidP="000C314A">
            <w:pPr>
              <w:pBdr>
                <w:top w:val="nil"/>
                <w:left w:val="nil"/>
                <w:bottom w:val="nil"/>
                <w:right w:val="nil"/>
                <w:between w:val="nil"/>
              </w:pBdr>
              <w:spacing w:line="246" w:lineRule="auto"/>
              <w:ind w:left="135"/>
              <w:rPr>
                <w:color w:val="000000"/>
                <w:sz w:val="24"/>
                <w:szCs w:val="24"/>
              </w:rPr>
            </w:pPr>
            <w:r>
              <w:rPr>
                <w:color w:val="000000"/>
                <w:sz w:val="24"/>
                <w:szCs w:val="24"/>
              </w:rPr>
              <w:t>учнів та працівників</w:t>
            </w:r>
          </w:p>
        </w:tc>
        <w:tc>
          <w:tcPr>
            <w:tcW w:w="1708" w:type="dxa"/>
            <w:tcBorders>
              <w:top w:val="nil"/>
              <w:bottom w:val="nil"/>
            </w:tcBorders>
          </w:tcPr>
          <w:p w:rsidR="000B040C" w:rsidRDefault="000B040C">
            <w:pPr>
              <w:pBdr>
                <w:top w:val="nil"/>
                <w:left w:val="nil"/>
                <w:bottom w:val="nil"/>
                <w:right w:val="nil"/>
                <w:between w:val="nil"/>
              </w:pBdr>
              <w:rPr>
                <w:color w:val="000000"/>
                <w:sz w:val="20"/>
                <w:szCs w:val="20"/>
              </w:rPr>
            </w:pPr>
          </w:p>
        </w:tc>
        <w:tc>
          <w:tcPr>
            <w:tcW w:w="2164" w:type="dxa"/>
            <w:tcBorders>
              <w:top w:val="nil"/>
              <w:bottom w:val="nil"/>
            </w:tcBorders>
          </w:tcPr>
          <w:p w:rsidR="000B040C" w:rsidRDefault="000B040C">
            <w:pPr>
              <w:pBdr>
                <w:top w:val="nil"/>
                <w:left w:val="nil"/>
                <w:bottom w:val="nil"/>
                <w:right w:val="nil"/>
                <w:between w:val="nil"/>
              </w:pBdr>
              <w:spacing w:line="256" w:lineRule="auto"/>
              <w:ind w:left="107"/>
              <w:rPr>
                <w:color w:val="000000"/>
                <w:sz w:val="24"/>
                <w:szCs w:val="24"/>
              </w:rPr>
            </w:pPr>
          </w:p>
        </w:tc>
      </w:tr>
      <w:tr w:rsidR="000B040C">
        <w:trPr>
          <w:cantSplit/>
          <w:trHeight w:val="276"/>
          <w:tblHeader/>
        </w:trPr>
        <w:tc>
          <w:tcPr>
            <w:tcW w:w="2465" w:type="dxa"/>
            <w:tcBorders>
              <w:top w:val="nil"/>
              <w:bottom w:val="nil"/>
            </w:tcBorders>
          </w:tcPr>
          <w:p w:rsidR="000B040C" w:rsidRDefault="000B040C">
            <w:pPr>
              <w:pBdr>
                <w:top w:val="nil"/>
                <w:left w:val="nil"/>
                <w:bottom w:val="nil"/>
                <w:right w:val="nil"/>
                <w:between w:val="nil"/>
              </w:pBdr>
              <w:rPr>
                <w:color w:val="000000"/>
                <w:sz w:val="20"/>
                <w:szCs w:val="20"/>
              </w:rPr>
            </w:pPr>
          </w:p>
        </w:tc>
        <w:tc>
          <w:tcPr>
            <w:tcW w:w="3525" w:type="dxa"/>
            <w:tcBorders>
              <w:top w:val="nil"/>
              <w:bottom w:val="nil"/>
            </w:tcBorders>
          </w:tcPr>
          <w:p w:rsidR="000B040C" w:rsidRDefault="000B040C">
            <w:pPr>
              <w:pBdr>
                <w:top w:val="nil"/>
                <w:left w:val="nil"/>
                <w:bottom w:val="nil"/>
                <w:right w:val="nil"/>
                <w:between w:val="nil"/>
              </w:pBdr>
              <w:spacing w:line="256" w:lineRule="auto"/>
              <w:ind w:left="135"/>
              <w:rPr>
                <w:color w:val="000000"/>
                <w:sz w:val="24"/>
                <w:szCs w:val="24"/>
              </w:rPr>
            </w:pPr>
          </w:p>
        </w:tc>
        <w:tc>
          <w:tcPr>
            <w:tcW w:w="1708" w:type="dxa"/>
            <w:tcBorders>
              <w:top w:val="nil"/>
              <w:bottom w:val="nil"/>
            </w:tcBorders>
          </w:tcPr>
          <w:p w:rsidR="000B040C" w:rsidRDefault="000B040C">
            <w:pPr>
              <w:pBdr>
                <w:top w:val="nil"/>
                <w:left w:val="nil"/>
                <w:bottom w:val="nil"/>
                <w:right w:val="nil"/>
                <w:between w:val="nil"/>
              </w:pBdr>
              <w:rPr>
                <w:color w:val="000000"/>
                <w:sz w:val="20"/>
                <w:szCs w:val="20"/>
              </w:rPr>
            </w:pPr>
          </w:p>
        </w:tc>
        <w:tc>
          <w:tcPr>
            <w:tcW w:w="2164" w:type="dxa"/>
            <w:tcBorders>
              <w:top w:val="nil"/>
              <w:bottom w:val="nil"/>
            </w:tcBorders>
          </w:tcPr>
          <w:p w:rsidR="000B040C" w:rsidRDefault="000B040C">
            <w:pPr>
              <w:pBdr>
                <w:top w:val="nil"/>
                <w:left w:val="nil"/>
                <w:bottom w:val="nil"/>
                <w:right w:val="nil"/>
                <w:between w:val="nil"/>
              </w:pBdr>
              <w:rPr>
                <w:color w:val="000000"/>
                <w:sz w:val="20"/>
                <w:szCs w:val="20"/>
              </w:rPr>
            </w:pPr>
          </w:p>
        </w:tc>
      </w:tr>
      <w:tr w:rsidR="00FB0CF6" w:rsidTr="00241C70">
        <w:trPr>
          <w:cantSplit/>
          <w:trHeight w:val="275"/>
          <w:tblHeader/>
        </w:trPr>
        <w:tc>
          <w:tcPr>
            <w:tcW w:w="2465" w:type="dxa"/>
            <w:tcBorders>
              <w:top w:val="nil"/>
              <w:bottom w:val="nil"/>
            </w:tcBorders>
          </w:tcPr>
          <w:p w:rsidR="00FB0CF6" w:rsidRDefault="00FB0CF6">
            <w:pPr>
              <w:pBdr>
                <w:top w:val="nil"/>
                <w:left w:val="nil"/>
                <w:bottom w:val="nil"/>
                <w:right w:val="nil"/>
                <w:between w:val="nil"/>
              </w:pBdr>
              <w:rPr>
                <w:color w:val="000000"/>
                <w:sz w:val="20"/>
                <w:szCs w:val="20"/>
              </w:rPr>
            </w:pPr>
          </w:p>
        </w:tc>
        <w:tc>
          <w:tcPr>
            <w:tcW w:w="3525" w:type="dxa"/>
            <w:vMerge w:val="restart"/>
            <w:tcBorders>
              <w:top w:val="nil"/>
            </w:tcBorders>
          </w:tcPr>
          <w:p w:rsidR="00FB0CF6" w:rsidRDefault="00FB0CF6" w:rsidP="000C314A">
            <w:pPr>
              <w:pBdr>
                <w:top w:val="nil"/>
                <w:left w:val="nil"/>
                <w:bottom w:val="nil"/>
                <w:right w:val="nil"/>
                <w:between w:val="nil"/>
              </w:pBdr>
              <w:spacing w:line="246" w:lineRule="auto"/>
              <w:ind w:left="135"/>
              <w:rPr>
                <w:color w:val="000000"/>
                <w:sz w:val="24"/>
                <w:szCs w:val="24"/>
              </w:rPr>
            </w:pPr>
            <w:r>
              <w:rPr>
                <w:color w:val="000000"/>
                <w:sz w:val="24"/>
                <w:szCs w:val="24"/>
              </w:rPr>
              <w:t>8. Моніторинг стану здоров’я</w:t>
            </w:r>
          </w:p>
          <w:p w:rsidR="00FB0CF6" w:rsidRDefault="00FB0CF6" w:rsidP="000C314A">
            <w:pPr>
              <w:pBdr>
                <w:top w:val="nil"/>
                <w:left w:val="nil"/>
                <w:bottom w:val="nil"/>
                <w:right w:val="nil"/>
                <w:between w:val="nil"/>
              </w:pBdr>
              <w:spacing w:line="246" w:lineRule="auto"/>
              <w:ind w:left="135"/>
              <w:rPr>
                <w:color w:val="000000"/>
                <w:sz w:val="24"/>
                <w:szCs w:val="24"/>
              </w:rPr>
            </w:pPr>
            <w:r>
              <w:rPr>
                <w:color w:val="000000"/>
                <w:sz w:val="24"/>
                <w:szCs w:val="24"/>
              </w:rPr>
              <w:t>учнів.</w:t>
            </w:r>
          </w:p>
        </w:tc>
        <w:tc>
          <w:tcPr>
            <w:tcW w:w="1708" w:type="dxa"/>
            <w:tcBorders>
              <w:top w:val="nil"/>
              <w:bottom w:val="nil"/>
            </w:tcBorders>
          </w:tcPr>
          <w:p w:rsidR="00FB0CF6" w:rsidRDefault="00FB0CF6">
            <w:pPr>
              <w:pBdr>
                <w:top w:val="nil"/>
                <w:left w:val="nil"/>
                <w:bottom w:val="nil"/>
                <w:right w:val="nil"/>
                <w:between w:val="nil"/>
              </w:pBdr>
              <w:spacing w:line="256" w:lineRule="auto"/>
              <w:ind w:left="106"/>
              <w:rPr>
                <w:color w:val="000000"/>
                <w:sz w:val="24"/>
                <w:szCs w:val="24"/>
              </w:rPr>
            </w:pPr>
          </w:p>
        </w:tc>
        <w:tc>
          <w:tcPr>
            <w:tcW w:w="2164" w:type="dxa"/>
            <w:tcBorders>
              <w:top w:val="nil"/>
              <w:bottom w:val="nil"/>
            </w:tcBorders>
          </w:tcPr>
          <w:p w:rsidR="00FB0CF6" w:rsidRDefault="00FB0CF6">
            <w:pPr>
              <w:pBdr>
                <w:top w:val="nil"/>
                <w:left w:val="nil"/>
                <w:bottom w:val="nil"/>
                <w:right w:val="nil"/>
                <w:between w:val="nil"/>
              </w:pBdr>
              <w:spacing w:line="256" w:lineRule="auto"/>
              <w:ind w:left="107"/>
              <w:rPr>
                <w:color w:val="000000"/>
                <w:sz w:val="24"/>
                <w:szCs w:val="24"/>
              </w:rPr>
            </w:pPr>
          </w:p>
        </w:tc>
      </w:tr>
      <w:tr w:rsidR="00FB0CF6" w:rsidTr="00241C70">
        <w:trPr>
          <w:cantSplit/>
          <w:trHeight w:val="276"/>
          <w:tblHeader/>
        </w:trPr>
        <w:tc>
          <w:tcPr>
            <w:tcW w:w="2465" w:type="dxa"/>
            <w:tcBorders>
              <w:top w:val="nil"/>
              <w:bottom w:val="nil"/>
            </w:tcBorders>
          </w:tcPr>
          <w:p w:rsidR="00FB0CF6" w:rsidRDefault="00FB0CF6">
            <w:pPr>
              <w:pBdr>
                <w:top w:val="nil"/>
                <w:left w:val="nil"/>
                <w:bottom w:val="nil"/>
                <w:right w:val="nil"/>
                <w:between w:val="nil"/>
              </w:pBdr>
              <w:rPr>
                <w:color w:val="000000"/>
                <w:sz w:val="20"/>
                <w:szCs w:val="20"/>
              </w:rPr>
            </w:pPr>
          </w:p>
        </w:tc>
        <w:tc>
          <w:tcPr>
            <w:tcW w:w="3525" w:type="dxa"/>
            <w:vMerge/>
          </w:tcPr>
          <w:p w:rsidR="00FB0CF6" w:rsidRDefault="00FB0CF6" w:rsidP="00241C70">
            <w:pPr>
              <w:pBdr>
                <w:top w:val="nil"/>
                <w:left w:val="nil"/>
                <w:bottom w:val="nil"/>
                <w:right w:val="nil"/>
                <w:between w:val="nil"/>
              </w:pBdr>
              <w:spacing w:line="246" w:lineRule="auto"/>
              <w:ind w:left="135"/>
              <w:rPr>
                <w:color w:val="000000"/>
                <w:sz w:val="24"/>
                <w:szCs w:val="24"/>
              </w:rPr>
            </w:pPr>
          </w:p>
        </w:tc>
        <w:tc>
          <w:tcPr>
            <w:tcW w:w="1708" w:type="dxa"/>
            <w:tcBorders>
              <w:top w:val="nil"/>
              <w:bottom w:val="nil"/>
            </w:tcBorders>
          </w:tcPr>
          <w:p w:rsidR="00FB0CF6" w:rsidRDefault="00FB0CF6">
            <w:pPr>
              <w:pBdr>
                <w:top w:val="nil"/>
                <w:left w:val="nil"/>
                <w:bottom w:val="nil"/>
                <w:right w:val="nil"/>
                <w:between w:val="nil"/>
              </w:pBdr>
              <w:rPr>
                <w:color w:val="000000"/>
                <w:sz w:val="20"/>
                <w:szCs w:val="20"/>
              </w:rPr>
            </w:pPr>
          </w:p>
        </w:tc>
        <w:tc>
          <w:tcPr>
            <w:tcW w:w="2164" w:type="dxa"/>
            <w:tcBorders>
              <w:top w:val="nil"/>
              <w:bottom w:val="nil"/>
            </w:tcBorders>
          </w:tcPr>
          <w:p w:rsidR="00FB0CF6" w:rsidRDefault="00FB0CF6">
            <w:pPr>
              <w:pBdr>
                <w:top w:val="nil"/>
                <w:left w:val="nil"/>
                <w:bottom w:val="nil"/>
                <w:right w:val="nil"/>
                <w:between w:val="nil"/>
              </w:pBdr>
              <w:spacing w:line="256" w:lineRule="auto"/>
              <w:ind w:left="107"/>
              <w:rPr>
                <w:color w:val="000000"/>
                <w:sz w:val="24"/>
                <w:szCs w:val="24"/>
              </w:rPr>
            </w:pPr>
          </w:p>
        </w:tc>
      </w:tr>
      <w:tr w:rsidR="00FB0CF6" w:rsidTr="00241C70">
        <w:trPr>
          <w:cantSplit/>
          <w:trHeight w:val="277"/>
          <w:tblHeader/>
        </w:trPr>
        <w:tc>
          <w:tcPr>
            <w:tcW w:w="2465" w:type="dxa"/>
            <w:tcBorders>
              <w:top w:val="nil"/>
              <w:bottom w:val="nil"/>
            </w:tcBorders>
          </w:tcPr>
          <w:p w:rsidR="00FB0CF6" w:rsidRDefault="00FB0CF6">
            <w:pPr>
              <w:pBdr>
                <w:top w:val="nil"/>
                <w:left w:val="nil"/>
                <w:bottom w:val="nil"/>
                <w:right w:val="nil"/>
                <w:between w:val="nil"/>
              </w:pBdr>
              <w:rPr>
                <w:color w:val="000000"/>
                <w:sz w:val="20"/>
                <w:szCs w:val="20"/>
              </w:rPr>
            </w:pPr>
          </w:p>
        </w:tc>
        <w:tc>
          <w:tcPr>
            <w:tcW w:w="3525" w:type="dxa"/>
            <w:vMerge/>
          </w:tcPr>
          <w:p w:rsidR="00FB0CF6" w:rsidRDefault="00FB0CF6" w:rsidP="00241C70">
            <w:pPr>
              <w:pBdr>
                <w:top w:val="nil"/>
                <w:left w:val="nil"/>
                <w:bottom w:val="nil"/>
                <w:right w:val="nil"/>
                <w:between w:val="nil"/>
              </w:pBdr>
              <w:spacing w:line="246" w:lineRule="auto"/>
              <w:ind w:left="135"/>
              <w:rPr>
                <w:color w:val="000000"/>
                <w:sz w:val="24"/>
                <w:szCs w:val="24"/>
              </w:rPr>
            </w:pPr>
          </w:p>
        </w:tc>
        <w:tc>
          <w:tcPr>
            <w:tcW w:w="1708" w:type="dxa"/>
            <w:tcBorders>
              <w:top w:val="nil"/>
              <w:bottom w:val="nil"/>
            </w:tcBorders>
          </w:tcPr>
          <w:p w:rsidR="00FB0CF6" w:rsidRDefault="00FB0CF6">
            <w:pPr>
              <w:pBdr>
                <w:top w:val="nil"/>
                <w:left w:val="nil"/>
                <w:bottom w:val="nil"/>
                <w:right w:val="nil"/>
                <w:between w:val="nil"/>
              </w:pBdr>
              <w:rPr>
                <w:color w:val="000000"/>
                <w:sz w:val="20"/>
                <w:szCs w:val="20"/>
              </w:rPr>
            </w:pPr>
          </w:p>
        </w:tc>
        <w:tc>
          <w:tcPr>
            <w:tcW w:w="2164" w:type="dxa"/>
            <w:tcBorders>
              <w:top w:val="nil"/>
              <w:bottom w:val="nil"/>
            </w:tcBorders>
          </w:tcPr>
          <w:p w:rsidR="00FB0CF6" w:rsidRDefault="00FB0CF6">
            <w:pPr>
              <w:pBdr>
                <w:top w:val="nil"/>
                <w:left w:val="nil"/>
                <w:bottom w:val="nil"/>
                <w:right w:val="nil"/>
                <w:between w:val="nil"/>
              </w:pBdr>
              <w:spacing w:line="258" w:lineRule="auto"/>
              <w:ind w:left="107"/>
              <w:rPr>
                <w:color w:val="000000"/>
                <w:sz w:val="24"/>
                <w:szCs w:val="24"/>
              </w:rPr>
            </w:pPr>
          </w:p>
        </w:tc>
      </w:tr>
      <w:tr w:rsidR="00FB0CF6" w:rsidTr="000B040C">
        <w:trPr>
          <w:cantSplit/>
          <w:trHeight w:val="70"/>
          <w:tblHeader/>
        </w:trPr>
        <w:tc>
          <w:tcPr>
            <w:tcW w:w="2465" w:type="dxa"/>
            <w:tcBorders>
              <w:top w:val="nil"/>
              <w:bottom w:val="single" w:sz="4" w:space="0" w:color="auto"/>
            </w:tcBorders>
          </w:tcPr>
          <w:p w:rsidR="00FB0CF6" w:rsidRDefault="00FB0CF6">
            <w:pPr>
              <w:pBdr>
                <w:top w:val="nil"/>
                <w:left w:val="nil"/>
                <w:bottom w:val="nil"/>
                <w:right w:val="nil"/>
                <w:between w:val="nil"/>
              </w:pBdr>
              <w:rPr>
                <w:color w:val="000000"/>
                <w:sz w:val="20"/>
                <w:szCs w:val="20"/>
              </w:rPr>
            </w:pPr>
          </w:p>
        </w:tc>
        <w:tc>
          <w:tcPr>
            <w:tcW w:w="3525" w:type="dxa"/>
            <w:vMerge/>
            <w:tcBorders>
              <w:bottom w:val="nil"/>
            </w:tcBorders>
          </w:tcPr>
          <w:p w:rsidR="00FB0CF6" w:rsidRDefault="00FB0CF6" w:rsidP="00241C70">
            <w:pPr>
              <w:pBdr>
                <w:top w:val="nil"/>
                <w:left w:val="nil"/>
                <w:bottom w:val="nil"/>
                <w:right w:val="nil"/>
                <w:between w:val="nil"/>
              </w:pBdr>
              <w:spacing w:line="246" w:lineRule="auto"/>
              <w:ind w:left="135"/>
              <w:rPr>
                <w:color w:val="000000"/>
                <w:sz w:val="24"/>
                <w:szCs w:val="24"/>
              </w:rPr>
            </w:pPr>
          </w:p>
        </w:tc>
        <w:tc>
          <w:tcPr>
            <w:tcW w:w="1708" w:type="dxa"/>
            <w:tcBorders>
              <w:top w:val="nil"/>
              <w:bottom w:val="nil"/>
            </w:tcBorders>
          </w:tcPr>
          <w:p w:rsidR="00FB0CF6" w:rsidRDefault="00FB0CF6">
            <w:pPr>
              <w:pBdr>
                <w:top w:val="nil"/>
                <w:left w:val="nil"/>
                <w:bottom w:val="nil"/>
                <w:right w:val="nil"/>
                <w:between w:val="nil"/>
              </w:pBdr>
              <w:rPr>
                <w:color w:val="000000"/>
                <w:sz w:val="20"/>
                <w:szCs w:val="20"/>
              </w:rPr>
            </w:pPr>
          </w:p>
        </w:tc>
        <w:tc>
          <w:tcPr>
            <w:tcW w:w="2164" w:type="dxa"/>
            <w:tcBorders>
              <w:top w:val="nil"/>
              <w:bottom w:val="single" w:sz="4" w:space="0" w:color="auto"/>
            </w:tcBorders>
          </w:tcPr>
          <w:p w:rsidR="00FB0CF6" w:rsidRDefault="00FB0CF6">
            <w:pPr>
              <w:pBdr>
                <w:top w:val="nil"/>
                <w:left w:val="nil"/>
                <w:bottom w:val="nil"/>
                <w:right w:val="nil"/>
                <w:between w:val="nil"/>
              </w:pBdr>
              <w:spacing w:line="258" w:lineRule="auto"/>
              <w:ind w:left="107"/>
              <w:rPr>
                <w:color w:val="000000"/>
                <w:sz w:val="24"/>
                <w:szCs w:val="24"/>
              </w:rPr>
            </w:pPr>
          </w:p>
        </w:tc>
      </w:tr>
    </w:tbl>
    <w:tbl>
      <w:tblPr>
        <w:tblStyle w:val="af9"/>
        <w:tblW w:w="986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65"/>
        <w:gridCol w:w="3525"/>
        <w:gridCol w:w="1708"/>
        <w:gridCol w:w="2164"/>
      </w:tblGrid>
      <w:tr w:rsidR="008B35F0" w:rsidTr="00571901">
        <w:trPr>
          <w:cantSplit/>
          <w:trHeight w:val="266"/>
          <w:tblHeader/>
        </w:trPr>
        <w:tc>
          <w:tcPr>
            <w:tcW w:w="2465" w:type="dxa"/>
            <w:vMerge w:val="restart"/>
            <w:tcBorders>
              <w:top w:val="nil"/>
            </w:tcBorders>
          </w:tcPr>
          <w:p w:rsidR="008B35F0" w:rsidRDefault="008B35F0">
            <w:pPr>
              <w:pBdr>
                <w:top w:val="nil"/>
                <w:left w:val="nil"/>
                <w:bottom w:val="nil"/>
                <w:right w:val="nil"/>
                <w:between w:val="nil"/>
              </w:pBdr>
              <w:spacing w:line="276" w:lineRule="auto"/>
              <w:rPr>
                <w:color w:val="000000"/>
                <w:sz w:val="24"/>
                <w:szCs w:val="24"/>
              </w:rPr>
            </w:pPr>
          </w:p>
        </w:tc>
        <w:tc>
          <w:tcPr>
            <w:tcW w:w="3525" w:type="dxa"/>
            <w:tcBorders>
              <w:top w:val="nil"/>
              <w:bottom w:val="nil"/>
            </w:tcBorders>
          </w:tcPr>
          <w:p w:rsidR="008B35F0" w:rsidRDefault="008B35F0">
            <w:pPr>
              <w:pBdr>
                <w:top w:val="nil"/>
                <w:left w:val="nil"/>
                <w:bottom w:val="nil"/>
                <w:right w:val="nil"/>
                <w:between w:val="nil"/>
              </w:pBdr>
              <w:tabs>
                <w:tab w:val="left" w:pos="1642"/>
                <w:tab w:val="left" w:pos="2717"/>
              </w:tabs>
              <w:spacing w:line="246" w:lineRule="auto"/>
              <w:ind w:left="135"/>
              <w:rPr>
                <w:color w:val="000000"/>
                <w:sz w:val="24"/>
                <w:szCs w:val="24"/>
              </w:rPr>
            </w:pPr>
          </w:p>
        </w:tc>
        <w:tc>
          <w:tcPr>
            <w:tcW w:w="1708" w:type="dxa"/>
            <w:tcBorders>
              <w:top w:val="nil"/>
              <w:bottom w:val="nil"/>
            </w:tcBorders>
          </w:tcPr>
          <w:p w:rsidR="008B35F0" w:rsidRDefault="005E57F3">
            <w:pPr>
              <w:pBdr>
                <w:top w:val="nil"/>
                <w:left w:val="nil"/>
                <w:bottom w:val="nil"/>
                <w:right w:val="nil"/>
                <w:between w:val="nil"/>
              </w:pBdr>
              <w:spacing w:line="246" w:lineRule="auto"/>
              <w:ind w:left="106"/>
              <w:rPr>
                <w:color w:val="000000"/>
                <w:sz w:val="24"/>
                <w:szCs w:val="24"/>
              </w:rPr>
            </w:pPr>
            <w:r>
              <w:rPr>
                <w:color w:val="000000"/>
                <w:sz w:val="24"/>
                <w:szCs w:val="24"/>
              </w:rPr>
              <w:t>Щорічно</w:t>
            </w:r>
          </w:p>
        </w:tc>
        <w:tc>
          <w:tcPr>
            <w:tcW w:w="2164" w:type="dxa"/>
            <w:tcBorders>
              <w:top w:val="nil"/>
              <w:bottom w:val="nil"/>
            </w:tcBorders>
          </w:tcPr>
          <w:p w:rsidR="008B35F0" w:rsidRDefault="005E57F3">
            <w:pPr>
              <w:pBdr>
                <w:top w:val="nil"/>
                <w:left w:val="nil"/>
                <w:bottom w:val="nil"/>
                <w:right w:val="nil"/>
                <w:between w:val="nil"/>
              </w:pBdr>
              <w:spacing w:line="246" w:lineRule="auto"/>
              <w:ind w:left="107"/>
              <w:rPr>
                <w:color w:val="000000"/>
                <w:sz w:val="24"/>
                <w:szCs w:val="24"/>
              </w:rPr>
            </w:pPr>
            <w:r>
              <w:rPr>
                <w:color w:val="000000"/>
                <w:sz w:val="24"/>
                <w:szCs w:val="24"/>
              </w:rPr>
              <w:t>Педагоги</w:t>
            </w:r>
          </w:p>
        </w:tc>
      </w:tr>
      <w:tr w:rsidR="00FB0CF6">
        <w:trPr>
          <w:cantSplit/>
          <w:trHeight w:val="266"/>
          <w:tblHeader/>
        </w:trPr>
        <w:tc>
          <w:tcPr>
            <w:tcW w:w="2465" w:type="dxa"/>
            <w:vMerge/>
          </w:tcPr>
          <w:p w:rsidR="00FB0CF6" w:rsidRDefault="00FB0CF6">
            <w:pPr>
              <w:pBdr>
                <w:top w:val="nil"/>
                <w:left w:val="nil"/>
                <w:bottom w:val="nil"/>
                <w:right w:val="nil"/>
                <w:between w:val="nil"/>
              </w:pBdr>
              <w:spacing w:line="276" w:lineRule="auto"/>
              <w:rPr>
                <w:color w:val="000000"/>
                <w:sz w:val="24"/>
                <w:szCs w:val="24"/>
              </w:rPr>
            </w:pPr>
          </w:p>
        </w:tc>
        <w:tc>
          <w:tcPr>
            <w:tcW w:w="3525" w:type="dxa"/>
            <w:tcBorders>
              <w:top w:val="nil"/>
              <w:bottom w:val="nil"/>
            </w:tcBorders>
          </w:tcPr>
          <w:p w:rsidR="00FB0CF6" w:rsidRDefault="00FB0CF6" w:rsidP="000C314A">
            <w:pPr>
              <w:pBdr>
                <w:top w:val="nil"/>
                <w:left w:val="nil"/>
                <w:bottom w:val="nil"/>
                <w:right w:val="nil"/>
                <w:between w:val="nil"/>
              </w:pBdr>
              <w:spacing w:line="246" w:lineRule="auto"/>
              <w:ind w:left="135"/>
              <w:rPr>
                <w:color w:val="000000"/>
                <w:sz w:val="24"/>
                <w:szCs w:val="24"/>
              </w:rPr>
            </w:pPr>
            <w:r>
              <w:rPr>
                <w:color w:val="000000"/>
                <w:sz w:val="24"/>
                <w:szCs w:val="24"/>
              </w:rPr>
              <w:t>9. Організація збалансованого</w:t>
            </w:r>
          </w:p>
        </w:tc>
        <w:tc>
          <w:tcPr>
            <w:tcW w:w="1708" w:type="dxa"/>
            <w:tcBorders>
              <w:top w:val="nil"/>
              <w:bottom w:val="nil"/>
            </w:tcBorders>
          </w:tcPr>
          <w:p w:rsidR="00FB0CF6" w:rsidRDefault="00FB0CF6">
            <w:pPr>
              <w:pBdr>
                <w:top w:val="nil"/>
                <w:left w:val="nil"/>
                <w:bottom w:val="nil"/>
                <w:right w:val="nil"/>
                <w:between w:val="nil"/>
              </w:pBdr>
              <w:rPr>
                <w:color w:val="000000"/>
                <w:sz w:val="18"/>
                <w:szCs w:val="18"/>
              </w:rPr>
            </w:pPr>
          </w:p>
        </w:tc>
        <w:tc>
          <w:tcPr>
            <w:tcW w:w="2164" w:type="dxa"/>
            <w:tcBorders>
              <w:top w:val="nil"/>
              <w:bottom w:val="nil"/>
            </w:tcBorders>
          </w:tcPr>
          <w:p w:rsidR="00FB0CF6" w:rsidRDefault="00FB0CF6">
            <w:pPr>
              <w:pBdr>
                <w:top w:val="nil"/>
                <w:left w:val="nil"/>
                <w:bottom w:val="nil"/>
                <w:right w:val="nil"/>
                <w:between w:val="nil"/>
              </w:pBdr>
              <w:spacing w:line="246" w:lineRule="auto"/>
              <w:ind w:left="107"/>
              <w:rPr>
                <w:color w:val="000000"/>
                <w:sz w:val="24"/>
                <w:szCs w:val="24"/>
              </w:rPr>
            </w:pPr>
            <w:r>
              <w:rPr>
                <w:color w:val="000000"/>
                <w:sz w:val="24"/>
                <w:szCs w:val="24"/>
              </w:rPr>
              <w:t>Учні</w:t>
            </w:r>
          </w:p>
        </w:tc>
      </w:tr>
      <w:tr w:rsidR="00FB0CF6">
        <w:trPr>
          <w:cantSplit/>
          <w:trHeight w:val="265"/>
          <w:tblHeader/>
        </w:trPr>
        <w:tc>
          <w:tcPr>
            <w:tcW w:w="2465" w:type="dxa"/>
            <w:vMerge/>
          </w:tcPr>
          <w:p w:rsidR="00FB0CF6" w:rsidRDefault="00FB0CF6">
            <w:pPr>
              <w:pBdr>
                <w:top w:val="nil"/>
                <w:left w:val="nil"/>
                <w:bottom w:val="nil"/>
                <w:right w:val="nil"/>
                <w:between w:val="nil"/>
              </w:pBdr>
              <w:spacing w:line="276" w:lineRule="auto"/>
              <w:rPr>
                <w:color w:val="000000"/>
                <w:sz w:val="24"/>
                <w:szCs w:val="24"/>
              </w:rPr>
            </w:pPr>
          </w:p>
        </w:tc>
        <w:tc>
          <w:tcPr>
            <w:tcW w:w="3525" w:type="dxa"/>
            <w:tcBorders>
              <w:top w:val="nil"/>
              <w:bottom w:val="nil"/>
            </w:tcBorders>
          </w:tcPr>
          <w:p w:rsidR="00FB0CF6" w:rsidRDefault="00FB0CF6" w:rsidP="000C314A">
            <w:pPr>
              <w:pBdr>
                <w:top w:val="nil"/>
                <w:left w:val="nil"/>
                <w:bottom w:val="nil"/>
                <w:right w:val="nil"/>
                <w:between w:val="nil"/>
              </w:pBdr>
              <w:tabs>
                <w:tab w:val="left" w:pos="2518"/>
              </w:tabs>
              <w:spacing w:line="246" w:lineRule="auto"/>
              <w:ind w:left="135"/>
              <w:rPr>
                <w:color w:val="000000"/>
                <w:sz w:val="24"/>
                <w:szCs w:val="24"/>
              </w:rPr>
            </w:pPr>
            <w:r>
              <w:rPr>
                <w:color w:val="000000"/>
                <w:sz w:val="24"/>
                <w:szCs w:val="24"/>
              </w:rPr>
              <w:t>повноцінного</w:t>
            </w:r>
            <w:r>
              <w:rPr>
                <w:color w:val="000000"/>
                <w:sz w:val="24"/>
                <w:szCs w:val="24"/>
              </w:rPr>
              <w:tab/>
              <w:t>гарячого</w:t>
            </w:r>
          </w:p>
        </w:tc>
        <w:tc>
          <w:tcPr>
            <w:tcW w:w="1708" w:type="dxa"/>
            <w:tcBorders>
              <w:top w:val="nil"/>
              <w:bottom w:val="nil"/>
            </w:tcBorders>
          </w:tcPr>
          <w:p w:rsidR="00FB0CF6" w:rsidRDefault="00FB0CF6">
            <w:pPr>
              <w:pBdr>
                <w:top w:val="nil"/>
                <w:left w:val="nil"/>
                <w:bottom w:val="nil"/>
                <w:right w:val="nil"/>
                <w:between w:val="nil"/>
              </w:pBdr>
              <w:spacing w:line="246" w:lineRule="auto"/>
              <w:ind w:left="106"/>
              <w:rPr>
                <w:color w:val="000000"/>
                <w:sz w:val="24"/>
                <w:szCs w:val="24"/>
              </w:rPr>
            </w:pPr>
            <w:r>
              <w:rPr>
                <w:color w:val="000000"/>
                <w:sz w:val="24"/>
                <w:szCs w:val="24"/>
              </w:rPr>
              <w:t>Постійно</w:t>
            </w:r>
          </w:p>
        </w:tc>
        <w:tc>
          <w:tcPr>
            <w:tcW w:w="2164" w:type="dxa"/>
            <w:tcBorders>
              <w:top w:val="nil"/>
              <w:bottom w:val="nil"/>
            </w:tcBorders>
          </w:tcPr>
          <w:p w:rsidR="00FB0CF6" w:rsidRDefault="00FB0CF6">
            <w:pPr>
              <w:pBdr>
                <w:top w:val="nil"/>
                <w:left w:val="nil"/>
                <w:bottom w:val="nil"/>
                <w:right w:val="nil"/>
                <w:between w:val="nil"/>
              </w:pBdr>
              <w:spacing w:line="246" w:lineRule="auto"/>
              <w:ind w:left="107"/>
              <w:rPr>
                <w:color w:val="000000"/>
                <w:sz w:val="24"/>
                <w:szCs w:val="24"/>
              </w:rPr>
            </w:pPr>
            <w:r>
              <w:rPr>
                <w:color w:val="000000"/>
                <w:sz w:val="24"/>
                <w:szCs w:val="24"/>
              </w:rPr>
              <w:t>Медична сестра</w:t>
            </w:r>
          </w:p>
        </w:tc>
      </w:tr>
      <w:tr w:rsidR="00FB0CF6">
        <w:trPr>
          <w:cantSplit/>
          <w:trHeight w:val="266"/>
          <w:tblHeader/>
        </w:trPr>
        <w:tc>
          <w:tcPr>
            <w:tcW w:w="2465" w:type="dxa"/>
            <w:vMerge/>
          </w:tcPr>
          <w:p w:rsidR="00FB0CF6" w:rsidRDefault="00FB0CF6">
            <w:pPr>
              <w:pBdr>
                <w:top w:val="nil"/>
                <w:left w:val="nil"/>
                <w:bottom w:val="nil"/>
                <w:right w:val="nil"/>
                <w:between w:val="nil"/>
              </w:pBdr>
              <w:spacing w:line="276" w:lineRule="auto"/>
              <w:rPr>
                <w:color w:val="000000"/>
                <w:sz w:val="24"/>
                <w:szCs w:val="24"/>
              </w:rPr>
            </w:pPr>
          </w:p>
        </w:tc>
        <w:tc>
          <w:tcPr>
            <w:tcW w:w="3525" w:type="dxa"/>
            <w:tcBorders>
              <w:top w:val="nil"/>
              <w:bottom w:val="nil"/>
            </w:tcBorders>
          </w:tcPr>
          <w:p w:rsidR="00FB0CF6" w:rsidRDefault="00FB0CF6" w:rsidP="000C314A">
            <w:pPr>
              <w:pBdr>
                <w:top w:val="nil"/>
                <w:left w:val="nil"/>
                <w:bottom w:val="nil"/>
                <w:right w:val="nil"/>
                <w:between w:val="nil"/>
              </w:pBdr>
              <w:spacing w:line="246" w:lineRule="auto"/>
              <w:ind w:left="135"/>
              <w:rPr>
                <w:color w:val="000000"/>
                <w:sz w:val="24"/>
                <w:szCs w:val="24"/>
              </w:rPr>
            </w:pPr>
            <w:r>
              <w:rPr>
                <w:color w:val="000000"/>
                <w:sz w:val="24"/>
                <w:szCs w:val="24"/>
              </w:rPr>
              <w:t>харчування.</w:t>
            </w:r>
          </w:p>
        </w:tc>
        <w:tc>
          <w:tcPr>
            <w:tcW w:w="1708" w:type="dxa"/>
            <w:tcBorders>
              <w:top w:val="nil"/>
              <w:bottom w:val="nil"/>
            </w:tcBorders>
          </w:tcPr>
          <w:p w:rsidR="00FB0CF6" w:rsidRDefault="00FB0CF6">
            <w:pPr>
              <w:pBdr>
                <w:top w:val="nil"/>
                <w:left w:val="nil"/>
                <w:bottom w:val="nil"/>
                <w:right w:val="nil"/>
                <w:between w:val="nil"/>
              </w:pBdr>
              <w:rPr>
                <w:color w:val="000000"/>
                <w:sz w:val="18"/>
                <w:szCs w:val="18"/>
              </w:rPr>
            </w:pPr>
          </w:p>
        </w:tc>
        <w:tc>
          <w:tcPr>
            <w:tcW w:w="2164" w:type="dxa"/>
            <w:tcBorders>
              <w:top w:val="nil"/>
              <w:bottom w:val="nil"/>
            </w:tcBorders>
          </w:tcPr>
          <w:p w:rsidR="00FB0CF6" w:rsidRDefault="00FB0CF6">
            <w:pPr>
              <w:pBdr>
                <w:top w:val="nil"/>
                <w:left w:val="nil"/>
                <w:bottom w:val="nil"/>
                <w:right w:val="nil"/>
                <w:between w:val="nil"/>
              </w:pBdr>
              <w:rPr>
                <w:color w:val="000000"/>
                <w:sz w:val="18"/>
                <w:szCs w:val="18"/>
              </w:rPr>
            </w:pPr>
          </w:p>
        </w:tc>
      </w:tr>
      <w:tr w:rsidR="00FB0CF6">
        <w:trPr>
          <w:cantSplit/>
          <w:trHeight w:val="266"/>
          <w:tblHeader/>
        </w:trPr>
        <w:tc>
          <w:tcPr>
            <w:tcW w:w="2465" w:type="dxa"/>
            <w:vMerge/>
          </w:tcPr>
          <w:p w:rsidR="00FB0CF6" w:rsidRDefault="00FB0CF6">
            <w:pPr>
              <w:pBdr>
                <w:top w:val="nil"/>
                <w:left w:val="nil"/>
                <w:bottom w:val="nil"/>
                <w:right w:val="nil"/>
                <w:between w:val="nil"/>
              </w:pBdr>
              <w:spacing w:line="276" w:lineRule="auto"/>
              <w:rPr>
                <w:color w:val="000000"/>
                <w:sz w:val="18"/>
                <w:szCs w:val="18"/>
              </w:rPr>
            </w:pPr>
          </w:p>
        </w:tc>
        <w:tc>
          <w:tcPr>
            <w:tcW w:w="3525" w:type="dxa"/>
            <w:tcBorders>
              <w:top w:val="nil"/>
              <w:bottom w:val="nil"/>
            </w:tcBorders>
          </w:tcPr>
          <w:p w:rsidR="00FB0CF6" w:rsidRDefault="00FB0CF6">
            <w:pPr>
              <w:pBdr>
                <w:top w:val="nil"/>
                <w:left w:val="nil"/>
                <w:bottom w:val="nil"/>
                <w:right w:val="nil"/>
                <w:between w:val="nil"/>
              </w:pBdr>
              <w:spacing w:line="246" w:lineRule="auto"/>
              <w:ind w:left="135"/>
              <w:rPr>
                <w:color w:val="000000"/>
                <w:sz w:val="24"/>
                <w:szCs w:val="24"/>
              </w:rPr>
            </w:pPr>
            <w:bookmarkStart w:id="0" w:name="_GoBack"/>
            <w:bookmarkEnd w:id="0"/>
          </w:p>
        </w:tc>
        <w:tc>
          <w:tcPr>
            <w:tcW w:w="1708" w:type="dxa"/>
            <w:tcBorders>
              <w:top w:val="nil"/>
              <w:bottom w:val="nil"/>
            </w:tcBorders>
          </w:tcPr>
          <w:p w:rsidR="00FB0CF6" w:rsidRDefault="00FB0CF6">
            <w:pPr>
              <w:pBdr>
                <w:top w:val="nil"/>
                <w:left w:val="nil"/>
                <w:bottom w:val="nil"/>
                <w:right w:val="nil"/>
                <w:between w:val="nil"/>
              </w:pBdr>
              <w:spacing w:line="246" w:lineRule="auto"/>
              <w:ind w:left="106"/>
              <w:rPr>
                <w:color w:val="000000"/>
                <w:sz w:val="24"/>
                <w:szCs w:val="24"/>
              </w:rPr>
            </w:pPr>
            <w:r>
              <w:rPr>
                <w:color w:val="000000"/>
                <w:sz w:val="24"/>
                <w:szCs w:val="24"/>
              </w:rPr>
              <w:t>Постійно</w:t>
            </w:r>
          </w:p>
        </w:tc>
        <w:tc>
          <w:tcPr>
            <w:tcW w:w="2164" w:type="dxa"/>
            <w:tcBorders>
              <w:top w:val="nil"/>
              <w:bottom w:val="nil"/>
            </w:tcBorders>
          </w:tcPr>
          <w:p w:rsidR="00FB0CF6" w:rsidRDefault="00FB0CF6">
            <w:pPr>
              <w:pBdr>
                <w:top w:val="nil"/>
                <w:left w:val="nil"/>
                <w:bottom w:val="nil"/>
                <w:right w:val="nil"/>
                <w:between w:val="nil"/>
              </w:pBdr>
              <w:spacing w:line="246" w:lineRule="auto"/>
              <w:ind w:left="107"/>
              <w:rPr>
                <w:color w:val="000000"/>
                <w:sz w:val="24"/>
                <w:szCs w:val="24"/>
              </w:rPr>
            </w:pPr>
            <w:r>
              <w:rPr>
                <w:color w:val="000000"/>
                <w:sz w:val="24"/>
                <w:szCs w:val="24"/>
              </w:rPr>
              <w:t>Адміністрація</w:t>
            </w:r>
          </w:p>
        </w:tc>
      </w:tr>
      <w:tr w:rsidR="00FB0CF6">
        <w:trPr>
          <w:cantSplit/>
          <w:trHeight w:val="265"/>
          <w:tblHeader/>
        </w:trPr>
        <w:tc>
          <w:tcPr>
            <w:tcW w:w="2465" w:type="dxa"/>
            <w:vMerge/>
          </w:tcPr>
          <w:p w:rsidR="00FB0CF6" w:rsidRDefault="00FB0CF6">
            <w:pPr>
              <w:pBdr>
                <w:top w:val="nil"/>
                <w:left w:val="nil"/>
                <w:bottom w:val="nil"/>
                <w:right w:val="nil"/>
                <w:between w:val="nil"/>
              </w:pBdr>
              <w:spacing w:line="276" w:lineRule="auto"/>
              <w:rPr>
                <w:color w:val="000000"/>
                <w:sz w:val="24"/>
                <w:szCs w:val="24"/>
              </w:rPr>
            </w:pPr>
          </w:p>
        </w:tc>
        <w:tc>
          <w:tcPr>
            <w:tcW w:w="3525" w:type="dxa"/>
            <w:tcBorders>
              <w:top w:val="nil"/>
              <w:bottom w:val="nil"/>
            </w:tcBorders>
          </w:tcPr>
          <w:p w:rsidR="00FB0CF6" w:rsidRDefault="00FB0CF6">
            <w:pPr>
              <w:pBdr>
                <w:top w:val="nil"/>
                <w:left w:val="nil"/>
                <w:bottom w:val="nil"/>
                <w:right w:val="nil"/>
                <w:between w:val="nil"/>
              </w:pBdr>
              <w:tabs>
                <w:tab w:val="left" w:pos="2518"/>
              </w:tabs>
              <w:spacing w:line="246" w:lineRule="auto"/>
              <w:ind w:left="135"/>
              <w:rPr>
                <w:color w:val="000000"/>
                <w:sz w:val="24"/>
                <w:szCs w:val="24"/>
              </w:rPr>
            </w:pPr>
          </w:p>
        </w:tc>
        <w:tc>
          <w:tcPr>
            <w:tcW w:w="1708" w:type="dxa"/>
            <w:tcBorders>
              <w:top w:val="nil"/>
              <w:bottom w:val="nil"/>
            </w:tcBorders>
          </w:tcPr>
          <w:p w:rsidR="00FB0CF6" w:rsidRDefault="00FB0CF6">
            <w:pPr>
              <w:pBdr>
                <w:top w:val="nil"/>
                <w:left w:val="nil"/>
                <w:bottom w:val="nil"/>
                <w:right w:val="nil"/>
                <w:between w:val="nil"/>
              </w:pBdr>
              <w:rPr>
                <w:color w:val="000000"/>
                <w:sz w:val="18"/>
                <w:szCs w:val="18"/>
              </w:rPr>
            </w:pPr>
          </w:p>
        </w:tc>
        <w:tc>
          <w:tcPr>
            <w:tcW w:w="2164" w:type="dxa"/>
            <w:tcBorders>
              <w:top w:val="nil"/>
              <w:bottom w:val="nil"/>
            </w:tcBorders>
          </w:tcPr>
          <w:p w:rsidR="00FB0CF6" w:rsidRDefault="00FB0CF6">
            <w:pPr>
              <w:pBdr>
                <w:top w:val="nil"/>
                <w:left w:val="nil"/>
                <w:bottom w:val="nil"/>
                <w:right w:val="nil"/>
                <w:between w:val="nil"/>
              </w:pBdr>
              <w:rPr>
                <w:color w:val="000000"/>
                <w:sz w:val="18"/>
                <w:szCs w:val="18"/>
              </w:rPr>
            </w:pPr>
          </w:p>
        </w:tc>
      </w:tr>
      <w:tr w:rsidR="00FB0CF6">
        <w:trPr>
          <w:cantSplit/>
          <w:trHeight w:val="266"/>
          <w:tblHeader/>
        </w:trPr>
        <w:tc>
          <w:tcPr>
            <w:tcW w:w="2465" w:type="dxa"/>
            <w:vMerge/>
          </w:tcPr>
          <w:p w:rsidR="00FB0CF6" w:rsidRDefault="00FB0CF6">
            <w:pPr>
              <w:pBdr>
                <w:top w:val="nil"/>
                <w:left w:val="nil"/>
                <w:bottom w:val="nil"/>
                <w:right w:val="nil"/>
                <w:between w:val="nil"/>
              </w:pBdr>
              <w:spacing w:line="276" w:lineRule="auto"/>
              <w:rPr>
                <w:color w:val="000000"/>
                <w:sz w:val="18"/>
                <w:szCs w:val="18"/>
              </w:rPr>
            </w:pPr>
          </w:p>
        </w:tc>
        <w:tc>
          <w:tcPr>
            <w:tcW w:w="3525" w:type="dxa"/>
            <w:tcBorders>
              <w:top w:val="nil"/>
              <w:bottom w:val="nil"/>
            </w:tcBorders>
          </w:tcPr>
          <w:p w:rsidR="00FB0CF6" w:rsidRDefault="00FB0CF6">
            <w:pPr>
              <w:pBdr>
                <w:top w:val="nil"/>
                <w:left w:val="nil"/>
                <w:bottom w:val="nil"/>
                <w:right w:val="nil"/>
                <w:between w:val="nil"/>
              </w:pBdr>
              <w:spacing w:line="246" w:lineRule="auto"/>
              <w:ind w:left="135"/>
              <w:rPr>
                <w:color w:val="000000"/>
                <w:sz w:val="24"/>
                <w:szCs w:val="24"/>
              </w:rPr>
            </w:pPr>
          </w:p>
        </w:tc>
        <w:tc>
          <w:tcPr>
            <w:tcW w:w="1708" w:type="dxa"/>
            <w:tcBorders>
              <w:top w:val="nil"/>
              <w:bottom w:val="nil"/>
            </w:tcBorders>
          </w:tcPr>
          <w:p w:rsidR="00FB0CF6" w:rsidRDefault="00FB0CF6">
            <w:pPr>
              <w:pBdr>
                <w:top w:val="nil"/>
                <w:left w:val="nil"/>
                <w:bottom w:val="nil"/>
                <w:right w:val="nil"/>
                <w:between w:val="nil"/>
              </w:pBdr>
              <w:rPr>
                <w:color w:val="000000"/>
                <w:sz w:val="18"/>
                <w:szCs w:val="18"/>
              </w:rPr>
            </w:pPr>
          </w:p>
        </w:tc>
        <w:tc>
          <w:tcPr>
            <w:tcW w:w="2164" w:type="dxa"/>
            <w:tcBorders>
              <w:top w:val="nil"/>
              <w:bottom w:val="nil"/>
            </w:tcBorders>
          </w:tcPr>
          <w:p w:rsidR="00FB0CF6" w:rsidRDefault="00FB0CF6">
            <w:pPr>
              <w:pBdr>
                <w:top w:val="nil"/>
                <w:left w:val="nil"/>
                <w:bottom w:val="nil"/>
                <w:right w:val="nil"/>
                <w:between w:val="nil"/>
              </w:pBdr>
              <w:rPr>
                <w:color w:val="000000"/>
                <w:sz w:val="18"/>
                <w:szCs w:val="18"/>
              </w:rPr>
            </w:pPr>
          </w:p>
        </w:tc>
      </w:tr>
      <w:tr w:rsidR="00FB0CF6">
        <w:trPr>
          <w:cantSplit/>
          <w:trHeight w:val="265"/>
          <w:tblHeader/>
        </w:trPr>
        <w:tc>
          <w:tcPr>
            <w:tcW w:w="2465" w:type="dxa"/>
            <w:vMerge/>
          </w:tcPr>
          <w:p w:rsidR="00FB0CF6" w:rsidRDefault="00FB0CF6">
            <w:pPr>
              <w:pBdr>
                <w:top w:val="nil"/>
                <w:left w:val="nil"/>
                <w:bottom w:val="nil"/>
                <w:right w:val="nil"/>
                <w:between w:val="nil"/>
              </w:pBdr>
              <w:spacing w:line="276" w:lineRule="auto"/>
              <w:rPr>
                <w:color w:val="000000"/>
                <w:sz w:val="18"/>
                <w:szCs w:val="18"/>
              </w:rPr>
            </w:pPr>
          </w:p>
        </w:tc>
        <w:tc>
          <w:tcPr>
            <w:tcW w:w="3525" w:type="dxa"/>
            <w:tcBorders>
              <w:top w:val="nil"/>
              <w:bottom w:val="nil"/>
            </w:tcBorders>
          </w:tcPr>
          <w:p w:rsidR="00FB0CF6" w:rsidRDefault="00FB0CF6">
            <w:pPr>
              <w:pBdr>
                <w:top w:val="nil"/>
                <w:left w:val="nil"/>
                <w:bottom w:val="nil"/>
                <w:right w:val="nil"/>
                <w:between w:val="nil"/>
              </w:pBdr>
              <w:tabs>
                <w:tab w:val="left" w:pos="2141"/>
              </w:tabs>
              <w:spacing w:line="246" w:lineRule="auto"/>
              <w:ind w:left="135"/>
              <w:rPr>
                <w:color w:val="000000"/>
                <w:sz w:val="24"/>
                <w:szCs w:val="24"/>
              </w:rPr>
            </w:pPr>
            <w:r>
              <w:rPr>
                <w:color w:val="000000"/>
                <w:sz w:val="24"/>
                <w:szCs w:val="24"/>
              </w:rPr>
              <w:t>10. Унормування</w:t>
            </w:r>
            <w:r>
              <w:rPr>
                <w:color w:val="000000"/>
                <w:sz w:val="24"/>
                <w:szCs w:val="24"/>
              </w:rPr>
              <w:tab/>
              <w:t>навчального</w:t>
            </w:r>
          </w:p>
        </w:tc>
        <w:tc>
          <w:tcPr>
            <w:tcW w:w="1708" w:type="dxa"/>
            <w:tcBorders>
              <w:top w:val="nil"/>
              <w:bottom w:val="nil"/>
            </w:tcBorders>
          </w:tcPr>
          <w:p w:rsidR="00FB0CF6" w:rsidRDefault="00FB0CF6">
            <w:pPr>
              <w:pBdr>
                <w:top w:val="nil"/>
                <w:left w:val="nil"/>
                <w:bottom w:val="nil"/>
                <w:right w:val="nil"/>
                <w:between w:val="nil"/>
              </w:pBdr>
              <w:spacing w:line="246" w:lineRule="auto"/>
              <w:ind w:left="106"/>
              <w:rPr>
                <w:color w:val="000000"/>
                <w:sz w:val="24"/>
                <w:szCs w:val="24"/>
              </w:rPr>
            </w:pPr>
            <w:r>
              <w:rPr>
                <w:color w:val="000000"/>
                <w:sz w:val="24"/>
                <w:szCs w:val="24"/>
              </w:rPr>
              <w:t>Постійно</w:t>
            </w:r>
          </w:p>
        </w:tc>
        <w:tc>
          <w:tcPr>
            <w:tcW w:w="2164" w:type="dxa"/>
            <w:tcBorders>
              <w:top w:val="nil"/>
              <w:bottom w:val="nil"/>
            </w:tcBorders>
          </w:tcPr>
          <w:p w:rsidR="00FB0CF6" w:rsidRDefault="00FB0CF6">
            <w:pPr>
              <w:pBdr>
                <w:top w:val="nil"/>
                <w:left w:val="nil"/>
                <w:bottom w:val="nil"/>
                <w:right w:val="nil"/>
                <w:between w:val="nil"/>
              </w:pBdr>
              <w:spacing w:line="246" w:lineRule="auto"/>
              <w:ind w:left="107"/>
              <w:rPr>
                <w:color w:val="000000"/>
                <w:sz w:val="24"/>
                <w:szCs w:val="24"/>
              </w:rPr>
            </w:pPr>
            <w:r>
              <w:rPr>
                <w:color w:val="000000"/>
                <w:sz w:val="24"/>
                <w:szCs w:val="24"/>
              </w:rPr>
              <w:t>Адміністрація</w:t>
            </w:r>
          </w:p>
        </w:tc>
      </w:tr>
      <w:tr w:rsidR="00FB0CF6">
        <w:trPr>
          <w:cantSplit/>
          <w:trHeight w:val="265"/>
          <w:tblHeader/>
        </w:trPr>
        <w:tc>
          <w:tcPr>
            <w:tcW w:w="2465" w:type="dxa"/>
            <w:vMerge/>
          </w:tcPr>
          <w:p w:rsidR="00FB0CF6" w:rsidRDefault="00FB0CF6">
            <w:pPr>
              <w:pBdr>
                <w:top w:val="nil"/>
                <w:left w:val="nil"/>
                <w:bottom w:val="nil"/>
                <w:right w:val="nil"/>
                <w:between w:val="nil"/>
              </w:pBdr>
              <w:spacing w:line="276" w:lineRule="auto"/>
              <w:rPr>
                <w:color w:val="000000"/>
                <w:sz w:val="24"/>
                <w:szCs w:val="24"/>
              </w:rPr>
            </w:pPr>
          </w:p>
        </w:tc>
        <w:tc>
          <w:tcPr>
            <w:tcW w:w="3525" w:type="dxa"/>
            <w:tcBorders>
              <w:top w:val="nil"/>
              <w:bottom w:val="nil"/>
            </w:tcBorders>
          </w:tcPr>
          <w:p w:rsidR="00FB0CF6" w:rsidRDefault="00FB0CF6">
            <w:pPr>
              <w:pBdr>
                <w:top w:val="nil"/>
                <w:left w:val="nil"/>
                <w:bottom w:val="nil"/>
                <w:right w:val="nil"/>
                <w:between w:val="nil"/>
              </w:pBdr>
              <w:tabs>
                <w:tab w:val="left" w:pos="2738"/>
              </w:tabs>
              <w:spacing w:line="246" w:lineRule="auto"/>
              <w:ind w:left="135"/>
              <w:rPr>
                <w:color w:val="000000"/>
                <w:sz w:val="24"/>
                <w:szCs w:val="24"/>
              </w:rPr>
            </w:pPr>
            <w:r>
              <w:rPr>
                <w:color w:val="000000"/>
                <w:sz w:val="24"/>
                <w:szCs w:val="24"/>
              </w:rPr>
              <w:t>навантаження,</w:t>
            </w:r>
            <w:r>
              <w:rPr>
                <w:color w:val="000000"/>
                <w:sz w:val="24"/>
                <w:szCs w:val="24"/>
              </w:rPr>
              <w:tab/>
              <w:t>обсягу</w:t>
            </w:r>
          </w:p>
        </w:tc>
        <w:tc>
          <w:tcPr>
            <w:tcW w:w="1708" w:type="dxa"/>
            <w:tcBorders>
              <w:top w:val="nil"/>
              <w:bottom w:val="nil"/>
            </w:tcBorders>
          </w:tcPr>
          <w:p w:rsidR="00FB0CF6" w:rsidRDefault="00FB0CF6">
            <w:pPr>
              <w:pBdr>
                <w:top w:val="nil"/>
                <w:left w:val="nil"/>
                <w:bottom w:val="nil"/>
                <w:right w:val="nil"/>
                <w:between w:val="nil"/>
              </w:pBdr>
              <w:rPr>
                <w:color w:val="000000"/>
                <w:sz w:val="18"/>
                <w:szCs w:val="18"/>
              </w:rPr>
            </w:pPr>
          </w:p>
        </w:tc>
        <w:tc>
          <w:tcPr>
            <w:tcW w:w="2164" w:type="dxa"/>
            <w:tcBorders>
              <w:top w:val="nil"/>
              <w:bottom w:val="nil"/>
            </w:tcBorders>
          </w:tcPr>
          <w:p w:rsidR="00FB0CF6" w:rsidRDefault="00FB0CF6">
            <w:pPr>
              <w:pBdr>
                <w:top w:val="nil"/>
                <w:left w:val="nil"/>
                <w:bottom w:val="nil"/>
                <w:right w:val="nil"/>
                <w:between w:val="nil"/>
              </w:pBdr>
              <w:spacing w:line="246" w:lineRule="auto"/>
              <w:ind w:left="107"/>
              <w:rPr>
                <w:color w:val="000000"/>
                <w:sz w:val="24"/>
                <w:szCs w:val="24"/>
              </w:rPr>
            </w:pPr>
            <w:r>
              <w:rPr>
                <w:color w:val="000000"/>
                <w:sz w:val="24"/>
                <w:szCs w:val="24"/>
              </w:rPr>
              <w:t>Вчителі</w:t>
            </w:r>
          </w:p>
        </w:tc>
      </w:tr>
      <w:tr w:rsidR="00FB0CF6">
        <w:trPr>
          <w:cantSplit/>
          <w:trHeight w:val="266"/>
          <w:tblHeader/>
        </w:trPr>
        <w:tc>
          <w:tcPr>
            <w:tcW w:w="2465" w:type="dxa"/>
            <w:vMerge/>
          </w:tcPr>
          <w:p w:rsidR="00FB0CF6" w:rsidRDefault="00FB0CF6">
            <w:pPr>
              <w:pBdr>
                <w:top w:val="nil"/>
                <w:left w:val="nil"/>
                <w:bottom w:val="nil"/>
                <w:right w:val="nil"/>
                <w:between w:val="nil"/>
              </w:pBdr>
              <w:spacing w:line="276" w:lineRule="auto"/>
              <w:rPr>
                <w:color w:val="000000"/>
                <w:sz w:val="24"/>
                <w:szCs w:val="24"/>
              </w:rPr>
            </w:pPr>
          </w:p>
        </w:tc>
        <w:tc>
          <w:tcPr>
            <w:tcW w:w="3525" w:type="dxa"/>
            <w:tcBorders>
              <w:top w:val="nil"/>
              <w:bottom w:val="nil"/>
            </w:tcBorders>
          </w:tcPr>
          <w:p w:rsidR="00FB0CF6" w:rsidRDefault="00FB0CF6">
            <w:pPr>
              <w:pBdr>
                <w:top w:val="nil"/>
                <w:left w:val="nil"/>
                <w:bottom w:val="nil"/>
                <w:right w:val="nil"/>
                <w:between w:val="nil"/>
              </w:pBdr>
              <w:tabs>
                <w:tab w:val="left" w:pos="1397"/>
                <w:tab w:val="left" w:pos="2496"/>
              </w:tabs>
              <w:spacing w:line="246" w:lineRule="auto"/>
              <w:ind w:left="135"/>
              <w:rPr>
                <w:color w:val="000000"/>
                <w:sz w:val="24"/>
                <w:szCs w:val="24"/>
              </w:rPr>
            </w:pPr>
            <w:r>
              <w:rPr>
                <w:color w:val="000000"/>
                <w:sz w:val="24"/>
                <w:szCs w:val="24"/>
              </w:rPr>
              <w:t>домашніх</w:t>
            </w:r>
            <w:r>
              <w:rPr>
                <w:color w:val="000000"/>
                <w:sz w:val="24"/>
                <w:szCs w:val="24"/>
              </w:rPr>
              <w:tab/>
              <w:t>завдань,</w:t>
            </w:r>
            <w:r>
              <w:rPr>
                <w:color w:val="000000"/>
                <w:sz w:val="24"/>
                <w:szCs w:val="24"/>
              </w:rPr>
              <w:tab/>
              <w:t>розкладу</w:t>
            </w:r>
          </w:p>
        </w:tc>
        <w:tc>
          <w:tcPr>
            <w:tcW w:w="1708" w:type="dxa"/>
            <w:tcBorders>
              <w:top w:val="nil"/>
              <w:bottom w:val="nil"/>
            </w:tcBorders>
          </w:tcPr>
          <w:p w:rsidR="00FB0CF6" w:rsidRDefault="00FB0CF6">
            <w:pPr>
              <w:pBdr>
                <w:top w:val="nil"/>
                <w:left w:val="nil"/>
                <w:bottom w:val="nil"/>
                <w:right w:val="nil"/>
                <w:between w:val="nil"/>
              </w:pBdr>
              <w:rPr>
                <w:color w:val="000000"/>
                <w:sz w:val="18"/>
                <w:szCs w:val="18"/>
              </w:rPr>
            </w:pPr>
          </w:p>
        </w:tc>
        <w:tc>
          <w:tcPr>
            <w:tcW w:w="2164" w:type="dxa"/>
            <w:tcBorders>
              <w:top w:val="nil"/>
              <w:bottom w:val="nil"/>
            </w:tcBorders>
          </w:tcPr>
          <w:p w:rsidR="00FB0CF6" w:rsidRDefault="00FB0CF6">
            <w:pPr>
              <w:pBdr>
                <w:top w:val="nil"/>
                <w:left w:val="nil"/>
                <w:bottom w:val="nil"/>
                <w:right w:val="nil"/>
                <w:between w:val="nil"/>
              </w:pBdr>
              <w:rPr>
                <w:color w:val="000000"/>
                <w:sz w:val="18"/>
                <w:szCs w:val="18"/>
              </w:rPr>
            </w:pPr>
          </w:p>
        </w:tc>
      </w:tr>
      <w:tr w:rsidR="00FB0CF6">
        <w:trPr>
          <w:cantSplit/>
          <w:trHeight w:val="265"/>
          <w:tblHeader/>
        </w:trPr>
        <w:tc>
          <w:tcPr>
            <w:tcW w:w="2465" w:type="dxa"/>
            <w:vMerge/>
          </w:tcPr>
          <w:p w:rsidR="00FB0CF6" w:rsidRDefault="00FB0CF6">
            <w:pPr>
              <w:pBdr>
                <w:top w:val="nil"/>
                <w:left w:val="nil"/>
                <w:bottom w:val="nil"/>
                <w:right w:val="nil"/>
                <w:between w:val="nil"/>
              </w:pBdr>
              <w:spacing w:line="276" w:lineRule="auto"/>
              <w:rPr>
                <w:color w:val="000000"/>
                <w:sz w:val="18"/>
                <w:szCs w:val="18"/>
              </w:rPr>
            </w:pPr>
          </w:p>
        </w:tc>
        <w:tc>
          <w:tcPr>
            <w:tcW w:w="3525" w:type="dxa"/>
            <w:tcBorders>
              <w:top w:val="nil"/>
              <w:bottom w:val="nil"/>
            </w:tcBorders>
          </w:tcPr>
          <w:p w:rsidR="00FB0CF6" w:rsidRDefault="00FB0CF6">
            <w:pPr>
              <w:pBdr>
                <w:top w:val="nil"/>
                <w:left w:val="nil"/>
                <w:bottom w:val="nil"/>
                <w:right w:val="nil"/>
                <w:between w:val="nil"/>
              </w:pBdr>
              <w:tabs>
                <w:tab w:val="left" w:pos="1134"/>
                <w:tab w:val="left" w:pos="1550"/>
                <w:tab w:val="left" w:pos="2693"/>
              </w:tabs>
              <w:spacing w:line="246" w:lineRule="auto"/>
              <w:ind w:left="135"/>
              <w:rPr>
                <w:color w:val="000000"/>
                <w:sz w:val="24"/>
                <w:szCs w:val="24"/>
              </w:rPr>
            </w:pPr>
            <w:r>
              <w:rPr>
                <w:color w:val="000000"/>
                <w:sz w:val="24"/>
                <w:szCs w:val="24"/>
              </w:rPr>
              <w:t>уроків</w:t>
            </w:r>
            <w:r>
              <w:rPr>
                <w:color w:val="000000"/>
                <w:sz w:val="24"/>
                <w:szCs w:val="24"/>
              </w:rPr>
              <w:tab/>
              <w:t>і</w:t>
            </w:r>
            <w:r>
              <w:rPr>
                <w:color w:val="000000"/>
                <w:sz w:val="24"/>
                <w:szCs w:val="24"/>
              </w:rPr>
              <w:tab/>
              <w:t>режиму</w:t>
            </w:r>
            <w:r>
              <w:rPr>
                <w:color w:val="000000"/>
                <w:sz w:val="24"/>
                <w:szCs w:val="24"/>
              </w:rPr>
              <w:tab/>
              <w:t>роботи</w:t>
            </w:r>
          </w:p>
        </w:tc>
        <w:tc>
          <w:tcPr>
            <w:tcW w:w="1708" w:type="dxa"/>
            <w:tcBorders>
              <w:top w:val="nil"/>
              <w:bottom w:val="nil"/>
            </w:tcBorders>
          </w:tcPr>
          <w:p w:rsidR="00FB0CF6" w:rsidRDefault="00FB0CF6">
            <w:pPr>
              <w:pBdr>
                <w:top w:val="nil"/>
                <w:left w:val="nil"/>
                <w:bottom w:val="nil"/>
                <w:right w:val="nil"/>
                <w:between w:val="nil"/>
              </w:pBdr>
              <w:rPr>
                <w:color w:val="000000"/>
                <w:sz w:val="18"/>
                <w:szCs w:val="18"/>
              </w:rPr>
            </w:pPr>
          </w:p>
        </w:tc>
        <w:tc>
          <w:tcPr>
            <w:tcW w:w="2164" w:type="dxa"/>
            <w:tcBorders>
              <w:top w:val="nil"/>
              <w:bottom w:val="nil"/>
            </w:tcBorders>
          </w:tcPr>
          <w:p w:rsidR="00FB0CF6" w:rsidRDefault="00FB0CF6">
            <w:pPr>
              <w:pBdr>
                <w:top w:val="nil"/>
                <w:left w:val="nil"/>
                <w:bottom w:val="nil"/>
                <w:right w:val="nil"/>
                <w:between w:val="nil"/>
              </w:pBdr>
              <w:rPr>
                <w:color w:val="000000"/>
                <w:sz w:val="18"/>
                <w:szCs w:val="18"/>
              </w:rPr>
            </w:pPr>
          </w:p>
        </w:tc>
      </w:tr>
      <w:tr w:rsidR="00FB0CF6">
        <w:trPr>
          <w:cantSplit/>
          <w:trHeight w:val="266"/>
          <w:tblHeader/>
        </w:trPr>
        <w:tc>
          <w:tcPr>
            <w:tcW w:w="2465" w:type="dxa"/>
            <w:vMerge/>
          </w:tcPr>
          <w:p w:rsidR="00FB0CF6" w:rsidRDefault="00FB0CF6">
            <w:pPr>
              <w:pBdr>
                <w:top w:val="nil"/>
                <w:left w:val="nil"/>
                <w:bottom w:val="nil"/>
                <w:right w:val="nil"/>
                <w:between w:val="nil"/>
              </w:pBdr>
              <w:spacing w:line="276" w:lineRule="auto"/>
              <w:rPr>
                <w:color w:val="000000"/>
                <w:sz w:val="18"/>
                <w:szCs w:val="18"/>
              </w:rPr>
            </w:pPr>
          </w:p>
        </w:tc>
        <w:tc>
          <w:tcPr>
            <w:tcW w:w="3525" w:type="dxa"/>
            <w:tcBorders>
              <w:top w:val="nil"/>
              <w:bottom w:val="nil"/>
            </w:tcBorders>
          </w:tcPr>
          <w:p w:rsidR="00FB0CF6" w:rsidRDefault="00FB0CF6">
            <w:pPr>
              <w:pBdr>
                <w:top w:val="nil"/>
                <w:left w:val="nil"/>
                <w:bottom w:val="nil"/>
                <w:right w:val="nil"/>
                <w:between w:val="nil"/>
              </w:pBdr>
              <w:spacing w:line="246" w:lineRule="auto"/>
              <w:ind w:left="135"/>
              <w:rPr>
                <w:color w:val="000000"/>
                <w:sz w:val="24"/>
                <w:szCs w:val="24"/>
              </w:rPr>
            </w:pPr>
            <w:r>
              <w:rPr>
                <w:color w:val="000000"/>
                <w:sz w:val="24"/>
                <w:szCs w:val="24"/>
              </w:rPr>
              <w:t>відповідно до правил гігієни.</w:t>
            </w:r>
          </w:p>
        </w:tc>
        <w:tc>
          <w:tcPr>
            <w:tcW w:w="1708" w:type="dxa"/>
            <w:tcBorders>
              <w:top w:val="nil"/>
              <w:bottom w:val="nil"/>
            </w:tcBorders>
          </w:tcPr>
          <w:p w:rsidR="00FB0CF6" w:rsidRDefault="00FB0CF6">
            <w:pPr>
              <w:pBdr>
                <w:top w:val="nil"/>
                <w:left w:val="nil"/>
                <w:bottom w:val="nil"/>
                <w:right w:val="nil"/>
                <w:between w:val="nil"/>
              </w:pBdr>
              <w:rPr>
                <w:color w:val="000000"/>
                <w:sz w:val="18"/>
                <w:szCs w:val="18"/>
              </w:rPr>
            </w:pPr>
          </w:p>
        </w:tc>
        <w:tc>
          <w:tcPr>
            <w:tcW w:w="2164" w:type="dxa"/>
            <w:tcBorders>
              <w:top w:val="nil"/>
              <w:bottom w:val="nil"/>
            </w:tcBorders>
          </w:tcPr>
          <w:p w:rsidR="00FB0CF6" w:rsidRDefault="00FB0CF6">
            <w:pPr>
              <w:pBdr>
                <w:top w:val="nil"/>
                <w:left w:val="nil"/>
                <w:bottom w:val="nil"/>
                <w:right w:val="nil"/>
                <w:between w:val="nil"/>
              </w:pBdr>
              <w:rPr>
                <w:color w:val="000000"/>
                <w:sz w:val="18"/>
                <w:szCs w:val="18"/>
              </w:rPr>
            </w:pPr>
          </w:p>
        </w:tc>
      </w:tr>
      <w:tr w:rsidR="00FB0CF6">
        <w:trPr>
          <w:cantSplit/>
          <w:trHeight w:val="266"/>
          <w:tblHeader/>
        </w:trPr>
        <w:tc>
          <w:tcPr>
            <w:tcW w:w="2465" w:type="dxa"/>
            <w:vMerge/>
          </w:tcPr>
          <w:p w:rsidR="00FB0CF6" w:rsidRDefault="00FB0CF6">
            <w:pPr>
              <w:pBdr>
                <w:top w:val="nil"/>
                <w:left w:val="nil"/>
                <w:bottom w:val="nil"/>
                <w:right w:val="nil"/>
                <w:between w:val="nil"/>
              </w:pBdr>
              <w:spacing w:line="276" w:lineRule="auto"/>
              <w:rPr>
                <w:color w:val="000000"/>
                <w:sz w:val="18"/>
                <w:szCs w:val="18"/>
              </w:rPr>
            </w:pPr>
          </w:p>
        </w:tc>
        <w:tc>
          <w:tcPr>
            <w:tcW w:w="3525" w:type="dxa"/>
            <w:tcBorders>
              <w:top w:val="nil"/>
              <w:bottom w:val="nil"/>
            </w:tcBorders>
          </w:tcPr>
          <w:p w:rsidR="00FB0CF6" w:rsidRDefault="00FB0CF6">
            <w:pPr>
              <w:pBdr>
                <w:top w:val="nil"/>
                <w:left w:val="nil"/>
                <w:bottom w:val="nil"/>
                <w:right w:val="nil"/>
                <w:between w:val="nil"/>
              </w:pBdr>
              <w:spacing w:line="246" w:lineRule="auto"/>
              <w:ind w:left="135"/>
              <w:rPr>
                <w:color w:val="000000"/>
                <w:sz w:val="24"/>
                <w:szCs w:val="24"/>
              </w:rPr>
            </w:pPr>
            <w:r>
              <w:rPr>
                <w:color w:val="000000"/>
                <w:sz w:val="24"/>
                <w:szCs w:val="24"/>
              </w:rPr>
              <w:t>11. Обладнання класних кімнат</w:t>
            </w:r>
          </w:p>
        </w:tc>
        <w:tc>
          <w:tcPr>
            <w:tcW w:w="1708" w:type="dxa"/>
            <w:tcBorders>
              <w:top w:val="nil"/>
              <w:bottom w:val="nil"/>
            </w:tcBorders>
          </w:tcPr>
          <w:p w:rsidR="00FB0CF6" w:rsidRDefault="00FB0CF6">
            <w:pPr>
              <w:pBdr>
                <w:top w:val="nil"/>
                <w:left w:val="nil"/>
                <w:bottom w:val="nil"/>
                <w:right w:val="nil"/>
                <w:between w:val="nil"/>
              </w:pBdr>
              <w:spacing w:line="246" w:lineRule="auto"/>
              <w:ind w:left="106"/>
              <w:rPr>
                <w:color w:val="000000"/>
                <w:sz w:val="24"/>
                <w:szCs w:val="24"/>
              </w:rPr>
            </w:pPr>
            <w:r>
              <w:rPr>
                <w:color w:val="000000"/>
                <w:sz w:val="24"/>
                <w:szCs w:val="24"/>
              </w:rPr>
              <w:t>202</w:t>
            </w:r>
            <w:r>
              <w:rPr>
                <w:sz w:val="24"/>
                <w:szCs w:val="24"/>
              </w:rPr>
              <w:t>4</w:t>
            </w:r>
            <w:r>
              <w:rPr>
                <w:color w:val="000000"/>
                <w:sz w:val="24"/>
                <w:szCs w:val="24"/>
              </w:rPr>
              <w:t>-202</w:t>
            </w:r>
            <w:r>
              <w:rPr>
                <w:sz w:val="24"/>
                <w:szCs w:val="24"/>
              </w:rPr>
              <w:t>8</w:t>
            </w:r>
            <w:r>
              <w:rPr>
                <w:color w:val="000000"/>
                <w:sz w:val="24"/>
                <w:szCs w:val="24"/>
              </w:rPr>
              <w:t xml:space="preserve"> рр.</w:t>
            </w:r>
          </w:p>
        </w:tc>
        <w:tc>
          <w:tcPr>
            <w:tcW w:w="2164" w:type="dxa"/>
            <w:tcBorders>
              <w:top w:val="nil"/>
              <w:bottom w:val="nil"/>
            </w:tcBorders>
          </w:tcPr>
          <w:p w:rsidR="00FB0CF6" w:rsidRDefault="00FB0CF6">
            <w:pPr>
              <w:pBdr>
                <w:top w:val="nil"/>
                <w:left w:val="nil"/>
                <w:bottom w:val="nil"/>
                <w:right w:val="nil"/>
                <w:between w:val="nil"/>
              </w:pBdr>
              <w:spacing w:line="246" w:lineRule="auto"/>
              <w:ind w:left="107"/>
              <w:rPr>
                <w:color w:val="000000"/>
                <w:sz w:val="24"/>
                <w:szCs w:val="24"/>
              </w:rPr>
            </w:pPr>
            <w:r>
              <w:rPr>
                <w:color w:val="000000"/>
                <w:sz w:val="24"/>
                <w:szCs w:val="24"/>
              </w:rPr>
              <w:t>Відділ освіти</w:t>
            </w:r>
          </w:p>
        </w:tc>
      </w:tr>
      <w:tr w:rsidR="00FB0CF6">
        <w:trPr>
          <w:cantSplit/>
          <w:trHeight w:val="265"/>
          <w:tblHeader/>
        </w:trPr>
        <w:tc>
          <w:tcPr>
            <w:tcW w:w="2465" w:type="dxa"/>
            <w:vMerge/>
          </w:tcPr>
          <w:p w:rsidR="00FB0CF6" w:rsidRDefault="00FB0CF6">
            <w:pPr>
              <w:pBdr>
                <w:top w:val="nil"/>
                <w:left w:val="nil"/>
                <w:bottom w:val="nil"/>
                <w:right w:val="nil"/>
                <w:between w:val="nil"/>
              </w:pBdr>
              <w:spacing w:line="276" w:lineRule="auto"/>
              <w:rPr>
                <w:color w:val="000000"/>
                <w:sz w:val="24"/>
                <w:szCs w:val="24"/>
              </w:rPr>
            </w:pPr>
          </w:p>
        </w:tc>
        <w:tc>
          <w:tcPr>
            <w:tcW w:w="3525" w:type="dxa"/>
            <w:tcBorders>
              <w:top w:val="nil"/>
              <w:bottom w:val="nil"/>
            </w:tcBorders>
          </w:tcPr>
          <w:p w:rsidR="00FB0CF6" w:rsidRDefault="00FB0CF6">
            <w:pPr>
              <w:pBdr>
                <w:top w:val="nil"/>
                <w:left w:val="nil"/>
                <w:bottom w:val="nil"/>
                <w:right w:val="nil"/>
                <w:between w:val="nil"/>
              </w:pBdr>
              <w:spacing w:line="246" w:lineRule="auto"/>
              <w:ind w:left="135"/>
              <w:rPr>
                <w:color w:val="000000"/>
                <w:sz w:val="24"/>
                <w:szCs w:val="24"/>
              </w:rPr>
            </w:pPr>
            <w:r>
              <w:rPr>
                <w:color w:val="000000"/>
                <w:sz w:val="24"/>
                <w:szCs w:val="24"/>
              </w:rPr>
              <w:t>5-7 класів згідно вимог</w:t>
            </w:r>
          </w:p>
        </w:tc>
        <w:tc>
          <w:tcPr>
            <w:tcW w:w="1708" w:type="dxa"/>
            <w:tcBorders>
              <w:top w:val="nil"/>
              <w:bottom w:val="nil"/>
            </w:tcBorders>
          </w:tcPr>
          <w:p w:rsidR="00FB0CF6" w:rsidRDefault="00FB0CF6">
            <w:pPr>
              <w:pBdr>
                <w:top w:val="nil"/>
                <w:left w:val="nil"/>
                <w:bottom w:val="nil"/>
                <w:right w:val="nil"/>
                <w:between w:val="nil"/>
              </w:pBdr>
              <w:rPr>
                <w:color w:val="000000"/>
                <w:sz w:val="18"/>
                <w:szCs w:val="18"/>
              </w:rPr>
            </w:pPr>
          </w:p>
        </w:tc>
        <w:tc>
          <w:tcPr>
            <w:tcW w:w="2164" w:type="dxa"/>
            <w:tcBorders>
              <w:top w:val="nil"/>
              <w:bottom w:val="nil"/>
            </w:tcBorders>
          </w:tcPr>
          <w:p w:rsidR="00FB0CF6" w:rsidRDefault="00FB0CF6">
            <w:pPr>
              <w:pBdr>
                <w:top w:val="nil"/>
                <w:left w:val="nil"/>
                <w:bottom w:val="nil"/>
                <w:right w:val="nil"/>
                <w:between w:val="nil"/>
              </w:pBdr>
              <w:spacing w:line="246" w:lineRule="auto"/>
              <w:ind w:left="107"/>
              <w:rPr>
                <w:color w:val="000000"/>
                <w:sz w:val="24"/>
                <w:szCs w:val="24"/>
              </w:rPr>
            </w:pPr>
            <w:r>
              <w:rPr>
                <w:color w:val="000000"/>
                <w:sz w:val="24"/>
                <w:szCs w:val="24"/>
              </w:rPr>
              <w:t>Адміністрація</w:t>
            </w:r>
          </w:p>
        </w:tc>
      </w:tr>
      <w:tr w:rsidR="00FB0CF6">
        <w:trPr>
          <w:cantSplit/>
          <w:trHeight w:val="266"/>
          <w:tblHeader/>
        </w:trPr>
        <w:tc>
          <w:tcPr>
            <w:tcW w:w="2465" w:type="dxa"/>
            <w:vMerge/>
          </w:tcPr>
          <w:p w:rsidR="00FB0CF6" w:rsidRDefault="00FB0CF6">
            <w:pPr>
              <w:pBdr>
                <w:top w:val="nil"/>
                <w:left w:val="nil"/>
                <w:bottom w:val="nil"/>
                <w:right w:val="nil"/>
                <w:between w:val="nil"/>
              </w:pBdr>
              <w:spacing w:line="276" w:lineRule="auto"/>
              <w:rPr>
                <w:color w:val="000000"/>
                <w:sz w:val="24"/>
                <w:szCs w:val="24"/>
              </w:rPr>
            </w:pPr>
          </w:p>
        </w:tc>
        <w:tc>
          <w:tcPr>
            <w:tcW w:w="3525" w:type="dxa"/>
            <w:tcBorders>
              <w:top w:val="nil"/>
              <w:bottom w:val="nil"/>
            </w:tcBorders>
          </w:tcPr>
          <w:p w:rsidR="00FB0CF6" w:rsidRDefault="00FB0CF6">
            <w:pPr>
              <w:pBdr>
                <w:top w:val="nil"/>
                <w:left w:val="nil"/>
                <w:bottom w:val="nil"/>
                <w:right w:val="nil"/>
                <w:between w:val="nil"/>
              </w:pBdr>
              <w:spacing w:line="246" w:lineRule="auto"/>
              <w:ind w:left="135"/>
              <w:rPr>
                <w:color w:val="000000"/>
                <w:sz w:val="24"/>
                <w:szCs w:val="24"/>
              </w:rPr>
            </w:pPr>
            <w:r>
              <w:rPr>
                <w:color w:val="000000"/>
                <w:sz w:val="24"/>
                <w:szCs w:val="24"/>
              </w:rPr>
              <w:t>НУШ.</w:t>
            </w:r>
          </w:p>
        </w:tc>
        <w:tc>
          <w:tcPr>
            <w:tcW w:w="1708" w:type="dxa"/>
            <w:tcBorders>
              <w:top w:val="nil"/>
              <w:bottom w:val="nil"/>
            </w:tcBorders>
          </w:tcPr>
          <w:p w:rsidR="00FB0CF6" w:rsidRDefault="00FB0CF6">
            <w:pPr>
              <w:pBdr>
                <w:top w:val="nil"/>
                <w:left w:val="nil"/>
                <w:bottom w:val="nil"/>
                <w:right w:val="nil"/>
                <w:between w:val="nil"/>
              </w:pBdr>
              <w:rPr>
                <w:color w:val="000000"/>
                <w:sz w:val="18"/>
                <w:szCs w:val="18"/>
              </w:rPr>
            </w:pPr>
          </w:p>
        </w:tc>
        <w:tc>
          <w:tcPr>
            <w:tcW w:w="2164" w:type="dxa"/>
            <w:tcBorders>
              <w:top w:val="nil"/>
              <w:bottom w:val="nil"/>
            </w:tcBorders>
          </w:tcPr>
          <w:p w:rsidR="00FB0CF6" w:rsidRDefault="00FB0CF6">
            <w:pPr>
              <w:pBdr>
                <w:top w:val="nil"/>
                <w:left w:val="nil"/>
                <w:bottom w:val="nil"/>
                <w:right w:val="nil"/>
                <w:between w:val="nil"/>
              </w:pBdr>
              <w:rPr>
                <w:color w:val="000000"/>
                <w:sz w:val="18"/>
                <w:szCs w:val="18"/>
              </w:rPr>
            </w:pPr>
          </w:p>
        </w:tc>
      </w:tr>
      <w:tr w:rsidR="00FB0CF6">
        <w:trPr>
          <w:cantSplit/>
          <w:trHeight w:val="266"/>
          <w:tblHeader/>
        </w:trPr>
        <w:tc>
          <w:tcPr>
            <w:tcW w:w="2465" w:type="dxa"/>
            <w:vMerge/>
          </w:tcPr>
          <w:p w:rsidR="00FB0CF6" w:rsidRDefault="00FB0CF6">
            <w:pPr>
              <w:pBdr>
                <w:top w:val="nil"/>
                <w:left w:val="nil"/>
                <w:bottom w:val="nil"/>
                <w:right w:val="nil"/>
                <w:between w:val="nil"/>
              </w:pBdr>
              <w:spacing w:line="276" w:lineRule="auto"/>
              <w:rPr>
                <w:color w:val="000000"/>
                <w:sz w:val="18"/>
                <w:szCs w:val="18"/>
              </w:rPr>
            </w:pPr>
          </w:p>
        </w:tc>
        <w:tc>
          <w:tcPr>
            <w:tcW w:w="3525" w:type="dxa"/>
            <w:tcBorders>
              <w:top w:val="nil"/>
              <w:bottom w:val="nil"/>
            </w:tcBorders>
          </w:tcPr>
          <w:p w:rsidR="00FB0CF6" w:rsidRDefault="00FB0CF6">
            <w:pPr>
              <w:pBdr>
                <w:top w:val="nil"/>
                <w:left w:val="nil"/>
                <w:bottom w:val="nil"/>
                <w:right w:val="nil"/>
                <w:between w:val="nil"/>
              </w:pBdr>
              <w:tabs>
                <w:tab w:val="left" w:pos="2678"/>
              </w:tabs>
              <w:spacing w:line="246" w:lineRule="auto"/>
              <w:ind w:left="135"/>
              <w:rPr>
                <w:color w:val="000000"/>
                <w:sz w:val="24"/>
                <w:szCs w:val="24"/>
              </w:rPr>
            </w:pPr>
          </w:p>
        </w:tc>
        <w:tc>
          <w:tcPr>
            <w:tcW w:w="1708" w:type="dxa"/>
            <w:tcBorders>
              <w:top w:val="nil"/>
              <w:bottom w:val="nil"/>
            </w:tcBorders>
          </w:tcPr>
          <w:p w:rsidR="00FB0CF6" w:rsidRDefault="00FB0CF6">
            <w:pPr>
              <w:pBdr>
                <w:top w:val="nil"/>
                <w:left w:val="nil"/>
                <w:bottom w:val="nil"/>
                <w:right w:val="nil"/>
                <w:between w:val="nil"/>
              </w:pBdr>
              <w:spacing w:line="246" w:lineRule="auto"/>
              <w:ind w:left="106"/>
              <w:rPr>
                <w:color w:val="000000"/>
                <w:sz w:val="24"/>
                <w:szCs w:val="24"/>
              </w:rPr>
            </w:pPr>
          </w:p>
        </w:tc>
        <w:tc>
          <w:tcPr>
            <w:tcW w:w="2164" w:type="dxa"/>
            <w:tcBorders>
              <w:top w:val="nil"/>
              <w:bottom w:val="nil"/>
            </w:tcBorders>
          </w:tcPr>
          <w:p w:rsidR="00FB0CF6" w:rsidRDefault="00FB0CF6" w:rsidP="00967ED5">
            <w:pPr>
              <w:pBdr>
                <w:top w:val="nil"/>
                <w:left w:val="nil"/>
                <w:bottom w:val="nil"/>
                <w:right w:val="nil"/>
                <w:between w:val="nil"/>
              </w:pBdr>
              <w:spacing w:line="246" w:lineRule="auto"/>
              <w:rPr>
                <w:color w:val="000000"/>
                <w:sz w:val="24"/>
                <w:szCs w:val="24"/>
              </w:rPr>
            </w:pPr>
          </w:p>
        </w:tc>
      </w:tr>
      <w:tr w:rsidR="00FB0CF6">
        <w:trPr>
          <w:cantSplit/>
          <w:trHeight w:val="265"/>
          <w:tblHeader/>
        </w:trPr>
        <w:tc>
          <w:tcPr>
            <w:tcW w:w="2465" w:type="dxa"/>
            <w:vMerge/>
          </w:tcPr>
          <w:p w:rsidR="00FB0CF6" w:rsidRDefault="00FB0CF6">
            <w:pPr>
              <w:pBdr>
                <w:top w:val="nil"/>
                <w:left w:val="nil"/>
                <w:bottom w:val="nil"/>
                <w:right w:val="nil"/>
                <w:between w:val="nil"/>
              </w:pBdr>
              <w:spacing w:line="276" w:lineRule="auto"/>
              <w:rPr>
                <w:color w:val="000000"/>
                <w:sz w:val="24"/>
                <w:szCs w:val="24"/>
              </w:rPr>
            </w:pPr>
          </w:p>
        </w:tc>
        <w:tc>
          <w:tcPr>
            <w:tcW w:w="3525" w:type="dxa"/>
            <w:tcBorders>
              <w:top w:val="nil"/>
              <w:bottom w:val="nil"/>
            </w:tcBorders>
          </w:tcPr>
          <w:p w:rsidR="00FB0CF6" w:rsidRDefault="00FB0CF6">
            <w:pPr>
              <w:pBdr>
                <w:top w:val="nil"/>
                <w:left w:val="nil"/>
                <w:bottom w:val="nil"/>
                <w:right w:val="nil"/>
                <w:between w:val="nil"/>
              </w:pBdr>
              <w:tabs>
                <w:tab w:val="left" w:pos="2469"/>
              </w:tabs>
              <w:spacing w:line="246" w:lineRule="auto"/>
              <w:ind w:left="135"/>
              <w:rPr>
                <w:color w:val="000000"/>
                <w:sz w:val="24"/>
                <w:szCs w:val="24"/>
              </w:rPr>
            </w:pPr>
          </w:p>
        </w:tc>
        <w:tc>
          <w:tcPr>
            <w:tcW w:w="1708" w:type="dxa"/>
            <w:tcBorders>
              <w:top w:val="nil"/>
              <w:bottom w:val="nil"/>
            </w:tcBorders>
          </w:tcPr>
          <w:p w:rsidR="00FB0CF6" w:rsidRDefault="00FB0CF6">
            <w:pPr>
              <w:pBdr>
                <w:top w:val="nil"/>
                <w:left w:val="nil"/>
                <w:bottom w:val="nil"/>
                <w:right w:val="nil"/>
                <w:between w:val="nil"/>
              </w:pBdr>
              <w:spacing w:line="246" w:lineRule="auto"/>
              <w:ind w:left="106"/>
              <w:rPr>
                <w:color w:val="000000"/>
                <w:sz w:val="24"/>
                <w:szCs w:val="24"/>
              </w:rPr>
            </w:pPr>
          </w:p>
        </w:tc>
        <w:tc>
          <w:tcPr>
            <w:tcW w:w="2164" w:type="dxa"/>
            <w:tcBorders>
              <w:top w:val="nil"/>
              <w:bottom w:val="nil"/>
            </w:tcBorders>
          </w:tcPr>
          <w:p w:rsidR="00FB0CF6" w:rsidRDefault="00FB0CF6">
            <w:pPr>
              <w:pBdr>
                <w:top w:val="nil"/>
                <w:left w:val="nil"/>
                <w:bottom w:val="nil"/>
                <w:right w:val="nil"/>
                <w:between w:val="nil"/>
              </w:pBdr>
              <w:spacing w:line="246" w:lineRule="auto"/>
              <w:ind w:left="107"/>
              <w:rPr>
                <w:color w:val="000000"/>
                <w:sz w:val="24"/>
                <w:szCs w:val="24"/>
              </w:rPr>
            </w:pPr>
          </w:p>
        </w:tc>
      </w:tr>
      <w:tr w:rsidR="00FB0CF6">
        <w:trPr>
          <w:cantSplit/>
          <w:trHeight w:val="266"/>
          <w:tblHeader/>
        </w:trPr>
        <w:tc>
          <w:tcPr>
            <w:tcW w:w="2465" w:type="dxa"/>
            <w:vMerge/>
          </w:tcPr>
          <w:p w:rsidR="00FB0CF6" w:rsidRDefault="00FB0CF6">
            <w:pPr>
              <w:pBdr>
                <w:top w:val="nil"/>
                <w:left w:val="nil"/>
                <w:bottom w:val="nil"/>
                <w:right w:val="nil"/>
                <w:between w:val="nil"/>
              </w:pBdr>
              <w:spacing w:line="276" w:lineRule="auto"/>
              <w:rPr>
                <w:color w:val="000000"/>
                <w:sz w:val="24"/>
                <w:szCs w:val="24"/>
              </w:rPr>
            </w:pPr>
          </w:p>
        </w:tc>
        <w:tc>
          <w:tcPr>
            <w:tcW w:w="3525" w:type="dxa"/>
            <w:tcBorders>
              <w:top w:val="nil"/>
              <w:bottom w:val="nil"/>
            </w:tcBorders>
          </w:tcPr>
          <w:p w:rsidR="00FB0CF6" w:rsidRDefault="00FB0CF6">
            <w:pPr>
              <w:pBdr>
                <w:top w:val="nil"/>
                <w:left w:val="nil"/>
                <w:bottom w:val="nil"/>
                <w:right w:val="nil"/>
                <w:between w:val="nil"/>
              </w:pBdr>
              <w:spacing w:line="246" w:lineRule="auto"/>
              <w:ind w:left="135"/>
              <w:rPr>
                <w:color w:val="000000"/>
                <w:sz w:val="24"/>
                <w:szCs w:val="24"/>
              </w:rPr>
            </w:pPr>
          </w:p>
        </w:tc>
        <w:tc>
          <w:tcPr>
            <w:tcW w:w="1708" w:type="dxa"/>
            <w:tcBorders>
              <w:top w:val="nil"/>
              <w:bottom w:val="nil"/>
            </w:tcBorders>
          </w:tcPr>
          <w:p w:rsidR="00FB0CF6" w:rsidRDefault="00FB0CF6">
            <w:pPr>
              <w:pBdr>
                <w:top w:val="nil"/>
                <w:left w:val="nil"/>
                <w:bottom w:val="nil"/>
                <w:right w:val="nil"/>
                <w:between w:val="nil"/>
              </w:pBdr>
              <w:rPr>
                <w:color w:val="000000"/>
                <w:sz w:val="18"/>
                <w:szCs w:val="18"/>
              </w:rPr>
            </w:pPr>
          </w:p>
        </w:tc>
        <w:tc>
          <w:tcPr>
            <w:tcW w:w="2164" w:type="dxa"/>
            <w:tcBorders>
              <w:top w:val="nil"/>
              <w:bottom w:val="nil"/>
            </w:tcBorders>
          </w:tcPr>
          <w:p w:rsidR="00FB0CF6" w:rsidRDefault="00FB0CF6">
            <w:pPr>
              <w:pBdr>
                <w:top w:val="nil"/>
                <w:left w:val="nil"/>
                <w:bottom w:val="nil"/>
                <w:right w:val="nil"/>
                <w:between w:val="nil"/>
              </w:pBdr>
              <w:spacing w:line="246" w:lineRule="auto"/>
              <w:ind w:left="107"/>
              <w:rPr>
                <w:color w:val="000000"/>
                <w:sz w:val="24"/>
                <w:szCs w:val="24"/>
              </w:rPr>
            </w:pPr>
          </w:p>
        </w:tc>
      </w:tr>
      <w:tr w:rsidR="00FB0CF6">
        <w:trPr>
          <w:cantSplit/>
          <w:trHeight w:val="266"/>
          <w:tblHeader/>
        </w:trPr>
        <w:tc>
          <w:tcPr>
            <w:tcW w:w="2465" w:type="dxa"/>
            <w:vMerge/>
          </w:tcPr>
          <w:p w:rsidR="00FB0CF6" w:rsidRDefault="00FB0CF6">
            <w:pPr>
              <w:pBdr>
                <w:top w:val="nil"/>
                <w:left w:val="nil"/>
                <w:bottom w:val="nil"/>
                <w:right w:val="nil"/>
                <w:between w:val="nil"/>
              </w:pBdr>
              <w:spacing w:line="276" w:lineRule="auto"/>
              <w:rPr>
                <w:color w:val="000000"/>
                <w:sz w:val="24"/>
                <w:szCs w:val="24"/>
              </w:rPr>
            </w:pPr>
          </w:p>
        </w:tc>
        <w:tc>
          <w:tcPr>
            <w:tcW w:w="3525" w:type="dxa"/>
            <w:tcBorders>
              <w:top w:val="nil"/>
              <w:bottom w:val="nil"/>
            </w:tcBorders>
          </w:tcPr>
          <w:p w:rsidR="00FB0CF6" w:rsidRDefault="00FB0CF6">
            <w:pPr>
              <w:pBdr>
                <w:top w:val="nil"/>
                <w:left w:val="nil"/>
                <w:bottom w:val="nil"/>
                <w:right w:val="nil"/>
                <w:between w:val="nil"/>
              </w:pBdr>
              <w:tabs>
                <w:tab w:val="left" w:pos="2257"/>
                <w:tab w:val="left" w:pos="2673"/>
              </w:tabs>
              <w:spacing w:line="246" w:lineRule="auto"/>
              <w:ind w:left="135"/>
              <w:rPr>
                <w:color w:val="000000"/>
                <w:sz w:val="24"/>
                <w:szCs w:val="24"/>
              </w:rPr>
            </w:pPr>
            <w:r>
              <w:rPr>
                <w:color w:val="000000"/>
                <w:sz w:val="24"/>
                <w:szCs w:val="24"/>
              </w:rPr>
              <w:t>12. Оброблення дерев’яних конструкцій горищних приміщень закладу.</w:t>
            </w:r>
          </w:p>
          <w:p w:rsidR="00FB0CF6" w:rsidRDefault="00FB0CF6">
            <w:pPr>
              <w:pBdr>
                <w:top w:val="nil"/>
                <w:left w:val="nil"/>
                <w:bottom w:val="nil"/>
                <w:right w:val="nil"/>
                <w:between w:val="nil"/>
              </w:pBdr>
              <w:tabs>
                <w:tab w:val="left" w:pos="2257"/>
                <w:tab w:val="left" w:pos="2673"/>
              </w:tabs>
              <w:spacing w:line="246" w:lineRule="auto"/>
              <w:ind w:left="135"/>
              <w:rPr>
                <w:color w:val="000000"/>
                <w:sz w:val="24"/>
                <w:szCs w:val="24"/>
              </w:rPr>
            </w:pPr>
            <w:r>
              <w:rPr>
                <w:color w:val="000000"/>
                <w:sz w:val="24"/>
                <w:szCs w:val="24"/>
              </w:rPr>
              <w:t xml:space="preserve">13. Встановлення </w:t>
            </w:r>
            <w:proofErr w:type="spellStart"/>
            <w:r>
              <w:rPr>
                <w:color w:val="000000"/>
                <w:sz w:val="24"/>
                <w:szCs w:val="24"/>
              </w:rPr>
              <w:t>блисковкозахисту</w:t>
            </w:r>
            <w:proofErr w:type="spellEnd"/>
            <w:r>
              <w:rPr>
                <w:color w:val="000000"/>
                <w:sz w:val="24"/>
                <w:szCs w:val="24"/>
              </w:rPr>
              <w:t>.</w:t>
            </w:r>
          </w:p>
          <w:p w:rsidR="00FB0CF6" w:rsidRDefault="00FB0CF6">
            <w:pPr>
              <w:pBdr>
                <w:top w:val="nil"/>
                <w:left w:val="nil"/>
                <w:bottom w:val="nil"/>
                <w:right w:val="nil"/>
                <w:between w:val="nil"/>
              </w:pBdr>
              <w:tabs>
                <w:tab w:val="left" w:pos="2257"/>
                <w:tab w:val="left" w:pos="2673"/>
              </w:tabs>
              <w:spacing w:line="246" w:lineRule="auto"/>
              <w:ind w:left="135"/>
              <w:rPr>
                <w:color w:val="000000"/>
                <w:sz w:val="24"/>
                <w:szCs w:val="24"/>
              </w:rPr>
            </w:pPr>
          </w:p>
        </w:tc>
        <w:tc>
          <w:tcPr>
            <w:tcW w:w="1708" w:type="dxa"/>
            <w:tcBorders>
              <w:top w:val="nil"/>
              <w:bottom w:val="nil"/>
            </w:tcBorders>
          </w:tcPr>
          <w:p w:rsidR="00FB0CF6" w:rsidRDefault="00FB0CF6">
            <w:pPr>
              <w:pBdr>
                <w:top w:val="nil"/>
                <w:left w:val="nil"/>
                <w:bottom w:val="nil"/>
                <w:right w:val="nil"/>
                <w:between w:val="nil"/>
              </w:pBdr>
              <w:spacing w:line="246" w:lineRule="auto"/>
              <w:ind w:left="106"/>
              <w:rPr>
                <w:color w:val="000000"/>
                <w:sz w:val="24"/>
                <w:szCs w:val="24"/>
              </w:rPr>
            </w:pPr>
            <w:r>
              <w:rPr>
                <w:color w:val="000000"/>
                <w:sz w:val="24"/>
                <w:szCs w:val="24"/>
              </w:rPr>
              <w:t>202</w:t>
            </w:r>
            <w:r>
              <w:rPr>
                <w:sz w:val="24"/>
                <w:szCs w:val="24"/>
              </w:rPr>
              <w:t>4</w:t>
            </w:r>
            <w:r>
              <w:rPr>
                <w:color w:val="000000"/>
                <w:sz w:val="24"/>
                <w:szCs w:val="24"/>
              </w:rPr>
              <w:t>-202</w:t>
            </w:r>
            <w:r>
              <w:rPr>
                <w:sz w:val="24"/>
                <w:szCs w:val="24"/>
              </w:rPr>
              <w:t>5</w:t>
            </w:r>
            <w:r>
              <w:rPr>
                <w:color w:val="000000"/>
                <w:sz w:val="24"/>
                <w:szCs w:val="24"/>
              </w:rPr>
              <w:t xml:space="preserve"> рр.</w:t>
            </w:r>
          </w:p>
          <w:p w:rsidR="00FB0CF6" w:rsidRDefault="00FB0CF6">
            <w:pPr>
              <w:pBdr>
                <w:top w:val="nil"/>
                <w:left w:val="nil"/>
                <w:bottom w:val="nil"/>
                <w:right w:val="nil"/>
                <w:between w:val="nil"/>
              </w:pBdr>
              <w:spacing w:line="246" w:lineRule="auto"/>
              <w:ind w:left="106"/>
              <w:rPr>
                <w:color w:val="000000"/>
                <w:sz w:val="24"/>
                <w:szCs w:val="24"/>
              </w:rPr>
            </w:pPr>
          </w:p>
          <w:p w:rsidR="00FB0CF6" w:rsidRDefault="00FB0CF6">
            <w:pPr>
              <w:pBdr>
                <w:top w:val="nil"/>
                <w:left w:val="nil"/>
                <w:bottom w:val="nil"/>
                <w:right w:val="nil"/>
                <w:between w:val="nil"/>
              </w:pBdr>
              <w:spacing w:line="246" w:lineRule="auto"/>
              <w:ind w:left="106"/>
              <w:rPr>
                <w:color w:val="000000"/>
                <w:sz w:val="24"/>
                <w:szCs w:val="24"/>
              </w:rPr>
            </w:pPr>
          </w:p>
          <w:p w:rsidR="00FB0CF6" w:rsidRDefault="00FB0CF6">
            <w:pPr>
              <w:pBdr>
                <w:top w:val="nil"/>
                <w:left w:val="nil"/>
                <w:bottom w:val="nil"/>
                <w:right w:val="nil"/>
                <w:between w:val="nil"/>
              </w:pBdr>
              <w:spacing w:line="246" w:lineRule="auto"/>
              <w:ind w:left="106"/>
              <w:rPr>
                <w:color w:val="000000"/>
                <w:sz w:val="24"/>
                <w:szCs w:val="24"/>
              </w:rPr>
            </w:pPr>
          </w:p>
          <w:p w:rsidR="00FB0CF6" w:rsidRDefault="00FB0CF6">
            <w:pPr>
              <w:pBdr>
                <w:top w:val="nil"/>
                <w:left w:val="nil"/>
                <w:bottom w:val="nil"/>
                <w:right w:val="nil"/>
                <w:between w:val="nil"/>
              </w:pBdr>
              <w:spacing w:line="246" w:lineRule="auto"/>
              <w:ind w:left="106"/>
              <w:rPr>
                <w:color w:val="000000"/>
                <w:sz w:val="24"/>
                <w:szCs w:val="24"/>
              </w:rPr>
            </w:pPr>
            <w:r>
              <w:rPr>
                <w:color w:val="000000"/>
                <w:sz w:val="24"/>
                <w:szCs w:val="24"/>
              </w:rPr>
              <w:t>2025-2026</w:t>
            </w:r>
          </w:p>
        </w:tc>
        <w:tc>
          <w:tcPr>
            <w:tcW w:w="2164" w:type="dxa"/>
            <w:tcBorders>
              <w:top w:val="nil"/>
              <w:bottom w:val="nil"/>
            </w:tcBorders>
          </w:tcPr>
          <w:p w:rsidR="00FB0CF6" w:rsidRDefault="00FB0CF6">
            <w:pPr>
              <w:pBdr>
                <w:top w:val="nil"/>
                <w:left w:val="nil"/>
                <w:bottom w:val="nil"/>
                <w:right w:val="nil"/>
                <w:between w:val="nil"/>
              </w:pBdr>
              <w:spacing w:line="246" w:lineRule="auto"/>
              <w:ind w:left="107"/>
              <w:rPr>
                <w:color w:val="000000"/>
                <w:sz w:val="24"/>
                <w:szCs w:val="24"/>
              </w:rPr>
            </w:pPr>
            <w:r>
              <w:rPr>
                <w:color w:val="000000"/>
                <w:sz w:val="24"/>
                <w:szCs w:val="24"/>
              </w:rPr>
              <w:t>Відділ  освіти</w:t>
            </w:r>
          </w:p>
          <w:p w:rsidR="00FB0CF6" w:rsidRDefault="00FB0CF6">
            <w:pPr>
              <w:pBdr>
                <w:top w:val="nil"/>
                <w:left w:val="nil"/>
                <w:bottom w:val="nil"/>
                <w:right w:val="nil"/>
                <w:between w:val="nil"/>
              </w:pBdr>
              <w:spacing w:line="246" w:lineRule="auto"/>
              <w:ind w:left="107"/>
              <w:rPr>
                <w:color w:val="000000"/>
                <w:sz w:val="24"/>
                <w:szCs w:val="24"/>
              </w:rPr>
            </w:pPr>
            <w:r>
              <w:rPr>
                <w:color w:val="000000"/>
                <w:sz w:val="24"/>
                <w:szCs w:val="24"/>
              </w:rPr>
              <w:t>Адміністрація</w:t>
            </w:r>
          </w:p>
          <w:p w:rsidR="00FB0CF6" w:rsidRDefault="00FB0CF6">
            <w:pPr>
              <w:pBdr>
                <w:top w:val="nil"/>
                <w:left w:val="nil"/>
                <w:bottom w:val="nil"/>
                <w:right w:val="nil"/>
                <w:between w:val="nil"/>
              </w:pBdr>
              <w:spacing w:line="246" w:lineRule="auto"/>
              <w:ind w:left="107"/>
              <w:rPr>
                <w:color w:val="000000"/>
                <w:sz w:val="24"/>
                <w:szCs w:val="24"/>
              </w:rPr>
            </w:pPr>
          </w:p>
          <w:p w:rsidR="00FB0CF6" w:rsidRDefault="00FB0CF6">
            <w:pPr>
              <w:pBdr>
                <w:top w:val="nil"/>
                <w:left w:val="nil"/>
                <w:bottom w:val="nil"/>
                <w:right w:val="nil"/>
                <w:between w:val="nil"/>
              </w:pBdr>
              <w:spacing w:line="246" w:lineRule="auto"/>
              <w:ind w:left="107"/>
              <w:rPr>
                <w:color w:val="000000"/>
                <w:sz w:val="24"/>
                <w:szCs w:val="24"/>
              </w:rPr>
            </w:pPr>
          </w:p>
          <w:p w:rsidR="00FB0CF6" w:rsidRDefault="00FB0CF6">
            <w:pPr>
              <w:pBdr>
                <w:top w:val="nil"/>
                <w:left w:val="nil"/>
                <w:bottom w:val="nil"/>
                <w:right w:val="nil"/>
                <w:between w:val="nil"/>
              </w:pBdr>
              <w:spacing w:line="246" w:lineRule="auto"/>
              <w:ind w:left="107"/>
              <w:rPr>
                <w:color w:val="000000"/>
                <w:sz w:val="24"/>
                <w:szCs w:val="24"/>
              </w:rPr>
            </w:pPr>
            <w:r>
              <w:rPr>
                <w:color w:val="000000"/>
                <w:sz w:val="24"/>
                <w:szCs w:val="24"/>
              </w:rPr>
              <w:t>Відділ освіти</w:t>
            </w:r>
          </w:p>
        </w:tc>
      </w:tr>
      <w:tr w:rsidR="00FB0CF6">
        <w:trPr>
          <w:cantSplit/>
          <w:trHeight w:val="265"/>
          <w:tblHeader/>
        </w:trPr>
        <w:tc>
          <w:tcPr>
            <w:tcW w:w="2465" w:type="dxa"/>
            <w:vMerge/>
          </w:tcPr>
          <w:p w:rsidR="00FB0CF6" w:rsidRDefault="00FB0CF6">
            <w:pPr>
              <w:pBdr>
                <w:top w:val="nil"/>
                <w:left w:val="nil"/>
                <w:bottom w:val="nil"/>
                <w:right w:val="nil"/>
                <w:between w:val="nil"/>
              </w:pBdr>
              <w:spacing w:line="276" w:lineRule="auto"/>
              <w:rPr>
                <w:color w:val="000000"/>
                <w:sz w:val="24"/>
                <w:szCs w:val="24"/>
              </w:rPr>
            </w:pPr>
          </w:p>
        </w:tc>
        <w:tc>
          <w:tcPr>
            <w:tcW w:w="3525" w:type="dxa"/>
            <w:tcBorders>
              <w:top w:val="nil"/>
              <w:bottom w:val="nil"/>
            </w:tcBorders>
          </w:tcPr>
          <w:p w:rsidR="00FB0CF6" w:rsidRDefault="00FB0CF6">
            <w:pPr>
              <w:pBdr>
                <w:top w:val="nil"/>
                <w:left w:val="nil"/>
                <w:bottom w:val="nil"/>
                <w:right w:val="nil"/>
                <w:between w:val="nil"/>
              </w:pBdr>
              <w:spacing w:line="246" w:lineRule="auto"/>
              <w:ind w:left="135"/>
              <w:rPr>
                <w:color w:val="000000"/>
                <w:sz w:val="24"/>
                <w:szCs w:val="24"/>
              </w:rPr>
            </w:pPr>
            <w:r>
              <w:rPr>
                <w:color w:val="000000"/>
                <w:sz w:val="24"/>
                <w:szCs w:val="24"/>
              </w:rPr>
              <w:t>14.Ремонт внутрішніх вбиралень гімназії.</w:t>
            </w:r>
          </w:p>
        </w:tc>
        <w:tc>
          <w:tcPr>
            <w:tcW w:w="1708" w:type="dxa"/>
            <w:tcBorders>
              <w:top w:val="nil"/>
              <w:bottom w:val="nil"/>
            </w:tcBorders>
          </w:tcPr>
          <w:p w:rsidR="00FB0CF6" w:rsidRPr="00E86034" w:rsidRDefault="00FB0CF6">
            <w:pPr>
              <w:pBdr>
                <w:top w:val="nil"/>
                <w:left w:val="nil"/>
                <w:bottom w:val="nil"/>
                <w:right w:val="nil"/>
                <w:between w:val="nil"/>
              </w:pBdr>
              <w:rPr>
                <w:color w:val="000000"/>
                <w:sz w:val="24"/>
                <w:szCs w:val="24"/>
              </w:rPr>
            </w:pPr>
            <w:r w:rsidRPr="00E86034">
              <w:rPr>
                <w:color w:val="000000"/>
                <w:sz w:val="24"/>
                <w:szCs w:val="24"/>
              </w:rPr>
              <w:t>2025-2026</w:t>
            </w:r>
          </w:p>
        </w:tc>
        <w:tc>
          <w:tcPr>
            <w:tcW w:w="2164" w:type="dxa"/>
            <w:tcBorders>
              <w:top w:val="nil"/>
              <w:bottom w:val="nil"/>
            </w:tcBorders>
          </w:tcPr>
          <w:p w:rsidR="00FB0CF6" w:rsidRDefault="00FB0CF6">
            <w:pPr>
              <w:pBdr>
                <w:top w:val="nil"/>
                <w:left w:val="nil"/>
                <w:bottom w:val="nil"/>
                <w:right w:val="nil"/>
                <w:between w:val="nil"/>
              </w:pBdr>
              <w:spacing w:line="246" w:lineRule="auto"/>
              <w:ind w:left="107"/>
              <w:rPr>
                <w:color w:val="000000"/>
                <w:sz w:val="24"/>
                <w:szCs w:val="24"/>
              </w:rPr>
            </w:pPr>
            <w:r>
              <w:rPr>
                <w:color w:val="000000"/>
                <w:sz w:val="24"/>
                <w:szCs w:val="24"/>
              </w:rPr>
              <w:t>Адміністрація</w:t>
            </w:r>
          </w:p>
        </w:tc>
      </w:tr>
      <w:tr w:rsidR="00FB0CF6">
        <w:trPr>
          <w:cantSplit/>
          <w:trHeight w:val="266"/>
          <w:tblHeader/>
        </w:trPr>
        <w:tc>
          <w:tcPr>
            <w:tcW w:w="2465" w:type="dxa"/>
            <w:vMerge/>
          </w:tcPr>
          <w:p w:rsidR="00FB0CF6" w:rsidRDefault="00FB0CF6">
            <w:pPr>
              <w:pBdr>
                <w:top w:val="nil"/>
                <w:left w:val="nil"/>
                <w:bottom w:val="nil"/>
                <w:right w:val="nil"/>
                <w:between w:val="nil"/>
              </w:pBdr>
              <w:spacing w:line="276" w:lineRule="auto"/>
              <w:rPr>
                <w:color w:val="000000"/>
                <w:sz w:val="24"/>
                <w:szCs w:val="24"/>
              </w:rPr>
            </w:pPr>
          </w:p>
        </w:tc>
        <w:tc>
          <w:tcPr>
            <w:tcW w:w="3525" w:type="dxa"/>
            <w:tcBorders>
              <w:top w:val="nil"/>
              <w:bottom w:val="nil"/>
            </w:tcBorders>
          </w:tcPr>
          <w:p w:rsidR="00FB0CF6" w:rsidRDefault="00FB0CF6">
            <w:pPr>
              <w:pBdr>
                <w:top w:val="nil"/>
                <w:left w:val="nil"/>
                <w:bottom w:val="nil"/>
                <w:right w:val="nil"/>
                <w:between w:val="nil"/>
              </w:pBdr>
              <w:spacing w:line="246" w:lineRule="auto"/>
              <w:ind w:left="135"/>
              <w:rPr>
                <w:color w:val="000000"/>
                <w:sz w:val="24"/>
                <w:szCs w:val="24"/>
              </w:rPr>
            </w:pPr>
          </w:p>
        </w:tc>
        <w:tc>
          <w:tcPr>
            <w:tcW w:w="1708" w:type="dxa"/>
            <w:tcBorders>
              <w:top w:val="nil"/>
              <w:bottom w:val="nil"/>
            </w:tcBorders>
          </w:tcPr>
          <w:p w:rsidR="00FB0CF6" w:rsidRDefault="00FB0CF6">
            <w:pPr>
              <w:pBdr>
                <w:top w:val="nil"/>
                <w:left w:val="nil"/>
                <w:bottom w:val="nil"/>
                <w:right w:val="nil"/>
                <w:between w:val="nil"/>
              </w:pBdr>
              <w:spacing w:line="246" w:lineRule="auto"/>
              <w:ind w:left="106"/>
              <w:rPr>
                <w:color w:val="000000"/>
                <w:sz w:val="24"/>
                <w:szCs w:val="24"/>
              </w:rPr>
            </w:pPr>
          </w:p>
        </w:tc>
        <w:tc>
          <w:tcPr>
            <w:tcW w:w="2164" w:type="dxa"/>
            <w:tcBorders>
              <w:top w:val="nil"/>
              <w:bottom w:val="nil"/>
            </w:tcBorders>
          </w:tcPr>
          <w:p w:rsidR="00FB0CF6" w:rsidRDefault="00FB0CF6">
            <w:pPr>
              <w:pBdr>
                <w:top w:val="nil"/>
                <w:left w:val="nil"/>
                <w:bottom w:val="nil"/>
                <w:right w:val="nil"/>
                <w:between w:val="nil"/>
              </w:pBdr>
              <w:spacing w:line="246" w:lineRule="auto"/>
              <w:ind w:left="107"/>
              <w:rPr>
                <w:color w:val="000000"/>
                <w:sz w:val="24"/>
                <w:szCs w:val="24"/>
              </w:rPr>
            </w:pPr>
          </w:p>
        </w:tc>
      </w:tr>
      <w:tr w:rsidR="00FB0CF6">
        <w:trPr>
          <w:cantSplit/>
          <w:trHeight w:val="541"/>
          <w:tblHeader/>
        </w:trPr>
        <w:tc>
          <w:tcPr>
            <w:tcW w:w="2465" w:type="dxa"/>
            <w:vMerge/>
          </w:tcPr>
          <w:p w:rsidR="00FB0CF6" w:rsidRDefault="00FB0CF6">
            <w:pPr>
              <w:pBdr>
                <w:top w:val="nil"/>
                <w:left w:val="nil"/>
                <w:bottom w:val="nil"/>
                <w:right w:val="nil"/>
                <w:between w:val="nil"/>
              </w:pBdr>
              <w:spacing w:line="276" w:lineRule="auto"/>
              <w:rPr>
                <w:color w:val="000000"/>
                <w:sz w:val="18"/>
                <w:szCs w:val="18"/>
              </w:rPr>
            </w:pPr>
          </w:p>
        </w:tc>
        <w:tc>
          <w:tcPr>
            <w:tcW w:w="3525" w:type="dxa"/>
            <w:tcBorders>
              <w:top w:val="nil"/>
              <w:bottom w:val="nil"/>
            </w:tcBorders>
          </w:tcPr>
          <w:p w:rsidR="00FB0CF6" w:rsidRDefault="00FB0CF6">
            <w:pPr>
              <w:pBdr>
                <w:top w:val="nil"/>
                <w:left w:val="nil"/>
                <w:bottom w:val="nil"/>
                <w:right w:val="nil"/>
                <w:between w:val="nil"/>
              </w:pBdr>
              <w:spacing w:line="258" w:lineRule="auto"/>
              <w:ind w:left="135"/>
              <w:rPr>
                <w:color w:val="000000"/>
                <w:sz w:val="24"/>
                <w:szCs w:val="24"/>
              </w:rPr>
            </w:pPr>
            <w:r>
              <w:rPr>
                <w:color w:val="000000"/>
                <w:sz w:val="24"/>
                <w:szCs w:val="24"/>
              </w:rPr>
              <w:t>15. Створення</w:t>
            </w:r>
          </w:p>
          <w:p w:rsidR="00FB0CF6" w:rsidRDefault="00FB0CF6">
            <w:pPr>
              <w:pBdr>
                <w:top w:val="nil"/>
                <w:left w:val="nil"/>
                <w:bottom w:val="nil"/>
                <w:right w:val="nil"/>
                <w:between w:val="nil"/>
              </w:pBdr>
              <w:spacing w:line="263" w:lineRule="auto"/>
              <w:ind w:left="135"/>
              <w:rPr>
                <w:color w:val="000000"/>
                <w:sz w:val="24"/>
                <w:szCs w:val="24"/>
              </w:rPr>
            </w:pPr>
            <w:r>
              <w:rPr>
                <w:color w:val="000000"/>
                <w:sz w:val="24"/>
                <w:szCs w:val="24"/>
              </w:rPr>
              <w:t>ресурсної кімнати.</w:t>
            </w:r>
          </w:p>
        </w:tc>
        <w:tc>
          <w:tcPr>
            <w:tcW w:w="1708" w:type="dxa"/>
            <w:tcBorders>
              <w:top w:val="nil"/>
              <w:bottom w:val="nil"/>
            </w:tcBorders>
          </w:tcPr>
          <w:p w:rsidR="00FB0CF6" w:rsidRDefault="00FB0CF6">
            <w:pPr>
              <w:pBdr>
                <w:top w:val="nil"/>
                <w:left w:val="nil"/>
                <w:bottom w:val="nil"/>
                <w:right w:val="nil"/>
                <w:between w:val="nil"/>
              </w:pBdr>
              <w:spacing w:before="26"/>
              <w:ind w:left="106"/>
              <w:rPr>
                <w:color w:val="000000"/>
                <w:sz w:val="24"/>
                <w:szCs w:val="24"/>
              </w:rPr>
            </w:pPr>
            <w:r>
              <w:rPr>
                <w:color w:val="000000"/>
                <w:sz w:val="24"/>
                <w:szCs w:val="24"/>
              </w:rPr>
              <w:t>202</w:t>
            </w:r>
            <w:r>
              <w:rPr>
                <w:sz w:val="24"/>
                <w:szCs w:val="24"/>
              </w:rPr>
              <w:t>5</w:t>
            </w:r>
            <w:r>
              <w:rPr>
                <w:color w:val="000000"/>
                <w:sz w:val="24"/>
                <w:szCs w:val="24"/>
              </w:rPr>
              <w:t>-2027рр.</w:t>
            </w:r>
          </w:p>
        </w:tc>
        <w:tc>
          <w:tcPr>
            <w:tcW w:w="2164" w:type="dxa"/>
            <w:tcBorders>
              <w:top w:val="nil"/>
              <w:bottom w:val="nil"/>
            </w:tcBorders>
          </w:tcPr>
          <w:p w:rsidR="00FB0CF6" w:rsidRDefault="00FB0CF6">
            <w:pPr>
              <w:pBdr>
                <w:top w:val="nil"/>
                <w:left w:val="nil"/>
                <w:bottom w:val="nil"/>
                <w:right w:val="nil"/>
                <w:between w:val="nil"/>
              </w:pBdr>
              <w:spacing w:line="258" w:lineRule="auto"/>
              <w:ind w:left="107"/>
              <w:rPr>
                <w:color w:val="000000"/>
                <w:sz w:val="24"/>
                <w:szCs w:val="24"/>
              </w:rPr>
            </w:pPr>
            <w:r>
              <w:rPr>
                <w:color w:val="000000"/>
                <w:sz w:val="24"/>
                <w:szCs w:val="24"/>
              </w:rPr>
              <w:t>Відділ  освіти</w:t>
            </w:r>
          </w:p>
          <w:p w:rsidR="00FB0CF6" w:rsidRDefault="00FB0CF6">
            <w:pPr>
              <w:pBdr>
                <w:top w:val="nil"/>
                <w:left w:val="nil"/>
                <w:bottom w:val="nil"/>
                <w:right w:val="nil"/>
                <w:between w:val="nil"/>
              </w:pBdr>
              <w:spacing w:line="263" w:lineRule="auto"/>
              <w:ind w:left="107"/>
              <w:rPr>
                <w:color w:val="000000"/>
                <w:sz w:val="24"/>
                <w:szCs w:val="24"/>
              </w:rPr>
            </w:pPr>
            <w:r>
              <w:rPr>
                <w:color w:val="000000"/>
                <w:sz w:val="24"/>
                <w:szCs w:val="24"/>
              </w:rPr>
              <w:t>Адміністрація</w:t>
            </w:r>
          </w:p>
        </w:tc>
      </w:tr>
      <w:tr w:rsidR="00FB0CF6">
        <w:trPr>
          <w:cantSplit/>
          <w:trHeight w:val="542"/>
          <w:tblHeader/>
        </w:trPr>
        <w:tc>
          <w:tcPr>
            <w:tcW w:w="2465" w:type="dxa"/>
            <w:vMerge/>
          </w:tcPr>
          <w:p w:rsidR="00FB0CF6" w:rsidRDefault="00FB0CF6">
            <w:pPr>
              <w:pBdr>
                <w:top w:val="nil"/>
                <w:left w:val="nil"/>
                <w:bottom w:val="nil"/>
                <w:right w:val="nil"/>
                <w:between w:val="nil"/>
              </w:pBdr>
              <w:spacing w:line="276" w:lineRule="auto"/>
              <w:rPr>
                <w:color w:val="000000"/>
                <w:sz w:val="24"/>
                <w:szCs w:val="24"/>
              </w:rPr>
            </w:pPr>
          </w:p>
        </w:tc>
        <w:tc>
          <w:tcPr>
            <w:tcW w:w="3525" w:type="dxa"/>
            <w:tcBorders>
              <w:top w:val="nil"/>
              <w:bottom w:val="nil"/>
            </w:tcBorders>
          </w:tcPr>
          <w:p w:rsidR="00FB0CF6" w:rsidRDefault="00FB0CF6" w:rsidP="00423639">
            <w:pPr>
              <w:pBdr>
                <w:top w:val="nil"/>
                <w:left w:val="nil"/>
                <w:bottom w:val="nil"/>
                <w:right w:val="nil"/>
                <w:between w:val="nil"/>
              </w:pBdr>
              <w:tabs>
                <w:tab w:val="left" w:pos="1994"/>
              </w:tabs>
              <w:spacing w:line="258" w:lineRule="auto"/>
              <w:ind w:left="135"/>
              <w:rPr>
                <w:color w:val="000000"/>
                <w:sz w:val="24"/>
                <w:szCs w:val="24"/>
              </w:rPr>
            </w:pPr>
            <w:r>
              <w:rPr>
                <w:color w:val="000000"/>
                <w:sz w:val="24"/>
                <w:szCs w:val="24"/>
              </w:rPr>
              <w:t>16. Поповнення</w:t>
            </w:r>
            <w:r>
              <w:rPr>
                <w:color w:val="000000"/>
                <w:sz w:val="24"/>
                <w:szCs w:val="24"/>
              </w:rPr>
              <w:tab/>
            </w:r>
            <w:r>
              <w:rPr>
                <w:color w:val="000000"/>
                <w:sz w:val="24"/>
                <w:szCs w:val="24"/>
              </w:rPr>
              <w:tab/>
              <w:t>спортивного</w:t>
            </w:r>
          </w:p>
        </w:tc>
        <w:tc>
          <w:tcPr>
            <w:tcW w:w="1708" w:type="dxa"/>
            <w:tcBorders>
              <w:top w:val="nil"/>
              <w:bottom w:val="nil"/>
            </w:tcBorders>
          </w:tcPr>
          <w:p w:rsidR="00FB0CF6" w:rsidRDefault="00FB0CF6" w:rsidP="00E86034">
            <w:pPr>
              <w:pBdr>
                <w:top w:val="nil"/>
                <w:left w:val="nil"/>
                <w:bottom w:val="nil"/>
                <w:right w:val="nil"/>
                <w:between w:val="nil"/>
              </w:pBdr>
              <w:spacing w:before="74"/>
              <w:ind w:left="106"/>
              <w:rPr>
                <w:color w:val="000000"/>
                <w:sz w:val="24"/>
                <w:szCs w:val="24"/>
              </w:rPr>
            </w:pPr>
            <w:r>
              <w:rPr>
                <w:color w:val="000000"/>
                <w:sz w:val="24"/>
                <w:szCs w:val="24"/>
              </w:rPr>
              <w:t>202</w:t>
            </w:r>
            <w:r>
              <w:rPr>
                <w:sz w:val="24"/>
                <w:szCs w:val="24"/>
              </w:rPr>
              <w:t>4</w:t>
            </w:r>
            <w:r>
              <w:rPr>
                <w:color w:val="000000"/>
                <w:sz w:val="24"/>
                <w:szCs w:val="24"/>
              </w:rPr>
              <w:t>-202</w:t>
            </w:r>
            <w:r>
              <w:rPr>
                <w:sz w:val="24"/>
                <w:szCs w:val="24"/>
              </w:rPr>
              <w:t>8</w:t>
            </w:r>
            <w:r>
              <w:rPr>
                <w:color w:val="000000"/>
                <w:sz w:val="24"/>
                <w:szCs w:val="24"/>
              </w:rPr>
              <w:t>рр.</w:t>
            </w:r>
          </w:p>
        </w:tc>
        <w:tc>
          <w:tcPr>
            <w:tcW w:w="2164" w:type="dxa"/>
            <w:tcBorders>
              <w:top w:val="nil"/>
              <w:bottom w:val="nil"/>
            </w:tcBorders>
          </w:tcPr>
          <w:p w:rsidR="00FB0CF6" w:rsidRDefault="00FB0CF6" w:rsidP="00E86034">
            <w:pPr>
              <w:pBdr>
                <w:top w:val="nil"/>
                <w:left w:val="nil"/>
                <w:bottom w:val="nil"/>
                <w:right w:val="nil"/>
                <w:between w:val="nil"/>
              </w:pBdr>
              <w:spacing w:line="258" w:lineRule="auto"/>
              <w:rPr>
                <w:color w:val="000000"/>
                <w:sz w:val="24"/>
                <w:szCs w:val="24"/>
              </w:rPr>
            </w:pPr>
            <w:r>
              <w:rPr>
                <w:color w:val="000000"/>
                <w:sz w:val="24"/>
                <w:szCs w:val="24"/>
              </w:rPr>
              <w:t xml:space="preserve"> Відділ освіти</w:t>
            </w:r>
          </w:p>
          <w:p w:rsidR="00FB0CF6" w:rsidRDefault="00FB0CF6">
            <w:pPr>
              <w:pBdr>
                <w:top w:val="nil"/>
                <w:left w:val="nil"/>
                <w:bottom w:val="nil"/>
                <w:right w:val="nil"/>
                <w:between w:val="nil"/>
              </w:pBdr>
              <w:spacing w:line="264" w:lineRule="auto"/>
              <w:ind w:left="107"/>
              <w:rPr>
                <w:color w:val="000000"/>
                <w:sz w:val="24"/>
                <w:szCs w:val="24"/>
              </w:rPr>
            </w:pPr>
            <w:r>
              <w:rPr>
                <w:color w:val="000000"/>
                <w:sz w:val="24"/>
                <w:szCs w:val="24"/>
              </w:rPr>
              <w:t>Адміністрація</w:t>
            </w:r>
          </w:p>
        </w:tc>
      </w:tr>
      <w:tr w:rsidR="00FB0CF6">
        <w:trPr>
          <w:cantSplit/>
          <w:trHeight w:val="272"/>
          <w:tblHeader/>
        </w:trPr>
        <w:tc>
          <w:tcPr>
            <w:tcW w:w="2465" w:type="dxa"/>
            <w:vMerge/>
          </w:tcPr>
          <w:p w:rsidR="00FB0CF6" w:rsidRDefault="00FB0CF6">
            <w:pPr>
              <w:pBdr>
                <w:top w:val="nil"/>
                <w:left w:val="nil"/>
                <w:bottom w:val="nil"/>
                <w:right w:val="nil"/>
                <w:between w:val="nil"/>
              </w:pBdr>
              <w:spacing w:line="276" w:lineRule="auto"/>
              <w:rPr>
                <w:color w:val="000000"/>
                <w:sz w:val="24"/>
                <w:szCs w:val="24"/>
              </w:rPr>
            </w:pPr>
          </w:p>
        </w:tc>
        <w:tc>
          <w:tcPr>
            <w:tcW w:w="3525" w:type="dxa"/>
            <w:tcBorders>
              <w:top w:val="nil"/>
            </w:tcBorders>
          </w:tcPr>
          <w:p w:rsidR="00FB0CF6" w:rsidRDefault="00FB0CF6">
            <w:pPr>
              <w:pBdr>
                <w:top w:val="nil"/>
                <w:left w:val="nil"/>
                <w:bottom w:val="nil"/>
                <w:right w:val="nil"/>
                <w:between w:val="nil"/>
              </w:pBdr>
              <w:spacing w:line="253" w:lineRule="auto"/>
              <w:ind w:left="135"/>
              <w:rPr>
                <w:color w:val="000000"/>
                <w:sz w:val="24"/>
                <w:szCs w:val="24"/>
              </w:rPr>
            </w:pPr>
            <w:r>
              <w:rPr>
                <w:color w:val="000000"/>
                <w:sz w:val="24"/>
                <w:szCs w:val="24"/>
              </w:rPr>
              <w:t>інвентарю.</w:t>
            </w:r>
          </w:p>
        </w:tc>
        <w:tc>
          <w:tcPr>
            <w:tcW w:w="1708" w:type="dxa"/>
            <w:tcBorders>
              <w:top w:val="nil"/>
            </w:tcBorders>
          </w:tcPr>
          <w:p w:rsidR="00FB0CF6" w:rsidRDefault="00FB0CF6">
            <w:pPr>
              <w:pBdr>
                <w:top w:val="nil"/>
                <w:left w:val="nil"/>
                <w:bottom w:val="nil"/>
                <w:right w:val="nil"/>
                <w:between w:val="nil"/>
              </w:pBdr>
              <w:rPr>
                <w:color w:val="000000"/>
                <w:sz w:val="20"/>
                <w:szCs w:val="20"/>
              </w:rPr>
            </w:pPr>
          </w:p>
        </w:tc>
        <w:tc>
          <w:tcPr>
            <w:tcW w:w="2164" w:type="dxa"/>
            <w:tcBorders>
              <w:top w:val="nil"/>
            </w:tcBorders>
          </w:tcPr>
          <w:p w:rsidR="00FB0CF6" w:rsidRDefault="00FB0CF6">
            <w:pPr>
              <w:pBdr>
                <w:top w:val="nil"/>
                <w:left w:val="nil"/>
                <w:bottom w:val="nil"/>
                <w:right w:val="nil"/>
                <w:between w:val="nil"/>
              </w:pBdr>
              <w:rPr>
                <w:color w:val="000000"/>
                <w:sz w:val="20"/>
                <w:szCs w:val="20"/>
              </w:rPr>
            </w:pPr>
          </w:p>
        </w:tc>
      </w:tr>
      <w:tr w:rsidR="00FB0CF6">
        <w:trPr>
          <w:cantSplit/>
          <w:trHeight w:val="3027"/>
          <w:tblHeader/>
        </w:trPr>
        <w:tc>
          <w:tcPr>
            <w:tcW w:w="2465" w:type="dxa"/>
            <w:tcBorders>
              <w:bottom w:val="nil"/>
            </w:tcBorders>
          </w:tcPr>
          <w:p w:rsidR="00FB0CF6" w:rsidRDefault="00FB0CF6">
            <w:pPr>
              <w:pBdr>
                <w:top w:val="nil"/>
                <w:left w:val="nil"/>
                <w:bottom w:val="nil"/>
                <w:right w:val="nil"/>
                <w:between w:val="nil"/>
              </w:pBdr>
              <w:spacing w:line="225" w:lineRule="auto"/>
              <w:ind w:left="107" w:right="773"/>
              <w:rPr>
                <w:color w:val="000000"/>
                <w:sz w:val="28"/>
                <w:szCs w:val="28"/>
              </w:rPr>
            </w:pPr>
            <w:r>
              <w:rPr>
                <w:color w:val="000000"/>
                <w:sz w:val="28"/>
                <w:szCs w:val="28"/>
              </w:rPr>
              <w:t>2. Створення освітнього</w:t>
            </w:r>
          </w:p>
          <w:p w:rsidR="00FB0CF6" w:rsidRDefault="00FB0CF6">
            <w:pPr>
              <w:pBdr>
                <w:top w:val="nil"/>
                <w:left w:val="nil"/>
                <w:bottom w:val="nil"/>
                <w:right w:val="nil"/>
                <w:between w:val="nil"/>
              </w:pBdr>
              <w:spacing w:line="228" w:lineRule="auto"/>
              <w:ind w:left="107" w:right="185"/>
              <w:rPr>
                <w:color w:val="000000"/>
                <w:sz w:val="28"/>
                <w:szCs w:val="28"/>
              </w:rPr>
            </w:pPr>
            <w:r>
              <w:rPr>
                <w:color w:val="000000"/>
                <w:sz w:val="28"/>
                <w:szCs w:val="28"/>
              </w:rPr>
              <w:t xml:space="preserve">середовища, вільного від </w:t>
            </w:r>
            <w:proofErr w:type="spellStart"/>
            <w:r>
              <w:rPr>
                <w:color w:val="000000"/>
                <w:sz w:val="28"/>
                <w:szCs w:val="28"/>
              </w:rPr>
              <w:t>будь-</w:t>
            </w:r>
            <w:proofErr w:type="spellEnd"/>
            <w:r>
              <w:rPr>
                <w:color w:val="000000"/>
                <w:sz w:val="28"/>
                <w:szCs w:val="28"/>
              </w:rPr>
              <w:t xml:space="preserve"> яких форм</w:t>
            </w:r>
          </w:p>
          <w:p w:rsidR="00FB0CF6" w:rsidRDefault="00FB0CF6">
            <w:pPr>
              <w:pBdr>
                <w:top w:val="nil"/>
                <w:left w:val="nil"/>
                <w:bottom w:val="nil"/>
                <w:right w:val="nil"/>
                <w:between w:val="nil"/>
              </w:pBdr>
              <w:spacing w:line="230" w:lineRule="auto"/>
              <w:ind w:left="107" w:right="664"/>
              <w:rPr>
                <w:color w:val="000000"/>
                <w:sz w:val="28"/>
                <w:szCs w:val="28"/>
              </w:rPr>
            </w:pPr>
            <w:r>
              <w:rPr>
                <w:color w:val="000000"/>
                <w:sz w:val="28"/>
                <w:szCs w:val="28"/>
              </w:rPr>
              <w:t>насильства та дискримінації</w:t>
            </w:r>
          </w:p>
        </w:tc>
        <w:tc>
          <w:tcPr>
            <w:tcW w:w="3525" w:type="dxa"/>
            <w:vMerge w:val="restart"/>
          </w:tcPr>
          <w:p w:rsidR="00FB0CF6" w:rsidRDefault="00FB0CF6">
            <w:pPr>
              <w:numPr>
                <w:ilvl w:val="0"/>
                <w:numId w:val="26"/>
              </w:numPr>
              <w:pBdr>
                <w:top w:val="nil"/>
                <w:left w:val="nil"/>
                <w:bottom w:val="nil"/>
                <w:right w:val="nil"/>
                <w:between w:val="nil"/>
              </w:pBdr>
              <w:tabs>
                <w:tab w:val="left" w:pos="480"/>
                <w:tab w:val="left" w:pos="2347"/>
              </w:tabs>
              <w:spacing w:line="260" w:lineRule="auto"/>
              <w:ind w:hanging="285"/>
              <w:jc w:val="both"/>
              <w:rPr>
                <w:color w:val="000000"/>
                <w:sz w:val="24"/>
                <w:szCs w:val="24"/>
              </w:rPr>
            </w:pPr>
            <w:r>
              <w:rPr>
                <w:color w:val="000000"/>
                <w:sz w:val="24"/>
                <w:szCs w:val="24"/>
              </w:rPr>
              <w:t>Виконання</w:t>
            </w:r>
            <w:r>
              <w:rPr>
                <w:color w:val="000000"/>
                <w:sz w:val="24"/>
                <w:szCs w:val="24"/>
              </w:rPr>
              <w:tab/>
              <w:t>шкільного</w:t>
            </w:r>
          </w:p>
          <w:p w:rsidR="00FB0CF6" w:rsidRDefault="00FB0CF6">
            <w:pPr>
              <w:pBdr>
                <w:top w:val="nil"/>
                <w:left w:val="nil"/>
                <w:bottom w:val="nil"/>
                <w:right w:val="nil"/>
                <w:between w:val="nil"/>
              </w:pBdr>
              <w:ind w:left="106" w:right="99"/>
              <w:jc w:val="both"/>
              <w:rPr>
                <w:color w:val="000000"/>
                <w:sz w:val="24"/>
                <w:szCs w:val="24"/>
              </w:rPr>
            </w:pPr>
            <w:r>
              <w:rPr>
                <w:color w:val="000000"/>
                <w:sz w:val="24"/>
                <w:szCs w:val="24"/>
              </w:rPr>
              <w:t xml:space="preserve">плану заходів щодо протидії </w:t>
            </w:r>
            <w:proofErr w:type="spellStart"/>
            <w:r>
              <w:rPr>
                <w:color w:val="000000"/>
                <w:sz w:val="24"/>
                <w:szCs w:val="24"/>
              </w:rPr>
              <w:t>булінгу</w:t>
            </w:r>
            <w:proofErr w:type="spellEnd"/>
            <w:r>
              <w:rPr>
                <w:color w:val="000000"/>
                <w:sz w:val="24"/>
                <w:szCs w:val="24"/>
              </w:rPr>
              <w:t>.</w:t>
            </w:r>
          </w:p>
          <w:p w:rsidR="00FB0CF6" w:rsidRDefault="00FB0CF6">
            <w:pPr>
              <w:numPr>
                <w:ilvl w:val="0"/>
                <w:numId w:val="26"/>
              </w:numPr>
              <w:pBdr>
                <w:top w:val="nil"/>
                <w:left w:val="nil"/>
                <w:bottom w:val="nil"/>
                <w:right w:val="nil"/>
                <w:between w:val="nil"/>
              </w:pBdr>
              <w:tabs>
                <w:tab w:val="left" w:pos="480"/>
              </w:tabs>
              <w:ind w:left="106" w:right="94" w:firstLine="87"/>
              <w:jc w:val="both"/>
              <w:rPr>
                <w:color w:val="000000"/>
                <w:sz w:val="24"/>
                <w:szCs w:val="24"/>
              </w:rPr>
            </w:pPr>
            <w:r>
              <w:rPr>
                <w:color w:val="000000"/>
                <w:sz w:val="24"/>
                <w:szCs w:val="24"/>
              </w:rPr>
              <w:t xml:space="preserve">Створення дієвої системи роботи з батьками щодо розуміння проблем </w:t>
            </w:r>
            <w:proofErr w:type="spellStart"/>
            <w:r>
              <w:rPr>
                <w:color w:val="000000"/>
                <w:sz w:val="24"/>
                <w:szCs w:val="24"/>
              </w:rPr>
              <w:t>булінгу</w:t>
            </w:r>
            <w:proofErr w:type="spellEnd"/>
            <w:r>
              <w:rPr>
                <w:color w:val="000000"/>
                <w:sz w:val="24"/>
                <w:szCs w:val="24"/>
              </w:rPr>
              <w:t>.</w:t>
            </w:r>
          </w:p>
          <w:p w:rsidR="00FB0CF6" w:rsidRDefault="00FB0CF6">
            <w:pPr>
              <w:numPr>
                <w:ilvl w:val="0"/>
                <w:numId w:val="26"/>
              </w:numPr>
              <w:pBdr>
                <w:top w:val="nil"/>
                <w:left w:val="nil"/>
                <w:bottom w:val="nil"/>
                <w:right w:val="nil"/>
                <w:between w:val="nil"/>
              </w:pBdr>
              <w:tabs>
                <w:tab w:val="left" w:pos="480"/>
                <w:tab w:val="left" w:pos="2503"/>
              </w:tabs>
              <w:ind w:left="106" w:right="95" w:firstLine="87"/>
              <w:jc w:val="both"/>
              <w:rPr>
                <w:color w:val="000000"/>
                <w:sz w:val="24"/>
                <w:szCs w:val="24"/>
              </w:rPr>
            </w:pPr>
            <w:r>
              <w:rPr>
                <w:color w:val="000000"/>
                <w:sz w:val="24"/>
                <w:szCs w:val="24"/>
              </w:rPr>
              <w:t>Налагодження співпраці з громадськими та державними організаціями по організації просвітницької роботи щодо попередження</w:t>
            </w:r>
            <w:r>
              <w:rPr>
                <w:color w:val="000000"/>
                <w:sz w:val="24"/>
                <w:szCs w:val="24"/>
              </w:rPr>
              <w:tab/>
              <w:t xml:space="preserve">випадків </w:t>
            </w:r>
            <w:proofErr w:type="spellStart"/>
            <w:r>
              <w:rPr>
                <w:color w:val="000000"/>
                <w:sz w:val="24"/>
                <w:szCs w:val="24"/>
              </w:rPr>
              <w:t>булінгу</w:t>
            </w:r>
            <w:proofErr w:type="spellEnd"/>
            <w:r>
              <w:rPr>
                <w:color w:val="000000"/>
                <w:sz w:val="24"/>
                <w:szCs w:val="24"/>
              </w:rPr>
              <w:t>.</w:t>
            </w:r>
          </w:p>
          <w:p w:rsidR="00FB0CF6" w:rsidRDefault="00FB0CF6">
            <w:pPr>
              <w:numPr>
                <w:ilvl w:val="0"/>
                <w:numId w:val="26"/>
              </w:numPr>
              <w:pBdr>
                <w:top w:val="nil"/>
                <w:left w:val="nil"/>
                <w:bottom w:val="nil"/>
                <w:right w:val="nil"/>
                <w:between w:val="nil"/>
              </w:pBdr>
              <w:tabs>
                <w:tab w:val="left" w:pos="480"/>
              </w:tabs>
              <w:spacing w:before="1"/>
              <w:ind w:left="106" w:right="101" w:firstLine="87"/>
              <w:jc w:val="both"/>
              <w:rPr>
                <w:color w:val="000000"/>
                <w:sz w:val="24"/>
                <w:szCs w:val="24"/>
              </w:rPr>
            </w:pPr>
            <w:r>
              <w:rPr>
                <w:color w:val="000000"/>
                <w:sz w:val="24"/>
                <w:szCs w:val="24"/>
              </w:rPr>
              <w:t>Інформування школярів, їх батьків, учителів та інших</w:t>
            </w:r>
          </w:p>
        </w:tc>
        <w:tc>
          <w:tcPr>
            <w:tcW w:w="1708" w:type="dxa"/>
            <w:tcBorders>
              <w:bottom w:val="nil"/>
            </w:tcBorders>
          </w:tcPr>
          <w:p w:rsidR="00FB0CF6" w:rsidRDefault="00FB0CF6">
            <w:pPr>
              <w:pBdr>
                <w:top w:val="nil"/>
                <w:left w:val="nil"/>
                <w:bottom w:val="nil"/>
                <w:right w:val="nil"/>
                <w:between w:val="nil"/>
              </w:pBdr>
              <w:spacing w:line="260" w:lineRule="auto"/>
              <w:ind w:left="195"/>
              <w:rPr>
                <w:color w:val="000000"/>
                <w:sz w:val="24"/>
                <w:szCs w:val="24"/>
              </w:rPr>
            </w:pPr>
            <w:r>
              <w:rPr>
                <w:color w:val="000000"/>
                <w:sz w:val="24"/>
                <w:szCs w:val="24"/>
              </w:rPr>
              <w:t>Постійно</w:t>
            </w:r>
          </w:p>
          <w:p w:rsidR="00FB0CF6" w:rsidRDefault="00FB0CF6">
            <w:pPr>
              <w:pBdr>
                <w:top w:val="nil"/>
                <w:left w:val="nil"/>
                <w:bottom w:val="nil"/>
                <w:right w:val="nil"/>
                <w:between w:val="nil"/>
              </w:pBdr>
              <w:rPr>
                <w:color w:val="000000"/>
                <w:sz w:val="26"/>
                <w:szCs w:val="26"/>
              </w:rPr>
            </w:pPr>
          </w:p>
          <w:p w:rsidR="00FB0CF6" w:rsidRDefault="00FB0CF6">
            <w:pPr>
              <w:pBdr>
                <w:top w:val="nil"/>
                <w:left w:val="nil"/>
                <w:bottom w:val="nil"/>
                <w:right w:val="nil"/>
                <w:between w:val="nil"/>
              </w:pBdr>
              <w:rPr>
                <w:color w:val="000000"/>
              </w:rPr>
            </w:pPr>
          </w:p>
          <w:p w:rsidR="00FB0CF6" w:rsidRDefault="00FB0CF6">
            <w:pPr>
              <w:pBdr>
                <w:top w:val="nil"/>
                <w:left w:val="nil"/>
                <w:bottom w:val="nil"/>
                <w:right w:val="nil"/>
                <w:between w:val="nil"/>
              </w:pBdr>
              <w:spacing w:line="720" w:lineRule="auto"/>
              <w:ind w:left="195" w:right="542"/>
              <w:rPr>
                <w:color w:val="000000"/>
                <w:sz w:val="24"/>
                <w:szCs w:val="24"/>
              </w:rPr>
            </w:pPr>
            <w:r>
              <w:rPr>
                <w:color w:val="000000"/>
                <w:sz w:val="24"/>
                <w:szCs w:val="24"/>
              </w:rPr>
              <w:t xml:space="preserve">Постійно </w:t>
            </w:r>
            <w:proofErr w:type="spellStart"/>
            <w:r>
              <w:rPr>
                <w:color w:val="000000"/>
                <w:sz w:val="24"/>
                <w:szCs w:val="24"/>
              </w:rPr>
              <w:t>Постійно</w:t>
            </w:r>
            <w:proofErr w:type="spellEnd"/>
          </w:p>
        </w:tc>
        <w:tc>
          <w:tcPr>
            <w:tcW w:w="2164" w:type="dxa"/>
            <w:tcBorders>
              <w:bottom w:val="nil"/>
            </w:tcBorders>
          </w:tcPr>
          <w:p w:rsidR="00FB0CF6" w:rsidRDefault="00FB0CF6">
            <w:pPr>
              <w:pBdr>
                <w:top w:val="nil"/>
                <w:left w:val="nil"/>
                <w:bottom w:val="nil"/>
                <w:right w:val="nil"/>
                <w:between w:val="nil"/>
              </w:pBdr>
              <w:spacing w:line="260" w:lineRule="auto"/>
              <w:ind w:left="195"/>
              <w:rPr>
                <w:color w:val="000000"/>
                <w:sz w:val="24"/>
                <w:szCs w:val="24"/>
              </w:rPr>
            </w:pPr>
            <w:r>
              <w:rPr>
                <w:color w:val="000000"/>
                <w:sz w:val="24"/>
                <w:szCs w:val="24"/>
              </w:rPr>
              <w:t>Адміністрація</w:t>
            </w:r>
          </w:p>
          <w:p w:rsidR="00FB0CF6" w:rsidRDefault="00FB0CF6">
            <w:pPr>
              <w:pBdr>
                <w:top w:val="nil"/>
                <w:left w:val="nil"/>
                <w:bottom w:val="nil"/>
                <w:right w:val="nil"/>
                <w:between w:val="nil"/>
              </w:pBdr>
              <w:ind w:left="195"/>
              <w:rPr>
                <w:color w:val="000000"/>
                <w:sz w:val="24"/>
                <w:szCs w:val="24"/>
              </w:rPr>
            </w:pPr>
            <w:r>
              <w:rPr>
                <w:color w:val="000000"/>
                <w:sz w:val="24"/>
                <w:szCs w:val="24"/>
              </w:rPr>
              <w:t>Вчителі</w:t>
            </w:r>
          </w:p>
          <w:p w:rsidR="00FB0CF6" w:rsidRDefault="00FB0CF6">
            <w:pPr>
              <w:pBdr>
                <w:top w:val="nil"/>
                <w:left w:val="nil"/>
                <w:bottom w:val="nil"/>
                <w:right w:val="nil"/>
                <w:between w:val="nil"/>
              </w:pBdr>
              <w:rPr>
                <w:color w:val="000000"/>
                <w:sz w:val="24"/>
                <w:szCs w:val="24"/>
              </w:rPr>
            </w:pPr>
          </w:p>
          <w:p w:rsidR="00FB0CF6" w:rsidRDefault="00FB0CF6">
            <w:pPr>
              <w:pBdr>
                <w:top w:val="nil"/>
                <w:left w:val="nil"/>
                <w:bottom w:val="nil"/>
                <w:right w:val="nil"/>
                <w:between w:val="nil"/>
              </w:pBdr>
              <w:ind w:left="195" w:right="486"/>
              <w:rPr>
                <w:color w:val="000000"/>
                <w:sz w:val="24"/>
                <w:szCs w:val="24"/>
              </w:rPr>
            </w:pPr>
            <w:r>
              <w:rPr>
                <w:color w:val="000000"/>
                <w:sz w:val="24"/>
                <w:szCs w:val="24"/>
              </w:rPr>
              <w:t>Адміністрація Вчителі</w:t>
            </w:r>
          </w:p>
          <w:p w:rsidR="00FB0CF6" w:rsidRDefault="00FB0CF6">
            <w:pPr>
              <w:pBdr>
                <w:top w:val="nil"/>
                <w:left w:val="nil"/>
                <w:bottom w:val="nil"/>
                <w:right w:val="nil"/>
                <w:between w:val="nil"/>
              </w:pBdr>
              <w:rPr>
                <w:color w:val="000000"/>
                <w:sz w:val="24"/>
                <w:szCs w:val="24"/>
              </w:rPr>
            </w:pPr>
          </w:p>
          <w:p w:rsidR="00FB0CF6" w:rsidRDefault="00FB0CF6" w:rsidP="00D7563A">
            <w:pPr>
              <w:pBdr>
                <w:top w:val="nil"/>
                <w:left w:val="nil"/>
                <w:bottom w:val="nil"/>
                <w:right w:val="nil"/>
                <w:between w:val="nil"/>
              </w:pBdr>
              <w:ind w:left="195" w:right="486"/>
              <w:rPr>
                <w:color w:val="000000"/>
                <w:sz w:val="24"/>
                <w:szCs w:val="24"/>
              </w:rPr>
            </w:pPr>
            <w:r>
              <w:rPr>
                <w:color w:val="000000"/>
                <w:sz w:val="24"/>
                <w:szCs w:val="24"/>
              </w:rPr>
              <w:t>Адміністрація Вчителі</w:t>
            </w:r>
          </w:p>
        </w:tc>
      </w:tr>
      <w:tr w:rsidR="00FB0CF6">
        <w:trPr>
          <w:cantSplit/>
          <w:trHeight w:val="893"/>
          <w:tblHeader/>
        </w:trPr>
        <w:tc>
          <w:tcPr>
            <w:tcW w:w="2465" w:type="dxa"/>
            <w:tcBorders>
              <w:top w:val="nil"/>
            </w:tcBorders>
          </w:tcPr>
          <w:p w:rsidR="00FB0CF6" w:rsidRDefault="00FB0CF6">
            <w:pPr>
              <w:pBdr>
                <w:top w:val="nil"/>
                <w:left w:val="nil"/>
                <w:bottom w:val="nil"/>
                <w:right w:val="nil"/>
                <w:between w:val="nil"/>
              </w:pBdr>
              <w:rPr>
                <w:color w:val="000000"/>
                <w:sz w:val="24"/>
                <w:szCs w:val="24"/>
              </w:rPr>
            </w:pPr>
          </w:p>
        </w:tc>
        <w:tc>
          <w:tcPr>
            <w:tcW w:w="3525" w:type="dxa"/>
            <w:vMerge/>
          </w:tcPr>
          <w:p w:rsidR="00FB0CF6" w:rsidRDefault="00FB0CF6">
            <w:pPr>
              <w:pBdr>
                <w:top w:val="nil"/>
                <w:left w:val="nil"/>
                <w:bottom w:val="nil"/>
                <w:right w:val="nil"/>
                <w:between w:val="nil"/>
              </w:pBdr>
              <w:spacing w:line="276" w:lineRule="auto"/>
              <w:rPr>
                <w:color w:val="000000"/>
                <w:sz w:val="24"/>
                <w:szCs w:val="24"/>
              </w:rPr>
            </w:pPr>
          </w:p>
        </w:tc>
        <w:tc>
          <w:tcPr>
            <w:tcW w:w="1708" w:type="dxa"/>
            <w:tcBorders>
              <w:top w:val="nil"/>
            </w:tcBorders>
          </w:tcPr>
          <w:p w:rsidR="00FB0CF6" w:rsidRDefault="00FB0CF6">
            <w:pPr>
              <w:pBdr>
                <w:top w:val="nil"/>
                <w:left w:val="nil"/>
                <w:bottom w:val="nil"/>
                <w:right w:val="nil"/>
                <w:between w:val="nil"/>
              </w:pBdr>
              <w:spacing w:before="7"/>
              <w:rPr>
                <w:color w:val="000000"/>
                <w:sz w:val="26"/>
                <w:szCs w:val="26"/>
              </w:rPr>
            </w:pPr>
          </w:p>
          <w:p w:rsidR="00FB0CF6" w:rsidRDefault="00FB0CF6">
            <w:pPr>
              <w:pBdr>
                <w:top w:val="nil"/>
                <w:left w:val="nil"/>
                <w:bottom w:val="nil"/>
                <w:right w:val="nil"/>
                <w:between w:val="nil"/>
              </w:pBdr>
              <w:ind w:left="195"/>
              <w:rPr>
                <w:color w:val="000000"/>
                <w:sz w:val="24"/>
                <w:szCs w:val="24"/>
              </w:rPr>
            </w:pPr>
            <w:r>
              <w:rPr>
                <w:color w:val="000000"/>
                <w:sz w:val="24"/>
                <w:szCs w:val="24"/>
              </w:rPr>
              <w:t>Постійно</w:t>
            </w:r>
          </w:p>
        </w:tc>
        <w:tc>
          <w:tcPr>
            <w:tcW w:w="2164" w:type="dxa"/>
            <w:tcBorders>
              <w:top w:val="nil"/>
            </w:tcBorders>
          </w:tcPr>
          <w:p w:rsidR="00FB0CF6" w:rsidRDefault="00FB0CF6">
            <w:pPr>
              <w:pBdr>
                <w:top w:val="nil"/>
                <w:left w:val="nil"/>
                <w:bottom w:val="nil"/>
                <w:right w:val="nil"/>
                <w:between w:val="nil"/>
              </w:pBdr>
              <w:spacing w:before="5"/>
              <w:rPr>
                <w:color w:val="000000"/>
              </w:rPr>
            </w:pPr>
          </w:p>
          <w:p w:rsidR="00FB0CF6" w:rsidRDefault="00FB0CF6">
            <w:pPr>
              <w:pBdr>
                <w:top w:val="nil"/>
                <w:left w:val="nil"/>
                <w:bottom w:val="nil"/>
                <w:right w:val="nil"/>
                <w:between w:val="nil"/>
              </w:pBdr>
              <w:ind w:left="195" w:right="382"/>
              <w:rPr>
                <w:color w:val="000000"/>
                <w:sz w:val="24"/>
                <w:szCs w:val="24"/>
              </w:rPr>
            </w:pPr>
            <w:r>
              <w:rPr>
                <w:color w:val="000000"/>
                <w:sz w:val="24"/>
                <w:szCs w:val="24"/>
              </w:rPr>
              <w:t>Адміністрація Вчителі Батьки</w:t>
            </w:r>
          </w:p>
        </w:tc>
      </w:tr>
    </w:tbl>
    <w:p w:rsidR="008B35F0" w:rsidRDefault="008B35F0">
      <w:pPr>
        <w:pBdr>
          <w:top w:val="nil"/>
          <w:left w:val="nil"/>
          <w:bottom w:val="nil"/>
          <w:right w:val="nil"/>
          <w:between w:val="nil"/>
        </w:pBdr>
        <w:spacing w:line="276" w:lineRule="auto"/>
        <w:rPr>
          <w:sz w:val="2"/>
          <w:szCs w:val="2"/>
        </w:rPr>
      </w:pPr>
    </w:p>
    <w:tbl>
      <w:tblPr>
        <w:tblStyle w:val="afa"/>
        <w:tblW w:w="986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65"/>
        <w:gridCol w:w="3525"/>
        <w:gridCol w:w="1708"/>
        <w:gridCol w:w="2164"/>
      </w:tblGrid>
      <w:tr w:rsidR="008B35F0">
        <w:trPr>
          <w:cantSplit/>
          <w:trHeight w:val="1121"/>
          <w:tblHeader/>
        </w:trPr>
        <w:tc>
          <w:tcPr>
            <w:tcW w:w="2465" w:type="dxa"/>
            <w:vMerge w:val="restart"/>
          </w:tcPr>
          <w:p w:rsidR="008B35F0" w:rsidRDefault="008B35F0">
            <w:pPr>
              <w:pBdr>
                <w:top w:val="nil"/>
                <w:left w:val="nil"/>
                <w:bottom w:val="nil"/>
                <w:right w:val="nil"/>
                <w:between w:val="nil"/>
              </w:pBdr>
              <w:rPr>
                <w:color w:val="000000"/>
                <w:sz w:val="24"/>
                <w:szCs w:val="24"/>
              </w:rPr>
            </w:pPr>
          </w:p>
        </w:tc>
        <w:tc>
          <w:tcPr>
            <w:tcW w:w="3525" w:type="dxa"/>
            <w:vMerge w:val="restart"/>
          </w:tcPr>
          <w:p w:rsidR="008B35F0" w:rsidRDefault="005E57F3">
            <w:pPr>
              <w:pBdr>
                <w:top w:val="nil"/>
                <w:left w:val="nil"/>
                <w:bottom w:val="nil"/>
                <w:right w:val="nil"/>
                <w:between w:val="nil"/>
              </w:pBdr>
              <w:tabs>
                <w:tab w:val="left" w:pos="1453"/>
                <w:tab w:val="left" w:pos="1599"/>
                <w:tab w:val="left" w:pos="2447"/>
                <w:tab w:val="left" w:pos="3200"/>
              </w:tabs>
              <w:ind w:left="106" w:right="93"/>
              <w:rPr>
                <w:color w:val="000000"/>
                <w:sz w:val="24"/>
                <w:szCs w:val="24"/>
              </w:rPr>
            </w:pPr>
            <w:r>
              <w:rPr>
                <w:color w:val="000000"/>
                <w:sz w:val="24"/>
                <w:szCs w:val="24"/>
              </w:rPr>
              <w:t>учасників освітнього процесу прозапровадження відповідальності за</w:t>
            </w:r>
            <w:r>
              <w:rPr>
                <w:color w:val="000000"/>
                <w:sz w:val="24"/>
                <w:szCs w:val="24"/>
              </w:rPr>
              <w:tab/>
              <w:t xml:space="preserve">вчинення </w:t>
            </w:r>
            <w:proofErr w:type="spellStart"/>
            <w:r>
              <w:rPr>
                <w:color w:val="000000"/>
                <w:sz w:val="24"/>
                <w:szCs w:val="24"/>
              </w:rPr>
              <w:t>булінгу</w:t>
            </w:r>
            <w:proofErr w:type="spellEnd"/>
            <w:r>
              <w:rPr>
                <w:color w:val="000000"/>
                <w:sz w:val="24"/>
                <w:szCs w:val="24"/>
              </w:rPr>
              <w:tab/>
              <w:t>(цькування)</w:t>
            </w:r>
            <w:r>
              <w:rPr>
                <w:color w:val="000000"/>
                <w:sz w:val="24"/>
                <w:szCs w:val="24"/>
              </w:rPr>
              <w:tab/>
              <w:t>та вироблення</w:t>
            </w:r>
            <w:r>
              <w:rPr>
                <w:color w:val="000000"/>
                <w:sz w:val="24"/>
                <w:szCs w:val="24"/>
              </w:rPr>
              <w:tab/>
            </w:r>
            <w:r>
              <w:rPr>
                <w:color w:val="000000"/>
                <w:sz w:val="24"/>
                <w:szCs w:val="24"/>
              </w:rPr>
              <w:tab/>
              <w:t xml:space="preserve">небайдужості до проблеми </w:t>
            </w:r>
            <w:proofErr w:type="spellStart"/>
            <w:r>
              <w:rPr>
                <w:color w:val="000000"/>
                <w:sz w:val="24"/>
                <w:szCs w:val="24"/>
              </w:rPr>
              <w:t>булінгу</w:t>
            </w:r>
            <w:proofErr w:type="spellEnd"/>
            <w:r>
              <w:rPr>
                <w:color w:val="000000"/>
                <w:sz w:val="24"/>
                <w:szCs w:val="24"/>
              </w:rPr>
              <w:t>.</w:t>
            </w:r>
          </w:p>
          <w:p w:rsidR="008B35F0" w:rsidRDefault="005E57F3">
            <w:pPr>
              <w:numPr>
                <w:ilvl w:val="0"/>
                <w:numId w:val="25"/>
              </w:numPr>
              <w:pBdr>
                <w:top w:val="nil"/>
                <w:left w:val="nil"/>
                <w:bottom w:val="nil"/>
                <w:right w:val="nil"/>
                <w:between w:val="nil"/>
              </w:pBdr>
              <w:tabs>
                <w:tab w:val="left" w:pos="480"/>
              </w:tabs>
              <w:ind w:right="97" w:firstLine="88"/>
              <w:jc w:val="both"/>
              <w:rPr>
                <w:color w:val="000000"/>
              </w:rPr>
            </w:pPr>
            <w:r>
              <w:rPr>
                <w:color w:val="000000"/>
                <w:sz w:val="24"/>
                <w:szCs w:val="24"/>
              </w:rPr>
              <w:t>Проведення роботи щодо формування знань з правил безпечної поведінки в мережі Інтернет.</w:t>
            </w:r>
          </w:p>
          <w:p w:rsidR="008B35F0" w:rsidRDefault="00D7563A">
            <w:pPr>
              <w:numPr>
                <w:ilvl w:val="0"/>
                <w:numId w:val="25"/>
              </w:numPr>
              <w:pBdr>
                <w:top w:val="nil"/>
                <w:left w:val="nil"/>
                <w:bottom w:val="nil"/>
                <w:right w:val="nil"/>
                <w:between w:val="nil"/>
              </w:pBdr>
              <w:tabs>
                <w:tab w:val="left" w:pos="480"/>
              </w:tabs>
              <w:ind w:left="106" w:right="94" w:firstLine="87"/>
              <w:jc w:val="both"/>
              <w:rPr>
                <w:color w:val="000000"/>
              </w:rPr>
            </w:pPr>
            <w:r>
              <w:rPr>
                <w:color w:val="000000"/>
                <w:sz w:val="24"/>
                <w:szCs w:val="24"/>
              </w:rPr>
              <w:t>Оприлюднення на сайті гімназії</w:t>
            </w:r>
            <w:r w:rsidR="005E57F3">
              <w:rPr>
                <w:color w:val="000000"/>
                <w:sz w:val="24"/>
                <w:szCs w:val="24"/>
              </w:rPr>
              <w:t xml:space="preserve"> Правил поведінки.</w:t>
            </w:r>
          </w:p>
        </w:tc>
        <w:tc>
          <w:tcPr>
            <w:tcW w:w="1708" w:type="dxa"/>
            <w:tcBorders>
              <w:bottom w:val="nil"/>
            </w:tcBorders>
          </w:tcPr>
          <w:p w:rsidR="008B35F0" w:rsidRDefault="008B35F0">
            <w:pPr>
              <w:pBdr>
                <w:top w:val="nil"/>
                <w:left w:val="nil"/>
                <w:bottom w:val="nil"/>
                <w:right w:val="nil"/>
                <w:between w:val="nil"/>
              </w:pBdr>
              <w:rPr>
                <w:color w:val="000000"/>
                <w:sz w:val="24"/>
                <w:szCs w:val="24"/>
              </w:rPr>
            </w:pPr>
          </w:p>
        </w:tc>
        <w:tc>
          <w:tcPr>
            <w:tcW w:w="2164" w:type="dxa"/>
            <w:tcBorders>
              <w:bottom w:val="nil"/>
            </w:tcBorders>
          </w:tcPr>
          <w:p w:rsidR="008B35F0" w:rsidRDefault="008B35F0">
            <w:pPr>
              <w:pBdr>
                <w:top w:val="nil"/>
                <w:left w:val="nil"/>
                <w:bottom w:val="nil"/>
                <w:right w:val="nil"/>
                <w:between w:val="nil"/>
              </w:pBdr>
              <w:ind w:left="195" w:right="693"/>
              <w:rPr>
                <w:color w:val="000000"/>
                <w:sz w:val="24"/>
                <w:szCs w:val="24"/>
              </w:rPr>
            </w:pPr>
          </w:p>
        </w:tc>
      </w:tr>
      <w:tr w:rsidR="008B35F0">
        <w:trPr>
          <w:cantSplit/>
          <w:trHeight w:val="2227"/>
          <w:tblHeader/>
        </w:trPr>
        <w:tc>
          <w:tcPr>
            <w:tcW w:w="2465" w:type="dxa"/>
            <w:vMerge/>
          </w:tcPr>
          <w:p w:rsidR="008B35F0" w:rsidRDefault="008B35F0">
            <w:pPr>
              <w:pBdr>
                <w:top w:val="nil"/>
                <w:left w:val="nil"/>
                <w:bottom w:val="nil"/>
                <w:right w:val="nil"/>
                <w:between w:val="nil"/>
              </w:pBdr>
              <w:spacing w:line="276" w:lineRule="auto"/>
              <w:rPr>
                <w:color w:val="000000"/>
                <w:sz w:val="24"/>
                <w:szCs w:val="24"/>
              </w:rPr>
            </w:pPr>
          </w:p>
        </w:tc>
        <w:tc>
          <w:tcPr>
            <w:tcW w:w="3525" w:type="dxa"/>
            <w:vMerge/>
          </w:tcPr>
          <w:p w:rsidR="008B35F0" w:rsidRDefault="008B35F0">
            <w:pPr>
              <w:pBdr>
                <w:top w:val="nil"/>
                <w:left w:val="nil"/>
                <w:bottom w:val="nil"/>
                <w:right w:val="nil"/>
                <w:between w:val="nil"/>
              </w:pBdr>
              <w:spacing w:line="276" w:lineRule="auto"/>
              <w:rPr>
                <w:color w:val="000000"/>
                <w:sz w:val="24"/>
                <w:szCs w:val="24"/>
              </w:rPr>
            </w:pPr>
          </w:p>
        </w:tc>
        <w:tc>
          <w:tcPr>
            <w:tcW w:w="1708" w:type="dxa"/>
            <w:tcBorders>
              <w:top w:val="nil"/>
            </w:tcBorders>
          </w:tcPr>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7"/>
              <w:rPr>
                <w:color w:val="000000"/>
                <w:sz w:val="28"/>
                <w:szCs w:val="28"/>
              </w:rPr>
            </w:pPr>
          </w:p>
          <w:p w:rsidR="008B35F0" w:rsidRDefault="005E57F3">
            <w:pPr>
              <w:pBdr>
                <w:top w:val="nil"/>
                <w:left w:val="nil"/>
                <w:bottom w:val="nil"/>
                <w:right w:val="nil"/>
                <w:between w:val="nil"/>
              </w:pBdr>
              <w:ind w:left="195"/>
              <w:rPr>
                <w:color w:val="000000"/>
                <w:sz w:val="24"/>
                <w:szCs w:val="24"/>
              </w:rPr>
            </w:pPr>
            <w:r>
              <w:rPr>
                <w:color w:val="000000"/>
                <w:sz w:val="24"/>
                <w:szCs w:val="24"/>
              </w:rPr>
              <w:t>202</w:t>
            </w:r>
            <w:r w:rsidR="00D7563A">
              <w:rPr>
                <w:sz w:val="24"/>
                <w:szCs w:val="24"/>
              </w:rPr>
              <w:t>4</w:t>
            </w:r>
            <w:r>
              <w:rPr>
                <w:color w:val="000000"/>
                <w:sz w:val="24"/>
                <w:szCs w:val="24"/>
              </w:rPr>
              <w:t>-202</w:t>
            </w:r>
            <w:r w:rsidR="00D7563A">
              <w:rPr>
                <w:sz w:val="24"/>
                <w:szCs w:val="24"/>
              </w:rPr>
              <w:t>5</w:t>
            </w:r>
            <w:r>
              <w:rPr>
                <w:color w:val="000000"/>
                <w:sz w:val="24"/>
                <w:szCs w:val="24"/>
              </w:rPr>
              <w:t xml:space="preserve"> рр.</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19"/>
              <w:ind w:left="195"/>
              <w:rPr>
                <w:color w:val="000000"/>
                <w:sz w:val="24"/>
                <w:szCs w:val="24"/>
              </w:rPr>
            </w:pPr>
            <w:r>
              <w:rPr>
                <w:color w:val="000000"/>
                <w:sz w:val="24"/>
                <w:szCs w:val="24"/>
              </w:rPr>
              <w:t>Постійно</w:t>
            </w:r>
          </w:p>
        </w:tc>
        <w:tc>
          <w:tcPr>
            <w:tcW w:w="2164" w:type="dxa"/>
            <w:tcBorders>
              <w:top w:val="nil"/>
            </w:tcBorders>
          </w:tcPr>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4"/>
              <w:rPr>
                <w:color w:val="000000"/>
              </w:rPr>
            </w:pPr>
          </w:p>
          <w:p w:rsidR="008B35F0" w:rsidRDefault="00D7563A" w:rsidP="00D7563A">
            <w:pPr>
              <w:pBdr>
                <w:top w:val="nil"/>
                <w:left w:val="nil"/>
                <w:bottom w:val="nil"/>
                <w:right w:val="nil"/>
                <w:between w:val="nil"/>
              </w:pBdr>
              <w:ind w:left="195" w:right="503"/>
              <w:rPr>
                <w:color w:val="000000"/>
                <w:sz w:val="24"/>
                <w:szCs w:val="24"/>
              </w:rPr>
            </w:pPr>
            <w:r>
              <w:rPr>
                <w:color w:val="000000"/>
                <w:sz w:val="24"/>
                <w:szCs w:val="24"/>
              </w:rPr>
              <w:t xml:space="preserve">Адміністрація Вчителі </w:t>
            </w:r>
            <w:r w:rsidR="005E57F3">
              <w:rPr>
                <w:color w:val="000000"/>
                <w:sz w:val="24"/>
                <w:szCs w:val="24"/>
              </w:rPr>
              <w:t>Адміністрація</w:t>
            </w:r>
          </w:p>
        </w:tc>
      </w:tr>
      <w:tr w:rsidR="008B35F0">
        <w:trPr>
          <w:cantSplit/>
          <w:trHeight w:val="2629"/>
          <w:tblHeader/>
        </w:trPr>
        <w:tc>
          <w:tcPr>
            <w:tcW w:w="2465" w:type="dxa"/>
            <w:tcBorders>
              <w:bottom w:val="nil"/>
            </w:tcBorders>
          </w:tcPr>
          <w:p w:rsidR="008B35F0" w:rsidRDefault="005E57F3">
            <w:pPr>
              <w:pBdr>
                <w:top w:val="nil"/>
                <w:left w:val="nil"/>
                <w:bottom w:val="nil"/>
                <w:right w:val="nil"/>
                <w:between w:val="nil"/>
              </w:pBdr>
              <w:ind w:left="107" w:right="250"/>
              <w:rPr>
                <w:color w:val="000000"/>
                <w:sz w:val="28"/>
                <w:szCs w:val="28"/>
              </w:rPr>
            </w:pPr>
            <w:r>
              <w:rPr>
                <w:color w:val="000000"/>
                <w:sz w:val="28"/>
                <w:szCs w:val="28"/>
              </w:rPr>
              <w:lastRenderedPageBreak/>
              <w:t>3. Формування інклюзивного, розвивального та мотивуючого до навчання</w:t>
            </w:r>
          </w:p>
          <w:p w:rsidR="008B35F0" w:rsidRDefault="005E57F3">
            <w:pPr>
              <w:pBdr>
                <w:top w:val="nil"/>
                <w:left w:val="nil"/>
                <w:bottom w:val="nil"/>
                <w:right w:val="nil"/>
                <w:between w:val="nil"/>
              </w:pBdr>
              <w:spacing w:line="242" w:lineRule="auto"/>
              <w:ind w:left="107" w:right="1068"/>
              <w:rPr>
                <w:color w:val="000000"/>
                <w:sz w:val="28"/>
                <w:szCs w:val="28"/>
              </w:rPr>
            </w:pPr>
            <w:r>
              <w:rPr>
                <w:color w:val="000000"/>
                <w:sz w:val="28"/>
                <w:szCs w:val="28"/>
              </w:rPr>
              <w:t>освітнього простору</w:t>
            </w:r>
          </w:p>
        </w:tc>
        <w:tc>
          <w:tcPr>
            <w:tcW w:w="3525" w:type="dxa"/>
            <w:vMerge w:val="restart"/>
          </w:tcPr>
          <w:p w:rsidR="008B35F0" w:rsidRDefault="005E57F3">
            <w:pPr>
              <w:numPr>
                <w:ilvl w:val="0"/>
                <w:numId w:val="24"/>
              </w:numPr>
              <w:pBdr>
                <w:top w:val="nil"/>
                <w:left w:val="nil"/>
                <w:bottom w:val="nil"/>
                <w:right w:val="nil"/>
                <w:between w:val="nil"/>
              </w:pBdr>
              <w:tabs>
                <w:tab w:val="left" w:pos="340"/>
                <w:tab w:val="left" w:pos="2543"/>
              </w:tabs>
              <w:ind w:right="94" w:firstLine="0"/>
              <w:jc w:val="both"/>
              <w:rPr>
                <w:color w:val="000000"/>
                <w:sz w:val="24"/>
                <w:szCs w:val="24"/>
              </w:rPr>
            </w:pPr>
            <w:r>
              <w:rPr>
                <w:color w:val="000000"/>
                <w:sz w:val="24"/>
                <w:szCs w:val="24"/>
              </w:rPr>
              <w:t>Забезпечення</w:t>
            </w:r>
            <w:r>
              <w:rPr>
                <w:color w:val="000000"/>
                <w:sz w:val="24"/>
                <w:szCs w:val="24"/>
              </w:rPr>
              <w:tab/>
              <w:t>вільного доступу закладу освіти шляхом облаштуванняпандусу.</w:t>
            </w:r>
          </w:p>
          <w:p w:rsidR="008B35F0" w:rsidRDefault="005E57F3">
            <w:pPr>
              <w:numPr>
                <w:ilvl w:val="0"/>
                <w:numId w:val="24"/>
              </w:numPr>
              <w:pBdr>
                <w:top w:val="nil"/>
                <w:left w:val="nil"/>
                <w:bottom w:val="nil"/>
                <w:right w:val="nil"/>
                <w:between w:val="nil"/>
              </w:pBdr>
              <w:tabs>
                <w:tab w:val="left" w:pos="340"/>
              </w:tabs>
              <w:ind w:right="94" w:firstLine="0"/>
              <w:jc w:val="both"/>
              <w:rPr>
                <w:color w:val="000000"/>
                <w:sz w:val="24"/>
                <w:szCs w:val="24"/>
              </w:rPr>
            </w:pPr>
            <w:r>
              <w:rPr>
                <w:color w:val="000000"/>
                <w:sz w:val="24"/>
                <w:szCs w:val="24"/>
              </w:rPr>
              <w:t>Облашту</w:t>
            </w:r>
            <w:r w:rsidR="00D7563A">
              <w:rPr>
                <w:color w:val="000000"/>
                <w:sz w:val="24"/>
                <w:szCs w:val="24"/>
              </w:rPr>
              <w:t>вання санвузлів для дітей з ООП</w:t>
            </w:r>
            <w:r>
              <w:rPr>
                <w:color w:val="000000"/>
                <w:sz w:val="24"/>
                <w:szCs w:val="24"/>
              </w:rPr>
              <w:t>.</w:t>
            </w:r>
          </w:p>
          <w:p w:rsidR="008B35F0" w:rsidRDefault="005E57F3">
            <w:pPr>
              <w:numPr>
                <w:ilvl w:val="0"/>
                <w:numId w:val="24"/>
              </w:numPr>
              <w:pBdr>
                <w:top w:val="nil"/>
                <w:left w:val="nil"/>
                <w:bottom w:val="nil"/>
                <w:right w:val="nil"/>
                <w:between w:val="nil"/>
              </w:pBdr>
              <w:tabs>
                <w:tab w:val="left" w:pos="340"/>
              </w:tabs>
              <w:ind w:right="101" w:firstLine="0"/>
              <w:jc w:val="both"/>
              <w:rPr>
                <w:color w:val="000000"/>
                <w:sz w:val="24"/>
                <w:szCs w:val="24"/>
              </w:rPr>
            </w:pPr>
            <w:r>
              <w:rPr>
                <w:color w:val="000000"/>
                <w:sz w:val="24"/>
                <w:szCs w:val="24"/>
              </w:rPr>
              <w:t>Відкриття та функціонування інклюзивних класів.</w:t>
            </w:r>
          </w:p>
          <w:p w:rsidR="008B35F0" w:rsidRDefault="005E57F3">
            <w:pPr>
              <w:numPr>
                <w:ilvl w:val="0"/>
                <w:numId w:val="24"/>
              </w:numPr>
              <w:pBdr>
                <w:top w:val="nil"/>
                <w:left w:val="nil"/>
                <w:bottom w:val="nil"/>
                <w:right w:val="nil"/>
                <w:between w:val="nil"/>
              </w:pBdr>
              <w:tabs>
                <w:tab w:val="left" w:pos="340"/>
                <w:tab w:val="left" w:pos="2567"/>
              </w:tabs>
              <w:ind w:right="93" w:firstLine="0"/>
              <w:jc w:val="both"/>
              <w:rPr>
                <w:color w:val="000000"/>
                <w:sz w:val="24"/>
                <w:szCs w:val="24"/>
              </w:rPr>
            </w:pPr>
            <w:r>
              <w:rPr>
                <w:color w:val="000000"/>
                <w:sz w:val="24"/>
                <w:szCs w:val="24"/>
              </w:rPr>
              <w:t>Вдосконалення</w:t>
            </w:r>
            <w:r>
              <w:rPr>
                <w:color w:val="000000"/>
                <w:sz w:val="24"/>
                <w:szCs w:val="24"/>
              </w:rPr>
              <w:tab/>
              <w:t>методик роботи з учнями з ООП з різними нозологіями.</w:t>
            </w:r>
          </w:p>
          <w:p w:rsidR="008B35F0" w:rsidRDefault="005E57F3" w:rsidP="00571901">
            <w:pPr>
              <w:numPr>
                <w:ilvl w:val="0"/>
                <w:numId w:val="24"/>
              </w:numPr>
              <w:pBdr>
                <w:top w:val="nil"/>
                <w:left w:val="nil"/>
                <w:bottom w:val="nil"/>
                <w:right w:val="nil"/>
                <w:between w:val="nil"/>
              </w:pBdr>
              <w:tabs>
                <w:tab w:val="left" w:pos="340"/>
                <w:tab w:val="left" w:pos="2257"/>
              </w:tabs>
              <w:ind w:right="95" w:firstLine="0"/>
              <w:rPr>
                <w:color w:val="000000"/>
                <w:sz w:val="24"/>
                <w:szCs w:val="24"/>
              </w:rPr>
            </w:pPr>
            <w:r>
              <w:rPr>
                <w:color w:val="000000"/>
                <w:sz w:val="24"/>
                <w:szCs w:val="24"/>
              </w:rPr>
              <w:t>Підвищення фахового рівня педагогічних працівників, що навчають учнів з особливими потребам</w:t>
            </w:r>
            <w:r w:rsidR="00571901">
              <w:rPr>
                <w:color w:val="000000"/>
                <w:sz w:val="24"/>
                <w:szCs w:val="24"/>
              </w:rPr>
              <w:t xml:space="preserve"> шляхом опрацювання відповідної </w:t>
            </w:r>
            <w:r>
              <w:rPr>
                <w:color w:val="000000"/>
                <w:sz w:val="24"/>
                <w:szCs w:val="24"/>
              </w:rPr>
              <w:t>літератури,</w:t>
            </w:r>
          </w:p>
          <w:p w:rsidR="008B35F0" w:rsidRDefault="00571901" w:rsidP="00571901">
            <w:pPr>
              <w:pBdr>
                <w:top w:val="nil"/>
                <w:left w:val="nil"/>
                <w:bottom w:val="nil"/>
                <w:right w:val="nil"/>
                <w:between w:val="nil"/>
              </w:pBdr>
              <w:tabs>
                <w:tab w:val="left" w:pos="2127"/>
              </w:tabs>
              <w:ind w:left="106"/>
              <w:rPr>
                <w:color w:val="000000"/>
                <w:sz w:val="24"/>
                <w:szCs w:val="24"/>
              </w:rPr>
            </w:pPr>
            <w:r>
              <w:rPr>
                <w:color w:val="000000"/>
                <w:sz w:val="24"/>
                <w:szCs w:val="24"/>
              </w:rPr>
              <w:t xml:space="preserve">підвищення </w:t>
            </w:r>
            <w:r w:rsidR="005E57F3">
              <w:rPr>
                <w:color w:val="000000"/>
                <w:sz w:val="24"/>
                <w:szCs w:val="24"/>
              </w:rPr>
              <w:t>кваліфікації.</w:t>
            </w:r>
          </w:p>
          <w:p w:rsidR="008B35F0" w:rsidRDefault="00571901" w:rsidP="00571901">
            <w:pPr>
              <w:pBdr>
                <w:top w:val="nil"/>
                <w:left w:val="nil"/>
                <w:bottom w:val="nil"/>
                <w:right w:val="nil"/>
                <w:between w:val="nil"/>
              </w:pBdr>
              <w:tabs>
                <w:tab w:val="left" w:pos="2387"/>
                <w:tab w:val="left" w:pos="2687"/>
              </w:tabs>
              <w:ind w:left="106" w:right="97"/>
              <w:rPr>
                <w:color w:val="000000"/>
                <w:sz w:val="24"/>
                <w:szCs w:val="24"/>
              </w:rPr>
            </w:pPr>
            <w:r>
              <w:rPr>
                <w:color w:val="000000"/>
                <w:sz w:val="24"/>
                <w:szCs w:val="24"/>
              </w:rPr>
              <w:t xml:space="preserve">відвідування </w:t>
            </w:r>
            <w:r w:rsidR="005E57F3">
              <w:rPr>
                <w:color w:val="000000"/>
                <w:sz w:val="24"/>
                <w:szCs w:val="24"/>
              </w:rPr>
              <w:t>семінарів, тренінгів, майстер- класів, консульт</w:t>
            </w:r>
            <w:r>
              <w:rPr>
                <w:color w:val="000000"/>
                <w:sz w:val="24"/>
                <w:szCs w:val="24"/>
              </w:rPr>
              <w:t xml:space="preserve">ування з практичним психологом </w:t>
            </w:r>
            <w:r w:rsidR="005E57F3">
              <w:rPr>
                <w:color w:val="000000"/>
                <w:sz w:val="24"/>
                <w:szCs w:val="24"/>
              </w:rPr>
              <w:t>школи, представниками ІРЦ.</w:t>
            </w:r>
          </w:p>
          <w:p w:rsidR="008B35F0" w:rsidRDefault="005E57F3">
            <w:pPr>
              <w:numPr>
                <w:ilvl w:val="0"/>
                <w:numId w:val="24"/>
              </w:numPr>
              <w:pBdr>
                <w:top w:val="nil"/>
                <w:left w:val="nil"/>
                <w:bottom w:val="nil"/>
                <w:right w:val="nil"/>
                <w:between w:val="nil"/>
              </w:pBdr>
              <w:tabs>
                <w:tab w:val="left" w:pos="340"/>
              </w:tabs>
              <w:ind w:right="99" w:firstLine="0"/>
              <w:jc w:val="both"/>
              <w:rPr>
                <w:color w:val="000000"/>
                <w:sz w:val="24"/>
                <w:szCs w:val="24"/>
              </w:rPr>
            </w:pPr>
            <w:r>
              <w:rPr>
                <w:color w:val="000000"/>
                <w:sz w:val="24"/>
                <w:szCs w:val="24"/>
              </w:rPr>
              <w:t>Організація індивідуальної форми навчання учнів.</w:t>
            </w:r>
          </w:p>
          <w:p w:rsidR="008B35F0" w:rsidRDefault="00D7563A">
            <w:pPr>
              <w:numPr>
                <w:ilvl w:val="0"/>
                <w:numId w:val="24"/>
              </w:numPr>
              <w:pBdr>
                <w:top w:val="nil"/>
                <w:left w:val="nil"/>
                <w:bottom w:val="nil"/>
                <w:right w:val="nil"/>
                <w:between w:val="nil"/>
              </w:pBdr>
              <w:tabs>
                <w:tab w:val="left" w:pos="340"/>
                <w:tab w:val="left" w:pos="2419"/>
              </w:tabs>
              <w:ind w:right="98" w:firstLine="0"/>
              <w:jc w:val="both"/>
              <w:rPr>
                <w:color w:val="000000"/>
                <w:sz w:val="24"/>
                <w:szCs w:val="24"/>
              </w:rPr>
            </w:pPr>
            <w:r>
              <w:rPr>
                <w:color w:val="000000"/>
                <w:sz w:val="24"/>
                <w:szCs w:val="24"/>
              </w:rPr>
              <w:t>Створ</w:t>
            </w:r>
            <w:r w:rsidR="00571901">
              <w:rPr>
                <w:color w:val="000000"/>
                <w:sz w:val="24"/>
                <w:szCs w:val="24"/>
              </w:rPr>
              <w:t xml:space="preserve">ення </w:t>
            </w:r>
            <w:r w:rsidR="005E57F3">
              <w:rPr>
                <w:color w:val="000000"/>
                <w:sz w:val="24"/>
                <w:szCs w:val="24"/>
              </w:rPr>
              <w:t>ресурсної кімнати</w:t>
            </w:r>
            <w:r>
              <w:rPr>
                <w:color w:val="000000"/>
                <w:sz w:val="24"/>
                <w:szCs w:val="24"/>
              </w:rPr>
              <w:t xml:space="preserve"> та наповнення її</w:t>
            </w:r>
            <w:r w:rsidR="005E57F3">
              <w:rPr>
                <w:color w:val="000000"/>
                <w:sz w:val="24"/>
                <w:szCs w:val="24"/>
              </w:rPr>
              <w:t xml:space="preserve"> дидактичним та навчальним матеріалом.</w:t>
            </w:r>
          </w:p>
          <w:p w:rsidR="008B35F0" w:rsidRDefault="005E57F3">
            <w:pPr>
              <w:numPr>
                <w:ilvl w:val="0"/>
                <w:numId w:val="24"/>
              </w:numPr>
              <w:pBdr>
                <w:top w:val="nil"/>
                <w:left w:val="nil"/>
                <w:bottom w:val="nil"/>
                <w:right w:val="nil"/>
                <w:between w:val="nil"/>
              </w:pBdr>
              <w:tabs>
                <w:tab w:val="left" w:pos="340"/>
              </w:tabs>
              <w:ind w:left="215" w:right="425" w:hanging="109"/>
              <w:jc w:val="both"/>
              <w:rPr>
                <w:color w:val="000000"/>
                <w:sz w:val="24"/>
                <w:szCs w:val="24"/>
              </w:rPr>
            </w:pPr>
            <w:r>
              <w:rPr>
                <w:color w:val="000000"/>
                <w:sz w:val="24"/>
                <w:szCs w:val="24"/>
              </w:rPr>
              <w:t xml:space="preserve">Проведення </w:t>
            </w:r>
            <w:proofErr w:type="spellStart"/>
            <w:r>
              <w:rPr>
                <w:color w:val="000000"/>
                <w:sz w:val="24"/>
                <w:szCs w:val="24"/>
              </w:rPr>
              <w:t>корекційних</w:t>
            </w:r>
            <w:proofErr w:type="spellEnd"/>
            <w:r>
              <w:rPr>
                <w:color w:val="000000"/>
                <w:sz w:val="24"/>
                <w:szCs w:val="24"/>
              </w:rPr>
              <w:t xml:space="preserve"> годин дітей з ООП.</w:t>
            </w:r>
          </w:p>
        </w:tc>
        <w:tc>
          <w:tcPr>
            <w:tcW w:w="1708" w:type="dxa"/>
            <w:tcBorders>
              <w:bottom w:val="nil"/>
            </w:tcBorders>
          </w:tcPr>
          <w:p w:rsidR="008B35F0" w:rsidRDefault="005E57F3">
            <w:pPr>
              <w:pBdr>
                <w:top w:val="nil"/>
                <w:left w:val="nil"/>
                <w:bottom w:val="nil"/>
                <w:right w:val="nil"/>
                <w:between w:val="nil"/>
              </w:pBdr>
              <w:spacing w:line="264" w:lineRule="auto"/>
              <w:ind w:left="106"/>
              <w:rPr>
                <w:color w:val="000000"/>
                <w:sz w:val="24"/>
                <w:szCs w:val="24"/>
              </w:rPr>
            </w:pPr>
            <w:r>
              <w:rPr>
                <w:color w:val="000000"/>
                <w:sz w:val="24"/>
                <w:szCs w:val="24"/>
              </w:rPr>
              <w:t>202</w:t>
            </w:r>
            <w:r w:rsidR="00D7563A">
              <w:rPr>
                <w:sz w:val="24"/>
                <w:szCs w:val="24"/>
              </w:rPr>
              <w:t>4</w:t>
            </w:r>
            <w:r>
              <w:rPr>
                <w:color w:val="000000"/>
                <w:sz w:val="24"/>
                <w:szCs w:val="24"/>
              </w:rPr>
              <w:t>-202</w:t>
            </w:r>
            <w:r w:rsidR="00D7563A">
              <w:rPr>
                <w:sz w:val="24"/>
                <w:szCs w:val="24"/>
              </w:rPr>
              <w:t>5</w:t>
            </w:r>
            <w:r>
              <w:rPr>
                <w:color w:val="000000"/>
                <w:sz w:val="24"/>
                <w:szCs w:val="24"/>
              </w:rPr>
              <w:t xml:space="preserve"> рр.</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rPr>
            </w:pPr>
          </w:p>
          <w:p w:rsidR="008B35F0" w:rsidRDefault="005E57F3">
            <w:pPr>
              <w:pBdr>
                <w:top w:val="nil"/>
                <w:left w:val="nil"/>
                <w:bottom w:val="nil"/>
                <w:right w:val="nil"/>
                <w:between w:val="nil"/>
              </w:pBdr>
              <w:ind w:left="106"/>
              <w:rPr>
                <w:color w:val="000000"/>
                <w:sz w:val="24"/>
                <w:szCs w:val="24"/>
              </w:rPr>
            </w:pPr>
            <w:r>
              <w:rPr>
                <w:color w:val="000000"/>
                <w:sz w:val="24"/>
                <w:szCs w:val="24"/>
              </w:rPr>
              <w:t>202</w:t>
            </w:r>
            <w:r w:rsidR="00D7563A">
              <w:rPr>
                <w:sz w:val="24"/>
                <w:szCs w:val="24"/>
              </w:rPr>
              <w:t>4</w:t>
            </w:r>
            <w:r>
              <w:rPr>
                <w:color w:val="000000"/>
                <w:sz w:val="24"/>
                <w:szCs w:val="24"/>
              </w:rPr>
              <w:t>-202</w:t>
            </w:r>
            <w:r w:rsidR="00D7563A">
              <w:rPr>
                <w:sz w:val="24"/>
                <w:szCs w:val="24"/>
              </w:rPr>
              <w:t>5</w:t>
            </w:r>
            <w:r>
              <w:rPr>
                <w:color w:val="000000"/>
                <w:sz w:val="24"/>
                <w:szCs w:val="24"/>
              </w:rPr>
              <w:t xml:space="preserve"> рр.</w:t>
            </w:r>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spacing w:line="480" w:lineRule="auto"/>
              <w:ind w:left="106" w:right="631"/>
              <w:rPr>
                <w:color w:val="000000"/>
                <w:sz w:val="24"/>
                <w:szCs w:val="24"/>
              </w:rPr>
            </w:pPr>
            <w:r>
              <w:rPr>
                <w:color w:val="000000"/>
                <w:sz w:val="24"/>
                <w:szCs w:val="24"/>
              </w:rPr>
              <w:t xml:space="preserve">Постійно </w:t>
            </w:r>
            <w:proofErr w:type="spellStart"/>
            <w:r>
              <w:rPr>
                <w:color w:val="000000"/>
                <w:sz w:val="24"/>
                <w:szCs w:val="24"/>
              </w:rPr>
              <w:t>Постійно</w:t>
            </w:r>
            <w:proofErr w:type="spellEnd"/>
          </w:p>
        </w:tc>
        <w:tc>
          <w:tcPr>
            <w:tcW w:w="2164" w:type="dxa"/>
            <w:tcBorders>
              <w:bottom w:val="nil"/>
            </w:tcBorders>
          </w:tcPr>
          <w:p w:rsidR="008B35F0" w:rsidRDefault="005E57F3" w:rsidP="00D7563A">
            <w:pPr>
              <w:pBdr>
                <w:top w:val="nil"/>
                <w:left w:val="nil"/>
                <w:bottom w:val="nil"/>
                <w:right w:val="nil"/>
                <w:between w:val="nil"/>
              </w:pBdr>
              <w:ind w:right="135"/>
              <w:rPr>
                <w:color w:val="000000"/>
                <w:sz w:val="24"/>
                <w:szCs w:val="24"/>
              </w:rPr>
            </w:pPr>
            <w:r>
              <w:rPr>
                <w:color w:val="000000"/>
                <w:sz w:val="24"/>
                <w:szCs w:val="24"/>
              </w:rPr>
              <w:t xml:space="preserve"> Адміністрація</w:t>
            </w:r>
          </w:p>
          <w:p w:rsidR="008B35F0" w:rsidRDefault="008B35F0">
            <w:pPr>
              <w:pBdr>
                <w:top w:val="nil"/>
                <w:left w:val="nil"/>
                <w:bottom w:val="nil"/>
                <w:right w:val="nil"/>
                <w:between w:val="nil"/>
              </w:pBdr>
              <w:rPr>
                <w:color w:val="000000"/>
                <w:sz w:val="25"/>
                <w:szCs w:val="25"/>
              </w:rPr>
            </w:pPr>
          </w:p>
          <w:p w:rsidR="008B35F0" w:rsidRDefault="005E57F3">
            <w:pPr>
              <w:pBdr>
                <w:top w:val="nil"/>
                <w:left w:val="nil"/>
                <w:bottom w:val="nil"/>
                <w:right w:val="nil"/>
                <w:between w:val="nil"/>
              </w:pBdr>
              <w:ind w:left="107" w:right="135"/>
              <w:rPr>
                <w:color w:val="000000"/>
                <w:sz w:val="24"/>
                <w:szCs w:val="24"/>
              </w:rPr>
            </w:pPr>
            <w:r>
              <w:rPr>
                <w:color w:val="000000"/>
                <w:sz w:val="24"/>
                <w:szCs w:val="24"/>
              </w:rPr>
              <w:t>Адміністрація</w:t>
            </w:r>
          </w:p>
          <w:p w:rsidR="008B35F0" w:rsidRDefault="008B35F0">
            <w:pPr>
              <w:pBdr>
                <w:top w:val="nil"/>
                <w:left w:val="nil"/>
                <w:bottom w:val="nil"/>
                <w:right w:val="nil"/>
                <w:between w:val="nil"/>
              </w:pBdr>
              <w:rPr>
                <w:color w:val="000000"/>
                <w:sz w:val="24"/>
                <w:szCs w:val="24"/>
              </w:rPr>
            </w:pPr>
          </w:p>
          <w:p w:rsidR="00D7563A" w:rsidRDefault="005E57F3">
            <w:pPr>
              <w:pBdr>
                <w:top w:val="nil"/>
                <w:left w:val="nil"/>
                <w:bottom w:val="nil"/>
                <w:right w:val="nil"/>
                <w:between w:val="nil"/>
              </w:pBdr>
              <w:ind w:left="107" w:right="574"/>
              <w:rPr>
                <w:color w:val="000000"/>
                <w:sz w:val="24"/>
                <w:szCs w:val="24"/>
              </w:rPr>
            </w:pPr>
            <w:r>
              <w:rPr>
                <w:color w:val="000000"/>
                <w:sz w:val="24"/>
                <w:szCs w:val="24"/>
              </w:rPr>
              <w:t xml:space="preserve">Адміністрація </w:t>
            </w:r>
          </w:p>
          <w:p w:rsidR="00D7563A" w:rsidRDefault="00D7563A">
            <w:pPr>
              <w:pBdr>
                <w:top w:val="nil"/>
                <w:left w:val="nil"/>
                <w:bottom w:val="nil"/>
                <w:right w:val="nil"/>
                <w:between w:val="nil"/>
              </w:pBdr>
              <w:ind w:left="107" w:right="574"/>
              <w:rPr>
                <w:color w:val="000000"/>
                <w:sz w:val="24"/>
                <w:szCs w:val="24"/>
              </w:rPr>
            </w:pPr>
            <w:r>
              <w:rPr>
                <w:color w:val="000000"/>
                <w:sz w:val="24"/>
                <w:szCs w:val="24"/>
              </w:rPr>
              <w:t>Адміністрація</w:t>
            </w:r>
          </w:p>
          <w:p w:rsidR="00D7563A" w:rsidRDefault="00D7563A">
            <w:pPr>
              <w:pBdr>
                <w:top w:val="nil"/>
                <w:left w:val="nil"/>
                <w:bottom w:val="nil"/>
                <w:right w:val="nil"/>
                <w:between w:val="nil"/>
              </w:pBdr>
              <w:ind w:left="107" w:right="574"/>
              <w:rPr>
                <w:color w:val="000000"/>
                <w:sz w:val="24"/>
                <w:szCs w:val="24"/>
              </w:rPr>
            </w:pPr>
          </w:p>
          <w:p w:rsidR="008B35F0" w:rsidRDefault="005E57F3">
            <w:pPr>
              <w:pBdr>
                <w:top w:val="nil"/>
                <w:left w:val="nil"/>
                <w:bottom w:val="nil"/>
                <w:right w:val="nil"/>
                <w:between w:val="nil"/>
              </w:pBdr>
              <w:ind w:left="107" w:right="574"/>
              <w:rPr>
                <w:color w:val="000000"/>
                <w:sz w:val="24"/>
                <w:szCs w:val="24"/>
              </w:rPr>
            </w:pPr>
            <w:r>
              <w:rPr>
                <w:color w:val="000000"/>
                <w:sz w:val="24"/>
                <w:szCs w:val="24"/>
              </w:rPr>
              <w:t>Вчителі</w:t>
            </w:r>
          </w:p>
        </w:tc>
      </w:tr>
      <w:tr w:rsidR="008B35F0">
        <w:trPr>
          <w:cantSplit/>
          <w:trHeight w:val="2208"/>
          <w:tblHeader/>
        </w:trPr>
        <w:tc>
          <w:tcPr>
            <w:tcW w:w="2465" w:type="dxa"/>
            <w:tcBorders>
              <w:top w:val="nil"/>
              <w:bottom w:val="nil"/>
            </w:tcBorders>
          </w:tcPr>
          <w:p w:rsidR="008B35F0" w:rsidRDefault="008B35F0">
            <w:pPr>
              <w:pBdr>
                <w:top w:val="nil"/>
                <w:left w:val="nil"/>
                <w:bottom w:val="nil"/>
                <w:right w:val="nil"/>
                <w:between w:val="nil"/>
              </w:pBdr>
              <w:rPr>
                <w:color w:val="000000"/>
                <w:sz w:val="24"/>
                <w:szCs w:val="24"/>
              </w:rPr>
            </w:pPr>
          </w:p>
        </w:tc>
        <w:tc>
          <w:tcPr>
            <w:tcW w:w="3525" w:type="dxa"/>
            <w:vMerge/>
          </w:tcPr>
          <w:p w:rsidR="008B35F0" w:rsidRDefault="008B35F0">
            <w:pPr>
              <w:pBdr>
                <w:top w:val="nil"/>
                <w:left w:val="nil"/>
                <w:bottom w:val="nil"/>
                <w:right w:val="nil"/>
                <w:between w:val="nil"/>
              </w:pBdr>
              <w:spacing w:line="276" w:lineRule="auto"/>
              <w:rPr>
                <w:color w:val="000000"/>
                <w:sz w:val="24"/>
                <w:szCs w:val="24"/>
              </w:rPr>
            </w:pPr>
          </w:p>
        </w:tc>
        <w:tc>
          <w:tcPr>
            <w:tcW w:w="1708" w:type="dxa"/>
            <w:tcBorders>
              <w:top w:val="nil"/>
              <w:bottom w:val="nil"/>
            </w:tcBorders>
          </w:tcPr>
          <w:p w:rsidR="008B35F0" w:rsidRDefault="005E57F3">
            <w:pPr>
              <w:pBdr>
                <w:top w:val="nil"/>
                <w:left w:val="nil"/>
                <w:bottom w:val="nil"/>
                <w:right w:val="nil"/>
                <w:between w:val="nil"/>
              </w:pBdr>
              <w:spacing w:before="108"/>
              <w:ind w:left="106"/>
              <w:rPr>
                <w:color w:val="000000"/>
                <w:sz w:val="24"/>
                <w:szCs w:val="24"/>
              </w:rPr>
            </w:pPr>
            <w:r>
              <w:rPr>
                <w:color w:val="000000"/>
                <w:sz w:val="24"/>
                <w:szCs w:val="24"/>
              </w:rPr>
              <w:t>Постійно</w:t>
            </w:r>
          </w:p>
        </w:tc>
        <w:tc>
          <w:tcPr>
            <w:tcW w:w="2164" w:type="dxa"/>
            <w:tcBorders>
              <w:top w:val="nil"/>
              <w:bottom w:val="nil"/>
            </w:tcBorders>
          </w:tcPr>
          <w:p w:rsidR="008B35F0" w:rsidRDefault="005E57F3">
            <w:pPr>
              <w:pBdr>
                <w:top w:val="nil"/>
                <w:left w:val="nil"/>
                <w:bottom w:val="nil"/>
                <w:right w:val="nil"/>
                <w:between w:val="nil"/>
              </w:pBdr>
              <w:spacing w:before="152"/>
              <w:ind w:left="107" w:right="574"/>
              <w:rPr>
                <w:color w:val="000000"/>
                <w:sz w:val="24"/>
                <w:szCs w:val="24"/>
              </w:rPr>
            </w:pPr>
            <w:r>
              <w:rPr>
                <w:color w:val="000000"/>
                <w:sz w:val="24"/>
                <w:szCs w:val="24"/>
              </w:rPr>
              <w:t>Адміністрація Вчителі</w:t>
            </w:r>
          </w:p>
          <w:p w:rsidR="008B35F0" w:rsidRDefault="008B35F0">
            <w:pPr>
              <w:pBdr>
                <w:top w:val="nil"/>
                <w:left w:val="nil"/>
                <w:bottom w:val="nil"/>
                <w:right w:val="nil"/>
                <w:between w:val="nil"/>
              </w:pBdr>
              <w:spacing w:before="1"/>
              <w:ind w:left="107" w:right="781"/>
              <w:rPr>
                <w:color w:val="000000"/>
                <w:sz w:val="24"/>
                <w:szCs w:val="24"/>
              </w:rPr>
            </w:pPr>
          </w:p>
        </w:tc>
      </w:tr>
      <w:tr w:rsidR="008B35F0">
        <w:trPr>
          <w:cantSplit/>
          <w:trHeight w:val="1394"/>
          <w:tblHeader/>
        </w:trPr>
        <w:tc>
          <w:tcPr>
            <w:tcW w:w="2465" w:type="dxa"/>
            <w:tcBorders>
              <w:top w:val="nil"/>
              <w:bottom w:val="nil"/>
            </w:tcBorders>
          </w:tcPr>
          <w:p w:rsidR="008B35F0" w:rsidRDefault="008B35F0">
            <w:pPr>
              <w:pBdr>
                <w:top w:val="nil"/>
                <w:left w:val="nil"/>
                <w:bottom w:val="nil"/>
                <w:right w:val="nil"/>
                <w:between w:val="nil"/>
              </w:pBdr>
              <w:rPr>
                <w:color w:val="000000"/>
                <w:sz w:val="24"/>
                <w:szCs w:val="24"/>
              </w:rPr>
            </w:pPr>
          </w:p>
        </w:tc>
        <w:tc>
          <w:tcPr>
            <w:tcW w:w="3525" w:type="dxa"/>
            <w:vMerge/>
          </w:tcPr>
          <w:p w:rsidR="008B35F0" w:rsidRDefault="008B35F0">
            <w:pPr>
              <w:pBdr>
                <w:top w:val="nil"/>
                <w:left w:val="nil"/>
                <w:bottom w:val="nil"/>
                <w:right w:val="nil"/>
                <w:between w:val="nil"/>
              </w:pBdr>
              <w:spacing w:line="276" w:lineRule="auto"/>
              <w:rPr>
                <w:color w:val="000000"/>
                <w:sz w:val="24"/>
                <w:szCs w:val="24"/>
              </w:rPr>
            </w:pPr>
          </w:p>
        </w:tc>
        <w:tc>
          <w:tcPr>
            <w:tcW w:w="1708" w:type="dxa"/>
            <w:tcBorders>
              <w:top w:val="nil"/>
              <w:bottom w:val="nil"/>
            </w:tcBorders>
          </w:tcPr>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6"/>
              <w:rPr>
                <w:color w:val="000000"/>
                <w:sz w:val="28"/>
                <w:szCs w:val="28"/>
              </w:rPr>
            </w:pPr>
          </w:p>
          <w:p w:rsidR="008B35F0" w:rsidRDefault="005E57F3">
            <w:pPr>
              <w:pBdr>
                <w:top w:val="nil"/>
                <w:left w:val="nil"/>
                <w:bottom w:val="nil"/>
                <w:right w:val="nil"/>
                <w:between w:val="nil"/>
              </w:pBdr>
              <w:spacing w:before="1"/>
              <w:ind w:left="106"/>
              <w:rPr>
                <w:color w:val="000000"/>
                <w:sz w:val="24"/>
                <w:szCs w:val="24"/>
              </w:rPr>
            </w:pPr>
            <w:r>
              <w:rPr>
                <w:color w:val="000000"/>
                <w:sz w:val="24"/>
                <w:szCs w:val="24"/>
              </w:rPr>
              <w:t>Постійно</w:t>
            </w:r>
          </w:p>
        </w:tc>
        <w:tc>
          <w:tcPr>
            <w:tcW w:w="2164" w:type="dxa"/>
            <w:tcBorders>
              <w:top w:val="nil"/>
              <w:bottom w:val="nil"/>
            </w:tcBorders>
          </w:tcPr>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6"/>
              <w:rPr>
                <w:color w:val="000000"/>
                <w:sz w:val="36"/>
                <w:szCs w:val="36"/>
              </w:rPr>
            </w:pPr>
          </w:p>
          <w:p w:rsidR="008B35F0" w:rsidRDefault="005E57F3">
            <w:pPr>
              <w:pBdr>
                <w:top w:val="nil"/>
                <w:left w:val="nil"/>
                <w:bottom w:val="nil"/>
                <w:right w:val="nil"/>
                <w:between w:val="nil"/>
              </w:pBdr>
              <w:ind w:left="219"/>
              <w:rPr>
                <w:color w:val="000000"/>
                <w:sz w:val="24"/>
                <w:szCs w:val="24"/>
              </w:rPr>
            </w:pPr>
            <w:r>
              <w:rPr>
                <w:color w:val="000000"/>
                <w:sz w:val="24"/>
                <w:szCs w:val="24"/>
              </w:rPr>
              <w:t>Адміністрація</w:t>
            </w:r>
          </w:p>
        </w:tc>
      </w:tr>
      <w:tr w:rsidR="008B35F0">
        <w:trPr>
          <w:cantSplit/>
          <w:trHeight w:val="818"/>
          <w:tblHeader/>
        </w:trPr>
        <w:tc>
          <w:tcPr>
            <w:tcW w:w="2465" w:type="dxa"/>
            <w:tcBorders>
              <w:top w:val="nil"/>
              <w:bottom w:val="nil"/>
            </w:tcBorders>
          </w:tcPr>
          <w:p w:rsidR="008B35F0" w:rsidRDefault="008B35F0">
            <w:pPr>
              <w:pBdr>
                <w:top w:val="nil"/>
                <w:left w:val="nil"/>
                <w:bottom w:val="nil"/>
                <w:right w:val="nil"/>
                <w:between w:val="nil"/>
              </w:pBdr>
              <w:rPr>
                <w:color w:val="000000"/>
                <w:sz w:val="24"/>
                <w:szCs w:val="24"/>
              </w:rPr>
            </w:pPr>
          </w:p>
        </w:tc>
        <w:tc>
          <w:tcPr>
            <w:tcW w:w="3525" w:type="dxa"/>
            <w:vMerge/>
          </w:tcPr>
          <w:p w:rsidR="008B35F0" w:rsidRDefault="008B35F0">
            <w:pPr>
              <w:pBdr>
                <w:top w:val="nil"/>
                <w:left w:val="nil"/>
                <w:bottom w:val="nil"/>
                <w:right w:val="nil"/>
                <w:between w:val="nil"/>
              </w:pBdr>
              <w:spacing w:line="276" w:lineRule="auto"/>
              <w:rPr>
                <w:color w:val="000000"/>
                <w:sz w:val="24"/>
                <w:szCs w:val="24"/>
              </w:rPr>
            </w:pPr>
          </w:p>
        </w:tc>
        <w:tc>
          <w:tcPr>
            <w:tcW w:w="1708" w:type="dxa"/>
            <w:tcBorders>
              <w:top w:val="nil"/>
              <w:bottom w:val="nil"/>
            </w:tcBorders>
          </w:tcPr>
          <w:p w:rsidR="008B35F0" w:rsidRDefault="005E57F3">
            <w:pPr>
              <w:pBdr>
                <w:top w:val="nil"/>
                <w:left w:val="nil"/>
                <w:bottom w:val="nil"/>
                <w:right w:val="nil"/>
                <w:between w:val="nil"/>
              </w:pBdr>
              <w:spacing w:before="74"/>
              <w:ind w:left="106"/>
              <w:rPr>
                <w:color w:val="000000"/>
                <w:sz w:val="24"/>
                <w:szCs w:val="24"/>
              </w:rPr>
            </w:pPr>
            <w:r>
              <w:rPr>
                <w:color w:val="000000"/>
                <w:sz w:val="24"/>
                <w:szCs w:val="24"/>
              </w:rPr>
              <w:t>202</w:t>
            </w:r>
            <w:r w:rsidR="00D75E35">
              <w:rPr>
                <w:sz w:val="24"/>
                <w:szCs w:val="24"/>
              </w:rPr>
              <w:t>5</w:t>
            </w:r>
            <w:r>
              <w:rPr>
                <w:color w:val="000000"/>
                <w:sz w:val="24"/>
                <w:szCs w:val="24"/>
              </w:rPr>
              <w:t>-202</w:t>
            </w:r>
            <w:r w:rsidR="00D75E35">
              <w:rPr>
                <w:sz w:val="24"/>
                <w:szCs w:val="24"/>
              </w:rPr>
              <w:t>6</w:t>
            </w:r>
            <w:r>
              <w:rPr>
                <w:color w:val="000000"/>
                <w:sz w:val="24"/>
                <w:szCs w:val="24"/>
              </w:rPr>
              <w:t xml:space="preserve"> рр.</w:t>
            </w:r>
          </w:p>
        </w:tc>
        <w:tc>
          <w:tcPr>
            <w:tcW w:w="2164" w:type="dxa"/>
            <w:tcBorders>
              <w:top w:val="nil"/>
              <w:bottom w:val="nil"/>
            </w:tcBorders>
          </w:tcPr>
          <w:p w:rsidR="008B35F0" w:rsidRDefault="00D75E35">
            <w:pPr>
              <w:pBdr>
                <w:top w:val="nil"/>
                <w:left w:val="nil"/>
                <w:bottom w:val="nil"/>
                <w:right w:val="nil"/>
                <w:between w:val="nil"/>
              </w:pBdr>
              <w:spacing w:before="166"/>
              <w:ind w:left="107" w:right="95"/>
              <w:rPr>
                <w:color w:val="000000"/>
                <w:sz w:val="24"/>
                <w:szCs w:val="24"/>
              </w:rPr>
            </w:pPr>
            <w:r>
              <w:rPr>
                <w:color w:val="000000"/>
                <w:sz w:val="24"/>
                <w:szCs w:val="24"/>
              </w:rPr>
              <w:t>Відділ</w:t>
            </w:r>
            <w:r w:rsidR="005E57F3">
              <w:rPr>
                <w:color w:val="000000"/>
                <w:sz w:val="24"/>
                <w:szCs w:val="24"/>
              </w:rPr>
              <w:t xml:space="preserve"> освіти Адміністрація</w:t>
            </w:r>
          </w:p>
        </w:tc>
      </w:tr>
      <w:tr w:rsidR="008B35F0">
        <w:trPr>
          <w:cantSplit/>
          <w:trHeight w:val="733"/>
          <w:tblHeader/>
        </w:trPr>
        <w:tc>
          <w:tcPr>
            <w:tcW w:w="2465" w:type="dxa"/>
            <w:tcBorders>
              <w:top w:val="nil"/>
            </w:tcBorders>
          </w:tcPr>
          <w:p w:rsidR="008B35F0" w:rsidRDefault="008B35F0">
            <w:pPr>
              <w:pBdr>
                <w:top w:val="nil"/>
                <w:left w:val="nil"/>
                <w:bottom w:val="nil"/>
                <w:right w:val="nil"/>
                <w:between w:val="nil"/>
              </w:pBdr>
              <w:rPr>
                <w:color w:val="000000"/>
                <w:sz w:val="24"/>
                <w:szCs w:val="24"/>
              </w:rPr>
            </w:pPr>
          </w:p>
        </w:tc>
        <w:tc>
          <w:tcPr>
            <w:tcW w:w="3525" w:type="dxa"/>
            <w:vMerge/>
          </w:tcPr>
          <w:p w:rsidR="008B35F0" w:rsidRDefault="008B35F0">
            <w:pPr>
              <w:pBdr>
                <w:top w:val="nil"/>
                <w:left w:val="nil"/>
                <w:bottom w:val="nil"/>
                <w:right w:val="nil"/>
                <w:between w:val="nil"/>
              </w:pBdr>
              <w:spacing w:line="276" w:lineRule="auto"/>
              <w:rPr>
                <w:color w:val="000000"/>
                <w:sz w:val="24"/>
                <w:szCs w:val="24"/>
              </w:rPr>
            </w:pPr>
          </w:p>
        </w:tc>
        <w:tc>
          <w:tcPr>
            <w:tcW w:w="1708" w:type="dxa"/>
            <w:tcBorders>
              <w:top w:val="nil"/>
            </w:tcBorders>
          </w:tcPr>
          <w:p w:rsidR="008B35F0" w:rsidRDefault="005E57F3">
            <w:pPr>
              <w:pBdr>
                <w:top w:val="nil"/>
                <w:left w:val="nil"/>
                <w:bottom w:val="nil"/>
                <w:right w:val="nil"/>
                <w:between w:val="nil"/>
              </w:pBdr>
              <w:spacing w:before="74"/>
              <w:ind w:left="106"/>
              <w:rPr>
                <w:color w:val="000000"/>
                <w:sz w:val="24"/>
                <w:szCs w:val="24"/>
              </w:rPr>
            </w:pPr>
            <w:r>
              <w:rPr>
                <w:color w:val="000000"/>
                <w:sz w:val="24"/>
                <w:szCs w:val="24"/>
              </w:rPr>
              <w:t>Постійно</w:t>
            </w:r>
          </w:p>
        </w:tc>
        <w:tc>
          <w:tcPr>
            <w:tcW w:w="2164" w:type="dxa"/>
            <w:tcBorders>
              <w:top w:val="nil"/>
            </w:tcBorders>
          </w:tcPr>
          <w:p w:rsidR="008B35F0" w:rsidRDefault="005E57F3">
            <w:pPr>
              <w:pBdr>
                <w:top w:val="nil"/>
                <w:left w:val="nil"/>
                <w:bottom w:val="nil"/>
                <w:right w:val="nil"/>
                <w:between w:val="nil"/>
              </w:pBdr>
              <w:spacing w:before="161"/>
              <w:ind w:left="107" w:right="112"/>
              <w:rPr>
                <w:color w:val="000000"/>
                <w:sz w:val="24"/>
                <w:szCs w:val="24"/>
              </w:rPr>
            </w:pPr>
            <w:r>
              <w:rPr>
                <w:color w:val="000000"/>
                <w:sz w:val="24"/>
                <w:szCs w:val="24"/>
              </w:rPr>
              <w:t>Адміністрація Психолог, логопед</w:t>
            </w:r>
          </w:p>
        </w:tc>
      </w:tr>
      <w:tr w:rsidR="008B35F0">
        <w:trPr>
          <w:cantSplit/>
          <w:trHeight w:val="3310"/>
          <w:tblHeader/>
        </w:trPr>
        <w:tc>
          <w:tcPr>
            <w:tcW w:w="2465" w:type="dxa"/>
          </w:tcPr>
          <w:p w:rsidR="008B35F0" w:rsidRDefault="005E57F3">
            <w:pPr>
              <w:pBdr>
                <w:top w:val="nil"/>
                <w:left w:val="nil"/>
                <w:bottom w:val="nil"/>
                <w:right w:val="nil"/>
                <w:between w:val="nil"/>
              </w:pBdr>
              <w:ind w:left="215" w:right="710"/>
              <w:rPr>
                <w:b/>
                <w:color w:val="000000"/>
                <w:sz w:val="28"/>
                <w:szCs w:val="28"/>
              </w:rPr>
            </w:pPr>
            <w:r>
              <w:rPr>
                <w:b/>
                <w:color w:val="000000"/>
                <w:sz w:val="28"/>
                <w:szCs w:val="28"/>
              </w:rPr>
              <w:t>Система оцінювання учнів</w:t>
            </w:r>
          </w:p>
          <w:p w:rsidR="008B35F0" w:rsidRDefault="005E57F3">
            <w:pPr>
              <w:pBdr>
                <w:top w:val="nil"/>
                <w:left w:val="nil"/>
                <w:bottom w:val="nil"/>
                <w:right w:val="nil"/>
                <w:between w:val="nil"/>
              </w:pBdr>
              <w:ind w:left="215" w:right="501"/>
              <w:rPr>
                <w:color w:val="000000"/>
                <w:sz w:val="28"/>
                <w:szCs w:val="28"/>
              </w:rPr>
            </w:pPr>
            <w:r>
              <w:rPr>
                <w:color w:val="000000"/>
                <w:sz w:val="28"/>
                <w:szCs w:val="28"/>
              </w:rPr>
              <w:t>1.Наявність відкритої, прозорої і зрозумілої для здобувачів</w:t>
            </w:r>
          </w:p>
          <w:p w:rsidR="008B35F0" w:rsidRDefault="00BB57D9">
            <w:pPr>
              <w:pBdr>
                <w:top w:val="nil"/>
                <w:left w:val="nil"/>
                <w:bottom w:val="nil"/>
                <w:right w:val="nil"/>
                <w:between w:val="nil"/>
              </w:pBdr>
              <w:spacing w:line="242" w:lineRule="auto"/>
              <w:ind w:left="215" w:right="501"/>
              <w:rPr>
                <w:color w:val="000000"/>
                <w:sz w:val="28"/>
                <w:szCs w:val="28"/>
              </w:rPr>
            </w:pPr>
            <w:r>
              <w:rPr>
                <w:color w:val="000000"/>
                <w:sz w:val="28"/>
                <w:szCs w:val="28"/>
              </w:rPr>
              <w:t>О</w:t>
            </w:r>
            <w:r w:rsidR="005E57F3">
              <w:rPr>
                <w:color w:val="000000"/>
                <w:sz w:val="28"/>
                <w:szCs w:val="28"/>
              </w:rPr>
              <w:t>світисистеми оцінювання їх</w:t>
            </w:r>
          </w:p>
          <w:p w:rsidR="00571901" w:rsidRDefault="00571901">
            <w:pPr>
              <w:pBdr>
                <w:top w:val="nil"/>
                <w:left w:val="nil"/>
                <w:bottom w:val="nil"/>
                <w:right w:val="nil"/>
                <w:between w:val="nil"/>
              </w:pBdr>
              <w:spacing w:line="242" w:lineRule="auto"/>
              <w:ind w:left="215" w:right="501"/>
              <w:rPr>
                <w:color w:val="000000"/>
                <w:sz w:val="28"/>
                <w:szCs w:val="28"/>
              </w:rPr>
            </w:pPr>
            <w:r>
              <w:rPr>
                <w:color w:val="000000"/>
                <w:sz w:val="28"/>
                <w:szCs w:val="28"/>
              </w:rPr>
              <w:t>навчальних досягнень</w:t>
            </w:r>
          </w:p>
        </w:tc>
        <w:tc>
          <w:tcPr>
            <w:tcW w:w="3525" w:type="dxa"/>
          </w:tcPr>
          <w:p w:rsidR="008B35F0" w:rsidRDefault="00571901">
            <w:pPr>
              <w:numPr>
                <w:ilvl w:val="0"/>
                <w:numId w:val="23"/>
              </w:numPr>
              <w:pBdr>
                <w:top w:val="nil"/>
                <w:left w:val="nil"/>
                <w:bottom w:val="nil"/>
                <w:right w:val="nil"/>
                <w:between w:val="nil"/>
              </w:pBdr>
              <w:tabs>
                <w:tab w:val="left" w:pos="340"/>
              </w:tabs>
              <w:spacing w:line="260" w:lineRule="auto"/>
              <w:ind w:hanging="234"/>
              <w:jc w:val="both"/>
              <w:rPr>
                <w:color w:val="000000"/>
                <w:sz w:val="24"/>
                <w:szCs w:val="24"/>
              </w:rPr>
            </w:pPr>
            <w:r>
              <w:rPr>
                <w:color w:val="000000"/>
                <w:sz w:val="24"/>
                <w:szCs w:val="24"/>
              </w:rPr>
              <w:t xml:space="preserve">Оприлюднення </w:t>
            </w:r>
            <w:r w:rsidR="005E57F3">
              <w:rPr>
                <w:color w:val="000000"/>
                <w:sz w:val="24"/>
                <w:szCs w:val="24"/>
              </w:rPr>
              <w:t>критеріїв</w:t>
            </w:r>
          </w:p>
          <w:p w:rsidR="008B35F0" w:rsidRDefault="00571901" w:rsidP="00571901">
            <w:pPr>
              <w:pBdr>
                <w:top w:val="nil"/>
                <w:left w:val="nil"/>
                <w:bottom w:val="nil"/>
                <w:right w:val="nil"/>
                <w:between w:val="nil"/>
              </w:pBdr>
              <w:tabs>
                <w:tab w:val="left" w:pos="2198"/>
              </w:tabs>
              <w:ind w:left="106" w:right="98"/>
              <w:rPr>
                <w:color w:val="000000"/>
                <w:sz w:val="24"/>
                <w:szCs w:val="24"/>
              </w:rPr>
            </w:pPr>
            <w:r>
              <w:rPr>
                <w:color w:val="000000"/>
                <w:sz w:val="24"/>
                <w:szCs w:val="24"/>
              </w:rPr>
              <w:t xml:space="preserve">оцінювання, правил та процедури </w:t>
            </w:r>
            <w:r w:rsidR="005E57F3">
              <w:rPr>
                <w:color w:val="000000"/>
                <w:sz w:val="24"/>
                <w:szCs w:val="24"/>
              </w:rPr>
              <w:t>оцінювання навча</w:t>
            </w:r>
            <w:r w:rsidR="00056BE6">
              <w:rPr>
                <w:color w:val="000000"/>
                <w:sz w:val="24"/>
                <w:szCs w:val="24"/>
              </w:rPr>
              <w:t xml:space="preserve">льних досягнень на </w:t>
            </w:r>
            <w:proofErr w:type="spellStart"/>
            <w:r w:rsidR="00056BE6">
              <w:rPr>
                <w:color w:val="000000"/>
                <w:sz w:val="24"/>
                <w:szCs w:val="24"/>
              </w:rPr>
              <w:t>вебсайті</w:t>
            </w:r>
            <w:proofErr w:type="spellEnd"/>
            <w:r w:rsidR="00056BE6">
              <w:rPr>
                <w:color w:val="000000"/>
                <w:sz w:val="24"/>
                <w:szCs w:val="24"/>
              </w:rPr>
              <w:t xml:space="preserve"> гімназії</w:t>
            </w:r>
            <w:r w:rsidR="005E57F3">
              <w:rPr>
                <w:color w:val="000000"/>
                <w:sz w:val="24"/>
                <w:szCs w:val="24"/>
              </w:rPr>
              <w:t xml:space="preserve"> та в навчальних кабінетах.</w:t>
            </w:r>
          </w:p>
          <w:p w:rsidR="008B35F0" w:rsidRDefault="005E57F3">
            <w:pPr>
              <w:numPr>
                <w:ilvl w:val="0"/>
                <w:numId w:val="23"/>
              </w:numPr>
              <w:pBdr>
                <w:top w:val="nil"/>
                <w:left w:val="nil"/>
                <w:bottom w:val="nil"/>
                <w:right w:val="nil"/>
                <w:between w:val="nil"/>
              </w:pBdr>
              <w:tabs>
                <w:tab w:val="left" w:pos="340"/>
              </w:tabs>
              <w:ind w:left="106" w:right="914" w:firstLine="0"/>
              <w:rPr>
                <w:color w:val="000000"/>
                <w:sz w:val="24"/>
                <w:szCs w:val="24"/>
              </w:rPr>
            </w:pPr>
            <w:r>
              <w:rPr>
                <w:color w:val="000000"/>
                <w:sz w:val="24"/>
                <w:szCs w:val="24"/>
              </w:rPr>
              <w:t>Ознайомлення учнів з критеріями оцінювання.</w:t>
            </w:r>
          </w:p>
          <w:p w:rsidR="008B35F0" w:rsidRDefault="005E57F3">
            <w:pPr>
              <w:numPr>
                <w:ilvl w:val="0"/>
                <w:numId w:val="23"/>
              </w:numPr>
              <w:pBdr>
                <w:top w:val="nil"/>
                <w:left w:val="nil"/>
                <w:bottom w:val="nil"/>
                <w:right w:val="nil"/>
                <w:between w:val="nil"/>
              </w:pBdr>
              <w:tabs>
                <w:tab w:val="left" w:pos="288"/>
              </w:tabs>
              <w:ind w:left="106" w:right="135" w:firstLine="0"/>
              <w:rPr>
                <w:color w:val="000000"/>
                <w:sz w:val="24"/>
                <w:szCs w:val="24"/>
              </w:rPr>
            </w:pPr>
            <w:r>
              <w:rPr>
                <w:color w:val="000000"/>
                <w:sz w:val="24"/>
                <w:szCs w:val="24"/>
              </w:rPr>
              <w:t>Ознайомлення</w:t>
            </w:r>
            <w:r w:rsidR="00571901">
              <w:rPr>
                <w:color w:val="000000"/>
                <w:sz w:val="24"/>
                <w:szCs w:val="24"/>
              </w:rPr>
              <w:t xml:space="preserve"> здобувачів освіти з критеріями </w:t>
            </w:r>
            <w:r>
              <w:rPr>
                <w:color w:val="000000"/>
                <w:sz w:val="24"/>
                <w:szCs w:val="24"/>
              </w:rPr>
              <w:t>оцінювання під часконтрольних робіт.</w:t>
            </w:r>
          </w:p>
          <w:p w:rsidR="00571901" w:rsidRPr="00571901" w:rsidRDefault="00571901" w:rsidP="00571901">
            <w:pPr>
              <w:pStyle w:val="a5"/>
              <w:numPr>
                <w:ilvl w:val="0"/>
                <w:numId w:val="23"/>
              </w:numPr>
              <w:pBdr>
                <w:top w:val="nil"/>
                <w:left w:val="nil"/>
                <w:bottom w:val="nil"/>
                <w:right w:val="nil"/>
                <w:between w:val="nil"/>
              </w:pBdr>
              <w:tabs>
                <w:tab w:val="left" w:pos="399"/>
              </w:tabs>
              <w:ind w:left="116" w:right="94" w:hanging="10"/>
              <w:rPr>
                <w:color w:val="000000"/>
                <w:sz w:val="24"/>
                <w:szCs w:val="24"/>
              </w:rPr>
            </w:pPr>
            <w:r w:rsidRPr="00571901">
              <w:rPr>
                <w:color w:val="000000"/>
                <w:sz w:val="24"/>
                <w:szCs w:val="24"/>
              </w:rPr>
              <w:t xml:space="preserve">Впровадження </w:t>
            </w:r>
            <w:r w:rsidR="005E57F3" w:rsidRPr="00571901">
              <w:rPr>
                <w:color w:val="000000"/>
                <w:sz w:val="24"/>
                <w:szCs w:val="24"/>
              </w:rPr>
              <w:t>окремих</w:t>
            </w:r>
            <w:r w:rsidRPr="00571901">
              <w:rPr>
                <w:color w:val="000000"/>
                <w:sz w:val="24"/>
                <w:szCs w:val="24"/>
              </w:rPr>
              <w:t xml:space="preserve"> аспектів формувального оцінювання, як серед учителів початкової та базової школи.</w:t>
            </w:r>
          </w:p>
        </w:tc>
        <w:tc>
          <w:tcPr>
            <w:tcW w:w="1708" w:type="dxa"/>
          </w:tcPr>
          <w:p w:rsidR="008B35F0" w:rsidRDefault="005E57F3">
            <w:pPr>
              <w:pBdr>
                <w:top w:val="nil"/>
                <w:left w:val="nil"/>
                <w:bottom w:val="nil"/>
                <w:right w:val="nil"/>
                <w:between w:val="nil"/>
              </w:pBdr>
              <w:spacing w:line="260" w:lineRule="auto"/>
              <w:ind w:left="106"/>
              <w:rPr>
                <w:color w:val="000000"/>
                <w:sz w:val="24"/>
                <w:szCs w:val="24"/>
              </w:rPr>
            </w:pPr>
            <w:r>
              <w:rPr>
                <w:color w:val="000000"/>
                <w:sz w:val="24"/>
                <w:szCs w:val="24"/>
              </w:rPr>
              <w:t>До початку</w:t>
            </w:r>
          </w:p>
          <w:p w:rsidR="008B35F0" w:rsidRDefault="005E57F3">
            <w:pPr>
              <w:pBdr>
                <w:top w:val="nil"/>
                <w:left w:val="nil"/>
                <w:bottom w:val="nil"/>
                <w:right w:val="nil"/>
                <w:between w:val="nil"/>
              </w:pBdr>
              <w:ind w:left="106" w:right="311"/>
              <w:rPr>
                <w:color w:val="000000"/>
                <w:sz w:val="24"/>
                <w:szCs w:val="24"/>
              </w:rPr>
            </w:pPr>
            <w:r>
              <w:rPr>
                <w:color w:val="000000"/>
                <w:sz w:val="24"/>
                <w:szCs w:val="24"/>
              </w:rPr>
              <w:t>навчального року</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rPr>
            </w:pPr>
          </w:p>
          <w:p w:rsidR="008B35F0" w:rsidRDefault="005E57F3">
            <w:pPr>
              <w:pBdr>
                <w:top w:val="nil"/>
                <w:left w:val="nil"/>
                <w:bottom w:val="nil"/>
                <w:right w:val="nil"/>
                <w:between w:val="nil"/>
              </w:pBdr>
              <w:ind w:left="106" w:right="311"/>
              <w:rPr>
                <w:color w:val="000000"/>
                <w:sz w:val="24"/>
                <w:szCs w:val="24"/>
              </w:rPr>
            </w:pPr>
            <w:r>
              <w:rPr>
                <w:color w:val="000000"/>
                <w:sz w:val="24"/>
                <w:szCs w:val="24"/>
              </w:rPr>
              <w:t>До початку навчального року</w:t>
            </w:r>
          </w:p>
          <w:p w:rsidR="008B35F0" w:rsidRDefault="005E57F3">
            <w:pPr>
              <w:pBdr>
                <w:top w:val="nil"/>
                <w:left w:val="nil"/>
                <w:bottom w:val="nil"/>
                <w:right w:val="nil"/>
                <w:between w:val="nil"/>
              </w:pBdr>
              <w:ind w:left="106"/>
              <w:rPr>
                <w:color w:val="000000"/>
                <w:sz w:val="24"/>
                <w:szCs w:val="24"/>
              </w:rPr>
            </w:pPr>
            <w:r>
              <w:rPr>
                <w:color w:val="000000"/>
                <w:sz w:val="24"/>
                <w:szCs w:val="24"/>
              </w:rPr>
              <w:t>Перед</w:t>
            </w:r>
          </w:p>
          <w:p w:rsidR="008B35F0" w:rsidRDefault="005E57F3">
            <w:pPr>
              <w:pBdr>
                <w:top w:val="nil"/>
                <w:left w:val="nil"/>
                <w:bottom w:val="nil"/>
                <w:right w:val="nil"/>
                <w:between w:val="nil"/>
              </w:pBdr>
              <w:ind w:left="106" w:right="107"/>
              <w:rPr>
                <w:color w:val="000000"/>
                <w:sz w:val="24"/>
                <w:szCs w:val="24"/>
              </w:rPr>
            </w:pPr>
            <w:r>
              <w:rPr>
                <w:color w:val="000000"/>
                <w:sz w:val="24"/>
                <w:szCs w:val="24"/>
              </w:rPr>
              <w:t>контрольними роботами Постійно</w:t>
            </w:r>
          </w:p>
        </w:tc>
        <w:tc>
          <w:tcPr>
            <w:tcW w:w="2164" w:type="dxa"/>
          </w:tcPr>
          <w:p w:rsidR="008B35F0" w:rsidRDefault="005E57F3">
            <w:pPr>
              <w:pBdr>
                <w:top w:val="nil"/>
                <w:left w:val="nil"/>
                <w:bottom w:val="nil"/>
                <w:right w:val="nil"/>
                <w:between w:val="nil"/>
              </w:pBdr>
              <w:spacing w:line="260" w:lineRule="auto"/>
              <w:ind w:left="107"/>
              <w:rPr>
                <w:color w:val="000000"/>
                <w:sz w:val="24"/>
                <w:szCs w:val="24"/>
              </w:rPr>
            </w:pPr>
            <w:r>
              <w:rPr>
                <w:color w:val="000000"/>
                <w:sz w:val="24"/>
                <w:szCs w:val="24"/>
              </w:rPr>
              <w:t>Адміністрація</w:t>
            </w:r>
          </w:p>
          <w:p w:rsidR="008B35F0" w:rsidRDefault="005E57F3">
            <w:pPr>
              <w:pBdr>
                <w:top w:val="nil"/>
                <w:left w:val="nil"/>
                <w:bottom w:val="nil"/>
                <w:right w:val="nil"/>
                <w:between w:val="nil"/>
              </w:pBdr>
              <w:ind w:left="107"/>
              <w:rPr>
                <w:color w:val="000000"/>
                <w:sz w:val="24"/>
                <w:szCs w:val="24"/>
              </w:rPr>
            </w:pPr>
            <w:r>
              <w:rPr>
                <w:color w:val="000000"/>
                <w:sz w:val="24"/>
                <w:szCs w:val="24"/>
              </w:rPr>
              <w:t>Вчителі</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07"/>
              <w:ind w:left="107" w:right="574"/>
              <w:rPr>
                <w:color w:val="000000"/>
                <w:sz w:val="24"/>
                <w:szCs w:val="24"/>
              </w:rPr>
            </w:pPr>
            <w:r>
              <w:rPr>
                <w:color w:val="000000"/>
                <w:sz w:val="24"/>
                <w:szCs w:val="24"/>
              </w:rPr>
              <w:t xml:space="preserve">Адміністрація Вчителі </w:t>
            </w:r>
          </w:p>
        </w:tc>
      </w:tr>
    </w:tbl>
    <w:p w:rsidR="008B35F0" w:rsidRDefault="008B35F0">
      <w:pPr>
        <w:pBdr>
          <w:top w:val="nil"/>
          <w:left w:val="nil"/>
          <w:bottom w:val="nil"/>
          <w:right w:val="nil"/>
          <w:between w:val="nil"/>
        </w:pBdr>
        <w:spacing w:line="276" w:lineRule="auto"/>
        <w:rPr>
          <w:sz w:val="2"/>
          <w:szCs w:val="2"/>
        </w:rPr>
      </w:pPr>
    </w:p>
    <w:tbl>
      <w:tblPr>
        <w:tblStyle w:val="afb"/>
        <w:tblW w:w="986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65"/>
        <w:gridCol w:w="3525"/>
        <w:gridCol w:w="1708"/>
        <w:gridCol w:w="2164"/>
      </w:tblGrid>
      <w:tr w:rsidR="008B35F0">
        <w:trPr>
          <w:cantSplit/>
          <w:trHeight w:val="7295"/>
          <w:tblHeader/>
        </w:trPr>
        <w:tc>
          <w:tcPr>
            <w:tcW w:w="2465" w:type="dxa"/>
          </w:tcPr>
          <w:p w:rsidR="008B35F0" w:rsidRDefault="008B35F0">
            <w:pPr>
              <w:pBdr>
                <w:top w:val="nil"/>
                <w:left w:val="nil"/>
                <w:bottom w:val="nil"/>
                <w:right w:val="nil"/>
                <w:between w:val="nil"/>
              </w:pBdr>
              <w:spacing w:line="237" w:lineRule="auto"/>
              <w:ind w:left="215" w:right="851"/>
              <w:rPr>
                <w:color w:val="000000"/>
                <w:sz w:val="28"/>
                <w:szCs w:val="28"/>
              </w:rPr>
            </w:pPr>
          </w:p>
        </w:tc>
        <w:tc>
          <w:tcPr>
            <w:tcW w:w="3525" w:type="dxa"/>
          </w:tcPr>
          <w:p w:rsidR="008B35F0" w:rsidRPr="00571901" w:rsidRDefault="005E57F3" w:rsidP="00571901">
            <w:pPr>
              <w:pStyle w:val="a5"/>
              <w:numPr>
                <w:ilvl w:val="0"/>
                <w:numId w:val="23"/>
              </w:numPr>
              <w:pBdr>
                <w:top w:val="nil"/>
                <w:left w:val="nil"/>
                <w:bottom w:val="nil"/>
                <w:right w:val="nil"/>
                <w:between w:val="nil"/>
              </w:pBdr>
              <w:tabs>
                <w:tab w:val="left" w:pos="116"/>
                <w:tab w:val="left" w:pos="2567"/>
              </w:tabs>
              <w:ind w:right="93"/>
              <w:jc w:val="both"/>
              <w:rPr>
                <w:color w:val="000000"/>
                <w:sz w:val="24"/>
                <w:szCs w:val="24"/>
              </w:rPr>
            </w:pPr>
            <w:r w:rsidRPr="00571901">
              <w:rPr>
                <w:color w:val="000000"/>
                <w:sz w:val="24"/>
                <w:szCs w:val="24"/>
              </w:rPr>
              <w:t>Удосконалення</w:t>
            </w:r>
            <w:r w:rsidRPr="00571901">
              <w:rPr>
                <w:color w:val="000000"/>
                <w:sz w:val="24"/>
                <w:szCs w:val="24"/>
              </w:rPr>
              <w:tab/>
              <w:t>методик формувального оцінювання.</w:t>
            </w:r>
          </w:p>
          <w:p w:rsidR="008B35F0" w:rsidRDefault="005E57F3" w:rsidP="00571901">
            <w:pPr>
              <w:numPr>
                <w:ilvl w:val="0"/>
                <w:numId w:val="23"/>
              </w:numPr>
              <w:pBdr>
                <w:top w:val="nil"/>
                <w:left w:val="nil"/>
                <w:bottom w:val="nil"/>
                <w:right w:val="nil"/>
                <w:between w:val="nil"/>
              </w:pBdr>
              <w:tabs>
                <w:tab w:val="left" w:pos="257"/>
                <w:tab w:val="left" w:pos="399"/>
              </w:tabs>
              <w:ind w:left="116" w:right="95" w:firstLine="0"/>
              <w:rPr>
                <w:color w:val="000000"/>
                <w:sz w:val="24"/>
                <w:szCs w:val="24"/>
              </w:rPr>
            </w:pPr>
            <w:r>
              <w:rPr>
                <w:color w:val="000000"/>
                <w:sz w:val="24"/>
                <w:szCs w:val="24"/>
              </w:rPr>
              <w:t>Посилення роліособистісного чинника взасвоєнні навчального матеріалу.</w:t>
            </w:r>
          </w:p>
          <w:p w:rsidR="008B35F0" w:rsidRDefault="005E57F3" w:rsidP="00571901">
            <w:pPr>
              <w:numPr>
                <w:ilvl w:val="0"/>
                <w:numId w:val="23"/>
              </w:numPr>
              <w:pBdr>
                <w:top w:val="nil"/>
                <w:left w:val="nil"/>
                <w:bottom w:val="nil"/>
                <w:right w:val="nil"/>
                <w:between w:val="nil"/>
              </w:pBdr>
              <w:tabs>
                <w:tab w:val="left" w:pos="340"/>
              </w:tabs>
              <w:ind w:right="93" w:firstLine="0"/>
              <w:jc w:val="both"/>
              <w:rPr>
                <w:color w:val="000000"/>
                <w:sz w:val="24"/>
                <w:szCs w:val="24"/>
              </w:rPr>
            </w:pPr>
            <w:r>
              <w:rPr>
                <w:color w:val="000000"/>
                <w:sz w:val="24"/>
                <w:szCs w:val="24"/>
              </w:rPr>
              <w:t>Приділення більшої уваги не обсягу засвоєних знань, а тому, як ці знання використовуються для вирішення прикладних завдань та застосовуються у житті.</w:t>
            </w:r>
          </w:p>
          <w:p w:rsidR="008B35F0" w:rsidRDefault="005E57F3" w:rsidP="00571901">
            <w:pPr>
              <w:numPr>
                <w:ilvl w:val="0"/>
                <w:numId w:val="23"/>
              </w:numPr>
              <w:pBdr>
                <w:top w:val="nil"/>
                <w:left w:val="nil"/>
                <w:bottom w:val="nil"/>
                <w:right w:val="nil"/>
                <w:between w:val="nil"/>
              </w:pBdr>
              <w:tabs>
                <w:tab w:val="left" w:pos="340"/>
              </w:tabs>
              <w:ind w:right="97" w:firstLine="0"/>
              <w:jc w:val="both"/>
              <w:rPr>
                <w:color w:val="000000"/>
                <w:sz w:val="24"/>
                <w:szCs w:val="24"/>
              </w:rPr>
            </w:pPr>
            <w:r>
              <w:rPr>
                <w:color w:val="000000"/>
                <w:sz w:val="24"/>
                <w:szCs w:val="24"/>
              </w:rPr>
              <w:t>При виставленні оцінки аналізувати роботу учня, чітко проговоривши сильні та слабкі сторони роботи учня.</w:t>
            </w:r>
          </w:p>
          <w:p w:rsidR="008B35F0" w:rsidRDefault="005E57F3" w:rsidP="00571901">
            <w:pPr>
              <w:numPr>
                <w:ilvl w:val="0"/>
                <w:numId w:val="23"/>
              </w:numPr>
              <w:pBdr>
                <w:top w:val="nil"/>
                <w:left w:val="nil"/>
                <w:bottom w:val="nil"/>
                <w:right w:val="nil"/>
                <w:between w:val="nil"/>
              </w:pBdr>
              <w:tabs>
                <w:tab w:val="left" w:pos="340"/>
              </w:tabs>
              <w:ind w:right="97" w:firstLine="0"/>
              <w:jc w:val="both"/>
              <w:rPr>
                <w:color w:val="000000"/>
                <w:sz w:val="24"/>
                <w:szCs w:val="24"/>
              </w:rPr>
            </w:pPr>
            <w:r>
              <w:rPr>
                <w:color w:val="000000"/>
                <w:sz w:val="24"/>
                <w:szCs w:val="24"/>
              </w:rPr>
              <w:t>Врахування індивідуального поступу здобувача освіти.</w:t>
            </w:r>
          </w:p>
          <w:p w:rsidR="008B35F0" w:rsidRPr="00571901" w:rsidRDefault="005E57F3" w:rsidP="00571901">
            <w:pPr>
              <w:pStyle w:val="a5"/>
              <w:numPr>
                <w:ilvl w:val="0"/>
                <w:numId w:val="23"/>
              </w:numPr>
              <w:pBdr>
                <w:top w:val="nil"/>
                <w:left w:val="nil"/>
                <w:bottom w:val="nil"/>
                <w:right w:val="nil"/>
                <w:between w:val="nil"/>
              </w:pBdr>
              <w:tabs>
                <w:tab w:val="left" w:pos="116"/>
                <w:tab w:val="left" w:pos="541"/>
              </w:tabs>
              <w:ind w:right="94"/>
              <w:jc w:val="both"/>
              <w:rPr>
                <w:color w:val="000000"/>
                <w:sz w:val="24"/>
                <w:szCs w:val="24"/>
              </w:rPr>
            </w:pPr>
            <w:r w:rsidRPr="00571901">
              <w:rPr>
                <w:color w:val="000000"/>
                <w:sz w:val="24"/>
                <w:szCs w:val="24"/>
              </w:rPr>
              <w:t>Застосування</w:t>
            </w:r>
            <w:r w:rsidRPr="00571901">
              <w:rPr>
                <w:color w:val="000000"/>
                <w:sz w:val="24"/>
                <w:szCs w:val="24"/>
              </w:rPr>
              <w:tab/>
              <w:t xml:space="preserve">системи оцінювання, спрямованої на реалізацію </w:t>
            </w:r>
            <w:proofErr w:type="spellStart"/>
            <w:r w:rsidRPr="00571901">
              <w:rPr>
                <w:color w:val="000000"/>
                <w:sz w:val="24"/>
                <w:szCs w:val="24"/>
              </w:rPr>
              <w:t>компетентнісного</w:t>
            </w:r>
            <w:proofErr w:type="spellEnd"/>
            <w:r w:rsidRPr="00571901">
              <w:rPr>
                <w:color w:val="000000"/>
                <w:sz w:val="24"/>
                <w:szCs w:val="24"/>
              </w:rPr>
              <w:t xml:space="preserve"> підходу.</w:t>
            </w:r>
          </w:p>
          <w:p w:rsidR="008B35F0" w:rsidRDefault="005E57F3" w:rsidP="00571901">
            <w:pPr>
              <w:numPr>
                <w:ilvl w:val="0"/>
                <w:numId w:val="23"/>
              </w:numPr>
              <w:pBdr>
                <w:top w:val="nil"/>
                <w:left w:val="nil"/>
                <w:bottom w:val="nil"/>
                <w:right w:val="nil"/>
                <w:between w:val="nil"/>
              </w:pBdr>
              <w:tabs>
                <w:tab w:val="left" w:pos="399"/>
              </w:tabs>
              <w:ind w:right="97" w:firstLine="0"/>
              <w:jc w:val="both"/>
              <w:rPr>
                <w:color w:val="000000"/>
                <w:sz w:val="24"/>
                <w:szCs w:val="24"/>
              </w:rPr>
            </w:pPr>
            <w:r>
              <w:rPr>
                <w:color w:val="000000"/>
                <w:sz w:val="24"/>
                <w:szCs w:val="24"/>
              </w:rPr>
              <w:t>Запровадження ведення електронних журналів.</w:t>
            </w:r>
          </w:p>
        </w:tc>
        <w:tc>
          <w:tcPr>
            <w:tcW w:w="1708" w:type="dxa"/>
          </w:tcPr>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17" w:line="480" w:lineRule="auto"/>
              <w:ind w:left="106" w:right="631"/>
              <w:rPr>
                <w:color w:val="000000"/>
                <w:sz w:val="24"/>
                <w:szCs w:val="24"/>
              </w:rPr>
            </w:pPr>
            <w:r>
              <w:rPr>
                <w:color w:val="000000"/>
                <w:sz w:val="24"/>
                <w:szCs w:val="24"/>
              </w:rPr>
              <w:t xml:space="preserve">Постійно </w:t>
            </w:r>
            <w:proofErr w:type="spellStart"/>
            <w:r>
              <w:rPr>
                <w:color w:val="000000"/>
                <w:sz w:val="24"/>
                <w:szCs w:val="24"/>
              </w:rPr>
              <w:t>Постійно</w:t>
            </w:r>
            <w:proofErr w:type="spellEnd"/>
          </w:p>
          <w:p w:rsidR="008B35F0" w:rsidRDefault="008B35F0">
            <w:pPr>
              <w:pBdr>
                <w:top w:val="nil"/>
                <w:left w:val="nil"/>
                <w:bottom w:val="nil"/>
                <w:right w:val="nil"/>
                <w:between w:val="nil"/>
              </w:pBdr>
              <w:spacing w:before="10"/>
              <w:rPr>
                <w:color w:val="000000"/>
                <w:sz w:val="27"/>
                <w:szCs w:val="27"/>
              </w:rPr>
            </w:pPr>
          </w:p>
          <w:p w:rsidR="008B35F0" w:rsidRDefault="005E57F3">
            <w:pPr>
              <w:pBdr>
                <w:top w:val="nil"/>
                <w:left w:val="nil"/>
                <w:bottom w:val="nil"/>
                <w:right w:val="nil"/>
                <w:between w:val="nil"/>
              </w:pBdr>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3"/>
              <w:rPr>
                <w:color w:val="000000"/>
                <w:sz w:val="26"/>
                <w:szCs w:val="26"/>
              </w:rPr>
            </w:pPr>
          </w:p>
          <w:p w:rsidR="008B35F0" w:rsidRDefault="005E57F3">
            <w:pPr>
              <w:pBdr>
                <w:top w:val="nil"/>
                <w:left w:val="nil"/>
                <w:bottom w:val="nil"/>
                <w:right w:val="nil"/>
                <w:between w:val="nil"/>
              </w:pBdr>
              <w:spacing w:line="720" w:lineRule="auto"/>
              <w:ind w:left="106" w:right="631"/>
              <w:rPr>
                <w:color w:val="000000"/>
                <w:sz w:val="24"/>
                <w:szCs w:val="24"/>
              </w:rPr>
            </w:pPr>
            <w:r>
              <w:rPr>
                <w:color w:val="000000"/>
                <w:sz w:val="24"/>
                <w:szCs w:val="24"/>
              </w:rPr>
              <w:t xml:space="preserve">Постійно </w:t>
            </w:r>
            <w:proofErr w:type="spellStart"/>
            <w:r>
              <w:rPr>
                <w:color w:val="000000"/>
                <w:sz w:val="24"/>
                <w:szCs w:val="24"/>
              </w:rPr>
              <w:t>Постійно</w:t>
            </w:r>
            <w:proofErr w:type="spellEnd"/>
          </w:p>
          <w:p w:rsidR="008B35F0" w:rsidRDefault="005E57F3">
            <w:pPr>
              <w:pBdr>
                <w:top w:val="nil"/>
                <w:left w:val="nil"/>
                <w:bottom w:val="nil"/>
                <w:right w:val="nil"/>
                <w:between w:val="nil"/>
              </w:pBdr>
              <w:spacing w:before="45"/>
              <w:ind w:left="106"/>
              <w:rPr>
                <w:color w:val="000000"/>
                <w:sz w:val="24"/>
                <w:szCs w:val="24"/>
              </w:rPr>
            </w:pPr>
            <w:r>
              <w:rPr>
                <w:color w:val="000000"/>
                <w:sz w:val="24"/>
                <w:szCs w:val="24"/>
              </w:rPr>
              <w:t>202</w:t>
            </w:r>
            <w:r w:rsidR="008F1AA3">
              <w:rPr>
                <w:sz w:val="24"/>
                <w:szCs w:val="24"/>
              </w:rPr>
              <w:t>4</w:t>
            </w:r>
            <w:r>
              <w:rPr>
                <w:color w:val="000000"/>
                <w:sz w:val="24"/>
                <w:szCs w:val="24"/>
              </w:rPr>
              <w:t>-202</w:t>
            </w:r>
            <w:r w:rsidR="008F1AA3">
              <w:rPr>
                <w:sz w:val="24"/>
                <w:szCs w:val="24"/>
              </w:rPr>
              <w:t>6</w:t>
            </w:r>
            <w:r>
              <w:rPr>
                <w:color w:val="000000"/>
                <w:sz w:val="24"/>
                <w:szCs w:val="24"/>
              </w:rPr>
              <w:t xml:space="preserve"> рр.</w:t>
            </w:r>
          </w:p>
        </w:tc>
        <w:tc>
          <w:tcPr>
            <w:tcW w:w="2164" w:type="dxa"/>
          </w:tcPr>
          <w:p w:rsidR="008B35F0" w:rsidRDefault="005E57F3">
            <w:pPr>
              <w:pBdr>
                <w:top w:val="nil"/>
                <w:left w:val="nil"/>
                <w:bottom w:val="nil"/>
                <w:right w:val="nil"/>
                <w:between w:val="nil"/>
              </w:pBdr>
              <w:spacing w:line="264" w:lineRule="auto"/>
              <w:ind w:left="107"/>
              <w:rPr>
                <w:color w:val="000000"/>
                <w:sz w:val="24"/>
                <w:szCs w:val="24"/>
              </w:rPr>
            </w:pPr>
            <w:r>
              <w:rPr>
                <w:color w:val="000000"/>
                <w:sz w:val="24"/>
                <w:szCs w:val="24"/>
              </w:rPr>
              <w:t>Вчителі</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30" w:line="500" w:lineRule="auto"/>
              <w:ind w:left="107" w:right="1219"/>
              <w:rPr>
                <w:color w:val="000000"/>
                <w:sz w:val="24"/>
                <w:szCs w:val="24"/>
              </w:rPr>
            </w:pPr>
            <w:r>
              <w:rPr>
                <w:color w:val="000000"/>
                <w:sz w:val="24"/>
                <w:szCs w:val="24"/>
              </w:rPr>
              <w:t xml:space="preserve">Вчителі </w:t>
            </w:r>
            <w:proofErr w:type="spellStart"/>
            <w:r>
              <w:rPr>
                <w:color w:val="000000"/>
                <w:sz w:val="24"/>
                <w:szCs w:val="24"/>
              </w:rPr>
              <w:t>Вчителі</w:t>
            </w:r>
            <w:proofErr w:type="spellEnd"/>
          </w:p>
          <w:p w:rsidR="008B35F0" w:rsidRDefault="008B35F0">
            <w:pPr>
              <w:pBdr>
                <w:top w:val="nil"/>
                <w:left w:val="nil"/>
                <w:bottom w:val="nil"/>
                <w:right w:val="nil"/>
                <w:between w:val="nil"/>
              </w:pBdr>
              <w:spacing w:before="7"/>
              <w:rPr>
                <w:color w:val="000000"/>
                <w:sz w:val="25"/>
                <w:szCs w:val="25"/>
              </w:rPr>
            </w:pPr>
          </w:p>
          <w:p w:rsidR="008B35F0" w:rsidRDefault="005E57F3">
            <w:pPr>
              <w:pBdr>
                <w:top w:val="nil"/>
                <w:left w:val="nil"/>
                <w:bottom w:val="nil"/>
                <w:right w:val="nil"/>
                <w:between w:val="nil"/>
              </w:pBdr>
              <w:ind w:left="107"/>
              <w:rPr>
                <w:color w:val="000000"/>
                <w:sz w:val="24"/>
                <w:szCs w:val="24"/>
              </w:rPr>
            </w:pPr>
            <w:r>
              <w:rPr>
                <w:color w:val="000000"/>
                <w:sz w:val="24"/>
                <w:szCs w:val="24"/>
              </w:rPr>
              <w:t>Вчителі</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33" w:line="720" w:lineRule="auto"/>
              <w:ind w:left="107" w:right="1238"/>
              <w:jc w:val="both"/>
              <w:rPr>
                <w:color w:val="000000"/>
                <w:sz w:val="24"/>
                <w:szCs w:val="24"/>
              </w:rPr>
            </w:pPr>
            <w:r>
              <w:rPr>
                <w:color w:val="000000"/>
                <w:sz w:val="24"/>
                <w:szCs w:val="24"/>
              </w:rPr>
              <w:t xml:space="preserve">Вчителі </w:t>
            </w:r>
            <w:proofErr w:type="spellStart"/>
            <w:r>
              <w:rPr>
                <w:color w:val="000000"/>
                <w:sz w:val="24"/>
                <w:szCs w:val="24"/>
              </w:rPr>
              <w:t>ВчителіВчителі</w:t>
            </w:r>
            <w:proofErr w:type="spellEnd"/>
          </w:p>
          <w:p w:rsidR="008B35F0" w:rsidRDefault="005E57F3">
            <w:pPr>
              <w:pBdr>
                <w:top w:val="nil"/>
                <w:left w:val="nil"/>
                <w:bottom w:val="nil"/>
                <w:right w:val="nil"/>
                <w:between w:val="nil"/>
              </w:pBdr>
              <w:ind w:left="107" w:right="574"/>
              <w:rPr>
                <w:color w:val="000000"/>
                <w:sz w:val="24"/>
                <w:szCs w:val="24"/>
              </w:rPr>
            </w:pPr>
            <w:r>
              <w:rPr>
                <w:color w:val="000000"/>
                <w:sz w:val="24"/>
                <w:szCs w:val="24"/>
              </w:rPr>
              <w:t>Адміністрація Вчителі</w:t>
            </w:r>
          </w:p>
        </w:tc>
      </w:tr>
      <w:tr w:rsidR="008B35F0">
        <w:trPr>
          <w:cantSplit/>
          <w:trHeight w:val="7171"/>
          <w:tblHeader/>
        </w:trPr>
        <w:tc>
          <w:tcPr>
            <w:tcW w:w="2465" w:type="dxa"/>
          </w:tcPr>
          <w:p w:rsidR="008B35F0" w:rsidRDefault="005E57F3">
            <w:pPr>
              <w:pBdr>
                <w:top w:val="nil"/>
                <w:left w:val="nil"/>
                <w:bottom w:val="nil"/>
                <w:right w:val="nil"/>
                <w:between w:val="nil"/>
              </w:pBdr>
              <w:spacing w:line="304" w:lineRule="auto"/>
              <w:ind w:left="107"/>
              <w:rPr>
                <w:color w:val="000000"/>
                <w:sz w:val="28"/>
                <w:szCs w:val="28"/>
              </w:rPr>
            </w:pPr>
            <w:r>
              <w:rPr>
                <w:color w:val="000000"/>
                <w:sz w:val="28"/>
                <w:szCs w:val="28"/>
              </w:rPr>
              <w:t>2.Застосування</w:t>
            </w:r>
          </w:p>
          <w:p w:rsidR="008B35F0" w:rsidRDefault="005E57F3">
            <w:pPr>
              <w:pBdr>
                <w:top w:val="nil"/>
                <w:left w:val="nil"/>
                <w:bottom w:val="nil"/>
                <w:right w:val="nil"/>
                <w:between w:val="nil"/>
              </w:pBdr>
              <w:spacing w:before="2"/>
              <w:ind w:left="107" w:right="330"/>
              <w:rPr>
                <w:color w:val="000000"/>
                <w:sz w:val="28"/>
                <w:szCs w:val="28"/>
              </w:rPr>
            </w:pPr>
            <w:r>
              <w:rPr>
                <w:color w:val="000000"/>
                <w:sz w:val="28"/>
                <w:szCs w:val="28"/>
              </w:rPr>
              <w:t>внутрішнього моніторингу, що передбачає</w:t>
            </w:r>
          </w:p>
          <w:p w:rsidR="008B35F0" w:rsidRDefault="005E57F3">
            <w:pPr>
              <w:pBdr>
                <w:top w:val="nil"/>
                <w:left w:val="nil"/>
                <w:bottom w:val="nil"/>
                <w:right w:val="nil"/>
                <w:between w:val="nil"/>
              </w:pBdr>
              <w:ind w:left="107" w:right="541"/>
              <w:rPr>
                <w:color w:val="000000"/>
                <w:sz w:val="28"/>
                <w:szCs w:val="28"/>
              </w:rPr>
            </w:pPr>
            <w:r>
              <w:rPr>
                <w:color w:val="000000"/>
                <w:sz w:val="28"/>
                <w:szCs w:val="28"/>
              </w:rPr>
              <w:t>систематичне відстеження та коригування результатів</w:t>
            </w:r>
          </w:p>
          <w:p w:rsidR="008B35F0" w:rsidRDefault="005E57F3">
            <w:pPr>
              <w:pBdr>
                <w:top w:val="nil"/>
                <w:left w:val="nil"/>
                <w:bottom w:val="nil"/>
                <w:right w:val="nil"/>
                <w:between w:val="nil"/>
              </w:pBdr>
              <w:ind w:left="107" w:right="158"/>
              <w:rPr>
                <w:color w:val="000000"/>
                <w:sz w:val="28"/>
                <w:szCs w:val="28"/>
              </w:rPr>
            </w:pPr>
            <w:r>
              <w:rPr>
                <w:color w:val="000000"/>
                <w:sz w:val="28"/>
                <w:szCs w:val="28"/>
              </w:rPr>
              <w:t>навчання кожного здобувача освіти</w:t>
            </w:r>
          </w:p>
        </w:tc>
        <w:tc>
          <w:tcPr>
            <w:tcW w:w="3525" w:type="dxa"/>
          </w:tcPr>
          <w:p w:rsidR="008B35F0" w:rsidRDefault="00D0040E" w:rsidP="00D0040E">
            <w:pPr>
              <w:numPr>
                <w:ilvl w:val="0"/>
                <w:numId w:val="4"/>
              </w:numPr>
              <w:pBdr>
                <w:top w:val="nil"/>
                <w:left w:val="nil"/>
                <w:bottom w:val="nil"/>
                <w:right w:val="nil"/>
                <w:between w:val="nil"/>
              </w:pBdr>
              <w:tabs>
                <w:tab w:val="left" w:pos="480"/>
                <w:tab w:val="left" w:pos="2374"/>
              </w:tabs>
              <w:spacing w:line="260" w:lineRule="auto"/>
              <w:ind w:hanging="265"/>
              <w:rPr>
                <w:color w:val="000000"/>
                <w:sz w:val="24"/>
                <w:szCs w:val="24"/>
              </w:rPr>
            </w:pPr>
            <w:r>
              <w:rPr>
                <w:color w:val="000000"/>
                <w:sz w:val="24"/>
                <w:szCs w:val="24"/>
              </w:rPr>
              <w:t xml:space="preserve">Проведення </w:t>
            </w:r>
            <w:r w:rsidR="005E57F3">
              <w:rPr>
                <w:color w:val="000000"/>
                <w:sz w:val="24"/>
                <w:szCs w:val="24"/>
              </w:rPr>
              <w:t>глибокого</w:t>
            </w:r>
          </w:p>
          <w:p w:rsidR="008B35F0" w:rsidRDefault="00D0040E" w:rsidP="00D0040E">
            <w:pPr>
              <w:pBdr>
                <w:top w:val="nil"/>
                <w:left w:val="nil"/>
                <w:bottom w:val="nil"/>
                <w:right w:val="nil"/>
                <w:between w:val="nil"/>
              </w:pBdr>
              <w:tabs>
                <w:tab w:val="left" w:pos="2243"/>
              </w:tabs>
              <w:ind w:left="195" w:right="96"/>
              <w:rPr>
                <w:color w:val="000000"/>
                <w:sz w:val="24"/>
                <w:szCs w:val="24"/>
              </w:rPr>
            </w:pPr>
            <w:r>
              <w:rPr>
                <w:color w:val="000000"/>
                <w:sz w:val="24"/>
                <w:szCs w:val="24"/>
              </w:rPr>
              <w:t xml:space="preserve">аналізу </w:t>
            </w:r>
            <w:r w:rsidR="005E57F3">
              <w:rPr>
                <w:color w:val="000000"/>
                <w:sz w:val="24"/>
                <w:szCs w:val="24"/>
              </w:rPr>
              <w:t>результатів моніторингових досліджень із зазначенням чітких шляхів покращення якості знань учнів.</w:t>
            </w:r>
          </w:p>
          <w:p w:rsidR="008B35F0" w:rsidRDefault="005E57F3" w:rsidP="00D0040E">
            <w:pPr>
              <w:numPr>
                <w:ilvl w:val="0"/>
                <w:numId w:val="4"/>
              </w:numPr>
              <w:pBdr>
                <w:top w:val="nil"/>
                <w:left w:val="nil"/>
                <w:bottom w:val="nil"/>
                <w:right w:val="nil"/>
                <w:between w:val="nil"/>
              </w:pBdr>
              <w:tabs>
                <w:tab w:val="left" w:pos="400"/>
              </w:tabs>
              <w:ind w:left="195" w:right="93" w:firstLine="20"/>
              <w:rPr>
                <w:color w:val="000000"/>
                <w:sz w:val="24"/>
                <w:szCs w:val="24"/>
              </w:rPr>
            </w:pPr>
            <w:r>
              <w:rPr>
                <w:color w:val="000000"/>
                <w:sz w:val="24"/>
                <w:szCs w:val="24"/>
              </w:rPr>
              <w:t>Проведення моніторингу досягнень учнів класу.</w:t>
            </w:r>
          </w:p>
          <w:p w:rsidR="008B35F0" w:rsidRDefault="005E57F3" w:rsidP="00D0040E">
            <w:pPr>
              <w:numPr>
                <w:ilvl w:val="0"/>
                <w:numId w:val="4"/>
              </w:numPr>
              <w:pBdr>
                <w:top w:val="nil"/>
                <w:left w:val="nil"/>
                <w:bottom w:val="nil"/>
                <w:right w:val="nil"/>
                <w:between w:val="nil"/>
              </w:pBdr>
              <w:tabs>
                <w:tab w:val="left" w:pos="480"/>
              </w:tabs>
              <w:ind w:left="195" w:right="93" w:firstLine="20"/>
              <w:rPr>
                <w:color w:val="000000"/>
                <w:sz w:val="24"/>
                <w:szCs w:val="24"/>
              </w:rPr>
            </w:pPr>
            <w:r>
              <w:rPr>
                <w:color w:val="000000"/>
                <w:sz w:val="24"/>
                <w:szCs w:val="24"/>
              </w:rPr>
              <w:t>Згідно з річним планом проведення моніторингового дослідження якості знань здобувачів освіти:</w:t>
            </w:r>
          </w:p>
          <w:p w:rsidR="008B35F0" w:rsidRDefault="00C33F7A">
            <w:pPr>
              <w:pBdr>
                <w:top w:val="nil"/>
                <w:left w:val="nil"/>
                <w:bottom w:val="nil"/>
                <w:right w:val="nil"/>
                <w:between w:val="nil"/>
              </w:pBdr>
              <w:spacing w:before="1"/>
              <w:ind w:left="195" w:right="95" w:firstLine="20"/>
              <w:jc w:val="both"/>
              <w:rPr>
                <w:color w:val="000000"/>
                <w:sz w:val="24"/>
                <w:szCs w:val="24"/>
              </w:rPr>
            </w:pPr>
            <w:r>
              <w:rPr>
                <w:color w:val="000000"/>
                <w:sz w:val="24"/>
                <w:szCs w:val="24"/>
              </w:rPr>
              <w:t>- учнів 1</w:t>
            </w:r>
            <w:r w:rsidR="005E57F3">
              <w:rPr>
                <w:color w:val="000000"/>
                <w:sz w:val="24"/>
                <w:szCs w:val="24"/>
              </w:rPr>
              <w:t xml:space="preserve"> клас</w:t>
            </w:r>
            <w:r>
              <w:rPr>
                <w:color w:val="000000"/>
                <w:sz w:val="24"/>
                <w:szCs w:val="24"/>
              </w:rPr>
              <w:t>у</w:t>
            </w:r>
            <w:r w:rsidR="005E57F3">
              <w:rPr>
                <w:color w:val="000000"/>
                <w:sz w:val="24"/>
                <w:szCs w:val="24"/>
              </w:rPr>
              <w:t xml:space="preserve"> з метою виявлення рівня адаптації до навчання в середній школі;</w:t>
            </w:r>
          </w:p>
          <w:p w:rsidR="008B35F0" w:rsidRDefault="005E57F3" w:rsidP="00D0040E">
            <w:pPr>
              <w:pBdr>
                <w:top w:val="nil"/>
                <w:left w:val="nil"/>
                <w:bottom w:val="nil"/>
                <w:right w:val="nil"/>
                <w:between w:val="nil"/>
              </w:pBdr>
              <w:tabs>
                <w:tab w:val="left" w:pos="2599"/>
              </w:tabs>
              <w:ind w:left="195" w:right="93" w:firstLine="20"/>
              <w:rPr>
                <w:color w:val="000000"/>
                <w:sz w:val="24"/>
                <w:szCs w:val="24"/>
              </w:rPr>
            </w:pPr>
            <w:r>
              <w:rPr>
                <w:color w:val="000000"/>
                <w:sz w:val="24"/>
                <w:szCs w:val="24"/>
              </w:rPr>
              <w:t>-учнів з пре</w:t>
            </w:r>
            <w:r w:rsidR="00D0040E">
              <w:rPr>
                <w:color w:val="000000"/>
                <w:sz w:val="24"/>
                <w:szCs w:val="24"/>
              </w:rPr>
              <w:t xml:space="preserve">дметів інваріантної  </w:t>
            </w:r>
            <w:r>
              <w:rPr>
                <w:color w:val="000000"/>
                <w:sz w:val="24"/>
                <w:szCs w:val="24"/>
              </w:rPr>
              <w:t>частини навчальних</w:t>
            </w:r>
            <w:r w:rsidR="00D0040E">
              <w:rPr>
                <w:color w:val="000000"/>
                <w:sz w:val="24"/>
                <w:szCs w:val="24"/>
              </w:rPr>
              <w:t xml:space="preserve"> планів з метою виявлення рівня </w:t>
            </w:r>
            <w:r>
              <w:rPr>
                <w:color w:val="000000"/>
                <w:sz w:val="24"/>
                <w:szCs w:val="24"/>
              </w:rPr>
              <w:t>сформованості знань та дотримання критеріїв оцінювання;</w:t>
            </w:r>
          </w:p>
          <w:p w:rsidR="008B35F0" w:rsidRDefault="005E57F3" w:rsidP="00D0040E">
            <w:pPr>
              <w:pBdr>
                <w:top w:val="nil"/>
                <w:left w:val="nil"/>
                <w:bottom w:val="nil"/>
                <w:right w:val="nil"/>
                <w:between w:val="nil"/>
              </w:pBdr>
              <w:ind w:left="195" w:right="97" w:firstLine="20"/>
              <w:rPr>
                <w:color w:val="000000"/>
                <w:sz w:val="24"/>
                <w:szCs w:val="24"/>
              </w:rPr>
            </w:pPr>
            <w:r>
              <w:rPr>
                <w:color w:val="000000"/>
                <w:sz w:val="24"/>
                <w:szCs w:val="24"/>
              </w:rPr>
              <w:t>-учнів 4 класів початкової школи з предметів ДПА з метою виявлення рівня сформованості знань та</w:t>
            </w:r>
          </w:p>
        </w:tc>
        <w:tc>
          <w:tcPr>
            <w:tcW w:w="1708" w:type="dxa"/>
          </w:tcPr>
          <w:p w:rsidR="008B35F0" w:rsidRDefault="005E57F3">
            <w:pPr>
              <w:pBdr>
                <w:top w:val="nil"/>
                <w:left w:val="nil"/>
                <w:bottom w:val="nil"/>
                <w:right w:val="nil"/>
                <w:between w:val="nil"/>
              </w:pBdr>
              <w:spacing w:line="260" w:lineRule="auto"/>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184"/>
              <w:ind w:left="106"/>
              <w:rPr>
                <w:color w:val="000000"/>
                <w:sz w:val="24"/>
                <w:szCs w:val="24"/>
              </w:rPr>
            </w:pPr>
            <w:r>
              <w:rPr>
                <w:color w:val="000000"/>
                <w:sz w:val="24"/>
                <w:szCs w:val="24"/>
              </w:rPr>
              <w:t>Щомісячно</w:t>
            </w:r>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ind w:left="106" w:right="654"/>
              <w:rPr>
                <w:color w:val="000000"/>
                <w:sz w:val="24"/>
                <w:szCs w:val="24"/>
              </w:rPr>
            </w:pPr>
            <w:r>
              <w:rPr>
                <w:color w:val="000000"/>
                <w:sz w:val="24"/>
                <w:szCs w:val="24"/>
              </w:rPr>
              <w:t>Щорічно згідно з річним планом</w:t>
            </w:r>
          </w:p>
        </w:tc>
        <w:tc>
          <w:tcPr>
            <w:tcW w:w="2164" w:type="dxa"/>
          </w:tcPr>
          <w:p w:rsidR="008B35F0" w:rsidRDefault="005E57F3">
            <w:pPr>
              <w:pBdr>
                <w:top w:val="nil"/>
                <w:left w:val="nil"/>
                <w:bottom w:val="nil"/>
                <w:right w:val="nil"/>
                <w:between w:val="nil"/>
              </w:pBdr>
              <w:spacing w:line="260" w:lineRule="auto"/>
              <w:ind w:left="107"/>
              <w:rPr>
                <w:color w:val="000000"/>
                <w:sz w:val="24"/>
                <w:szCs w:val="24"/>
              </w:rPr>
            </w:pPr>
            <w:r>
              <w:rPr>
                <w:color w:val="000000"/>
                <w:sz w:val="24"/>
                <w:szCs w:val="24"/>
              </w:rPr>
              <w:t>Адміністрація</w:t>
            </w:r>
          </w:p>
          <w:p w:rsidR="008B35F0" w:rsidRDefault="005E57F3">
            <w:pPr>
              <w:pBdr>
                <w:top w:val="nil"/>
                <w:left w:val="nil"/>
                <w:bottom w:val="nil"/>
                <w:right w:val="nil"/>
                <w:between w:val="nil"/>
              </w:pBdr>
              <w:ind w:left="107"/>
              <w:rPr>
                <w:color w:val="000000"/>
                <w:sz w:val="24"/>
                <w:szCs w:val="24"/>
              </w:rPr>
            </w:pPr>
            <w:r>
              <w:rPr>
                <w:color w:val="000000"/>
                <w:sz w:val="24"/>
                <w:szCs w:val="24"/>
              </w:rPr>
              <w:t>Вчителі</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07"/>
              <w:ind w:left="107"/>
              <w:rPr>
                <w:color w:val="000000"/>
                <w:sz w:val="24"/>
                <w:szCs w:val="24"/>
              </w:rPr>
            </w:pPr>
            <w:r>
              <w:rPr>
                <w:color w:val="000000"/>
                <w:sz w:val="24"/>
                <w:szCs w:val="24"/>
              </w:rPr>
              <w:t>Класні керівники</w:t>
            </w:r>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ind w:left="107" w:right="574"/>
              <w:rPr>
                <w:color w:val="000000"/>
                <w:sz w:val="24"/>
                <w:szCs w:val="24"/>
              </w:rPr>
            </w:pPr>
            <w:r>
              <w:rPr>
                <w:color w:val="000000"/>
                <w:sz w:val="24"/>
                <w:szCs w:val="24"/>
              </w:rPr>
              <w:t>Адміністрація Вчителі</w:t>
            </w:r>
          </w:p>
        </w:tc>
      </w:tr>
    </w:tbl>
    <w:tbl>
      <w:tblPr>
        <w:tblStyle w:val="afc"/>
        <w:tblW w:w="986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65"/>
        <w:gridCol w:w="3525"/>
        <w:gridCol w:w="1708"/>
        <w:gridCol w:w="2164"/>
      </w:tblGrid>
      <w:tr w:rsidR="008B35F0">
        <w:trPr>
          <w:cantSplit/>
          <w:trHeight w:val="10491"/>
          <w:tblHeader/>
        </w:trPr>
        <w:tc>
          <w:tcPr>
            <w:tcW w:w="2465" w:type="dxa"/>
          </w:tcPr>
          <w:p w:rsidR="008B35F0" w:rsidRDefault="008B35F0">
            <w:pPr>
              <w:pBdr>
                <w:top w:val="nil"/>
                <w:left w:val="nil"/>
                <w:bottom w:val="nil"/>
                <w:right w:val="nil"/>
                <w:between w:val="nil"/>
              </w:pBdr>
              <w:rPr>
                <w:color w:val="000000"/>
                <w:sz w:val="24"/>
                <w:szCs w:val="24"/>
              </w:rPr>
            </w:pPr>
          </w:p>
        </w:tc>
        <w:tc>
          <w:tcPr>
            <w:tcW w:w="3525" w:type="dxa"/>
          </w:tcPr>
          <w:p w:rsidR="008B35F0" w:rsidRDefault="00D0040E" w:rsidP="00D0040E">
            <w:pPr>
              <w:pBdr>
                <w:top w:val="nil"/>
                <w:left w:val="nil"/>
                <w:bottom w:val="nil"/>
                <w:right w:val="nil"/>
                <w:between w:val="nil"/>
              </w:pBdr>
              <w:tabs>
                <w:tab w:val="left" w:pos="2483"/>
              </w:tabs>
              <w:ind w:left="195" w:right="92"/>
              <w:rPr>
                <w:color w:val="000000"/>
                <w:sz w:val="24"/>
                <w:szCs w:val="24"/>
              </w:rPr>
            </w:pPr>
            <w:r>
              <w:rPr>
                <w:color w:val="000000"/>
                <w:sz w:val="24"/>
                <w:szCs w:val="24"/>
              </w:rPr>
              <w:t xml:space="preserve">дотримання </w:t>
            </w:r>
            <w:r w:rsidR="005E57F3">
              <w:rPr>
                <w:color w:val="000000"/>
                <w:sz w:val="24"/>
                <w:szCs w:val="24"/>
              </w:rPr>
              <w:t>критеріїв оцінювання;</w:t>
            </w:r>
          </w:p>
          <w:p w:rsidR="008B35F0" w:rsidRPr="00C33F7A" w:rsidRDefault="00C33F7A" w:rsidP="00D0040E">
            <w:pPr>
              <w:pStyle w:val="a5"/>
              <w:numPr>
                <w:ilvl w:val="0"/>
                <w:numId w:val="32"/>
              </w:numPr>
              <w:pBdr>
                <w:top w:val="nil"/>
                <w:left w:val="nil"/>
                <w:bottom w:val="nil"/>
                <w:right w:val="nil"/>
                <w:between w:val="nil"/>
              </w:pBdr>
              <w:tabs>
                <w:tab w:val="left" w:pos="2874"/>
              </w:tabs>
              <w:ind w:right="94"/>
              <w:rPr>
                <w:color w:val="000000"/>
                <w:sz w:val="24"/>
                <w:szCs w:val="24"/>
              </w:rPr>
            </w:pPr>
            <w:r>
              <w:rPr>
                <w:color w:val="000000"/>
                <w:sz w:val="24"/>
                <w:szCs w:val="24"/>
              </w:rPr>
              <w:t>учнів 5 класу</w:t>
            </w:r>
            <w:r w:rsidR="005E57F3" w:rsidRPr="00C33F7A">
              <w:rPr>
                <w:color w:val="000000"/>
                <w:sz w:val="24"/>
                <w:szCs w:val="24"/>
              </w:rPr>
              <w:t xml:space="preserve"> гімназії з </w:t>
            </w:r>
            <w:r w:rsidR="00D0040E">
              <w:rPr>
                <w:color w:val="000000"/>
                <w:sz w:val="24"/>
                <w:szCs w:val="24"/>
              </w:rPr>
              <w:t xml:space="preserve">предметів ДПА з метою виявлення </w:t>
            </w:r>
            <w:r w:rsidR="005E57F3" w:rsidRPr="00C33F7A">
              <w:rPr>
                <w:color w:val="000000"/>
                <w:sz w:val="24"/>
                <w:szCs w:val="24"/>
              </w:rPr>
              <w:t>рівня</w:t>
            </w:r>
          </w:p>
          <w:p w:rsidR="008B35F0" w:rsidRDefault="005E57F3" w:rsidP="00D0040E">
            <w:pPr>
              <w:pBdr>
                <w:top w:val="nil"/>
                <w:left w:val="nil"/>
                <w:bottom w:val="nil"/>
                <w:right w:val="nil"/>
                <w:between w:val="nil"/>
              </w:pBdr>
              <w:tabs>
                <w:tab w:val="left" w:pos="2483"/>
              </w:tabs>
              <w:ind w:left="195" w:right="92"/>
              <w:rPr>
                <w:color w:val="000000"/>
                <w:sz w:val="24"/>
                <w:szCs w:val="24"/>
              </w:rPr>
            </w:pPr>
            <w:r>
              <w:rPr>
                <w:color w:val="000000"/>
                <w:sz w:val="24"/>
                <w:szCs w:val="24"/>
              </w:rPr>
              <w:t>сф</w:t>
            </w:r>
            <w:r w:rsidR="00D0040E">
              <w:rPr>
                <w:color w:val="000000"/>
                <w:sz w:val="24"/>
                <w:szCs w:val="24"/>
              </w:rPr>
              <w:t xml:space="preserve">ормованості знань та дотримання </w:t>
            </w:r>
            <w:r>
              <w:rPr>
                <w:color w:val="000000"/>
                <w:sz w:val="24"/>
                <w:szCs w:val="24"/>
              </w:rPr>
              <w:t>критеріїв оцінювання.</w:t>
            </w:r>
          </w:p>
          <w:p w:rsidR="008B35F0" w:rsidRPr="00C33F7A" w:rsidRDefault="00C33F7A" w:rsidP="00D0040E">
            <w:pPr>
              <w:pStyle w:val="a5"/>
              <w:numPr>
                <w:ilvl w:val="0"/>
                <w:numId w:val="32"/>
              </w:numPr>
              <w:pBdr>
                <w:top w:val="nil"/>
                <w:left w:val="nil"/>
                <w:bottom w:val="nil"/>
                <w:right w:val="nil"/>
                <w:between w:val="nil"/>
              </w:pBdr>
              <w:ind w:right="98"/>
              <w:rPr>
                <w:color w:val="000000"/>
                <w:sz w:val="24"/>
                <w:szCs w:val="24"/>
              </w:rPr>
            </w:pPr>
            <w:r>
              <w:rPr>
                <w:color w:val="000000"/>
                <w:sz w:val="24"/>
                <w:szCs w:val="24"/>
              </w:rPr>
              <w:t>учнів 9 класу</w:t>
            </w:r>
            <w:r w:rsidR="005E57F3" w:rsidRPr="00C33F7A">
              <w:rPr>
                <w:color w:val="000000"/>
                <w:sz w:val="24"/>
                <w:szCs w:val="24"/>
              </w:rPr>
              <w:t xml:space="preserve"> гімназії з предметів ДПА у формі ЗНО.</w:t>
            </w:r>
          </w:p>
          <w:p w:rsidR="008B35F0" w:rsidRDefault="00D0040E" w:rsidP="00D0040E">
            <w:pPr>
              <w:numPr>
                <w:ilvl w:val="0"/>
                <w:numId w:val="2"/>
              </w:numPr>
              <w:pBdr>
                <w:top w:val="nil"/>
                <w:left w:val="nil"/>
                <w:bottom w:val="nil"/>
                <w:right w:val="nil"/>
                <w:between w:val="nil"/>
              </w:pBdr>
              <w:tabs>
                <w:tab w:val="left" w:pos="480"/>
                <w:tab w:val="left" w:pos="2231"/>
                <w:tab w:val="left" w:pos="2335"/>
                <w:tab w:val="left" w:pos="2583"/>
              </w:tabs>
              <w:ind w:right="94" w:firstLine="20"/>
              <w:rPr>
                <w:color w:val="000000"/>
                <w:sz w:val="24"/>
                <w:szCs w:val="24"/>
              </w:rPr>
            </w:pPr>
            <w:r>
              <w:rPr>
                <w:color w:val="000000"/>
                <w:sz w:val="24"/>
                <w:szCs w:val="24"/>
              </w:rPr>
              <w:t xml:space="preserve">Розгляд питання моніторингу </w:t>
            </w:r>
            <w:r w:rsidR="005E57F3">
              <w:rPr>
                <w:color w:val="000000"/>
                <w:sz w:val="24"/>
                <w:szCs w:val="24"/>
              </w:rPr>
              <w:t>навчальних досягнень учнів на засіданнях педагогічної ради, нарад при дир</w:t>
            </w:r>
            <w:r w:rsidR="00C33F7A">
              <w:rPr>
                <w:color w:val="000000"/>
                <w:sz w:val="24"/>
                <w:szCs w:val="24"/>
              </w:rPr>
              <w:t>екторові та засіданнях шкільних методичних об’єднань</w:t>
            </w:r>
            <w:r w:rsidR="005E57F3">
              <w:rPr>
                <w:color w:val="000000"/>
                <w:sz w:val="24"/>
                <w:szCs w:val="24"/>
              </w:rPr>
              <w:t>.</w:t>
            </w:r>
          </w:p>
          <w:p w:rsidR="008B35F0" w:rsidRDefault="005E57F3" w:rsidP="00D0040E">
            <w:pPr>
              <w:numPr>
                <w:ilvl w:val="0"/>
                <w:numId w:val="2"/>
              </w:numPr>
              <w:pBdr>
                <w:top w:val="nil"/>
                <w:left w:val="nil"/>
                <w:bottom w:val="nil"/>
                <w:right w:val="nil"/>
                <w:between w:val="nil"/>
              </w:pBdr>
              <w:tabs>
                <w:tab w:val="left" w:pos="480"/>
                <w:tab w:val="left" w:pos="2207"/>
              </w:tabs>
              <w:ind w:right="94" w:firstLine="20"/>
              <w:rPr>
                <w:color w:val="000000"/>
                <w:sz w:val="24"/>
                <w:szCs w:val="24"/>
              </w:rPr>
            </w:pPr>
            <w:r>
              <w:rPr>
                <w:color w:val="000000"/>
                <w:sz w:val="24"/>
                <w:szCs w:val="24"/>
              </w:rPr>
              <w:t>Відстеження особистого поступу кожного учня, що формує позитив</w:t>
            </w:r>
            <w:r w:rsidR="00D0040E">
              <w:rPr>
                <w:color w:val="000000"/>
                <w:sz w:val="24"/>
                <w:szCs w:val="24"/>
              </w:rPr>
              <w:t xml:space="preserve">ну самооцінку, відзначають </w:t>
            </w:r>
            <w:r>
              <w:rPr>
                <w:color w:val="000000"/>
                <w:sz w:val="24"/>
                <w:szCs w:val="24"/>
              </w:rPr>
              <w:t>досягнення,</w:t>
            </w:r>
          </w:p>
          <w:p w:rsidR="008B35F0" w:rsidRDefault="00D0040E" w:rsidP="00D0040E">
            <w:pPr>
              <w:pBdr>
                <w:top w:val="nil"/>
                <w:left w:val="nil"/>
                <w:bottom w:val="nil"/>
                <w:right w:val="nil"/>
                <w:between w:val="nil"/>
              </w:pBdr>
              <w:tabs>
                <w:tab w:val="left" w:pos="2191"/>
                <w:tab w:val="left" w:pos="2543"/>
              </w:tabs>
              <w:ind w:left="195" w:right="93"/>
              <w:rPr>
                <w:color w:val="000000"/>
                <w:sz w:val="24"/>
                <w:szCs w:val="24"/>
              </w:rPr>
            </w:pPr>
            <w:r>
              <w:rPr>
                <w:color w:val="000000"/>
                <w:sz w:val="24"/>
                <w:szCs w:val="24"/>
              </w:rPr>
              <w:t xml:space="preserve">підтримують бажання навчатися, </w:t>
            </w:r>
            <w:r w:rsidR="005E57F3">
              <w:rPr>
                <w:color w:val="000000"/>
                <w:sz w:val="24"/>
                <w:szCs w:val="24"/>
              </w:rPr>
              <w:t xml:space="preserve">запобігають побоюванням помилятися (учителі початкової школи з цією метою формують </w:t>
            </w:r>
            <w:proofErr w:type="spellStart"/>
            <w:r w:rsidR="005E57F3">
              <w:rPr>
                <w:color w:val="000000"/>
                <w:sz w:val="24"/>
                <w:szCs w:val="24"/>
              </w:rPr>
              <w:t>портфоліо</w:t>
            </w:r>
            <w:proofErr w:type="spellEnd"/>
            <w:r w:rsidR="005E57F3">
              <w:rPr>
                <w:color w:val="000000"/>
                <w:sz w:val="24"/>
                <w:szCs w:val="24"/>
              </w:rPr>
              <w:t xml:space="preserve"> учнів).</w:t>
            </w:r>
          </w:p>
          <w:p w:rsidR="008B35F0" w:rsidRDefault="005E57F3" w:rsidP="00D0040E">
            <w:pPr>
              <w:numPr>
                <w:ilvl w:val="0"/>
                <w:numId w:val="2"/>
              </w:numPr>
              <w:pBdr>
                <w:top w:val="nil"/>
                <w:left w:val="nil"/>
                <w:bottom w:val="nil"/>
                <w:right w:val="nil"/>
                <w:between w:val="nil"/>
              </w:pBdr>
              <w:tabs>
                <w:tab w:val="left" w:pos="480"/>
                <w:tab w:val="left" w:pos="879"/>
                <w:tab w:val="left" w:pos="1123"/>
                <w:tab w:val="left" w:pos="1539"/>
                <w:tab w:val="left" w:pos="1667"/>
                <w:tab w:val="left" w:pos="2323"/>
                <w:tab w:val="left" w:pos="2559"/>
                <w:tab w:val="left" w:pos="2867"/>
              </w:tabs>
              <w:ind w:right="93" w:firstLine="20"/>
              <w:rPr>
                <w:color w:val="000000"/>
                <w:sz w:val="24"/>
                <w:szCs w:val="24"/>
              </w:rPr>
            </w:pPr>
            <w:r>
              <w:rPr>
                <w:color w:val="000000"/>
                <w:sz w:val="24"/>
                <w:szCs w:val="24"/>
              </w:rPr>
              <w:t>Приділення більшої уваги учн</w:t>
            </w:r>
            <w:r w:rsidR="00D0040E">
              <w:rPr>
                <w:color w:val="000000"/>
                <w:sz w:val="24"/>
                <w:szCs w:val="24"/>
              </w:rPr>
              <w:t>ям,</w:t>
            </w:r>
            <w:r w:rsidR="00D0040E">
              <w:rPr>
                <w:color w:val="000000"/>
                <w:sz w:val="24"/>
                <w:szCs w:val="24"/>
              </w:rPr>
              <w:tab/>
              <w:t>що</w:t>
            </w:r>
            <w:r w:rsidR="00D0040E">
              <w:rPr>
                <w:color w:val="000000"/>
                <w:sz w:val="24"/>
                <w:szCs w:val="24"/>
              </w:rPr>
              <w:tab/>
            </w:r>
            <w:r w:rsidR="00D0040E">
              <w:rPr>
                <w:color w:val="000000"/>
                <w:sz w:val="24"/>
                <w:szCs w:val="24"/>
              </w:rPr>
              <w:tab/>
              <w:t>мають</w:t>
            </w:r>
            <w:r w:rsidR="00D0040E">
              <w:rPr>
                <w:color w:val="000000"/>
                <w:sz w:val="24"/>
                <w:szCs w:val="24"/>
              </w:rPr>
              <w:tab/>
            </w:r>
            <w:r w:rsidR="00D0040E">
              <w:rPr>
                <w:color w:val="000000"/>
                <w:sz w:val="24"/>
                <w:szCs w:val="24"/>
              </w:rPr>
              <w:tab/>
              <w:t>низький рівень</w:t>
            </w:r>
            <w:r w:rsidR="00D0040E">
              <w:rPr>
                <w:color w:val="000000"/>
                <w:sz w:val="24"/>
                <w:szCs w:val="24"/>
              </w:rPr>
              <w:tab/>
              <w:t>знань,</w:t>
            </w:r>
            <w:r w:rsidR="00D0040E">
              <w:rPr>
                <w:color w:val="000000"/>
                <w:sz w:val="24"/>
                <w:szCs w:val="24"/>
              </w:rPr>
              <w:tab/>
            </w:r>
            <w:r>
              <w:rPr>
                <w:color w:val="000000"/>
                <w:sz w:val="24"/>
                <w:szCs w:val="24"/>
              </w:rPr>
              <w:t>через індивідуальні з</w:t>
            </w:r>
            <w:r w:rsidR="00D0040E">
              <w:rPr>
                <w:color w:val="000000"/>
                <w:sz w:val="24"/>
                <w:szCs w:val="24"/>
              </w:rPr>
              <w:t>авдання, роботу на</w:t>
            </w:r>
            <w:r w:rsidR="00D0040E">
              <w:rPr>
                <w:color w:val="000000"/>
                <w:sz w:val="24"/>
                <w:szCs w:val="24"/>
              </w:rPr>
              <w:tab/>
              <w:t>канікулах</w:t>
            </w:r>
            <w:r w:rsidR="00D0040E">
              <w:rPr>
                <w:color w:val="000000"/>
                <w:sz w:val="24"/>
                <w:szCs w:val="24"/>
              </w:rPr>
              <w:tab/>
              <w:t>з</w:t>
            </w:r>
            <w:r w:rsidR="00D0040E">
              <w:rPr>
                <w:color w:val="000000"/>
                <w:sz w:val="24"/>
                <w:szCs w:val="24"/>
              </w:rPr>
              <w:tab/>
            </w:r>
            <w:r>
              <w:rPr>
                <w:color w:val="000000"/>
                <w:sz w:val="24"/>
                <w:szCs w:val="24"/>
              </w:rPr>
              <w:t>даної категорією здобувачів освіти.</w:t>
            </w:r>
          </w:p>
          <w:p w:rsidR="008B35F0" w:rsidRDefault="008B35F0" w:rsidP="00C33F7A">
            <w:pPr>
              <w:pBdr>
                <w:top w:val="nil"/>
                <w:left w:val="nil"/>
                <w:bottom w:val="nil"/>
                <w:right w:val="nil"/>
                <w:between w:val="nil"/>
              </w:pBdr>
              <w:tabs>
                <w:tab w:val="left" w:pos="480"/>
                <w:tab w:val="left" w:pos="2131"/>
              </w:tabs>
              <w:ind w:left="215" w:right="93"/>
              <w:rPr>
                <w:color w:val="000000"/>
                <w:sz w:val="24"/>
                <w:szCs w:val="24"/>
              </w:rPr>
            </w:pPr>
          </w:p>
          <w:p w:rsidR="008B35F0" w:rsidRDefault="008B35F0" w:rsidP="00C33F7A">
            <w:pPr>
              <w:pBdr>
                <w:top w:val="nil"/>
                <w:left w:val="nil"/>
                <w:bottom w:val="nil"/>
                <w:right w:val="nil"/>
                <w:between w:val="nil"/>
              </w:pBdr>
              <w:tabs>
                <w:tab w:val="left" w:pos="480"/>
              </w:tabs>
              <w:ind w:left="215" w:right="93"/>
              <w:jc w:val="both"/>
              <w:rPr>
                <w:color w:val="000000"/>
                <w:sz w:val="24"/>
                <w:szCs w:val="24"/>
              </w:rPr>
            </w:pPr>
          </w:p>
        </w:tc>
        <w:tc>
          <w:tcPr>
            <w:tcW w:w="1708" w:type="dxa"/>
          </w:tcPr>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11"/>
              <w:rPr>
                <w:color w:val="000000"/>
                <w:sz w:val="30"/>
                <w:szCs w:val="30"/>
              </w:rPr>
            </w:pPr>
          </w:p>
          <w:p w:rsidR="008B35F0" w:rsidRDefault="005E57F3">
            <w:pPr>
              <w:pBdr>
                <w:top w:val="nil"/>
                <w:left w:val="nil"/>
                <w:bottom w:val="nil"/>
                <w:right w:val="nil"/>
                <w:between w:val="nil"/>
              </w:pBdr>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161"/>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1"/>
              <w:rPr>
                <w:color w:val="000000"/>
                <w:sz w:val="34"/>
                <w:szCs w:val="34"/>
              </w:rPr>
            </w:pPr>
          </w:p>
          <w:p w:rsidR="008B35F0" w:rsidRDefault="005E57F3">
            <w:pPr>
              <w:pBdr>
                <w:top w:val="nil"/>
                <w:left w:val="nil"/>
                <w:bottom w:val="nil"/>
                <w:right w:val="nil"/>
                <w:between w:val="nil"/>
              </w:pBdr>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10"/>
              <w:ind w:left="106" w:right="412"/>
              <w:rPr>
                <w:color w:val="000000"/>
                <w:sz w:val="24"/>
                <w:szCs w:val="24"/>
              </w:rPr>
            </w:pPr>
            <w:r>
              <w:rPr>
                <w:color w:val="000000"/>
                <w:sz w:val="24"/>
                <w:szCs w:val="24"/>
              </w:rPr>
              <w:t>1 раз на рік По</w:t>
            </w:r>
          </w:p>
          <w:p w:rsidR="008B35F0" w:rsidRDefault="005E57F3">
            <w:pPr>
              <w:pBdr>
                <w:top w:val="nil"/>
                <w:left w:val="nil"/>
                <w:bottom w:val="nil"/>
                <w:right w:val="nil"/>
                <w:between w:val="nil"/>
              </w:pBdr>
              <w:ind w:left="106" w:right="230"/>
              <w:rPr>
                <w:color w:val="000000"/>
                <w:sz w:val="24"/>
                <w:szCs w:val="24"/>
              </w:rPr>
            </w:pPr>
            <w:r>
              <w:rPr>
                <w:color w:val="000000"/>
                <w:sz w:val="24"/>
                <w:szCs w:val="24"/>
              </w:rPr>
              <w:t>Закінченню І семестру</w:t>
            </w:r>
          </w:p>
        </w:tc>
        <w:tc>
          <w:tcPr>
            <w:tcW w:w="2164" w:type="dxa"/>
          </w:tcPr>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11"/>
              <w:rPr>
                <w:color w:val="000000"/>
                <w:sz w:val="30"/>
                <w:szCs w:val="30"/>
              </w:rPr>
            </w:pPr>
          </w:p>
          <w:p w:rsidR="008B35F0" w:rsidRDefault="005E57F3">
            <w:pPr>
              <w:pBdr>
                <w:top w:val="nil"/>
                <w:left w:val="nil"/>
                <w:bottom w:val="nil"/>
                <w:right w:val="nil"/>
                <w:between w:val="nil"/>
              </w:pBdr>
              <w:ind w:left="107"/>
              <w:rPr>
                <w:color w:val="000000"/>
                <w:sz w:val="24"/>
                <w:szCs w:val="24"/>
              </w:rPr>
            </w:pPr>
            <w:r>
              <w:rPr>
                <w:color w:val="000000"/>
                <w:sz w:val="24"/>
                <w:szCs w:val="24"/>
              </w:rPr>
              <w:t>Адміністрація</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C33F7A">
            <w:pPr>
              <w:pBdr>
                <w:top w:val="nil"/>
                <w:left w:val="nil"/>
                <w:bottom w:val="nil"/>
                <w:right w:val="nil"/>
                <w:between w:val="nil"/>
              </w:pBdr>
              <w:spacing w:before="161"/>
              <w:ind w:left="107" w:right="781"/>
              <w:rPr>
                <w:color w:val="000000"/>
                <w:sz w:val="24"/>
                <w:szCs w:val="24"/>
              </w:rPr>
            </w:pPr>
            <w:r>
              <w:rPr>
                <w:color w:val="000000"/>
                <w:sz w:val="24"/>
                <w:szCs w:val="24"/>
              </w:rPr>
              <w:t xml:space="preserve">Вчителі </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1"/>
              <w:rPr>
                <w:color w:val="000000"/>
                <w:sz w:val="38"/>
                <w:szCs w:val="38"/>
              </w:rPr>
            </w:pPr>
          </w:p>
          <w:p w:rsidR="008B35F0" w:rsidRDefault="005E57F3">
            <w:pPr>
              <w:pBdr>
                <w:top w:val="nil"/>
                <w:left w:val="nil"/>
                <w:bottom w:val="nil"/>
                <w:right w:val="nil"/>
                <w:between w:val="nil"/>
              </w:pBdr>
              <w:ind w:left="107" w:right="574"/>
              <w:rPr>
                <w:color w:val="000000"/>
                <w:sz w:val="24"/>
                <w:szCs w:val="24"/>
              </w:rPr>
            </w:pPr>
            <w:r>
              <w:rPr>
                <w:color w:val="000000"/>
                <w:sz w:val="24"/>
                <w:szCs w:val="24"/>
              </w:rPr>
              <w:t>А</w:t>
            </w:r>
            <w:r w:rsidR="00C33F7A">
              <w:rPr>
                <w:color w:val="000000"/>
                <w:sz w:val="24"/>
                <w:szCs w:val="24"/>
              </w:rPr>
              <w:t>дміністрація</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31"/>
              <w:ind w:left="107"/>
              <w:rPr>
                <w:color w:val="000000"/>
                <w:sz w:val="24"/>
                <w:szCs w:val="24"/>
              </w:rPr>
            </w:pPr>
            <w:r>
              <w:rPr>
                <w:color w:val="000000"/>
                <w:sz w:val="24"/>
                <w:szCs w:val="24"/>
              </w:rPr>
              <w:t>Адміністрація</w:t>
            </w:r>
          </w:p>
          <w:p w:rsidR="008B35F0" w:rsidRDefault="008B35F0">
            <w:pPr>
              <w:pBdr>
                <w:top w:val="nil"/>
                <w:left w:val="nil"/>
                <w:bottom w:val="nil"/>
                <w:right w:val="nil"/>
                <w:between w:val="nil"/>
              </w:pBdr>
              <w:spacing w:before="6"/>
              <w:rPr>
                <w:color w:val="000000"/>
                <w:sz w:val="23"/>
                <w:szCs w:val="23"/>
              </w:rPr>
            </w:pPr>
          </w:p>
          <w:p w:rsidR="008B35F0" w:rsidRDefault="005E57F3">
            <w:pPr>
              <w:pBdr>
                <w:top w:val="nil"/>
                <w:left w:val="nil"/>
                <w:bottom w:val="nil"/>
                <w:right w:val="nil"/>
                <w:between w:val="nil"/>
              </w:pBdr>
              <w:ind w:left="107" w:right="267"/>
              <w:rPr>
                <w:color w:val="000000"/>
                <w:sz w:val="24"/>
                <w:szCs w:val="24"/>
              </w:rPr>
            </w:pPr>
            <w:r>
              <w:rPr>
                <w:color w:val="000000"/>
                <w:sz w:val="24"/>
                <w:szCs w:val="24"/>
              </w:rPr>
              <w:t>Адміністрація Класні керівни</w:t>
            </w:r>
            <w:r w:rsidR="00C33F7A">
              <w:rPr>
                <w:color w:val="000000"/>
                <w:sz w:val="24"/>
                <w:szCs w:val="24"/>
              </w:rPr>
              <w:t>ки</w:t>
            </w:r>
          </w:p>
        </w:tc>
      </w:tr>
      <w:tr w:rsidR="008B35F0">
        <w:trPr>
          <w:cantSplit/>
          <w:trHeight w:val="4023"/>
          <w:tblHeader/>
        </w:trPr>
        <w:tc>
          <w:tcPr>
            <w:tcW w:w="2465" w:type="dxa"/>
          </w:tcPr>
          <w:p w:rsidR="008B35F0" w:rsidRDefault="005E57F3">
            <w:pPr>
              <w:pBdr>
                <w:top w:val="nil"/>
                <w:left w:val="nil"/>
                <w:bottom w:val="nil"/>
                <w:right w:val="nil"/>
                <w:between w:val="nil"/>
              </w:pBdr>
              <w:spacing w:line="304" w:lineRule="auto"/>
              <w:ind w:left="107"/>
              <w:rPr>
                <w:color w:val="000000"/>
                <w:sz w:val="28"/>
                <w:szCs w:val="28"/>
              </w:rPr>
            </w:pPr>
            <w:r>
              <w:rPr>
                <w:color w:val="000000"/>
                <w:sz w:val="28"/>
                <w:szCs w:val="28"/>
              </w:rPr>
              <w:t>3. Спрямовування</w:t>
            </w:r>
          </w:p>
          <w:p w:rsidR="008B35F0" w:rsidRDefault="005E57F3">
            <w:pPr>
              <w:pBdr>
                <w:top w:val="nil"/>
                <w:left w:val="nil"/>
                <w:bottom w:val="nil"/>
                <w:right w:val="nil"/>
                <w:between w:val="nil"/>
              </w:pBdr>
              <w:spacing w:before="2"/>
              <w:ind w:left="107" w:right="189"/>
              <w:rPr>
                <w:color w:val="000000"/>
                <w:sz w:val="28"/>
                <w:szCs w:val="28"/>
              </w:rPr>
            </w:pPr>
            <w:r>
              <w:rPr>
                <w:color w:val="000000"/>
                <w:sz w:val="28"/>
                <w:szCs w:val="28"/>
              </w:rPr>
              <w:t>системи оцінювання на формування у здобувачів освіти відповідальності за результати</w:t>
            </w:r>
          </w:p>
          <w:p w:rsidR="008B35F0" w:rsidRDefault="005E57F3">
            <w:pPr>
              <w:pBdr>
                <w:top w:val="nil"/>
                <w:left w:val="nil"/>
                <w:bottom w:val="nil"/>
                <w:right w:val="nil"/>
                <w:between w:val="nil"/>
              </w:pBdr>
              <w:ind w:left="107" w:right="458"/>
              <w:rPr>
                <w:color w:val="000000"/>
                <w:sz w:val="28"/>
                <w:szCs w:val="28"/>
              </w:rPr>
            </w:pPr>
            <w:r>
              <w:rPr>
                <w:color w:val="000000"/>
                <w:sz w:val="28"/>
                <w:szCs w:val="28"/>
              </w:rPr>
              <w:t>свого навчання, здатності до</w:t>
            </w:r>
          </w:p>
          <w:p w:rsidR="008B35F0" w:rsidRDefault="005E57F3">
            <w:pPr>
              <w:pBdr>
                <w:top w:val="nil"/>
                <w:left w:val="nil"/>
                <w:bottom w:val="nil"/>
                <w:right w:val="nil"/>
                <w:between w:val="nil"/>
              </w:pBdr>
              <w:spacing w:before="1"/>
              <w:ind w:left="107"/>
              <w:rPr>
                <w:color w:val="000000"/>
                <w:sz w:val="28"/>
                <w:szCs w:val="28"/>
              </w:rPr>
            </w:pPr>
            <w:proofErr w:type="spellStart"/>
            <w:r>
              <w:rPr>
                <w:color w:val="000000"/>
                <w:sz w:val="28"/>
                <w:szCs w:val="28"/>
              </w:rPr>
              <w:t>самооцінювання</w:t>
            </w:r>
            <w:proofErr w:type="spellEnd"/>
            <w:r>
              <w:rPr>
                <w:color w:val="000000"/>
                <w:sz w:val="28"/>
                <w:szCs w:val="28"/>
              </w:rPr>
              <w:t>.</w:t>
            </w:r>
          </w:p>
        </w:tc>
        <w:tc>
          <w:tcPr>
            <w:tcW w:w="3525" w:type="dxa"/>
          </w:tcPr>
          <w:p w:rsidR="008B35F0" w:rsidRDefault="00D0040E" w:rsidP="00D0040E">
            <w:pPr>
              <w:numPr>
                <w:ilvl w:val="0"/>
                <w:numId w:val="20"/>
              </w:numPr>
              <w:pBdr>
                <w:top w:val="nil"/>
                <w:left w:val="nil"/>
                <w:bottom w:val="nil"/>
                <w:right w:val="nil"/>
                <w:between w:val="nil"/>
              </w:pBdr>
              <w:tabs>
                <w:tab w:val="left" w:pos="340"/>
              </w:tabs>
              <w:spacing w:line="260" w:lineRule="auto"/>
              <w:ind w:hanging="234"/>
              <w:rPr>
                <w:color w:val="000000"/>
                <w:sz w:val="24"/>
                <w:szCs w:val="24"/>
              </w:rPr>
            </w:pPr>
            <w:r>
              <w:rPr>
                <w:color w:val="000000"/>
                <w:sz w:val="24"/>
                <w:szCs w:val="24"/>
              </w:rPr>
              <w:t xml:space="preserve">Активізація роботи </w:t>
            </w:r>
            <w:r w:rsidR="005E57F3">
              <w:rPr>
                <w:color w:val="000000"/>
                <w:sz w:val="24"/>
                <w:szCs w:val="24"/>
              </w:rPr>
              <w:t>з</w:t>
            </w:r>
          </w:p>
          <w:p w:rsidR="008B35F0" w:rsidRDefault="005E57F3" w:rsidP="00D0040E">
            <w:pPr>
              <w:pBdr>
                <w:top w:val="nil"/>
                <w:left w:val="nil"/>
                <w:bottom w:val="nil"/>
                <w:right w:val="nil"/>
                <w:between w:val="nil"/>
              </w:pBdr>
              <w:ind w:left="106" w:right="191"/>
              <w:rPr>
                <w:color w:val="000000"/>
                <w:sz w:val="24"/>
                <w:szCs w:val="24"/>
              </w:rPr>
            </w:pPr>
            <w:r>
              <w:rPr>
                <w:color w:val="000000"/>
                <w:sz w:val="24"/>
                <w:szCs w:val="24"/>
              </w:rPr>
              <w:t>батьками учнів щодо формування відповідального ставлення до навчання здобувачівосвіти. Партнерство з батьками вцьому напрямку.</w:t>
            </w:r>
          </w:p>
          <w:p w:rsidR="008B35F0" w:rsidRDefault="00D0040E" w:rsidP="00D0040E">
            <w:pPr>
              <w:numPr>
                <w:ilvl w:val="0"/>
                <w:numId w:val="20"/>
              </w:numPr>
              <w:pBdr>
                <w:top w:val="nil"/>
                <w:left w:val="nil"/>
                <w:bottom w:val="nil"/>
                <w:right w:val="nil"/>
                <w:between w:val="nil"/>
              </w:pBdr>
              <w:tabs>
                <w:tab w:val="left" w:pos="340"/>
                <w:tab w:val="left" w:pos="1855"/>
              </w:tabs>
              <w:ind w:left="106" w:right="187" w:firstLine="0"/>
              <w:rPr>
                <w:color w:val="000000"/>
                <w:sz w:val="24"/>
                <w:szCs w:val="24"/>
              </w:rPr>
            </w:pPr>
            <w:r>
              <w:rPr>
                <w:color w:val="000000"/>
                <w:sz w:val="24"/>
                <w:szCs w:val="24"/>
              </w:rPr>
              <w:t xml:space="preserve">Активне </w:t>
            </w:r>
            <w:r w:rsidR="005E57F3">
              <w:rPr>
                <w:color w:val="000000"/>
                <w:sz w:val="24"/>
                <w:szCs w:val="24"/>
              </w:rPr>
              <w:t xml:space="preserve">впровадження прийомів </w:t>
            </w:r>
            <w:proofErr w:type="spellStart"/>
            <w:r w:rsidR="005E57F3">
              <w:rPr>
                <w:color w:val="000000"/>
                <w:sz w:val="24"/>
                <w:szCs w:val="24"/>
              </w:rPr>
              <w:t>самооцінювання</w:t>
            </w:r>
            <w:proofErr w:type="spellEnd"/>
            <w:r w:rsidR="005E57F3">
              <w:rPr>
                <w:color w:val="000000"/>
                <w:sz w:val="24"/>
                <w:szCs w:val="24"/>
              </w:rPr>
              <w:t xml:space="preserve"> на уроках з метою формування відповідального ставлення до освітнього процесу.</w:t>
            </w:r>
          </w:p>
          <w:p w:rsidR="008B35F0" w:rsidRDefault="005E57F3">
            <w:pPr>
              <w:numPr>
                <w:ilvl w:val="0"/>
                <w:numId w:val="20"/>
              </w:numPr>
              <w:pBdr>
                <w:top w:val="nil"/>
                <w:left w:val="nil"/>
                <w:bottom w:val="nil"/>
                <w:right w:val="nil"/>
                <w:between w:val="nil"/>
              </w:pBdr>
              <w:tabs>
                <w:tab w:val="left" w:pos="340"/>
              </w:tabs>
              <w:spacing w:before="1"/>
              <w:ind w:left="106" w:right="720" w:firstLine="0"/>
              <w:rPr>
                <w:color w:val="000000"/>
                <w:sz w:val="24"/>
                <w:szCs w:val="24"/>
              </w:rPr>
            </w:pPr>
            <w:r>
              <w:rPr>
                <w:color w:val="000000"/>
                <w:sz w:val="24"/>
                <w:szCs w:val="24"/>
              </w:rPr>
              <w:t>Запровадження ведення електронних щоденників.</w:t>
            </w:r>
          </w:p>
          <w:p w:rsidR="008B35F0" w:rsidRDefault="005E57F3">
            <w:pPr>
              <w:numPr>
                <w:ilvl w:val="0"/>
                <w:numId w:val="20"/>
              </w:numPr>
              <w:pBdr>
                <w:top w:val="nil"/>
                <w:left w:val="nil"/>
                <w:bottom w:val="nil"/>
                <w:right w:val="nil"/>
                <w:between w:val="nil"/>
              </w:pBdr>
              <w:tabs>
                <w:tab w:val="left" w:pos="340"/>
              </w:tabs>
              <w:ind w:hanging="234"/>
              <w:rPr>
                <w:color w:val="000000"/>
                <w:sz w:val="24"/>
                <w:szCs w:val="24"/>
              </w:rPr>
            </w:pPr>
            <w:proofErr w:type="spellStart"/>
            <w:r>
              <w:rPr>
                <w:color w:val="000000"/>
                <w:sz w:val="24"/>
                <w:szCs w:val="24"/>
              </w:rPr>
              <w:t>.Консультування</w:t>
            </w:r>
            <w:proofErr w:type="spellEnd"/>
            <w:r>
              <w:rPr>
                <w:color w:val="000000"/>
                <w:sz w:val="24"/>
                <w:szCs w:val="24"/>
              </w:rPr>
              <w:t xml:space="preserve"> учнів, які</w:t>
            </w:r>
          </w:p>
        </w:tc>
        <w:tc>
          <w:tcPr>
            <w:tcW w:w="1708" w:type="dxa"/>
          </w:tcPr>
          <w:p w:rsidR="008B35F0" w:rsidRDefault="005E57F3">
            <w:pPr>
              <w:pBdr>
                <w:top w:val="nil"/>
                <w:left w:val="nil"/>
                <w:bottom w:val="nil"/>
                <w:right w:val="nil"/>
                <w:between w:val="nil"/>
              </w:pBdr>
              <w:spacing w:line="260" w:lineRule="auto"/>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1"/>
              <w:rPr>
                <w:color w:val="000000"/>
                <w:sz w:val="26"/>
                <w:szCs w:val="26"/>
              </w:rPr>
            </w:pPr>
          </w:p>
          <w:p w:rsidR="008B35F0" w:rsidRDefault="005E57F3">
            <w:pPr>
              <w:pBdr>
                <w:top w:val="nil"/>
                <w:left w:val="nil"/>
                <w:bottom w:val="nil"/>
                <w:right w:val="nil"/>
                <w:between w:val="nil"/>
              </w:pBdr>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10"/>
              <w:rPr>
                <w:color w:val="000000"/>
                <w:sz w:val="21"/>
                <w:szCs w:val="21"/>
              </w:rPr>
            </w:pPr>
          </w:p>
          <w:p w:rsidR="008B35F0" w:rsidRDefault="005E57F3">
            <w:pPr>
              <w:pBdr>
                <w:top w:val="nil"/>
                <w:left w:val="nil"/>
                <w:bottom w:val="nil"/>
                <w:right w:val="nil"/>
                <w:between w:val="nil"/>
              </w:pBdr>
              <w:spacing w:before="1"/>
              <w:ind w:left="106"/>
              <w:rPr>
                <w:color w:val="000000"/>
                <w:sz w:val="24"/>
                <w:szCs w:val="24"/>
              </w:rPr>
            </w:pPr>
            <w:r>
              <w:rPr>
                <w:color w:val="000000"/>
                <w:sz w:val="24"/>
                <w:szCs w:val="24"/>
              </w:rPr>
              <w:t>202</w:t>
            </w:r>
            <w:r w:rsidR="00C33F7A">
              <w:rPr>
                <w:sz w:val="24"/>
                <w:szCs w:val="24"/>
              </w:rPr>
              <w:t>4</w:t>
            </w:r>
            <w:r>
              <w:rPr>
                <w:color w:val="000000"/>
                <w:sz w:val="24"/>
                <w:szCs w:val="24"/>
              </w:rPr>
              <w:t>-202</w:t>
            </w:r>
            <w:r>
              <w:rPr>
                <w:sz w:val="24"/>
                <w:szCs w:val="24"/>
              </w:rPr>
              <w:t>3</w:t>
            </w:r>
            <w:r>
              <w:rPr>
                <w:color w:val="000000"/>
                <w:sz w:val="24"/>
                <w:szCs w:val="24"/>
              </w:rPr>
              <w:t xml:space="preserve"> рр.</w:t>
            </w:r>
          </w:p>
          <w:p w:rsidR="008B35F0" w:rsidRDefault="008B35F0">
            <w:pPr>
              <w:pBdr>
                <w:top w:val="nil"/>
                <w:left w:val="nil"/>
                <w:bottom w:val="nil"/>
                <w:right w:val="nil"/>
                <w:between w:val="nil"/>
              </w:pBdr>
              <w:spacing w:before="11"/>
              <w:rPr>
                <w:color w:val="000000"/>
                <w:sz w:val="23"/>
                <w:szCs w:val="23"/>
              </w:rPr>
            </w:pPr>
          </w:p>
          <w:p w:rsidR="008B35F0" w:rsidRDefault="005E57F3">
            <w:pPr>
              <w:pBdr>
                <w:top w:val="nil"/>
                <w:left w:val="nil"/>
                <w:bottom w:val="nil"/>
                <w:right w:val="nil"/>
                <w:between w:val="nil"/>
              </w:pBdr>
              <w:spacing w:line="270" w:lineRule="auto"/>
              <w:ind w:left="106"/>
              <w:rPr>
                <w:color w:val="000000"/>
                <w:sz w:val="24"/>
                <w:szCs w:val="24"/>
              </w:rPr>
            </w:pPr>
            <w:r>
              <w:rPr>
                <w:color w:val="000000"/>
                <w:sz w:val="24"/>
                <w:szCs w:val="24"/>
              </w:rPr>
              <w:t>Постійно</w:t>
            </w:r>
          </w:p>
        </w:tc>
        <w:tc>
          <w:tcPr>
            <w:tcW w:w="2164" w:type="dxa"/>
          </w:tcPr>
          <w:p w:rsidR="008B35F0" w:rsidRDefault="005E57F3">
            <w:pPr>
              <w:pBdr>
                <w:top w:val="nil"/>
                <w:left w:val="nil"/>
                <w:bottom w:val="nil"/>
                <w:right w:val="nil"/>
                <w:between w:val="nil"/>
              </w:pBdr>
              <w:spacing w:line="260" w:lineRule="auto"/>
              <w:ind w:left="219"/>
              <w:rPr>
                <w:color w:val="000000"/>
                <w:sz w:val="24"/>
                <w:szCs w:val="24"/>
              </w:rPr>
            </w:pPr>
            <w:r>
              <w:rPr>
                <w:color w:val="000000"/>
                <w:sz w:val="24"/>
                <w:szCs w:val="24"/>
              </w:rPr>
              <w:t>Адміністрація</w:t>
            </w:r>
          </w:p>
          <w:p w:rsidR="008B35F0" w:rsidRDefault="005E57F3">
            <w:pPr>
              <w:pBdr>
                <w:top w:val="nil"/>
                <w:left w:val="nil"/>
                <w:bottom w:val="nil"/>
                <w:right w:val="nil"/>
                <w:between w:val="nil"/>
              </w:pBdr>
              <w:ind w:left="219"/>
              <w:rPr>
                <w:color w:val="000000"/>
                <w:sz w:val="24"/>
                <w:szCs w:val="24"/>
              </w:rPr>
            </w:pPr>
            <w:r>
              <w:rPr>
                <w:color w:val="000000"/>
                <w:sz w:val="24"/>
                <w:szCs w:val="24"/>
              </w:rPr>
              <w:t>Вчителі</w:t>
            </w:r>
          </w:p>
          <w:p w:rsidR="008B35F0" w:rsidRDefault="005E57F3">
            <w:pPr>
              <w:pBdr>
                <w:top w:val="nil"/>
                <w:left w:val="nil"/>
                <w:bottom w:val="nil"/>
                <w:right w:val="nil"/>
                <w:between w:val="nil"/>
              </w:pBdr>
              <w:ind w:left="219"/>
              <w:rPr>
                <w:color w:val="000000"/>
                <w:sz w:val="24"/>
                <w:szCs w:val="24"/>
              </w:rPr>
            </w:pPr>
            <w:r>
              <w:rPr>
                <w:color w:val="000000"/>
                <w:sz w:val="24"/>
                <w:szCs w:val="24"/>
              </w:rPr>
              <w:t>Класні керівники</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11"/>
              <w:rPr>
                <w:color w:val="000000"/>
                <w:sz w:val="25"/>
                <w:szCs w:val="25"/>
              </w:rPr>
            </w:pPr>
          </w:p>
          <w:p w:rsidR="008B35F0" w:rsidRDefault="005E57F3">
            <w:pPr>
              <w:pBdr>
                <w:top w:val="nil"/>
                <w:left w:val="nil"/>
                <w:bottom w:val="nil"/>
                <w:right w:val="nil"/>
                <w:between w:val="nil"/>
              </w:pBdr>
              <w:ind w:left="219"/>
              <w:rPr>
                <w:color w:val="000000"/>
                <w:sz w:val="24"/>
                <w:szCs w:val="24"/>
              </w:rPr>
            </w:pPr>
            <w:r>
              <w:rPr>
                <w:color w:val="000000"/>
                <w:sz w:val="24"/>
                <w:szCs w:val="24"/>
              </w:rPr>
              <w:t>Вчителі</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rsidP="00D21100">
            <w:pPr>
              <w:pBdr>
                <w:top w:val="nil"/>
                <w:left w:val="nil"/>
                <w:bottom w:val="nil"/>
                <w:right w:val="nil"/>
                <w:between w:val="nil"/>
              </w:pBdr>
              <w:spacing w:before="2"/>
              <w:ind w:firstLine="720"/>
              <w:rPr>
                <w:color w:val="000000"/>
              </w:rPr>
            </w:pPr>
          </w:p>
          <w:p w:rsidR="008B35F0" w:rsidRDefault="005E57F3">
            <w:pPr>
              <w:pBdr>
                <w:top w:val="nil"/>
                <w:left w:val="nil"/>
                <w:bottom w:val="nil"/>
                <w:right w:val="nil"/>
                <w:between w:val="nil"/>
              </w:pBdr>
              <w:spacing w:before="1"/>
              <w:ind w:left="219"/>
              <w:rPr>
                <w:color w:val="000000"/>
                <w:sz w:val="24"/>
                <w:szCs w:val="24"/>
              </w:rPr>
            </w:pPr>
            <w:r>
              <w:rPr>
                <w:color w:val="000000"/>
                <w:sz w:val="24"/>
                <w:szCs w:val="24"/>
              </w:rPr>
              <w:t>Вчителі</w:t>
            </w:r>
          </w:p>
          <w:p w:rsidR="008B35F0" w:rsidRDefault="008B35F0">
            <w:pPr>
              <w:pBdr>
                <w:top w:val="nil"/>
                <w:left w:val="nil"/>
                <w:bottom w:val="nil"/>
                <w:right w:val="nil"/>
                <w:between w:val="nil"/>
              </w:pBdr>
              <w:spacing w:before="11"/>
              <w:rPr>
                <w:color w:val="000000"/>
                <w:sz w:val="23"/>
                <w:szCs w:val="23"/>
              </w:rPr>
            </w:pPr>
          </w:p>
          <w:p w:rsidR="008B35F0" w:rsidRDefault="005E57F3">
            <w:pPr>
              <w:pBdr>
                <w:top w:val="nil"/>
                <w:left w:val="nil"/>
                <w:bottom w:val="nil"/>
                <w:right w:val="nil"/>
                <w:between w:val="nil"/>
              </w:pBdr>
              <w:ind w:left="219"/>
              <w:rPr>
                <w:color w:val="000000"/>
                <w:sz w:val="24"/>
                <w:szCs w:val="24"/>
              </w:rPr>
            </w:pPr>
            <w:r>
              <w:rPr>
                <w:color w:val="000000"/>
                <w:sz w:val="24"/>
                <w:szCs w:val="24"/>
              </w:rPr>
              <w:t>Класні керівники</w:t>
            </w:r>
          </w:p>
        </w:tc>
      </w:tr>
    </w:tbl>
    <w:p w:rsidR="008B35F0" w:rsidRDefault="008B35F0">
      <w:pPr>
        <w:rPr>
          <w:sz w:val="2"/>
          <w:szCs w:val="2"/>
        </w:rPr>
        <w:sectPr w:rsidR="008B35F0">
          <w:pgSz w:w="11920" w:h="16840"/>
          <w:pgMar w:top="1140" w:right="340" w:bottom="280" w:left="1480" w:header="360" w:footer="360" w:gutter="0"/>
          <w:cols w:space="720"/>
        </w:sectPr>
      </w:pPr>
    </w:p>
    <w:p w:rsidR="008B35F0" w:rsidRDefault="008B35F0">
      <w:pPr>
        <w:pBdr>
          <w:top w:val="nil"/>
          <w:left w:val="nil"/>
          <w:bottom w:val="nil"/>
          <w:right w:val="nil"/>
          <w:between w:val="nil"/>
        </w:pBdr>
        <w:spacing w:line="276" w:lineRule="auto"/>
        <w:rPr>
          <w:sz w:val="2"/>
          <w:szCs w:val="2"/>
        </w:rPr>
      </w:pPr>
    </w:p>
    <w:tbl>
      <w:tblPr>
        <w:tblStyle w:val="afd"/>
        <w:tblW w:w="985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65"/>
        <w:gridCol w:w="3162"/>
        <w:gridCol w:w="2067"/>
        <w:gridCol w:w="2164"/>
      </w:tblGrid>
      <w:tr w:rsidR="008B35F0">
        <w:trPr>
          <w:cantSplit/>
          <w:trHeight w:val="2210"/>
          <w:tblHeader/>
        </w:trPr>
        <w:tc>
          <w:tcPr>
            <w:tcW w:w="2465" w:type="dxa"/>
          </w:tcPr>
          <w:p w:rsidR="008B35F0" w:rsidRDefault="008B35F0">
            <w:pPr>
              <w:pBdr>
                <w:top w:val="nil"/>
                <w:left w:val="nil"/>
                <w:bottom w:val="nil"/>
                <w:right w:val="nil"/>
                <w:between w:val="nil"/>
              </w:pBdr>
              <w:rPr>
                <w:color w:val="000000"/>
                <w:sz w:val="24"/>
                <w:szCs w:val="24"/>
              </w:rPr>
            </w:pPr>
          </w:p>
        </w:tc>
        <w:tc>
          <w:tcPr>
            <w:tcW w:w="3162" w:type="dxa"/>
          </w:tcPr>
          <w:p w:rsidR="008B35F0" w:rsidRDefault="005E57F3">
            <w:pPr>
              <w:pBdr>
                <w:top w:val="nil"/>
                <w:left w:val="nil"/>
                <w:bottom w:val="nil"/>
                <w:right w:val="nil"/>
                <w:between w:val="nil"/>
              </w:pBdr>
              <w:spacing w:line="264" w:lineRule="auto"/>
              <w:ind w:left="106"/>
              <w:rPr>
                <w:color w:val="000000"/>
                <w:sz w:val="24"/>
                <w:szCs w:val="24"/>
              </w:rPr>
            </w:pPr>
            <w:r>
              <w:rPr>
                <w:color w:val="000000"/>
                <w:sz w:val="24"/>
                <w:szCs w:val="24"/>
              </w:rPr>
              <w:t>мають проблеми в навчанні.</w:t>
            </w:r>
          </w:p>
          <w:p w:rsidR="008B35F0" w:rsidRDefault="005E57F3">
            <w:pPr>
              <w:numPr>
                <w:ilvl w:val="0"/>
                <w:numId w:val="19"/>
              </w:numPr>
              <w:pBdr>
                <w:top w:val="nil"/>
                <w:left w:val="nil"/>
                <w:bottom w:val="nil"/>
                <w:right w:val="nil"/>
                <w:between w:val="nil"/>
              </w:pBdr>
              <w:tabs>
                <w:tab w:val="left" w:pos="340"/>
              </w:tabs>
              <w:ind w:right="234" w:firstLine="0"/>
              <w:rPr>
                <w:color w:val="000000"/>
                <w:sz w:val="24"/>
                <w:szCs w:val="24"/>
              </w:rPr>
            </w:pPr>
            <w:proofErr w:type="spellStart"/>
            <w:r>
              <w:rPr>
                <w:color w:val="000000"/>
                <w:sz w:val="24"/>
                <w:szCs w:val="24"/>
              </w:rPr>
              <w:t>.Активізація</w:t>
            </w:r>
            <w:proofErr w:type="spellEnd"/>
            <w:r>
              <w:rPr>
                <w:color w:val="000000"/>
                <w:sz w:val="24"/>
                <w:szCs w:val="24"/>
              </w:rPr>
              <w:t xml:space="preserve"> роботи з обдарованими дітьми з метою якісної підготовки до</w:t>
            </w:r>
            <w:r w:rsidR="00D0040E">
              <w:rPr>
                <w:color w:val="000000"/>
                <w:sz w:val="24"/>
                <w:szCs w:val="24"/>
              </w:rPr>
              <w:t xml:space="preserve"> предметних олімпіад,</w:t>
            </w:r>
          </w:p>
          <w:p w:rsidR="008B35F0" w:rsidRDefault="00D0040E" w:rsidP="00D0040E">
            <w:pPr>
              <w:pBdr>
                <w:top w:val="nil"/>
                <w:left w:val="nil"/>
                <w:bottom w:val="nil"/>
                <w:right w:val="nil"/>
                <w:between w:val="nil"/>
              </w:pBdr>
              <w:ind w:left="106" w:right="1120"/>
              <w:jc w:val="both"/>
              <w:rPr>
                <w:color w:val="000000"/>
                <w:sz w:val="24"/>
                <w:szCs w:val="24"/>
              </w:rPr>
            </w:pPr>
            <w:r>
              <w:rPr>
                <w:color w:val="000000"/>
                <w:sz w:val="24"/>
                <w:szCs w:val="24"/>
              </w:rPr>
              <w:t>конкурсів,</w:t>
            </w:r>
            <w:r w:rsidR="005E57F3">
              <w:rPr>
                <w:color w:val="000000"/>
                <w:sz w:val="24"/>
                <w:szCs w:val="24"/>
              </w:rPr>
              <w:t>змагань.</w:t>
            </w:r>
          </w:p>
          <w:p w:rsidR="008B35F0" w:rsidRDefault="005E57F3">
            <w:pPr>
              <w:numPr>
                <w:ilvl w:val="0"/>
                <w:numId w:val="19"/>
              </w:numPr>
              <w:pBdr>
                <w:top w:val="nil"/>
                <w:left w:val="nil"/>
                <w:bottom w:val="nil"/>
                <w:right w:val="nil"/>
                <w:between w:val="nil"/>
              </w:pBdr>
              <w:tabs>
                <w:tab w:val="left" w:pos="340"/>
              </w:tabs>
              <w:ind w:right="288" w:firstLine="0"/>
              <w:rPr>
                <w:color w:val="000000"/>
                <w:sz w:val="24"/>
                <w:szCs w:val="24"/>
              </w:rPr>
            </w:pPr>
            <w:r>
              <w:rPr>
                <w:color w:val="000000"/>
                <w:sz w:val="24"/>
                <w:szCs w:val="24"/>
              </w:rPr>
              <w:t>Використання різних видів формувального оцінювання</w:t>
            </w:r>
            <w:r w:rsidR="00D0040E">
              <w:rPr>
                <w:color w:val="000000"/>
                <w:sz w:val="24"/>
                <w:szCs w:val="24"/>
              </w:rPr>
              <w:t>.</w:t>
            </w:r>
          </w:p>
        </w:tc>
        <w:tc>
          <w:tcPr>
            <w:tcW w:w="2067" w:type="dxa"/>
          </w:tcPr>
          <w:p w:rsidR="008B35F0" w:rsidRDefault="008B35F0">
            <w:pPr>
              <w:pBdr>
                <w:top w:val="nil"/>
                <w:left w:val="nil"/>
                <w:bottom w:val="nil"/>
                <w:right w:val="nil"/>
                <w:between w:val="nil"/>
              </w:pBdr>
              <w:spacing w:before="10"/>
              <w:rPr>
                <w:color w:val="000000"/>
              </w:rPr>
            </w:pPr>
          </w:p>
          <w:p w:rsidR="008B35F0" w:rsidRDefault="005E57F3">
            <w:pPr>
              <w:pBdr>
                <w:top w:val="nil"/>
                <w:left w:val="nil"/>
                <w:bottom w:val="nil"/>
                <w:right w:val="nil"/>
                <w:between w:val="nil"/>
              </w:pBdr>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10"/>
              <w:rPr>
                <w:color w:val="000000"/>
                <w:sz w:val="21"/>
                <w:szCs w:val="21"/>
              </w:rPr>
            </w:pPr>
          </w:p>
          <w:p w:rsidR="008B35F0" w:rsidRDefault="005E57F3">
            <w:pPr>
              <w:pBdr>
                <w:top w:val="nil"/>
                <w:left w:val="nil"/>
                <w:bottom w:val="nil"/>
                <w:right w:val="nil"/>
                <w:between w:val="nil"/>
              </w:pBdr>
              <w:ind w:left="106"/>
              <w:rPr>
                <w:color w:val="000000"/>
                <w:sz w:val="24"/>
                <w:szCs w:val="24"/>
              </w:rPr>
            </w:pPr>
            <w:r>
              <w:rPr>
                <w:color w:val="000000"/>
                <w:sz w:val="24"/>
                <w:szCs w:val="24"/>
              </w:rPr>
              <w:t>Постійно</w:t>
            </w:r>
          </w:p>
        </w:tc>
        <w:tc>
          <w:tcPr>
            <w:tcW w:w="2164" w:type="dxa"/>
          </w:tcPr>
          <w:p w:rsidR="008B35F0" w:rsidRDefault="005E57F3">
            <w:pPr>
              <w:pBdr>
                <w:top w:val="nil"/>
                <w:left w:val="nil"/>
                <w:bottom w:val="nil"/>
                <w:right w:val="nil"/>
                <w:between w:val="nil"/>
              </w:pBdr>
              <w:ind w:left="219" w:right="1107"/>
              <w:rPr>
                <w:color w:val="000000"/>
                <w:sz w:val="24"/>
                <w:szCs w:val="24"/>
              </w:rPr>
            </w:pPr>
            <w:r>
              <w:rPr>
                <w:color w:val="000000"/>
                <w:sz w:val="24"/>
                <w:szCs w:val="24"/>
              </w:rPr>
              <w:t xml:space="preserve">Вчителі </w:t>
            </w:r>
            <w:proofErr w:type="spellStart"/>
            <w:r>
              <w:rPr>
                <w:color w:val="000000"/>
                <w:sz w:val="24"/>
                <w:szCs w:val="24"/>
              </w:rPr>
              <w:t>Вчителі</w:t>
            </w:r>
            <w:proofErr w:type="spellEnd"/>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10"/>
              <w:rPr>
                <w:color w:val="000000"/>
                <w:sz w:val="24"/>
                <w:szCs w:val="24"/>
              </w:rPr>
            </w:pPr>
          </w:p>
          <w:p w:rsidR="008B35F0" w:rsidRDefault="005E57F3">
            <w:pPr>
              <w:pBdr>
                <w:top w:val="nil"/>
                <w:left w:val="nil"/>
                <w:bottom w:val="nil"/>
                <w:right w:val="nil"/>
                <w:between w:val="nil"/>
              </w:pBdr>
              <w:ind w:left="107"/>
              <w:rPr>
                <w:color w:val="000000"/>
                <w:sz w:val="24"/>
                <w:szCs w:val="24"/>
              </w:rPr>
            </w:pPr>
            <w:r>
              <w:rPr>
                <w:color w:val="000000"/>
                <w:sz w:val="24"/>
                <w:szCs w:val="24"/>
              </w:rPr>
              <w:t>Вчителі</w:t>
            </w:r>
          </w:p>
        </w:tc>
      </w:tr>
      <w:tr w:rsidR="008B35F0">
        <w:trPr>
          <w:cantSplit/>
          <w:trHeight w:val="10488"/>
          <w:tblHeader/>
        </w:trPr>
        <w:tc>
          <w:tcPr>
            <w:tcW w:w="2465" w:type="dxa"/>
          </w:tcPr>
          <w:p w:rsidR="008B35F0" w:rsidRDefault="005E57F3">
            <w:pPr>
              <w:pBdr>
                <w:top w:val="nil"/>
                <w:left w:val="nil"/>
                <w:bottom w:val="nil"/>
                <w:right w:val="nil"/>
                <w:between w:val="nil"/>
              </w:pBdr>
              <w:ind w:left="107" w:right="680"/>
              <w:rPr>
                <w:b/>
                <w:color w:val="000000"/>
                <w:sz w:val="28"/>
                <w:szCs w:val="28"/>
              </w:rPr>
            </w:pPr>
            <w:r>
              <w:rPr>
                <w:b/>
                <w:color w:val="000000"/>
                <w:sz w:val="28"/>
                <w:szCs w:val="28"/>
              </w:rPr>
              <w:t>Педагогічна діяльність педагогічних працівників</w:t>
            </w:r>
          </w:p>
          <w:p w:rsidR="008B35F0" w:rsidRDefault="005E57F3">
            <w:pPr>
              <w:pBdr>
                <w:top w:val="nil"/>
                <w:left w:val="nil"/>
                <w:bottom w:val="nil"/>
                <w:right w:val="nil"/>
                <w:between w:val="nil"/>
              </w:pBdr>
              <w:ind w:left="107" w:right="444"/>
              <w:rPr>
                <w:color w:val="000000"/>
                <w:sz w:val="28"/>
                <w:szCs w:val="28"/>
              </w:rPr>
            </w:pPr>
            <w:r>
              <w:rPr>
                <w:color w:val="000000"/>
                <w:sz w:val="28"/>
                <w:szCs w:val="28"/>
              </w:rPr>
              <w:t>1. Ефективність планування педагогічними працівниками</w:t>
            </w:r>
          </w:p>
          <w:p w:rsidR="008B35F0" w:rsidRDefault="005E57F3">
            <w:pPr>
              <w:pBdr>
                <w:top w:val="nil"/>
                <w:left w:val="nil"/>
                <w:bottom w:val="nil"/>
                <w:right w:val="nil"/>
                <w:between w:val="nil"/>
              </w:pBdr>
              <w:spacing w:line="242" w:lineRule="auto"/>
              <w:ind w:left="107" w:right="96"/>
              <w:jc w:val="both"/>
              <w:rPr>
                <w:color w:val="000000"/>
                <w:sz w:val="28"/>
                <w:szCs w:val="28"/>
              </w:rPr>
            </w:pPr>
            <w:r>
              <w:rPr>
                <w:color w:val="000000"/>
                <w:sz w:val="28"/>
                <w:szCs w:val="28"/>
              </w:rPr>
              <w:t>своєї діяльності, використання</w:t>
            </w:r>
          </w:p>
          <w:p w:rsidR="008B35F0" w:rsidRDefault="005E57F3">
            <w:pPr>
              <w:pBdr>
                <w:top w:val="nil"/>
                <w:left w:val="nil"/>
                <w:bottom w:val="nil"/>
                <w:right w:val="nil"/>
                <w:between w:val="nil"/>
              </w:pBdr>
              <w:tabs>
                <w:tab w:val="left" w:pos="2073"/>
              </w:tabs>
              <w:ind w:left="107" w:right="93"/>
              <w:jc w:val="both"/>
              <w:rPr>
                <w:color w:val="000000"/>
                <w:sz w:val="28"/>
                <w:szCs w:val="28"/>
              </w:rPr>
            </w:pPr>
            <w:r>
              <w:rPr>
                <w:color w:val="000000"/>
                <w:sz w:val="28"/>
                <w:szCs w:val="28"/>
              </w:rPr>
              <w:t>сучасних освітніх підходів</w:t>
            </w:r>
            <w:r>
              <w:rPr>
                <w:color w:val="000000"/>
                <w:sz w:val="28"/>
                <w:szCs w:val="28"/>
              </w:rPr>
              <w:tab/>
              <w:t>до організації</w:t>
            </w:r>
          </w:p>
          <w:p w:rsidR="008B35F0" w:rsidRDefault="005E57F3">
            <w:pPr>
              <w:pBdr>
                <w:top w:val="nil"/>
                <w:left w:val="nil"/>
                <w:bottom w:val="nil"/>
                <w:right w:val="nil"/>
                <w:between w:val="nil"/>
              </w:pBdr>
              <w:tabs>
                <w:tab w:val="left" w:pos="1583"/>
              </w:tabs>
              <w:ind w:left="107" w:right="100"/>
              <w:rPr>
                <w:color w:val="000000"/>
                <w:sz w:val="28"/>
                <w:szCs w:val="28"/>
              </w:rPr>
            </w:pPr>
            <w:r>
              <w:rPr>
                <w:color w:val="000000"/>
                <w:sz w:val="28"/>
                <w:szCs w:val="28"/>
              </w:rPr>
              <w:t>освітнього процесу з</w:t>
            </w:r>
            <w:r>
              <w:rPr>
                <w:color w:val="000000"/>
                <w:sz w:val="28"/>
                <w:szCs w:val="28"/>
              </w:rPr>
              <w:tab/>
              <w:t>метою формування</w:t>
            </w:r>
          </w:p>
          <w:p w:rsidR="008B35F0" w:rsidRDefault="005E57F3">
            <w:pPr>
              <w:pBdr>
                <w:top w:val="nil"/>
                <w:left w:val="nil"/>
                <w:bottom w:val="nil"/>
                <w:right w:val="nil"/>
                <w:between w:val="nil"/>
              </w:pBdr>
              <w:spacing w:line="321" w:lineRule="auto"/>
              <w:ind w:left="107"/>
              <w:rPr>
                <w:color w:val="000000"/>
                <w:sz w:val="28"/>
                <w:szCs w:val="28"/>
              </w:rPr>
            </w:pPr>
            <w:r>
              <w:rPr>
                <w:color w:val="000000"/>
                <w:sz w:val="28"/>
                <w:szCs w:val="28"/>
              </w:rPr>
              <w:t>ключових</w:t>
            </w:r>
          </w:p>
          <w:p w:rsidR="008B35F0" w:rsidRDefault="005E57F3">
            <w:pPr>
              <w:pBdr>
                <w:top w:val="nil"/>
                <w:left w:val="nil"/>
                <w:bottom w:val="nil"/>
                <w:right w:val="nil"/>
                <w:between w:val="nil"/>
              </w:pBdr>
              <w:ind w:left="107" w:right="260"/>
              <w:rPr>
                <w:color w:val="000000"/>
                <w:sz w:val="28"/>
                <w:szCs w:val="28"/>
              </w:rPr>
            </w:pPr>
            <w:r>
              <w:rPr>
                <w:color w:val="000000"/>
                <w:sz w:val="28"/>
                <w:szCs w:val="28"/>
              </w:rPr>
              <w:t>компетентностей здобувачів освіти</w:t>
            </w:r>
          </w:p>
        </w:tc>
        <w:tc>
          <w:tcPr>
            <w:tcW w:w="3162" w:type="dxa"/>
          </w:tcPr>
          <w:p w:rsidR="008B35F0" w:rsidRDefault="00D0040E">
            <w:pPr>
              <w:numPr>
                <w:ilvl w:val="0"/>
                <w:numId w:val="18"/>
              </w:numPr>
              <w:pBdr>
                <w:top w:val="nil"/>
                <w:left w:val="nil"/>
                <w:bottom w:val="nil"/>
                <w:right w:val="nil"/>
                <w:between w:val="nil"/>
              </w:pBdr>
              <w:tabs>
                <w:tab w:val="left" w:pos="447"/>
                <w:tab w:val="left" w:pos="2161"/>
              </w:tabs>
              <w:spacing w:line="260" w:lineRule="auto"/>
              <w:rPr>
                <w:color w:val="000000"/>
                <w:sz w:val="24"/>
                <w:szCs w:val="24"/>
              </w:rPr>
            </w:pPr>
            <w:r>
              <w:rPr>
                <w:color w:val="000000"/>
                <w:sz w:val="24"/>
                <w:szCs w:val="24"/>
              </w:rPr>
              <w:t xml:space="preserve">Здійснення </w:t>
            </w:r>
            <w:proofErr w:type="spellStart"/>
            <w:r w:rsidR="005E57F3">
              <w:rPr>
                <w:color w:val="000000"/>
                <w:sz w:val="24"/>
                <w:szCs w:val="24"/>
              </w:rPr>
              <w:t>календарно-</w:t>
            </w:r>
            <w:proofErr w:type="spellEnd"/>
          </w:p>
          <w:p w:rsidR="008B35F0" w:rsidRDefault="00D0040E">
            <w:pPr>
              <w:pBdr>
                <w:top w:val="nil"/>
                <w:left w:val="nil"/>
                <w:bottom w:val="nil"/>
                <w:right w:val="nil"/>
                <w:between w:val="nil"/>
              </w:pBdr>
              <w:tabs>
                <w:tab w:val="left" w:pos="690"/>
                <w:tab w:val="left" w:pos="2351"/>
              </w:tabs>
              <w:ind w:left="163" w:right="94"/>
              <w:rPr>
                <w:color w:val="000000"/>
                <w:sz w:val="24"/>
                <w:szCs w:val="24"/>
              </w:rPr>
            </w:pPr>
            <w:r>
              <w:rPr>
                <w:color w:val="000000"/>
                <w:sz w:val="24"/>
                <w:szCs w:val="24"/>
              </w:rPr>
              <w:t>т</w:t>
            </w:r>
            <w:r w:rsidR="005E57F3">
              <w:rPr>
                <w:color w:val="000000"/>
                <w:sz w:val="24"/>
                <w:szCs w:val="24"/>
              </w:rPr>
              <w:t xml:space="preserve">ематичногопланування відповідно до освітніхпрограм </w:t>
            </w:r>
            <w:r>
              <w:rPr>
                <w:color w:val="000000"/>
                <w:sz w:val="24"/>
                <w:szCs w:val="24"/>
              </w:rPr>
              <w:t xml:space="preserve">з коригуванням в залежності від </w:t>
            </w:r>
            <w:r w:rsidR="005E57F3">
              <w:rPr>
                <w:color w:val="000000"/>
                <w:sz w:val="24"/>
                <w:szCs w:val="24"/>
              </w:rPr>
              <w:t xml:space="preserve">якості засвоєння </w:t>
            </w:r>
            <w:r>
              <w:rPr>
                <w:color w:val="000000"/>
                <w:sz w:val="24"/>
                <w:szCs w:val="24"/>
              </w:rPr>
              <w:t xml:space="preserve">учнями навчального </w:t>
            </w:r>
            <w:r w:rsidR="005E57F3">
              <w:rPr>
                <w:color w:val="000000"/>
                <w:sz w:val="24"/>
                <w:szCs w:val="24"/>
              </w:rPr>
              <w:t>матеріалу, результативності роботи учнів та структури навчального року.</w:t>
            </w:r>
          </w:p>
          <w:p w:rsidR="008B35F0" w:rsidRDefault="005E57F3" w:rsidP="00D0040E">
            <w:pPr>
              <w:numPr>
                <w:ilvl w:val="0"/>
                <w:numId w:val="18"/>
              </w:numPr>
              <w:pBdr>
                <w:top w:val="nil"/>
                <w:left w:val="nil"/>
                <w:bottom w:val="nil"/>
                <w:right w:val="nil"/>
                <w:between w:val="nil"/>
              </w:pBdr>
              <w:tabs>
                <w:tab w:val="left" w:pos="400"/>
              </w:tabs>
              <w:ind w:left="163" w:right="95" w:firstLine="0"/>
              <w:rPr>
                <w:color w:val="000000"/>
                <w:sz w:val="24"/>
                <w:szCs w:val="24"/>
              </w:rPr>
            </w:pPr>
            <w:r>
              <w:rPr>
                <w:color w:val="000000"/>
                <w:sz w:val="24"/>
                <w:szCs w:val="24"/>
              </w:rPr>
              <w:t>Впровадження в освітній процес сучасних освітніх технології, можливостеймережі Інтернет з метою активізації пізнавальноїдіяльності учнів.</w:t>
            </w:r>
          </w:p>
          <w:p w:rsidR="008B35F0" w:rsidRDefault="00D0040E" w:rsidP="00D0040E">
            <w:pPr>
              <w:numPr>
                <w:ilvl w:val="0"/>
                <w:numId w:val="18"/>
              </w:numPr>
              <w:pBdr>
                <w:top w:val="nil"/>
                <w:left w:val="nil"/>
                <w:bottom w:val="nil"/>
                <w:right w:val="nil"/>
                <w:between w:val="nil"/>
              </w:pBdr>
              <w:tabs>
                <w:tab w:val="left" w:pos="400"/>
                <w:tab w:val="left" w:pos="2002"/>
              </w:tabs>
              <w:spacing w:before="1"/>
              <w:ind w:left="163" w:right="97" w:firstLine="0"/>
              <w:rPr>
                <w:color w:val="000000"/>
                <w:sz w:val="24"/>
                <w:szCs w:val="24"/>
              </w:rPr>
            </w:pPr>
            <w:r>
              <w:rPr>
                <w:color w:val="000000"/>
                <w:sz w:val="24"/>
                <w:szCs w:val="24"/>
              </w:rPr>
              <w:t xml:space="preserve">Активне </w:t>
            </w:r>
            <w:r w:rsidR="005E57F3">
              <w:rPr>
                <w:color w:val="000000"/>
                <w:sz w:val="24"/>
                <w:szCs w:val="24"/>
              </w:rPr>
              <w:t xml:space="preserve">використання сучасних освітніх технологій, спрямування роботи на оволодіння здобувачами освіти ключовими </w:t>
            </w:r>
            <w:proofErr w:type="spellStart"/>
            <w:r w:rsidR="005E57F3">
              <w:rPr>
                <w:color w:val="000000"/>
                <w:sz w:val="24"/>
                <w:szCs w:val="24"/>
              </w:rPr>
              <w:t>компетентностями</w:t>
            </w:r>
            <w:proofErr w:type="spellEnd"/>
            <w:r w:rsidR="005E57F3">
              <w:rPr>
                <w:color w:val="000000"/>
                <w:sz w:val="24"/>
                <w:szCs w:val="24"/>
              </w:rPr>
              <w:t xml:space="preserve"> </w:t>
            </w:r>
            <w:proofErr w:type="spellStart"/>
            <w:r w:rsidR="005E57F3">
              <w:rPr>
                <w:color w:val="000000"/>
                <w:sz w:val="24"/>
                <w:szCs w:val="24"/>
              </w:rPr>
              <w:t>танаскрізними</w:t>
            </w:r>
            <w:proofErr w:type="spellEnd"/>
            <w:r w:rsidR="005E57F3">
              <w:rPr>
                <w:color w:val="000000"/>
                <w:sz w:val="24"/>
                <w:szCs w:val="24"/>
              </w:rPr>
              <w:t xml:space="preserve"> уміннями.</w:t>
            </w:r>
          </w:p>
          <w:p w:rsidR="008B35F0" w:rsidRDefault="005E57F3" w:rsidP="00D0040E">
            <w:pPr>
              <w:numPr>
                <w:ilvl w:val="0"/>
                <w:numId w:val="18"/>
              </w:numPr>
              <w:pBdr>
                <w:top w:val="nil"/>
                <w:left w:val="nil"/>
                <w:bottom w:val="nil"/>
                <w:right w:val="nil"/>
                <w:between w:val="nil"/>
              </w:pBdr>
              <w:tabs>
                <w:tab w:val="left" w:pos="480"/>
              </w:tabs>
              <w:ind w:left="163" w:right="98" w:firstLine="0"/>
              <w:rPr>
                <w:color w:val="000000"/>
                <w:sz w:val="24"/>
                <w:szCs w:val="24"/>
              </w:rPr>
            </w:pPr>
            <w:r>
              <w:rPr>
                <w:color w:val="000000"/>
                <w:sz w:val="24"/>
                <w:szCs w:val="24"/>
              </w:rPr>
              <w:t>Активізація роботи з учнями, що мають низький</w:t>
            </w:r>
          </w:p>
          <w:p w:rsidR="008B35F0" w:rsidRDefault="005E57F3" w:rsidP="00D0040E">
            <w:pPr>
              <w:pBdr>
                <w:top w:val="nil"/>
                <w:left w:val="nil"/>
                <w:bottom w:val="nil"/>
                <w:right w:val="nil"/>
                <w:between w:val="nil"/>
              </w:pBdr>
              <w:ind w:left="163" w:right="99"/>
              <w:rPr>
                <w:color w:val="000000"/>
                <w:sz w:val="24"/>
                <w:szCs w:val="24"/>
              </w:rPr>
            </w:pPr>
            <w:r>
              <w:rPr>
                <w:color w:val="000000"/>
                <w:sz w:val="24"/>
                <w:szCs w:val="24"/>
              </w:rPr>
              <w:t>/високий рівень знань, через планування індивідуальних завдань.</w:t>
            </w:r>
          </w:p>
          <w:p w:rsidR="008B35F0" w:rsidRDefault="005E57F3">
            <w:pPr>
              <w:numPr>
                <w:ilvl w:val="0"/>
                <w:numId w:val="18"/>
              </w:numPr>
              <w:pBdr>
                <w:top w:val="nil"/>
                <w:left w:val="nil"/>
                <w:bottom w:val="nil"/>
                <w:right w:val="nil"/>
                <w:between w:val="nil"/>
              </w:pBdr>
              <w:tabs>
                <w:tab w:val="left" w:pos="400"/>
              </w:tabs>
              <w:spacing w:before="1"/>
              <w:ind w:left="163" w:right="95" w:firstLine="0"/>
              <w:jc w:val="both"/>
              <w:rPr>
                <w:color w:val="000000"/>
                <w:sz w:val="24"/>
                <w:szCs w:val="24"/>
              </w:rPr>
            </w:pPr>
            <w:r>
              <w:rPr>
                <w:color w:val="000000"/>
                <w:sz w:val="24"/>
                <w:szCs w:val="24"/>
              </w:rPr>
              <w:t>Вдосконалення організації групової роботи учнів на уроці.</w:t>
            </w:r>
          </w:p>
          <w:p w:rsidR="008B35F0" w:rsidRDefault="00D0040E" w:rsidP="00D0040E">
            <w:pPr>
              <w:numPr>
                <w:ilvl w:val="0"/>
                <w:numId w:val="18"/>
              </w:numPr>
              <w:pBdr>
                <w:top w:val="nil"/>
                <w:left w:val="nil"/>
                <w:bottom w:val="nil"/>
                <w:right w:val="nil"/>
                <w:between w:val="nil"/>
              </w:pBdr>
              <w:tabs>
                <w:tab w:val="left" w:pos="480"/>
              </w:tabs>
              <w:ind w:left="163" w:right="99" w:firstLine="0"/>
              <w:rPr>
                <w:color w:val="000000"/>
                <w:sz w:val="24"/>
                <w:szCs w:val="24"/>
              </w:rPr>
            </w:pPr>
            <w:r>
              <w:rPr>
                <w:color w:val="000000"/>
                <w:sz w:val="24"/>
                <w:szCs w:val="24"/>
              </w:rPr>
              <w:t xml:space="preserve">Створення </w:t>
            </w:r>
            <w:r w:rsidR="005E57F3">
              <w:rPr>
                <w:color w:val="000000"/>
                <w:sz w:val="24"/>
                <w:szCs w:val="24"/>
              </w:rPr>
              <w:t>індивідуальних освітніх траєкторій для обдарованих та здібних учнів.</w:t>
            </w:r>
          </w:p>
          <w:p w:rsidR="00867CAA" w:rsidRDefault="005E57F3" w:rsidP="00867CAA">
            <w:pPr>
              <w:numPr>
                <w:ilvl w:val="0"/>
                <w:numId w:val="18"/>
              </w:numPr>
              <w:pBdr>
                <w:top w:val="nil"/>
                <w:left w:val="nil"/>
                <w:bottom w:val="nil"/>
                <w:right w:val="nil"/>
                <w:between w:val="nil"/>
              </w:pBdr>
              <w:tabs>
                <w:tab w:val="left" w:pos="456"/>
              </w:tabs>
              <w:ind w:left="163" w:right="180" w:firstLine="0"/>
              <w:rPr>
                <w:color w:val="000000"/>
                <w:sz w:val="24"/>
                <w:szCs w:val="24"/>
              </w:rPr>
            </w:pPr>
            <w:r>
              <w:rPr>
                <w:color w:val="000000"/>
                <w:sz w:val="24"/>
                <w:szCs w:val="24"/>
              </w:rPr>
              <w:t xml:space="preserve">Впровадження в освітній процес технологій дистанційного навчання. </w:t>
            </w:r>
          </w:p>
          <w:p w:rsidR="008B35F0" w:rsidRDefault="008B35F0">
            <w:pPr>
              <w:pBdr>
                <w:top w:val="nil"/>
                <w:left w:val="nil"/>
                <w:bottom w:val="nil"/>
                <w:right w:val="nil"/>
                <w:between w:val="nil"/>
              </w:pBdr>
              <w:ind w:left="163" w:right="694"/>
              <w:rPr>
                <w:color w:val="000000"/>
                <w:sz w:val="24"/>
                <w:szCs w:val="24"/>
              </w:rPr>
            </w:pPr>
          </w:p>
        </w:tc>
        <w:tc>
          <w:tcPr>
            <w:tcW w:w="2067" w:type="dxa"/>
          </w:tcPr>
          <w:p w:rsidR="008B35F0" w:rsidRDefault="005E57F3">
            <w:pPr>
              <w:pBdr>
                <w:top w:val="nil"/>
                <w:left w:val="nil"/>
                <w:bottom w:val="nil"/>
                <w:right w:val="nil"/>
                <w:between w:val="nil"/>
              </w:pBdr>
              <w:spacing w:line="260" w:lineRule="auto"/>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38"/>
                <w:szCs w:val="38"/>
              </w:rPr>
            </w:pPr>
          </w:p>
          <w:p w:rsidR="008B35F0" w:rsidRDefault="005E57F3">
            <w:pPr>
              <w:pBdr>
                <w:top w:val="nil"/>
                <w:left w:val="nil"/>
                <w:bottom w:val="nil"/>
                <w:right w:val="nil"/>
                <w:between w:val="nil"/>
              </w:pBdr>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08"/>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184"/>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08"/>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rPr>
            </w:pPr>
          </w:p>
          <w:p w:rsidR="008B35F0" w:rsidRDefault="005E57F3">
            <w:pPr>
              <w:pBdr>
                <w:top w:val="nil"/>
                <w:left w:val="nil"/>
                <w:bottom w:val="nil"/>
                <w:right w:val="nil"/>
                <w:between w:val="nil"/>
              </w:pBdr>
              <w:ind w:left="106" w:right="425"/>
              <w:rPr>
                <w:color w:val="000000"/>
                <w:sz w:val="24"/>
                <w:szCs w:val="24"/>
              </w:rPr>
            </w:pPr>
            <w:r>
              <w:rPr>
                <w:color w:val="000000"/>
                <w:sz w:val="24"/>
                <w:szCs w:val="24"/>
              </w:rPr>
              <w:t xml:space="preserve">На початку </w:t>
            </w:r>
            <w:proofErr w:type="spellStart"/>
            <w:r>
              <w:rPr>
                <w:color w:val="000000"/>
                <w:sz w:val="24"/>
                <w:szCs w:val="24"/>
              </w:rPr>
              <w:t>навч</w:t>
            </w:r>
            <w:proofErr w:type="spellEnd"/>
            <w:r>
              <w:rPr>
                <w:color w:val="000000"/>
                <w:sz w:val="24"/>
                <w:szCs w:val="24"/>
              </w:rPr>
              <w:t>. року</w:t>
            </w:r>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spacing w:line="720" w:lineRule="auto"/>
              <w:ind w:left="106" w:right="631"/>
              <w:rPr>
                <w:color w:val="000000"/>
                <w:sz w:val="24"/>
                <w:szCs w:val="24"/>
              </w:rPr>
            </w:pPr>
            <w:r>
              <w:rPr>
                <w:color w:val="000000"/>
                <w:sz w:val="24"/>
                <w:szCs w:val="24"/>
              </w:rPr>
              <w:t xml:space="preserve">Постійно </w:t>
            </w:r>
            <w:proofErr w:type="spellStart"/>
            <w:r>
              <w:rPr>
                <w:color w:val="000000"/>
                <w:sz w:val="24"/>
                <w:szCs w:val="24"/>
              </w:rPr>
              <w:t>Постійно</w:t>
            </w:r>
            <w:proofErr w:type="spellEnd"/>
          </w:p>
        </w:tc>
        <w:tc>
          <w:tcPr>
            <w:tcW w:w="2164" w:type="dxa"/>
          </w:tcPr>
          <w:p w:rsidR="008B35F0" w:rsidRDefault="005E57F3">
            <w:pPr>
              <w:pBdr>
                <w:top w:val="nil"/>
                <w:left w:val="nil"/>
                <w:bottom w:val="nil"/>
                <w:right w:val="nil"/>
                <w:between w:val="nil"/>
              </w:pBdr>
              <w:spacing w:line="260" w:lineRule="auto"/>
              <w:ind w:left="107"/>
              <w:rPr>
                <w:color w:val="000000"/>
                <w:sz w:val="24"/>
                <w:szCs w:val="24"/>
              </w:rPr>
            </w:pPr>
            <w:r>
              <w:rPr>
                <w:color w:val="000000"/>
                <w:sz w:val="24"/>
                <w:szCs w:val="24"/>
              </w:rPr>
              <w:t>Вчителі</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38"/>
                <w:szCs w:val="38"/>
              </w:rPr>
            </w:pPr>
          </w:p>
          <w:p w:rsidR="008B35F0" w:rsidRDefault="005E57F3">
            <w:pPr>
              <w:pBdr>
                <w:top w:val="nil"/>
                <w:left w:val="nil"/>
                <w:bottom w:val="nil"/>
                <w:right w:val="nil"/>
                <w:between w:val="nil"/>
              </w:pBdr>
              <w:ind w:left="107"/>
              <w:rPr>
                <w:color w:val="000000"/>
                <w:sz w:val="24"/>
                <w:szCs w:val="24"/>
              </w:rPr>
            </w:pPr>
            <w:r>
              <w:rPr>
                <w:color w:val="000000"/>
                <w:sz w:val="24"/>
                <w:szCs w:val="24"/>
              </w:rPr>
              <w:t>Вчителі</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08"/>
              <w:ind w:left="107"/>
              <w:rPr>
                <w:color w:val="000000"/>
                <w:sz w:val="24"/>
                <w:szCs w:val="24"/>
              </w:rPr>
            </w:pPr>
            <w:r>
              <w:rPr>
                <w:color w:val="000000"/>
                <w:sz w:val="24"/>
                <w:szCs w:val="24"/>
              </w:rPr>
              <w:t>Вчителі</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184"/>
              <w:ind w:left="107"/>
              <w:rPr>
                <w:color w:val="000000"/>
                <w:sz w:val="24"/>
                <w:szCs w:val="24"/>
              </w:rPr>
            </w:pPr>
            <w:r>
              <w:rPr>
                <w:color w:val="000000"/>
                <w:sz w:val="24"/>
                <w:szCs w:val="24"/>
              </w:rPr>
              <w:t>Вчителі</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08" w:line="720" w:lineRule="auto"/>
              <w:ind w:left="111" w:right="1222" w:hanging="4"/>
              <w:rPr>
                <w:color w:val="000000"/>
                <w:sz w:val="24"/>
                <w:szCs w:val="24"/>
              </w:rPr>
            </w:pPr>
            <w:r>
              <w:rPr>
                <w:color w:val="000000"/>
                <w:sz w:val="24"/>
                <w:szCs w:val="24"/>
              </w:rPr>
              <w:t xml:space="preserve">Вчителі </w:t>
            </w:r>
            <w:proofErr w:type="spellStart"/>
            <w:r>
              <w:rPr>
                <w:color w:val="000000"/>
                <w:sz w:val="24"/>
                <w:szCs w:val="24"/>
              </w:rPr>
              <w:t>Вчителі</w:t>
            </w:r>
            <w:proofErr w:type="spellEnd"/>
          </w:p>
          <w:p w:rsidR="008B35F0" w:rsidRDefault="005E57F3">
            <w:pPr>
              <w:pBdr>
                <w:top w:val="nil"/>
                <w:left w:val="nil"/>
                <w:bottom w:val="nil"/>
                <w:right w:val="nil"/>
                <w:between w:val="nil"/>
              </w:pBdr>
              <w:ind w:left="107" w:right="574"/>
              <w:rPr>
                <w:color w:val="000000"/>
                <w:sz w:val="24"/>
                <w:szCs w:val="24"/>
              </w:rPr>
            </w:pPr>
            <w:r>
              <w:rPr>
                <w:color w:val="000000"/>
                <w:sz w:val="24"/>
                <w:szCs w:val="24"/>
              </w:rPr>
              <w:t>Адміністрація Вчителі</w:t>
            </w:r>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ind w:left="107"/>
              <w:rPr>
                <w:color w:val="000000"/>
                <w:sz w:val="24"/>
                <w:szCs w:val="24"/>
              </w:rPr>
            </w:pPr>
            <w:r>
              <w:rPr>
                <w:color w:val="000000"/>
                <w:sz w:val="24"/>
                <w:szCs w:val="24"/>
              </w:rPr>
              <w:t>Адміністрація</w:t>
            </w:r>
          </w:p>
        </w:tc>
      </w:tr>
      <w:tr w:rsidR="008B35F0">
        <w:trPr>
          <w:cantSplit/>
          <w:trHeight w:val="1654"/>
          <w:tblHeader/>
        </w:trPr>
        <w:tc>
          <w:tcPr>
            <w:tcW w:w="2465" w:type="dxa"/>
          </w:tcPr>
          <w:p w:rsidR="008B35F0" w:rsidRDefault="005E57F3">
            <w:pPr>
              <w:pBdr>
                <w:top w:val="nil"/>
                <w:left w:val="nil"/>
                <w:bottom w:val="nil"/>
                <w:right w:val="nil"/>
                <w:between w:val="nil"/>
              </w:pBdr>
              <w:tabs>
                <w:tab w:val="left" w:pos="1127"/>
              </w:tabs>
              <w:ind w:left="215" w:right="618" w:hanging="108"/>
              <w:rPr>
                <w:color w:val="000000"/>
                <w:sz w:val="28"/>
                <w:szCs w:val="28"/>
              </w:rPr>
            </w:pPr>
            <w:r>
              <w:rPr>
                <w:color w:val="000000"/>
                <w:sz w:val="28"/>
                <w:szCs w:val="28"/>
              </w:rPr>
              <w:lastRenderedPageBreak/>
              <w:t>2.</w:t>
            </w:r>
            <w:r w:rsidR="00D0040E">
              <w:rPr>
                <w:color w:val="000000"/>
                <w:sz w:val="28"/>
                <w:szCs w:val="28"/>
              </w:rPr>
              <w:t xml:space="preserve"> Постійне підвищення </w:t>
            </w:r>
            <w:proofErr w:type="spellStart"/>
            <w:r w:rsidR="00D0040E">
              <w:rPr>
                <w:color w:val="000000"/>
                <w:sz w:val="28"/>
                <w:szCs w:val="28"/>
              </w:rPr>
              <w:t>професійно-г</w:t>
            </w:r>
            <w:r>
              <w:rPr>
                <w:color w:val="000000"/>
                <w:sz w:val="28"/>
                <w:szCs w:val="28"/>
              </w:rPr>
              <w:t>о</w:t>
            </w:r>
            <w:proofErr w:type="spellEnd"/>
            <w:r>
              <w:rPr>
                <w:color w:val="000000"/>
                <w:sz w:val="28"/>
                <w:szCs w:val="28"/>
              </w:rPr>
              <w:t xml:space="preserve"> рівня</w:t>
            </w:r>
            <w:r>
              <w:rPr>
                <w:color w:val="000000"/>
                <w:sz w:val="28"/>
                <w:szCs w:val="28"/>
              </w:rPr>
              <w:tab/>
              <w:t>і</w:t>
            </w:r>
          </w:p>
          <w:p w:rsidR="008B35F0" w:rsidRDefault="005E57F3">
            <w:pPr>
              <w:pBdr>
                <w:top w:val="nil"/>
                <w:left w:val="nil"/>
                <w:bottom w:val="nil"/>
                <w:right w:val="nil"/>
                <w:between w:val="nil"/>
              </w:pBdr>
              <w:ind w:left="215"/>
              <w:rPr>
                <w:color w:val="000000"/>
                <w:sz w:val="28"/>
                <w:szCs w:val="28"/>
              </w:rPr>
            </w:pPr>
            <w:r>
              <w:rPr>
                <w:color w:val="000000"/>
                <w:sz w:val="28"/>
                <w:szCs w:val="28"/>
              </w:rPr>
              <w:t>педагогічної</w:t>
            </w:r>
          </w:p>
        </w:tc>
        <w:tc>
          <w:tcPr>
            <w:tcW w:w="3162" w:type="dxa"/>
          </w:tcPr>
          <w:p w:rsidR="008B35F0" w:rsidRDefault="005E57F3">
            <w:pPr>
              <w:numPr>
                <w:ilvl w:val="0"/>
                <w:numId w:val="12"/>
              </w:numPr>
              <w:pBdr>
                <w:top w:val="nil"/>
                <w:left w:val="nil"/>
                <w:bottom w:val="nil"/>
                <w:right w:val="nil"/>
                <w:between w:val="nil"/>
              </w:pBdr>
              <w:tabs>
                <w:tab w:val="left" w:pos="480"/>
              </w:tabs>
              <w:ind w:right="96" w:firstLine="0"/>
              <w:jc w:val="both"/>
              <w:rPr>
                <w:color w:val="000000"/>
                <w:sz w:val="24"/>
                <w:szCs w:val="24"/>
              </w:rPr>
            </w:pPr>
            <w:r>
              <w:rPr>
                <w:color w:val="000000"/>
                <w:sz w:val="24"/>
                <w:szCs w:val="24"/>
              </w:rPr>
              <w:t>Підвищення кваліфікації педагогічних працівників.</w:t>
            </w:r>
          </w:p>
          <w:p w:rsidR="008B35F0" w:rsidRDefault="005E57F3" w:rsidP="00D0040E">
            <w:pPr>
              <w:numPr>
                <w:ilvl w:val="0"/>
                <w:numId w:val="12"/>
              </w:numPr>
              <w:pBdr>
                <w:top w:val="nil"/>
                <w:left w:val="nil"/>
                <w:bottom w:val="nil"/>
                <w:right w:val="nil"/>
                <w:between w:val="nil"/>
              </w:pBdr>
              <w:tabs>
                <w:tab w:val="left" w:pos="257"/>
                <w:tab w:val="left" w:pos="399"/>
              </w:tabs>
              <w:ind w:right="97" w:firstLine="0"/>
              <w:rPr>
                <w:color w:val="000000"/>
                <w:sz w:val="24"/>
                <w:szCs w:val="24"/>
              </w:rPr>
            </w:pPr>
            <w:r>
              <w:rPr>
                <w:color w:val="000000"/>
                <w:sz w:val="24"/>
                <w:szCs w:val="24"/>
              </w:rPr>
              <w:t>Дотриманняпринципу академічної свободи при виборі вчителями суб’єкту підвищення кваліфікації.</w:t>
            </w:r>
          </w:p>
        </w:tc>
        <w:tc>
          <w:tcPr>
            <w:tcW w:w="2067" w:type="dxa"/>
          </w:tcPr>
          <w:p w:rsidR="008B35F0" w:rsidRDefault="005E57F3">
            <w:pPr>
              <w:pBdr>
                <w:top w:val="nil"/>
                <w:left w:val="nil"/>
                <w:bottom w:val="nil"/>
                <w:right w:val="nil"/>
                <w:between w:val="nil"/>
              </w:pBdr>
              <w:spacing w:line="480" w:lineRule="auto"/>
              <w:ind w:left="106" w:right="631"/>
              <w:rPr>
                <w:color w:val="000000"/>
                <w:sz w:val="24"/>
                <w:szCs w:val="24"/>
              </w:rPr>
            </w:pPr>
            <w:r>
              <w:rPr>
                <w:color w:val="000000"/>
                <w:sz w:val="24"/>
                <w:szCs w:val="24"/>
              </w:rPr>
              <w:t xml:space="preserve">Постійно </w:t>
            </w:r>
            <w:proofErr w:type="spellStart"/>
            <w:r>
              <w:rPr>
                <w:color w:val="000000"/>
                <w:sz w:val="24"/>
                <w:szCs w:val="24"/>
              </w:rPr>
              <w:t>Постійно</w:t>
            </w:r>
            <w:proofErr w:type="spellEnd"/>
          </w:p>
        </w:tc>
        <w:tc>
          <w:tcPr>
            <w:tcW w:w="2164" w:type="dxa"/>
          </w:tcPr>
          <w:p w:rsidR="008B35F0" w:rsidRDefault="005E57F3">
            <w:pPr>
              <w:pBdr>
                <w:top w:val="nil"/>
                <w:left w:val="nil"/>
                <w:bottom w:val="nil"/>
                <w:right w:val="nil"/>
                <w:between w:val="nil"/>
              </w:pBdr>
              <w:ind w:left="219" w:right="462"/>
              <w:rPr>
                <w:color w:val="000000"/>
                <w:sz w:val="24"/>
                <w:szCs w:val="24"/>
              </w:rPr>
            </w:pPr>
            <w:r>
              <w:rPr>
                <w:color w:val="000000"/>
                <w:sz w:val="24"/>
                <w:szCs w:val="24"/>
              </w:rPr>
              <w:t>Адміністрація Вчителі</w:t>
            </w:r>
          </w:p>
          <w:p w:rsidR="008B35F0" w:rsidRDefault="005E57F3">
            <w:pPr>
              <w:pBdr>
                <w:top w:val="nil"/>
                <w:left w:val="nil"/>
                <w:bottom w:val="nil"/>
                <w:right w:val="nil"/>
                <w:between w:val="nil"/>
              </w:pBdr>
              <w:ind w:left="219" w:right="462"/>
              <w:rPr>
                <w:color w:val="000000"/>
                <w:sz w:val="24"/>
                <w:szCs w:val="24"/>
              </w:rPr>
            </w:pPr>
            <w:r>
              <w:rPr>
                <w:color w:val="000000"/>
                <w:sz w:val="24"/>
                <w:szCs w:val="24"/>
              </w:rPr>
              <w:t>Адміністрація Вчителі</w:t>
            </w:r>
          </w:p>
        </w:tc>
      </w:tr>
    </w:tbl>
    <w:p w:rsidR="008B35F0" w:rsidRDefault="008B35F0">
      <w:pPr>
        <w:rPr>
          <w:sz w:val="2"/>
          <w:szCs w:val="2"/>
        </w:rPr>
        <w:sectPr w:rsidR="008B35F0">
          <w:pgSz w:w="11920" w:h="16840"/>
          <w:pgMar w:top="1140" w:right="340" w:bottom="280" w:left="1480" w:header="360" w:footer="360" w:gutter="0"/>
          <w:cols w:space="720"/>
        </w:sectPr>
      </w:pPr>
    </w:p>
    <w:p w:rsidR="008B35F0" w:rsidRDefault="008B35F0">
      <w:pPr>
        <w:pBdr>
          <w:top w:val="nil"/>
          <w:left w:val="nil"/>
          <w:bottom w:val="nil"/>
          <w:right w:val="nil"/>
          <w:between w:val="nil"/>
        </w:pBdr>
        <w:spacing w:line="276" w:lineRule="auto"/>
        <w:rPr>
          <w:sz w:val="2"/>
          <w:szCs w:val="2"/>
        </w:rPr>
      </w:pPr>
    </w:p>
    <w:tbl>
      <w:tblPr>
        <w:tblStyle w:val="afe"/>
        <w:tblW w:w="986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65"/>
        <w:gridCol w:w="3525"/>
        <w:gridCol w:w="1708"/>
        <w:gridCol w:w="2164"/>
      </w:tblGrid>
      <w:tr w:rsidR="008B35F0">
        <w:trPr>
          <w:cantSplit/>
          <w:trHeight w:val="9111"/>
          <w:tblHeader/>
        </w:trPr>
        <w:tc>
          <w:tcPr>
            <w:tcW w:w="2465" w:type="dxa"/>
          </w:tcPr>
          <w:p w:rsidR="008B35F0" w:rsidRDefault="00D0040E">
            <w:pPr>
              <w:pBdr>
                <w:top w:val="nil"/>
                <w:left w:val="nil"/>
                <w:bottom w:val="nil"/>
                <w:right w:val="nil"/>
                <w:between w:val="nil"/>
              </w:pBdr>
              <w:ind w:left="215" w:right="664"/>
              <w:jc w:val="both"/>
              <w:rPr>
                <w:color w:val="000000"/>
                <w:sz w:val="28"/>
                <w:szCs w:val="28"/>
              </w:rPr>
            </w:pPr>
            <w:r>
              <w:rPr>
                <w:color w:val="000000"/>
                <w:sz w:val="28"/>
                <w:szCs w:val="28"/>
              </w:rPr>
              <w:t xml:space="preserve">майстерності </w:t>
            </w:r>
            <w:r w:rsidR="005E57F3">
              <w:rPr>
                <w:color w:val="000000"/>
                <w:sz w:val="28"/>
                <w:szCs w:val="28"/>
              </w:rPr>
              <w:t>педагогічних працівників</w:t>
            </w:r>
          </w:p>
        </w:tc>
        <w:tc>
          <w:tcPr>
            <w:tcW w:w="3525" w:type="dxa"/>
          </w:tcPr>
          <w:p w:rsidR="008B35F0" w:rsidRDefault="005E57F3" w:rsidP="00D0040E">
            <w:pPr>
              <w:numPr>
                <w:ilvl w:val="0"/>
                <w:numId w:val="10"/>
              </w:numPr>
              <w:pBdr>
                <w:top w:val="nil"/>
                <w:left w:val="nil"/>
                <w:bottom w:val="nil"/>
                <w:right w:val="nil"/>
                <w:between w:val="nil"/>
              </w:pBdr>
              <w:tabs>
                <w:tab w:val="left" w:pos="480"/>
              </w:tabs>
              <w:ind w:right="92" w:firstLine="0"/>
              <w:rPr>
                <w:color w:val="000000"/>
                <w:sz w:val="24"/>
                <w:szCs w:val="24"/>
              </w:rPr>
            </w:pPr>
            <w:r>
              <w:rPr>
                <w:color w:val="000000"/>
                <w:sz w:val="24"/>
                <w:szCs w:val="24"/>
              </w:rPr>
              <w:t xml:space="preserve">Участь у роботі </w:t>
            </w:r>
            <w:proofErr w:type="spellStart"/>
            <w:r>
              <w:rPr>
                <w:color w:val="000000"/>
                <w:sz w:val="24"/>
                <w:szCs w:val="24"/>
              </w:rPr>
              <w:t>онлайн-</w:t>
            </w:r>
            <w:proofErr w:type="spellEnd"/>
            <w:r>
              <w:rPr>
                <w:color w:val="000000"/>
                <w:sz w:val="24"/>
                <w:szCs w:val="24"/>
              </w:rPr>
              <w:t xml:space="preserve"> курсів, </w:t>
            </w:r>
            <w:proofErr w:type="spellStart"/>
            <w:r>
              <w:rPr>
                <w:color w:val="000000"/>
                <w:sz w:val="24"/>
                <w:szCs w:val="24"/>
              </w:rPr>
              <w:t>вебінарів</w:t>
            </w:r>
            <w:proofErr w:type="spellEnd"/>
            <w:r>
              <w:rPr>
                <w:color w:val="000000"/>
                <w:sz w:val="24"/>
                <w:szCs w:val="24"/>
              </w:rPr>
              <w:t xml:space="preserve">, </w:t>
            </w:r>
            <w:proofErr w:type="spellStart"/>
            <w:r>
              <w:rPr>
                <w:color w:val="000000"/>
                <w:sz w:val="24"/>
                <w:szCs w:val="24"/>
              </w:rPr>
              <w:t>майстер-</w:t>
            </w:r>
            <w:proofErr w:type="spellEnd"/>
            <w:r>
              <w:rPr>
                <w:color w:val="000000"/>
                <w:sz w:val="24"/>
                <w:szCs w:val="24"/>
              </w:rPr>
              <w:t xml:space="preserve"> класів тощо.</w:t>
            </w:r>
          </w:p>
          <w:p w:rsidR="008B35F0" w:rsidRDefault="005E57F3" w:rsidP="00D0040E">
            <w:pPr>
              <w:numPr>
                <w:ilvl w:val="0"/>
                <w:numId w:val="10"/>
              </w:numPr>
              <w:pBdr>
                <w:top w:val="nil"/>
                <w:left w:val="nil"/>
                <w:bottom w:val="nil"/>
                <w:right w:val="nil"/>
                <w:between w:val="nil"/>
              </w:pBdr>
              <w:tabs>
                <w:tab w:val="left" w:pos="480"/>
              </w:tabs>
              <w:ind w:right="101" w:firstLine="0"/>
              <w:rPr>
                <w:color w:val="000000"/>
                <w:sz w:val="24"/>
                <w:szCs w:val="24"/>
              </w:rPr>
            </w:pPr>
            <w:r>
              <w:rPr>
                <w:color w:val="000000"/>
                <w:sz w:val="24"/>
                <w:szCs w:val="24"/>
              </w:rPr>
              <w:t>Участь у конкурсах фахової майстерності.</w:t>
            </w:r>
          </w:p>
          <w:p w:rsidR="008B35F0" w:rsidRDefault="005E57F3" w:rsidP="00D0040E">
            <w:pPr>
              <w:numPr>
                <w:ilvl w:val="0"/>
                <w:numId w:val="10"/>
              </w:numPr>
              <w:pBdr>
                <w:top w:val="nil"/>
                <w:left w:val="nil"/>
                <w:bottom w:val="nil"/>
                <w:right w:val="nil"/>
                <w:between w:val="nil"/>
              </w:pBdr>
              <w:tabs>
                <w:tab w:val="left" w:pos="480"/>
              </w:tabs>
              <w:ind w:right="94" w:firstLine="0"/>
              <w:rPr>
                <w:color w:val="000000"/>
                <w:sz w:val="24"/>
                <w:szCs w:val="24"/>
              </w:rPr>
            </w:pPr>
            <w:r>
              <w:rPr>
                <w:color w:val="000000"/>
                <w:sz w:val="24"/>
                <w:szCs w:val="24"/>
              </w:rPr>
              <w:t>Атестація педагогічних працівників, бібліотекарів та медичної сестри.</w:t>
            </w:r>
          </w:p>
          <w:p w:rsidR="008B35F0" w:rsidRDefault="005E57F3">
            <w:pPr>
              <w:numPr>
                <w:ilvl w:val="0"/>
                <w:numId w:val="10"/>
              </w:numPr>
              <w:pBdr>
                <w:top w:val="nil"/>
                <w:left w:val="nil"/>
                <w:bottom w:val="nil"/>
                <w:right w:val="nil"/>
                <w:between w:val="nil"/>
              </w:pBdr>
              <w:tabs>
                <w:tab w:val="left" w:pos="480"/>
              </w:tabs>
              <w:ind w:right="739" w:firstLine="0"/>
              <w:rPr>
                <w:color w:val="000000"/>
                <w:sz w:val="24"/>
                <w:szCs w:val="24"/>
              </w:rPr>
            </w:pPr>
            <w:r>
              <w:rPr>
                <w:color w:val="000000"/>
                <w:sz w:val="24"/>
                <w:szCs w:val="24"/>
              </w:rPr>
              <w:t>Участь у добровільній сертифікації педагогів.</w:t>
            </w:r>
          </w:p>
          <w:p w:rsidR="008B35F0" w:rsidRDefault="005E57F3">
            <w:pPr>
              <w:numPr>
                <w:ilvl w:val="0"/>
                <w:numId w:val="10"/>
              </w:numPr>
              <w:pBdr>
                <w:top w:val="nil"/>
                <w:left w:val="nil"/>
                <w:bottom w:val="nil"/>
                <w:right w:val="nil"/>
                <w:between w:val="nil"/>
              </w:pBdr>
              <w:tabs>
                <w:tab w:val="left" w:pos="480"/>
              </w:tabs>
              <w:ind w:right="999" w:firstLine="0"/>
              <w:rPr>
                <w:color w:val="000000"/>
                <w:sz w:val="24"/>
                <w:szCs w:val="24"/>
              </w:rPr>
            </w:pPr>
            <w:r>
              <w:rPr>
                <w:color w:val="000000"/>
                <w:sz w:val="24"/>
                <w:szCs w:val="24"/>
              </w:rPr>
              <w:t>Поширен</w:t>
            </w:r>
            <w:r w:rsidR="00D0040E">
              <w:rPr>
                <w:color w:val="000000"/>
                <w:sz w:val="24"/>
                <w:szCs w:val="24"/>
              </w:rPr>
              <w:t xml:space="preserve">ня досвіду вчителями через друк </w:t>
            </w:r>
            <w:r>
              <w:rPr>
                <w:color w:val="000000"/>
                <w:sz w:val="24"/>
                <w:szCs w:val="24"/>
              </w:rPr>
              <w:t>у</w:t>
            </w:r>
          </w:p>
          <w:p w:rsidR="008B35F0" w:rsidRDefault="005E57F3">
            <w:pPr>
              <w:pBdr>
                <w:top w:val="nil"/>
                <w:left w:val="nil"/>
                <w:bottom w:val="nil"/>
                <w:right w:val="nil"/>
                <w:between w:val="nil"/>
              </w:pBdr>
              <w:ind w:left="106"/>
              <w:rPr>
                <w:color w:val="000000"/>
                <w:sz w:val="24"/>
                <w:szCs w:val="24"/>
              </w:rPr>
            </w:pPr>
            <w:r>
              <w:rPr>
                <w:color w:val="000000"/>
                <w:sz w:val="24"/>
                <w:szCs w:val="24"/>
              </w:rPr>
              <w:t xml:space="preserve">фахових та </w:t>
            </w:r>
            <w:proofErr w:type="spellStart"/>
            <w:r>
              <w:rPr>
                <w:color w:val="000000"/>
                <w:sz w:val="24"/>
                <w:szCs w:val="24"/>
              </w:rPr>
              <w:t>Інтернет-виданнях</w:t>
            </w:r>
            <w:proofErr w:type="spellEnd"/>
            <w:r>
              <w:rPr>
                <w:color w:val="000000"/>
                <w:sz w:val="24"/>
                <w:szCs w:val="24"/>
              </w:rPr>
              <w:t>.</w:t>
            </w:r>
          </w:p>
          <w:p w:rsidR="008B35F0" w:rsidRDefault="005E57F3" w:rsidP="00D0040E">
            <w:pPr>
              <w:numPr>
                <w:ilvl w:val="0"/>
                <w:numId w:val="10"/>
              </w:numPr>
              <w:pBdr>
                <w:top w:val="nil"/>
                <w:left w:val="nil"/>
                <w:bottom w:val="nil"/>
                <w:right w:val="nil"/>
                <w:between w:val="nil"/>
              </w:pBdr>
              <w:tabs>
                <w:tab w:val="left" w:pos="480"/>
              </w:tabs>
              <w:ind w:right="101" w:firstLine="0"/>
              <w:rPr>
                <w:color w:val="000000"/>
                <w:sz w:val="24"/>
                <w:szCs w:val="24"/>
              </w:rPr>
            </w:pPr>
            <w:r>
              <w:rPr>
                <w:color w:val="000000"/>
                <w:sz w:val="24"/>
                <w:szCs w:val="24"/>
              </w:rPr>
              <w:t>Вивчення методик, що використовуються в роботі з дітьми з ООП з різними нозологіями.</w:t>
            </w:r>
          </w:p>
          <w:p w:rsidR="008B35F0" w:rsidRDefault="005E57F3" w:rsidP="00D0040E">
            <w:pPr>
              <w:numPr>
                <w:ilvl w:val="0"/>
                <w:numId w:val="10"/>
              </w:numPr>
              <w:pBdr>
                <w:top w:val="nil"/>
                <w:left w:val="nil"/>
                <w:bottom w:val="nil"/>
                <w:right w:val="nil"/>
                <w:between w:val="nil"/>
              </w:pBdr>
              <w:tabs>
                <w:tab w:val="left" w:pos="480"/>
                <w:tab w:val="left" w:pos="1434"/>
                <w:tab w:val="left" w:pos="2175"/>
              </w:tabs>
              <w:ind w:right="96" w:firstLine="0"/>
              <w:rPr>
                <w:color w:val="000000"/>
                <w:sz w:val="24"/>
                <w:szCs w:val="24"/>
              </w:rPr>
            </w:pPr>
            <w:r>
              <w:rPr>
                <w:color w:val="000000"/>
                <w:sz w:val="24"/>
                <w:szCs w:val="24"/>
              </w:rPr>
              <w:t xml:space="preserve">Підвищення кваліфікації </w:t>
            </w:r>
            <w:r w:rsidR="00D0040E">
              <w:rPr>
                <w:color w:val="000000"/>
                <w:sz w:val="24"/>
                <w:szCs w:val="24"/>
              </w:rPr>
              <w:t xml:space="preserve">педагогів, що працюють з дітьми з </w:t>
            </w:r>
            <w:r>
              <w:rPr>
                <w:color w:val="000000"/>
                <w:sz w:val="24"/>
                <w:szCs w:val="24"/>
              </w:rPr>
              <w:t>особливими потребами.</w:t>
            </w:r>
          </w:p>
          <w:p w:rsidR="008B35F0" w:rsidRDefault="005E57F3" w:rsidP="00D0040E">
            <w:pPr>
              <w:numPr>
                <w:ilvl w:val="0"/>
                <w:numId w:val="10"/>
              </w:numPr>
              <w:pBdr>
                <w:top w:val="nil"/>
                <w:left w:val="nil"/>
                <w:bottom w:val="nil"/>
                <w:right w:val="nil"/>
                <w:between w:val="nil"/>
              </w:pBdr>
              <w:tabs>
                <w:tab w:val="left" w:pos="480"/>
                <w:tab w:val="left" w:pos="2187"/>
              </w:tabs>
              <w:ind w:right="95" w:firstLine="0"/>
              <w:rPr>
                <w:color w:val="000000"/>
                <w:sz w:val="24"/>
                <w:szCs w:val="24"/>
              </w:rPr>
            </w:pPr>
            <w:r>
              <w:rPr>
                <w:color w:val="000000"/>
                <w:sz w:val="24"/>
                <w:szCs w:val="24"/>
              </w:rPr>
              <w:t>Зарахування на засіданнях педагогіч</w:t>
            </w:r>
            <w:r w:rsidR="00D0040E">
              <w:rPr>
                <w:color w:val="000000"/>
                <w:sz w:val="24"/>
                <w:szCs w:val="24"/>
              </w:rPr>
              <w:t xml:space="preserve">ної ради проходження підвищення </w:t>
            </w:r>
            <w:r>
              <w:rPr>
                <w:color w:val="000000"/>
                <w:sz w:val="24"/>
                <w:szCs w:val="24"/>
              </w:rPr>
              <w:t>кваліфікації педагогічнихпрацівників.</w:t>
            </w:r>
          </w:p>
          <w:p w:rsidR="008B35F0" w:rsidRDefault="005E57F3" w:rsidP="00D0040E">
            <w:pPr>
              <w:numPr>
                <w:ilvl w:val="0"/>
                <w:numId w:val="10"/>
              </w:numPr>
              <w:pBdr>
                <w:top w:val="nil"/>
                <w:left w:val="nil"/>
                <w:bottom w:val="nil"/>
                <w:right w:val="nil"/>
                <w:between w:val="nil"/>
              </w:pBdr>
              <w:tabs>
                <w:tab w:val="left" w:pos="480"/>
              </w:tabs>
              <w:ind w:right="93" w:firstLine="0"/>
              <w:rPr>
                <w:color w:val="000000"/>
                <w:sz w:val="24"/>
                <w:szCs w:val="24"/>
              </w:rPr>
            </w:pPr>
            <w:r>
              <w:rPr>
                <w:color w:val="000000"/>
                <w:sz w:val="24"/>
                <w:szCs w:val="24"/>
              </w:rPr>
              <w:t xml:space="preserve">Упровадження практично доцільного </w:t>
            </w:r>
            <w:proofErr w:type="spellStart"/>
            <w:r>
              <w:rPr>
                <w:color w:val="000000"/>
                <w:sz w:val="24"/>
                <w:szCs w:val="24"/>
              </w:rPr>
              <w:t>взаємовідвідування</w:t>
            </w:r>
            <w:proofErr w:type="spellEnd"/>
            <w:r>
              <w:rPr>
                <w:color w:val="000000"/>
                <w:sz w:val="24"/>
                <w:szCs w:val="24"/>
              </w:rPr>
              <w:t xml:space="preserve"> уроків та заходів з наступним обговоренням та обміном думками.</w:t>
            </w:r>
          </w:p>
          <w:p w:rsidR="008B35F0" w:rsidRDefault="005E57F3" w:rsidP="00D0040E">
            <w:pPr>
              <w:numPr>
                <w:ilvl w:val="0"/>
                <w:numId w:val="10"/>
              </w:numPr>
              <w:pBdr>
                <w:top w:val="nil"/>
                <w:left w:val="nil"/>
                <w:bottom w:val="nil"/>
                <w:right w:val="nil"/>
                <w:between w:val="nil"/>
              </w:pBdr>
              <w:tabs>
                <w:tab w:val="left" w:pos="480"/>
              </w:tabs>
              <w:ind w:right="95" w:firstLine="0"/>
              <w:rPr>
                <w:color w:val="000000"/>
                <w:sz w:val="24"/>
                <w:szCs w:val="24"/>
              </w:rPr>
            </w:pPr>
            <w:r>
              <w:rPr>
                <w:color w:val="000000"/>
                <w:sz w:val="24"/>
                <w:szCs w:val="24"/>
              </w:rPr>
              <w:t>Створення та ведення педагогічними працівниками</w:t>
            </w:r>
          </w:p>
          <w:p w:rsidR="008B35F0" w:rsidRDefault="005E57F3" w:rsidP="00D0040E">
            <w:pPr>
              <w:pBdr>
                <w:top w:val="nil"/>
                <w:left w:val="nil"/>
                <w:bottom w:val="nil"/>
                <w:right w:val="nil"/>
                <w:between w:val="nil"/>
              </w:pBdr>
              <w:spacing w:line="270" w:lineRule="auto"/>
              <w:ind w:left="106"/>
              <w:rPr>
                <w:color w:val="000000"/>
                <w:sz w:val="24"/>
                <w:szCs w:val="24"/>
              </w:rPr>
            </w:pPr>
            <w:r>
              <w:rPr>
                <w:color w:val="000000"/>
                <w:sz w:val="24"/>
                <w:szCs w:val="24"/>
              </w:rPr>
              <w:t xml:space="preserve">власних професійних </w:t>
            </w:r>
            <w:proofErr w:type="spellStart"/>
            <w:r>
              <w:rPr>
                <w:color w:val="000000"/>
                <w:sz w:val="24"/>
                <w:szCs w:val="24"/>
              </w:rPr>
              <w:t>блогів</w:t>
            </w:r>
            <w:proofErr w:type="spellEnd"/>
            <w:r>
              <w:rPr>
                <w:color w:val="000000"/>
                <w:sz w:val="24"/>
                <w:szCs w:val="24"/>
              </w:rPr>
              <w:t>.</w:t>
            </w:r>
          </w:p>
        </w:tc>
        <w:tc>
          <w:tcPr>
            <w:tcW w:w="1708" w:type="dxa"/>
          </w:tcPr>
          <w:p w:rsidR="008B35F0" w:rsidRDefault="005E57F3">
            <w:pPr>
              <w:pBdr>
                <w:top w:val="nil"/>
                <w:left w:val="nil"/>
                <w:bottom w:val="nil"/>
                <w:right w:val="nil"/>
                <w:between w:val="nil"/>
              </w:pBdr>
              <w:spacing w:line="264" w:lineRule="auto"/>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11"/>
              <w:rPr>
                <w:color w:val="000000"/>
                <w:sz w:val="21"/>
                <w:szCs w:val="21"/>
              </w:rPr>
            </w:pPr>
          </w:p>
          <w:p w:rsidR="008B35F0" w:rsidRDefault="005E57F3">
            <w:pPr>
              <w:pBdr>
                <w:top w:val="nil"/>
                <w:left w:val="nil"/>
                <w:bottom w:val="nil"/>
                <w:right w:val="nil"/>
                <w:between w:val="nil"/>
              </w:pBdr>
              <w:spacing w:line="480" w:lineRule="auto"/>
              <w:ind w:left="106" w:right="631"/>
              <w:rPr>
                <w:color w:val="000000"/>
                <w:sz w:val="24"/>
                <w:szCs w:val="24"/>
              </w:rPr>
            </w:pPr>
            <w:r>
              <w:rPr>
                <w:color w:val="000000"/>
                <w:sz w:val="24"/>
                <w:szCs w:val="24"/>
              </w:rPr>
              <w:t xml:space="preserve">Постійно </w:t>
            </w:r>
            <w:proofErr w:type="spellStart"/>
            <w:r>
              <w:rPr>
                <w:color w:val="000000"/>
                <w:sz w:val="24"/>
                <w:szCs w:val="24"/>
              </w:rPr>
              <w:t>Постійно</w:t>
            </w:r>
            <w:proofErr w:type="spellEnd"/>
          </w:p>
          <w:p w:rsidR="008B35F0" w:rsidRDefault="008B35F0">
            <w:pPr>
              <w:pBdr>
                <w:top w:val="nil"/>
                <w:left w:val="nil"/>
                <w:bottom w:val="nil"/>
                <w:right w:val="nil"/>
                <w:between w:val="nil"/>
              </w:pBdr>
              <w:spacing w:before="1"/>
              <w:rPr>
                <w:color w:val="000000"/>
                <w:sz w:val="24"/>
                <w:szCs w:val="24"/>
              </w:rPr>
            </w:pPr>
          </w:p>
          <w:p w:rsidR="008B35F0" w:rsidRDefault="005E57F3">
            <w:pPr>
              <w:pBdr>
                <w:top w:val="nil"/>
                <w:left w:val="nil"/>
                <w:bottom w:val="nil"/>
                <w:right w:val="nil"/>
                <w:between w:val="nil"/>
              </w:pBdr>
              <w:ind w:left="106"/>
              <w:rPr>
                <w:color w:val="000000"/>
                <w:sz w:val="24"/>
                <w:szCs w:val="24"/>
              </w:rPr>
            </w:pPr>
            <w:r>
              <w:rPr>
                <w:color w:val="000000"/>
                <w:sz w:val="24"/>
                <w:szCs w:val="24"/>
              </w:rPr>
              <w:t>202</w:t>
            </w:r>
            <w:r w:rsidR="00641268">
              <w:rPr>
                <w:sz w:val="24"/>
                <w:szCs w:val="24"/>
              </w:rPr>
              <w:t>4</w:t>
            </w:r>
            <w:r>
              <w:rPr>
                <w:color w:val="000000"/>
                <w:sz w:val="24"/>
                <w:szCs w:val="24"/>
              </w:rPr>
              <w:t>-202</w:t>
            </w:r>
            <w:r>
              <w:rPr>
                <w:sz w:val="24"/>
                <w:szCs w:val="24"/>
              </w:rPr>
              <w:t>6</w:t>
            </w:r>
            <w:r>
              <w:rPr>
                <w:color w:val="000000"/>
                <w:sz w:val="24"/>
                <w:szCs w:val="24"/>
              </w:rPr>
              <w:t xml:space="preserve"> рр.</w:t>
            </w:r>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spacing w:line="720" w:lineRule="auto"/>
              <w:ind w:left="106" w:right="631"/>
              <w:rPr>
                <w:color w:val="000000"/>
                <w:sz w:val="24"/>
                <w:szCs w:val="24"/>
              </w:rPr>
            </w:pPr>
            <w:r>
              <w:rPr>
                <w:color w:val="000000"/>
                <w:sz w:val="24"/>
                <w:szCs w:val="24"/>
              </w:rPr>
              <w:t xml:space="preserve">Постійно </w:t>
            </w:r>
            <w:proofErr w:type="spellStart"/>
            <w:r>
              <w:rPr>
                <w:color w:val="000000"/>
                <w:sz w:val="24"/>
                <w:szCs w:val="24"/>
              </w:rPr>
              <w:t>Постійно</w:t>
            </w:r>
            <w:proofErr w:type="spellEnd"/>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30"/>
              <w:ind w:left="106"/>
              <w:rPr>
                <w:color w:val="000000"/>
                <w:sz w:val="24"/>
                <w:szCs w:val="24"/>
              </w:rPr>
            </w:pPr>
            <w:r>
              <w:rPr>
                <w:color w:val="000000"/>
                <w:sz w:val="24"/>
                <w:szCs w:val="24"/>
              </w:rPr>
              <w:t>202</w:t>
            </w:r>
            <w:r w:rsidR="00641268">
              <w:rPr>
                <w:sz w:val="24"/>
                <w:szCs w:val="24"/>
              </w:rPr>
              <w:t>4</w:t>
            </w:r>
            <w:r>
              <w:rPr>
                <w:sz w:val="24"/>
                <w:szCs w:val="24"/>
              </w:rPr>
              <w:t>-</w:t>
            </w:r>
            <w:r>
              <w:rPr>
                <w:color w:val="000000"/>
                <w:sz w:val="24"/>
                <w:szCs w:val="24"/>
              </w:rPr>
              <w:t>202</w:t>
            </w:r>
            <w:r w:rsidR="00641268">
              <w:rPr>
                <w:sz w:val="24"/>
                <w:szCs w:val="24"/>
              </w:rPr>
              <w:t>5</w:t>
            </w:r>
            <w:r>
              <w:rPr>
                <w:color w:val="000000"/>
                <w:sz w:val="24"/>
                <w:szCs w:val="24"/>
              </w:rPr>
              <w:t xml:space="preserve"> рр.</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31"/>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07"/>
              <w:ind w:left="106"/>
              <w:rPr>
                <w:color w:val="000000"/>
                <w:sz w:val="24"/>
                <w:szCs w:val="24"/>
              </w:rPr>
            </w:pPr>
            <w:r>
              <w:rPr>
                <w:color w:val="000000"/>
                <w:sz w:val="24"/>
                <w:szCs w:val="24"/>
              </w:rPr>
              <w:t>202</w:t>
            </w:r>
            <w:r w:rsidR="00356F85">
              <w:rPr>
                <w:sz w:val="24"/>
                <w:szCs w:val="24"/>
              </w:rPr>
              <w:t>5</w:t>
            </w:r>
            <w:r w:rsidR="00356F85">
              <w:rPr>
                <w:color w:val="000000"/>
                <w:sz w:val="24"/>
                <w:szCs w:val="24"/>
              </w:rPr>
              <w:t>-2026</w:t>
            </w:r>
            <w:r>
              <w:rPr>
                <w:color w:val="000000"/>
                <w:sz w:val="24"/>
                <w:szCs w:val="24"/>
              </w:rPr>
              <w:t>рр.</w:t>
            </w:r>
          </w:p>
        </w:tc>
        <w:tc>
          <w:tcPr>
            <w:tcW w:w="2164" w:type="dxa"/>
          </w:tcPr>
          <w:p w:rsidR="008B35F0" w:rsidRDefault="005E57F3">
            <w:pPr>
              <w:pBdr>
                <w:top w:val="nil"/>
                <w:left w:val="nil"/>
                <w:bottom w:val="nil"/>
                <w:right w:val="nil"/>
                <w:between w:val="nil"/>
              </w:pBdr>
              <w:spacing w:line="264" w:lineRule="auto"/>
              <w:ind w:left="219"/>
              <w:rPr>
                <w:color w:val="000000"/>
                <w:sz w:val="24"/>
                <w:szCs w:val="24"/>
              </w:rPr>
            </w:pPr>
            <w:r>
              <w:rPr>
                <w:color w:val="000000"/>
                <w:sz w:val="24"/>
                <w:szCs w:val="24"/>
              </w:rPr>
              <w:t>Вчителі</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11"/>
              <w:rPr>
                <w:color w:val="000000"/>
                <w:sz w:val="21"/>
                <w:szCs w:val="21"/>
              </w:rPr>
            </w:pPr>
          </w:p>
          <w:p w:rsidR="008B35F0" w:rsidRDefault="005E57F3">
            <w:pPr>
              <w:pBdr>
                <w:top w:val="nil"/>
                <w:left w:val="nil"/>
                <w:bottom w:val="nil"/>
                <w:right w:val="nil"/>
                <w:between w:val="nil"/>
              </w:pBdr>
              <w:ind w:left="219"/>
              <w:rPr>
                <w:color w:val="000000"/>
                <w:sz w:val="24"/>
                <w:szCs w:val="24"/>
              </w:rPr>
            </w:pPr>
            <w:r>
              <w:rPr>
                <w:color w:val="000000"/>
                <w:sz w:val="24"/>
                <w:szCs w:val="24"/>
              </w:rPr>
              <w:t>Вчителі</w:t>
            </w:r>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ind w:left="107"/>
              <w:rPr>
                <w:color w:val="000000"/>
                <w:sz w:val="24"/>
                <w:szCs w:val="24"/>
              </w:rPr>
            </w:pPr>
            <w:r>
              <w:rPr>
                <w:color w:val="000000"/>
                <w:sz w:val="24"/>
                <w:szCs w:val="24"/>
              </w:rPr>
              <w:t>Адміністрація</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1"/>
              <w:rPr>
                <w:color w:val="000000"/>
              </w:rPr>
            </w:pPr>
          </w:p>
          <w:p w:rsidR="008B35F0" w:rsidRDefault="005E57F3">
            <w:pPr>
              <w:pBdr>
                <w:top w:val="nil"/>
                <w:left w:val="nil"/>
                <w:bottom w:val="nil"/>
                <w:right w:val="nil"/>
                <w:between w:val="nil"/>
              </w:pBdr>
              <w:spacing w:line="480" w:lineRule="auto"/>
              <w:ind w:left="219" w:right="1107" w:hanging="112"/>
              <w:rPr>
                <w:color w:val="000000"/>
                <w:sz w:val="24"/>
                <w:szCs w:val="24"/>
              </w:rPr>
            </w:pPr>
            <w:r>
              <w:rPr>
                <w:color w:val="000000"/>
                <w:sz w:val="24"/>
                <w:szCs w:val="24"/>
              </w:rPr>
              <w:t xml:space="preserve">Вчителі </w:t>
            </w:r>
            <w:proofErr w:type="spellStart"/>
            <w:r>
              <w:rPr>
                <w:color w:val="000000"/>
                <w:sz w:val="24"/>
                <w:szCs w:val="24"/>
              </w:rPr>
              <w:t>Вчителі</w:t>
            </w:r>
            <w:proofErr w:type="spellEnd"/>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ind w:left="219" w:right="462"/>
              <w:rPr>
                <w:color w:val="000000"/>
                <w:sz w:val="24"/>
                <w:szCs w:val="24"/>
              </w:rPr>
            </w:pPr>
            <w:r>
              <w:rPr>
                <w:color w:val="000000"/>
                <w:sz w:val="24"/>
                <w:szCs w:val="24"/>
              </w:rPr>
              <w:t>Адміністрація Вчителі</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rPr>
            </w:pPr>
          </w:p>
          <w:p w:rsidR="008B35F0" w:rsidRDefault="005E57F3">
            <w:pPr>
              <w:pBdr>
                <w:top w:val="nil"/>
                <w:left w:val="nil"/>
                <w:bottom w:val="nil"/>
                <w:right w:val="nil"/>
                <w:between w:val="nil"/>
              </w:pBdr>
              <w:ind w:left="219" w:right="462"/>
              <w:rPr>
                <w:color w:val="000000"/>
                <w:sz w:val="24"/>
                <w:szCs w:val="24"/>
              </w:rPr>
            </w:pPr>
            <w:r>
              <w:rPr>
                <w:color w:val="000000"/>
                <w:sz w:val="24"/>
                <w:szCs w:val="24"/>
              </w:rPr>
              <w:t>Адміністрація Вчителі</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rPr>
            </w:pPr>
          </w:p>
          <w:p w:rsidR="008B35F0" w:rsidRDefault="005E57F3">
            <w:pPr>
              <w:pBdr>
                <w:top w:val="nil"/>
                <w:left w:val="nil"/>
                <w:bottom w:val="nil"/>
                <w:right w:val="nil"/>
                <w:between w:val="nil"/>
              </w:pBdr>
              <w:ind w:left="219"/>
              <w:rPr>
                <w:color w:val="000000"/>
                <w:sz w:val="24"/>
                <w:szCs w:val="24"/>
              </w:rPr>
            </w:pPr>
            <w:r>
              <w:rPr>
                <w:color w:val="000000"/>
                <w:sz w:val="24"/>
                <w:szCs w:val="24"/>
              </w:rPr>
              <w:t>Педагогічна рада</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31"/>
              <w:ind w:left="219" w:right="462"/>
              <w:rPr>
                <w:color w:val="000000"/>
                <w:sz w:val="24"/>
                <w:szCs w:val="24"/>
              </w:rPr>
            </w:pPr>
            <w:r>
              <w:rPr>
                <w:color w:val="000000"/>
                <w:sz w:val="24"/>
                <w:szCs w:val="24"/>
              </w:rPr>
              <w:t>Адміністрація Вчителі</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30"/>
              <w:ind w:left="107" w:right="830"/>
              <w:rPr>
                <w:color w:val="000000"/>
                <w:sz w:val="24"/>
                <w:szCs w:val="24"/>
              </w:rPr>
            </w:pPr>
            <w:r>
              <w:rPr>
                <w:color w:val="000000"/>
                <w:sz w:val="24"/>
                <w:szCs w:val="24"/>
              </w:rPr>
              <w:t>Педагогічні працівники</w:t>
            </w:r>
          </w:p>
        </w:tc>
      </w:tr>
      <w:tr w:rsidR="008B35F0">
        <w:trPr>
          <w:cantSplit/>
          <w:trHeight w:val="5243"/>
          <w:tblHeader/>
        </w:trPr>
        <w:tc>
          <w:tcPr>
            <w:tcW w:w="2465" w:type="dxa"/>
          </w:tcPr>
          <w:p w:rsidR="008B35F0" w:rsidRDefault="005E57F3">
            <w:pPr>
              <w:pBdr>
                <w:top w:val="nil"/>
                <w:left w:val="nil"/>
                <w:bottom w:val="nil"/>
                <w:right w:val="nil"/>
                <w:between w:val="nil"/>
              </w:pBdr>
              <w:spacing w:line="304" w:lineRule="auto"/>
              <w:ind w:left="107"/>
              <w:rPr>
                <w:color w:val="000000"/>
                <w:sz w:val="28"/>
                <w:szCs w:val="28"/>
              </w:rPr>
            </w:pPr>
            <w:r>
              <w:rPr>
                <w:color w:val="000000"/>
                <w:sz w:val="28"/>
                <w:szCs w:val="28"/>
              </w:rPr>
              <w:t>3. Налагодження</w:t>
            </w:r>
          </w:p>
          <w:p w:rsidR="008B35F0" w:rsidRDefault="005E57F3">
            <w:pPr>
              <w:pBdr>
                <w:top w:val="nil"/>
                <w:left w:val="nil"/>
                <w:bottom w:val="nil"/>
                <w:right w:val="nil"/>
                <w:between w:val="nil"/>
              </w:pBdr>
              <w:spacing w:before="2"/>
              <w:ind w:left="107" w:right="814"/>
              <w:rPr>
                <w:color w:val="000000"/>
                <w:sz w:val="28"/>
                <w:szCs w:val="28"/>
              </w:rPr>
            </w:pPr>
            <w:r>
              <w:rPr>
                <w:color w:val="000000"/>
                <w:sz w:val="28"/>
                <w:szCs w:val="28"/>
              </w:rPr>
              <w:t>співпраці зі здобувачами освіти, їх</w:t>
            </w:r>
          </w:p>
          <w:p w:rsidR="008B35F0" w:rsidRDefault="005E57F3">
            <w:pPr>
              <w:pBdr>
                <w:top w:val="nil"/>
                <w:left w:val="nil"/>
                <w:bottom w:val="nil"/>
                <w:right w:val="nil"/>
                <w:between w:val="nil"/>
              </w:pBdr>
              <w:ind w:left="107" w:right="176"/>
              <w:rPr>
                <w:color w:val="000000"/>
                <w:sz w:val="28"/>
                <w:szCs w:val="28"/>
              </w:rPr>
            </w:pPr>
            <w:r>
              <w:rPr>
                <w:color w:val="000000"/>
                <w:sz w:val="28"/>
                <w:szCs w:val="28"/>
              </w:rPr>
              <w:t>батьками, працівниками закладу освіти</w:t>
            </w:r>
          </w:p>
        </w:tc>
        <w:tc>
          <w:tcPr>
            <w:tcW w:w="3525" w:type="dxa"/>
          </w:tcPr>
          <w:p w:rsidR="008B35F0" w:rsidRDefault="00D0040E" w:rsidP="00D0040E">
            <w:pPr>
              <w:numPr>
                <w:ilvl w:val="0"/>
                <w:numId w:val="6"/>
              </w:numPr>
              <w:pBdr>
                <w:top w:val="nil"/>
                <w:left w:val="nil"/>
                <w:bottom w:val="nil"/>
                <w:right w:val="nil"/>
                <w:between w:val="nil"/>
              </w:pBdr>
              <w:tabs>
                <w:tab w:val="left" w:pos="340"/>
              </w:tabs>
              <w:spacing w:line="260" w:lineRule="auto"/>
              <w:ind w:hanging="234"/>
              <w:rPr>
                <w:color w:val="000000"/>
                <w:sz w:val="24"/>
                <w:szCs w:val="24"/>
              </w:rPr>
            </w:pPr>
            <w:r>
              <w:rPr>
                <w:color w:val="000000"/>
                <w:sz w:val="24"/>
                <w:szCs w:val="24"/>
              </w:rPr>
              <w:t xml:space="preserve">Залучення  </w:t>
            </w:r>
            <w:r w:rsidR="005E57F3">
              <w:rPr>
                <w:color w:val="000000"/>
                <w:sz w:val="24"/>
                <w:szCs w:val="24"/>
              </w:rPr>
              <w:t>представників</w:t>
            </w:r>
          </w:p>
          <w:p w:rsidR="008B35F0" w:rsidRDefault="00D0040E" w:rsidP="00D0040E">
            <w:pPr>
              <w:pBdr>
                <w:top w:val="nil"/>
                <w:left w:val="nil"/>
                <w:bottom w:val="nil"/>
                <w:right w:val="nil"/>
                <w:between w:val="nil"/>
              </w:pBdr>
              <w:tabs>
                <w:tab w:val="left" w:pos="1799"/>
                <w:tab w:val="left" w:pos="2661"/>
                <w:tab w:val="left" w:pos="2695"/>
              </w:tabs>
              <w:ind w:left="106" w:right="91"/>
              <w:rPr>
                <w:color w:val="000000"/>
                <w:sz w:val="24"/>
                <w:szCs w:val="24"/>
              </w:rPr>
            </w:pPr>
            <w:r>
              <w:rPr>
                <w:color w:val="000000"/>
                <w:sz w:val="24"/>
                <w:szCs w:val="24"/>
              </w:rPr>
              <w:t xml:space="preserve">колективу до роботи тарифікаційної </w:t>
            </w:r>
            <w:r w:rsidR="005E57F3">
              <w:rPr>
                <w:color w:val="000000"/>
                <w:sz w:val="24"/>
                <w:szCs w:val="24"/>
              </w:rPr>
              <w:t>комісії, атестаційної комісії, до складання річного плану</w:t>
            </w:r>
            <w:r w:rsidR="00356F85">
              <w:rPr>
                <w:color w:val="000000"/>
                <w:sz w:val="24"/>
                <w:szCs w:val="24"/>
              </w:rPr>
              <w:t xml:space="preserve"> роботи закладу</w:t>
            </w:r>
            <w:r w:rsidR="005E57F3">
              <w:rPr>
                <w:color w:val="000000"/>
                <w:sz w:val="24"/>
                <w:szCs w:val="24"/>
              </w:rPr>
              <w:t>, освітньої програми.</w:t>
            </w:r>
          </w:p>
          <w:p w:rsidR="008B35F0" w:rsidRDefault="005E57F3" w:rsidP="00D0040E">
            <w:pPr>
              <w:numPr>
                <w:ilvl w:val="0"/>
                <w:numId w:val="6"/>
              </w:numPr>
              <w:pBdr>
                <w:top w:val="nil"/>
                <w:left w:val="nil"/>
                <w:bottom w:val="nil"/>
                <w:right w:val="nil"/>
                <w:between w:val="nil"/>
              </w:pBdr>
              <w:tabs>
                <w:tab w:val="left" w:pos="480"/>
                <w:tab w:val="left" w:pos="1886"/>
                <w:tab w:val="left" w:pos="2287"/>
              </w:tabs>
              <w:ind w:left="106" w:right="92" w:firstLine="0"/>
              <w:rPr>
                <w:color w:val="000000"/>
                <w:sz w:val="24"/>
                <w:szCs w:val="24"/>
              </w:rPr>
            </w:pPr>
            <w:r>
              <w:rPr>
                <w:color w:val="000000"/>
                <w:sz w:val="24"/>
                <w:szCs w:val="24"/>
              </w:rPr>
              <w:t>Здійснення обміну думками та ідеями між адміністрацією та колективом через засідання педаго</w:t>
            </w:r>
            <w:r w:rsidR="00D0040E">
              <w:rPr>
                <w:color w:val="000000"/>
                <w:sz w:val="24"/>
                <w:szCs w:val="24"/>
              </w:rPr>
              <w:t xml:space="preserve">гічної ради, предметні кафедри, </w:t>
            </w:r>
            <w:r>
              <w:rPr>
                <w:color w:val="000000"/>
                <w:sz w:val="24"/>
                <w:szCs w:val="24"/>
              </w:rPr>
              <w:t>майстер-класи, конференції, наради при директор</w:t>
            </w:r>
            <w:r w:rsidR="00D0040E">
              <w:rPr>
                <w:color w:val="000000"/>
                <w:sz w:val="24"/>
                <w:szCs w:val="24"/>
              </w:rPr>
              <w:t xml:space="preserve">ові, консультування, засідання </w:t>
            </w:r>
            <w:proofErr w:type="spellStart"/>
            <w:r>
              <w:rPr>
                <w:color w:val="000000"/>
                <w:sz w:val="24"/>
                <w:szCs w:val="24"/>
              </w:rPr>
              <w:t>психолого-</w:t>
            </w:r>
            <w:proofErr w:type="spellEnd"/>
            <w:r>
              <w:rPr>
                <w:color w:val="000000"/>
                <w:sz w:val="24"/>
                <w:szCs w:val="24"/>
              </w:rPr>
              <w:t xml:space="preserve"> педагогічного семінару.</w:t>
            </w:r>
          </w:p>
          <w:p w:rsidR="008B35F0" w:rsidRDefault="005E57F3">
            <w:pPr>
              <w:numPr>
                <w:ilvl w:val="0"/>
                <w:numId w:val="6"/>
              </w:numPr>
              <w:pBdr>
                <w:top w:val="nil"/>
                <w:left w:val="nil"/>
                <w:bottom w:val="nil"/>
                <w:right w:val="nil"/>
                <w:between w:val="nil"/>
              </w:pBdr>
              <w:tabs>
                <w:tab w:val="left" w:pos="340"/>
              </w:tabs>
              <w:spacing w:before="1"/>
              <w:ind w:left="106" w:right="379" w:firstLine="0"/>
              <w:jc w:val="both"/>
              <w:rPr>
                <w:color w:val="000000"/>
                <w:sz w:val="24"/>
                <w:szCs w:val="24"/>
              </w:rPr>
            </w:pPr>
            <w:r>
              <w:rPr>
                <w:color w:val="000000"/>
                <w:sz w:val="24"/>
                <w:szCs w:val="24"/>
              </w:rPr>
              <w:t>Організація наставництва з молодими спеціалістами.</w:t>
            </w:r>
          </w:p>
          <w:p w:rsidR="008B35F0" w:rsidRDefault="005E57F3" w:rsidP="00D0040E">
            <w:pPr>
              <w:numPr>
                <w:ilvl w:val="0"/>
                <w:numId w:val="6"/>
              </w:numPr>
              <w:pBdr>
                <w:top w:val="nil"/>
                <w:left w:val="nil"/>
                <w:bottom w:val="nil"/>
                <w:right w:val="nil"/>
                <w:between w:val="nil"/>
              </w:pBdr>
              <w:tabs>
                <w:tab w:val="left" w:pos="340"/>
              </w:tabs>
              <w:ind w:left="106" w:right="297" w:firstLine="0"/>
              <w:rPr>
                <w:color w:val="000000"/>
                <w:sz w:val="24"/>
                <w:szCs w:val="24"/>
              </w:rPr>
            </w:pPr>
            <w:r>
              <w:rPr>
                <w:color w:val="000000"/>
                <w:sz w:val="24"/>
                <w:szCs w:val="24"/>
              </w:rPr>
              <w:t xml:space="preserve">Здійснення </w:t>
            </w:r>
            <w:proofErr w:type="spellStart"/>
            <w:r>
              <w:rPr>
                <w:color w:val="000000"/>
                <w:sz w:val="24"/>
                <w:szCs w:val="24"/>
              </w:rPr>
              <w:t>взаємо-</w:t>
            </w:r>
            <w:proofErr w:type="spellEnd"/>
            <w:r>
              <w:rPr>
                <w:color w:val="000000"/>
                <w:sz w:val="24"/>
                <w:szCs w:val="24"/>
              </w:rPr>
              <w:t xml:space="preserve"> відвідування уроків та заходів</w:t>
            </w:r>
          </w:p>
        </w:tc>
        <w:tc>
          <w:tcPr>
            <w:tcW w:w="1708" w:type="dxa"/>
          </w:tcPr>
          <w:p w:rsidR="008B35F0" w:rsidRDefault="005E57F3">
            <w:pPr>
              <w:pBdr>
                <w:top w:val="nil"/>
                <w:left w:val="nil"/>
                <w:bottom w:val="nil"/>
                <w:right w:val="nil"/>
                <w:between w:val="nil"/>
              </w:pBdr>
              <w:spacing w:line="260" w:lineRule="auto"/>
              <w:ind w:left="215"/>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184"/>
              <w:ind w:left="215"/>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3"/>
              <w:rPr>
                <w:color w:val="000000"/>
                <w:sz w:val="38"/>
                <w:szCs w:val="38"/>
              </w:rPr>
            </w:pPr>
          </w:p>
          <w:p w:rsidR="008B35F0" w:rsidRDefault="005E57F3">
            <w:pPr>
              <w:pBdr>
                <w:top w:val="nil"/>
                <w:left w:val="nil"/>
                <w:bottom w:val="nil"/>
                <w:right w:val="nil"/>
                <w:between w:val="nil"/>
              </w:pBdr>
              <w:ind w:left="215" w:right="522"/>
              <w:rPr>
                <w:color w:val="000000"/>
                <w:sz w:val="24"/>
                <w:szCs w:val="24"/>
              </w:rPr>
            </w:pPr>
            <w:r>
              <w:rPr>
                <w:color w:val="000000"/>
                <w:sz w:val="24"/>
                <w:szCs w:val="24"/>
              </w:rPr>
              <w:t xml:space="preserve">Постійно </w:t>
            </w:r>
            <w:proofErr w:type="spellStart"/>
            <w:r>
              <w:rPr>
                <w:color w:val="000000"/>
                <w:sz w:val="24"/>
                <w:szCs w:val="24"/>
              </w:rPr>
              <w:t>Постійно</w:t>
            </w:r>
            <w:proofErr w:type="spellEnd"/>
          </w:p>
        </w:tc>
        <w:tc>
          <w:tcPr>
            <w:tcW w:w="2164" w:type="dxa"/>
          </w:tcPr>
          <w:p w:rsidR="008B35F0" w:rsidRDefault="005E57F3">
            <w:pPr>
              <w:pBdr>
                <w:top w:val="nil"/>
                <w:left w:val="nil"/>
                <w:bottom w:val="nil"/>
                <w:right w:val="nil"/>
                <w:between w:val="nil"/>
              </w:pBdr>
              <w:spacing w:line="260" w:lineRule="auto"/>
              <w:ind w:left="107"/>
              <w:rPr>
                <w:color w:val="000000"/>
                <w:sz w:val="24"/>
                <w:szCs w:val="24"/>
              </w:rPr>
            </w:pPr>
            <w:r>
              <w:rPr>
                <w:color w:val="000000"/>
                <w:sz w:val="24"/>
                <w:szCs w:val="24"/>
              </w:rPr>
              <w:t>Адміністрація</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184"/>
              <w:ind w:left="107" w:right="276"/>
              <w:rPr>
                <w:color w:val="000000"/>
                <w:sz w:val="24"/>
                <w:szCs w:val="24"/>
              </w:rPr>
            </w:pPr>
            <w:r>
              <w:rPr>
                <w:color w:val="000000"/>
                <w:sz w:val="24"/>
                <w:szCs w:val="24"/>
              </w:rPr>
              <w:t>Педагогічна рада Адміністрація</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1"/>
              <w:rPr>
                <w:color w:val="000000"/>
                <w:sz w:val="38"/>
                <w:szCs w:val="38"/>
              </w:rPr>
            </w:pPr>
          </w:p>
          <w:p w:rsidR="008B35F0" w:rsidRDefault="005E57F3">
            <w:pPr>
              <w:pBdr>
                <w:top w:val="nil"/>
                <w:left w:val="nil"/>
                <w:bottom w:val="nil"/>
                <w:right w:val="nil"/>
                <w:between w:val="nil"/>
              </w:pBdr>
              <w:ind w:left="107"/>
              <w:rPr>
                <w:color w:val="000000"/>
                <w:sz w:val="24"/>
                <w:szCs w:val="24"/>
              </w:rPr>
            </w:pPr>
            <w:r>
              <w:rPr>
                <w:color w:val="000000"/>
                <w:sz w:val="24"/>
                <w:szCs w:val="24"/>
              </w:rPr>
              <w:t>Адміністрація</w:t>
            </w:r>
          </w:p>
          <w:p w:rsidR="008B35F0" w:rsidRDefault="008B35F0">
            <w:pPr>
              <w:pBdr>
                <w:top w:val="nil"/>
                <w:left w:val="nil"/>
                <w:bottom w:val="nil"/>
                <w:right w:val="nil"/>
                <w:between w:val="nil"/>
              </w:pBdr>
              <w:spacing w:before="6"/>
              <w:rPr>
                <w:color w:val="000000"/>
                <w:sz w:val="23"/>
                <w:szCs w:val="23"/>
              </w:rPr>
            </w:pPr>
          </w:p>
          <w:p w:rsidR="008B35F0" w:rsidRDefault="005E57F3">
            <w:pPr>
              <w:pBdr>
                <w:top w:val="nil"/>
                <w:left w:val="nil"/>
                <w:bottom w:val="nil"/>
                <w:right w:val="nil"/>
                <w:between w:val="nil"/>
              </w:pBdr>
              <w:ind w:left="107" w:right="574"/>
              <w:rPr>
                <w:color w:val="000000"/>
                <w:sz w:val="24"/>
                <w:szCs w:val="24"/>
              </w:rPr>
            </w:pPr>
            <w:r>
              <w:rPr>
                <w:color w:val="000000"/>
                <w:sz w:val="24"/>
                <w:szCs w:val="24"/>
              </w:rPr>
              <w:t>Адміністрація Вчителі</w:t>
            </w:r>
          </w:p>
        </w:tc>
      </w:tr>
    </w:tbl>
    <w:p w:rsidR="008B35F0" w:rsidRDefault="008B35F0">
      <w:pPr>
        <w:rPr>
          <w:sz w:val="2"/>
          <w:szCs w:val="2"/>
        </w:rPr>
        <w:sectPr w:rsidR="008B35F0">
          <w:pgSz w:w="11920" w:h="16840"/>
          <w:pgMar w:top="1140" w:right="340" w:bottom="280" w:left="1480" w:header="360" w:footer="360" w:gutter="0"/>
          <w:cols w:space="720"/>
        </w:sectPr>
      </w:pPr>
    </w:p>
    <w:p w:rsidR="008B35F0" w:rsidRDefault="008B35F0">
      <w:pPr>
        <w:pBdr>
          <w:top w:val="nil"/>
          <w:left w:val="nil"/>
          <w:bottom w:val="nil"/>
          <w:right w:val="nil"/>
          <w:between w:val="nil"/>
        </w:pBdr>
        <w:spacing w:line="276" w:lineRule="auto"/>
        <w:rPr>
          <w:sz w:val="2"/>
          <w:szCs w:val="2"/>
        </w:rPr>
      </w:pPr>
    </w:p>
    <w:tbl>
      <w:tblPr>
        <w:tblStyle w:val="aff"/>
        <w:tblW w:w="986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65"/>
        <w:gridCol w:w="3525"/>
        <w:gridCol w:w="1708"/>
        <w:gridCol w:w="2164"/>
      </w:tblGrid>
      <w:tr w:rsidR="008B35F0">
        <w:trPr>
          <w:cantSplit/>
          <w:trHeight w:val="3590"/>
          <w:tblHeader/>
        </w:trPr>
        <w:tc>
          <w:tcPr>
            <w:tcW w:w="2465" w:type="dxa"/>
          </w:tcPr>
          <w:p w:rsidR="008B35F0" w:rsidRDefault="008B35F0">
            <w:pPr>
              <w:pBdr>
                <w:top w:val="nil"/>
                <w:left w:val="nil"/>
                <w:bottom w:val="nil"/>
                <w:right w:val="nil"/>
                <w:between w:val="nil"/>
              </w:pBdr>
              <w:rPr>
                <w:color w:val="000000"/>
                <w:sz w:val="24"/>
                <w:szCs w:val="24"/>
              </w:rPr>
            </w:pPr>
          </w:p>
        </w:tc>
        <w:tc>
          <w:tcPr>
            <w:tcW w:w="3525" w:type="dxa"/>
          </w:tcPr>
          <w:p w:rsidR="008B35F0" w:rsidRDefault="005E57F3">
            <w:pPr>
              <w:pBdr>
                <w:top w:val="nil"/>
                <w:left w:val="nil"/>
                <w:bottom w:val="nil"/>
                <w:right w:val="nil"/>
                <w:between w:val="nil"/>
              </w:pBdr>
              <w:spacing w:line="264" w:lineRule="auto"/>
              <w:ind w:left="106"/>
              <w:jc w:val="both"/>
              <w:rPr>
                <w:color w:val="000000"/>
                <w:sz w:val="24"/>
                <w:szCs w:val="24"/>
              </w:rPr>
            </w:pPr>
            <w:r>
              <w:rPr>
                <w:color w:val="000000"/>
                <w:sz w:val="24"/>
                <w:szCs w:val="24"/>
              </w:rPr>
              <w:t>між педагогамизакладу освіти</w:t>
            </w:r>
          </w:p>
          <w:p w:rsidR="008B35F0" w:rsidRDefault="005E57F3" w:rsidP="00D0040E">
            <w:pPr>
              <w:numPr>
                <w:ilvl w:val="0"/>
                <w:numId w:val="8"/>
              </w:numPr>
              <w:pBdr>
                <w:top w:val="nil"/>
                <w:left w:val="nil"/>
                <w:bottom w:val="nil"/>
                <w:right w:val="nil"/>
                <w:between w:val="nil"/>
              </w:pBdr>
              <w:tabs>
                <w:tab w:val="left" w:pos="340"/>
              </w:tabs>
              <w:ind w:right="93" w:firstLine="0"/>
              <w:rPr>
                <w:color w:val="000000"/>
                <w:sz w:val="24"/>
                <w:szCs w:val="24"/>
              </w:rPr>
            </w:pPr>
            <w:r>
              <w:rPr>
                <w:color w:val="000000"/>
                <w:sz w:val="24"/>
                <w:szCs w:val="24"/>
              </w:rPr>
              <w:t>Залучення батьків та учнівського самоврядування до роботи щодо складання річного плану, освітніх програм, коригування Стратегії розвитку закладу освіти.</w:t>
            </w:r>
          </w:p>
          <w:p w:rsidR="008B35F0" w:rsidRDefault="005E57F3" w:rsidP="00D0040E">
            <w:pPr>
              <w:numPr>
                <w:ilvl w:val="0"/>
                <w:numId w:val="8"/>
              </w:numPr>
              <w:pBdr>
                <w:top w:val="nil"/>
                <w:left w:val="nil"/>
                <w:bottom w:val="nil"/>
                <w:right w:val="nil"/>
                <w:between w:val="nil"/>
              </w:pBdr>
              <w:tabs>
                <w:tab w:val="left" w:pos="340"/>
              </w:tabs>
              <w:ind w:right="103" w:firstLine="0"/>
              <w:rPr>
                <w:color w:val="000000"/>
                <w:sz w:val="24"/>
                <w:szCs w:val="24"/>
              </w:rPr>
            </w:pPr>
            <w:r>
              <w:rPr>
                <w:color w:val="000000"/>
                <w:sz w:val="24"/>
                <w:szCs w:val="24"/>
              </w:rPr>
              <w:t>Проведення індивідуальних зустрічей з батьками.</w:t>
            </w:r>
          </w:p>
          <w:p w:rsidR="008B35F0" w:rsidRDefault="005E57F3" w:rsidP="00D0040E">
            <w:pPr>
              <w:numPr>
                <w:ilvl w:val="0"/>
                <w:numId w:val="8"/>
              </w:numPr>
              <w:pBdr>
                <w:top w:val="nil"/>
                <w:left w:val="nil"/>
                <w:bottom w:val="nil"/>
                <w:right w:val="nil"/>
                <w:between w:val="nil"/>
              </w:pBdr>
              <w:tabs>
                <w:tab w:val="left" w:pos="340"/>
              </w:tabs>
              <w:ind w:right="98" w:firstLine="0"/>
              <w:rPr>
                <w:color w:val="000000"/>
                <w:sz w:val="24"/>
                <w:szCs w:val="24"/>
              </w:rPr>
            </w:pPr>
            <w:r>
              <w:rPr>
                <w:color w:val="000000"/>
                <w:sz w:val="24"/>
                <w:szCs w:val="24"/>
              </w:rPr>
              <w:t>Дія органу ба</w:t>
            </w:r>
            <w:r w:rsidR="00EB3A86">
              <w:rPr>
                <w:color w:val="000000"/>
                <w:sz w:val="24"/>
                <w:szCs w:val="24"/>
              </w:rPr>
              <w:t>тьківського самоврядування гімназії.</w:t>
            </w:r>
          </w:p>
          <w:p w:rsidR="008B35F0" w:rsidRDefault="005E57F3" w:rsidP="00D0040E">
            <w:pPr>
              <w:numPr>
                <w:ilvl w:val="0"/>
                <w:numId w:val="8"/>
              </w:numPr>
              <w:pBdr>
                <w:top w:val="nil"/>
                <w:left w:val="nil"/>
                <w:bottom w:val="nil"/>
                <w:right w:val="nil"/>
                <w:between w:val="nil"/>
              </w:pBdr>
              <w:tabs>
                <w:tab w:val="left" w:pos="340"/>
              </w:tabs>
              <w:ind w:right="98" w:firstLine="0"/>
              <w:rPr>
                <w:color w:val="000000"/>
                <w:sz w:val="24"/>
                <w:szCs w:val="24"/>
              </w:rPr>
            </w:pPr>
            <w:r>
              <w:rPr>
                <w:color w:val="000000"/>
                <w:sz w:val="24"/>
                <w:szCs w:val="24"/>
              </w:rPr>
              <w:t>Дія органу учнівського самоврядування</w:t>
            </w:r>
            <w:r w:rsidR="00EB3A86">
              <w:rPr>
                <w:color w:val="000000"/>
                <w:sz w:val="24"/>
                <w:szCs w:val="24"/>
              </w:rPr>
              <w:t>.</w:t>
            </w:r>
          </w:p>
        </w:tc>
        <w:tc>
          <w:tcPr>
            <w:tcW w:w="1708" w:type="dxa"/>
          </w:tcPr>
          <w:p w:rsidR="008B35F0" w:rsidRDefault="008B35F0">
            <w:pPr>
              <w:pBdr>
                <w:top w:val="nil"/>
                <w:left w:val="nil"/>
                <w:bottom w:val="nil"/>
                <w:right w:val="nil"/>
                <w:between w:val="nil"/>
              </w:pBdr>
              <w:spacing w:before="10"/>
              <w:rPr>
                <w:color w:val="000000"/>
              </w:rPr>
            </w:pPr>
          </w:p>
          <w:p w:rsidR="008B35F0" w:rsidRDefault="005E57F3">
            <w:pPr>
              <w:pBdr>
                <w:top w:val="nil"/>
                <w:left w:val="nil"/>
                <w:bottom w:val="nil"/>
                <w:right w:val="nil"/>
                <w:between w:val="nil"/>
              </w:pBdr>
              <w:ind w:left="215"/>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184"/>
              <w:ind w:left="215" w:right="284"/>
              <w:jc w:val="both"/>
              <w:rPr>
                <w:color w:val="000000"/>
                <w:sz w:val="24"/>
                <w:szCs w:val="24"/>
              </w:rPr>
            </w:pPr>
            <w:r>
              <w:rPr>
                <w:color w:val="000000"/>
                <w:sz w:val="24"/>
                <w:szCs w:val="24"/>
              </w:rPr>
              <w:t>Не менше 4 разів на рік Постійно</w:t>
            </w:r>
          </w:p>
          <w:p w:rsidR="008B35F0" w:rsidRDefault="008B35F0">
            <w:pPr>
              <w:pBdr>
                <w:top w:val="nil"/>
                <w:left w:val="nil"/>
                <w:bottom w:val="nil"/>
                <w:right w:val="nil"/>
                <w:between w:val="nil"/>
              </w:pBdr>
              <w:spacing w:before="1"/>
              <w:rPr>
                <w:color w:val="000000"/>
                <w:sz w:val="24"/>
                <w:szCs w:val="24"/>
              </w:rPr>
            </w:pPr>
          </w:p>
          <w:p w:rsidR="008B35F0" w:rsidRDefault="005E57F3">
            <w:pPr>
              <w:pBdr>
                <w:top w:val="nil"/>
                <w:left w:val="nil"/>
                <w:bottom w:val="nil"/>
                <w:right w:val="nil"/>
                <w:between w:val="nil"/>
              </w:pBdr>
              <w:ind w:left="215"/>
              <w:rPr>
                <w:color w:val="000000"/>
                <w:sz w:val="24"/>
                <w:szCs w:val="24"/>
              </w:rPr>
            </w:pPr>
            <w:r>
              <w:rPr>
                <w:color w:val="000000"/>
                <w:sz w:val="24"/>
                <w:szCs w:val="24"/>
              </w:rPr>
              <w:t>Постійно.</w:t>
            </w:r>
          </w:p>
        </w:tc>
        <w:tc>
          <w:tcPr>
            <w:tcW w:w="2164" w:type="dxa"/>
          </w:tcPr>
          <w:p w:rsidR="008B35F0" w:rsidRDefault="008B35F0">
            <w:pPr>
              <w:pBdr>
                <w:top w:val="nil"/>
                <w:left w:val="nil"/>
                <w:bottom w:val="nil"/>
                <w:right w:val="nil"/>
                <w:between w:val="nil"/>
              </w:pBdr>
              <w:spacing w:before="10"/>
              <w:rPr>
                <w:color w:val="000000"/>
              </w:rPr>
            </w:pPr>
          </w:p>
          <w:p w:rsidR="008B35F0" w:rsidRDefault="005E57F3">
            <w:pPr>
              <w:pBdr>
                <w:top w:val="nil"/>
                <w:left w:val="nil"/>
                <w:bottom w:val="nil"/>
                <w:right w:val="nil"/>
                <w:between w:val="nil"/>
              </w:pBdr>
              <w:spacing w:line="480" w:lineRule="auto"/>
              <w:ind w:left="107" w:right="574"/>
              <w:rPr>
                <w:color w:val="000000"/>
                <w:sz w:val="24"/>
                <w:szCs w:val="24"/>
              </w:rPr>
            </w:pPr>
            <w:r>
              <w:rPr>
                <w:color w:val="000000"/>
                <w:sz w:val="24"/>
                <w:szCs w:val="24"/>
              </w:rPr>
              <w:t xml:space="preserve">Адміністрація </w:t>
            </w:r>
            <w:proofErr w:type="spellStart"/>
            <w:r>
              <w:rPr>
                <w:color w:val="000000"/>
                <w:sz w:val="24"/>
                <w:szCs w:val="24"/>
              </w:rPr>
              <w:t>Адміністрація</w:t>
            </w:r>
            <w:proofErr w:type="spellEnd"/>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rPr>
            </w:pPr>
          </w:p>
          <w:p w:rsidR="008B35F0" w:rsidRDefault="005E57F3">
            <w:pPr>
              <w:pBdr>
                <w:top w:val="nil"/>
                <w:left w:val="nil"/>
                <w:bottom w:val="nil"/>
                <w:right w:val="nil"/>
                <w:between w:val="nil"/>
              </w:pBdr>
              <w:ind w:left="107"/>
              <w:rPr>
                <w:color w:val="000000"/>
                <w:sz w:val="24"/>
                <w:szCs w:val="24"/>
              </w:rPr>
            </w:pPr>
            <w:r>
              <w:rPr>
                <w:color w:val="000000"/>
                <w:sz w:val="24"/>
                <w:szCs w:val="24"/>
              </w:rPr>
              <w:t>Класні керівники</w:t>
            </w:r>
          </w:p>
          <w:p w:rsidR="008B35F0" w:rsidRDefault="008B35F0">
            <w:pPr>
              <w:pBdr>
                <w:top w:val="nil"/>
                <w:left w:val="nil"/>
                <w:bottom w:val="nil"/>
                <w:right w:val="nil"/>
                <w:between w:val="nil"/>
              </w:pBdr>
              <w:spacing w:before="1"/>
              <w:rPr>
                <w:color w:val="000000"/>
                <w:sz w:val="24"/>
                <w:szCs w:val="24"/>
              </w:rPr>
            </w:pPr>
          </w:p>
          <w:p w:rsidR="008B35F0" w:rsidRDefault="005E57F3">
            <w:pPr>
              <w:pBdr>
                <w:top w:val="nil"/>
                <w:left w:val="nil"/>
                <w:bottom w:val="nil"/>
                <w:right w:val="nil"/>
                <w:between w:val="nil"/>
              </w:pBdr>
              <w:ind w:left="107"/>
              <w:rPr>
                <w:color w:val="000000"/>
                <w:sz w:val="24"/>
                <w:szCs w:val="24"/>
              </w:rPr>
            </w:pPr>
            <w:r>
              <w:rPr>
                <w:color w:val="000000"/>
                <w:sz w:val="24"/>
                <w:szCs w:val="24"/>
              </w:rPr>
              <w:t>Адміністрація</w:t>
            </w:r>
          </w:p>
          <w:p w:rsidR="008B35F0" w:rsidRDefault="008B35F0">
            <w:pPr>
              <w:pBdr>
                <w:top w:val="nil"/>
                <w:left w:val="nil"/>
                <w:bottom w:val="nil"/>
                <w:right w:val="nil"/>
                <w:between w:val="nil"/>
              </w:pBdr>
              <w:spacing w:before="6"/>
              <w:rPr>
                <w:color w:val="000000"/>
                <w:sz w:val="23"/>
                <w:szCs w:val="23"/>
              </w:rPr>
            </w:pPr>
          </w:p>
          <w:p w:rsidR="008B35F0" w:rsidRDefault="005E57F3">
            <w:pPr>
              <w:pBdr>
                <w:top w:val="nil"/>
                <w:left w:val="nil"/>
                <w:bottom w:val="nil"/>
                <w:right w:val="nil"/>
                <w:between w:val="nil"/>
              </w:pBdr>
              <w:ind w:left="107" w:right="840"/>
              <w:rPr>
                <w:color w:val="000000"/>
                <w:sz w:val="24"/>
                <w:szCs w:val="24"/>
              </w:rPr>
            </w:pPr>
            <w:proofErr w:type="spellStart"/>
            <w:r>
              <w:rPr>
                <w:color w:val="000000"/>
                <w:sz w:val="24"/>
                <w:szCs w:val="24"/>
              </w:rPr>
              <w:t>Педагог-</w:t>
            </w:r>
            <w:proofErr w:type="spellEnd"/>
            <w:r>
              <w:rPr>
                <w:color w:val="000000"/>
                <w:sz w:val="24"/>
                <w:szCs w:val="24"/>
              </w:rPr>
              <w:t xml:space="preserve"> організатор</w:t>
            </w:r>
          </w:p>
        </w:tc>
      </w:tr>
      <w:tr w:rsidR="008B35F0">
        <w:trPr>
          <w:cantSplit/>
          <w:trHeight w:val="3902"/>
          <w:tblHeader/>
        </w:trPr>
        <w:tc>
          <w:tcPr>
            <w:tcW w:w="2465" w:type="dxa"/>
          </w:tcPr>
          <w:p w:rsidR="008B35F0" w:rsidRDefault="005E57F3">
            <w:pPr>
              <w:pBdr>
                <w:top w:val="nil"/>
                <w:left w:val="nil"/>
                <w:bottom w:val="nil"/>
                <w:right w:val="nil"/>
                <w:between w:val="nil"/>
              </w:pBdr>
              <w:spacing w:line="304" w:lineRule="auto"/>
              <w:ind w:left="215"/>
              <w:rPr>
                <w:color w:val="000000"/>
                <w:sz w:val="28"/>
                <w:szCs w:val="28"/>
              </w:rPr>
            </w:pPr>
            <w:r>
              <w:rPr>
                <w:color w:val="000000"/>
                <w:sz w:val="28"/>
                <w:szCs w:val="28"/>
              </w:rPr>
              <w:t>4.Організація</w:t>
            </w:r>
          </w:p>
          <w:p w:rsidR="008B35F0" w:rsidRDefault="005E57F3">
            <w:pPr>
              <w:pBdr>
                <w:top w:val="nil"/>
                <w:left w:val="nil"/>
                <w:bottom w:val="nil"/>
                <w:right w:val="nil"/>
                <w:between w:val="nil"/>
              </w:pBdr>
              <w:spacing w:before="2"/>
              <w:ind w:left="215" w:right="667"/>
              <w:rPr>
                <w:color w:val="000000"/>
                <w:sz w:val="28"/>
                <w:szCs w:val="28"/>
              </w:rPr>
            </w:pPr>
            <w:r>
              <w:rPr>
                <w:color w:val="000000"/>
                <w:sz w:val="28"/>
                <w:szCs w:val="28"/>
              </w:rPr>
              <w:t>педагогічної діяльності та навчання здобувачів</w:t>
            </w:r>
          </w:p>
          <w:p w:rsidR="008B35F0" w:rsidRDefault="005E57F3">
            <w:pPr>
              <w:pBdr>
                <w:top w:val="nil"/>
                <w:left w:val="nil"/>
                <w:bottom w:val="nil"/>
                <w:right w:val="nil"/>
                <w:between w:val="nil"/>
              </w:pBdr>
              <w:ind w:left="215" w:right="239"/>
              <w:rPr>
                <w:color w:val="000000"/>
                <w:sz w:val="28"/>
                <w:szCs w:val="28"/>
              </w:rPr>
            </w:pPr>
            <w:r>
              <w:rPr>
                <w:color w:val="000000"/>
                <w:sz w:val="28"/>
                <w:szCs w:val="28"/>
              </w:rPr>
              <w:t>освітина засадах академічної доброчесності</w:t>
            </w:r>
          </w:p>
        </w:tc>
        <w:tc>
          <w:tcPr>
            <w:tcW w:w="3525" w:type="dxa"/>
          </w:tcPr>
          <w:p w:rsidR="008B35F0" w:rsidRDefault="00D0040E" w:rsidP="00D0040E">
            <w:pPr>
              <w:numPr>
                <w:ilvl w:val="0"/>
                <w:numId w:val="5"/>
              </w:numPr>
              <w:pBdr>
                <w:top w:val="nil"/>
                <w:left w:val="nil"/>
                <w:bottom w:val="nil"/>
                <w:right w:val="nil"/>
                <w:between w:val="nil"/>
              </w:pBdr>
              <w:tabs>
                <w:tab w:val="left" w:pos="480"/>
                <w:tab w:val="left" w:pos="2775"/>
              </w:tabs>
              <w:spacing w:line="260" w:lineRule="auto"/>
              <w:ind w:hanging="385"/>
              <w:rPr>
                <w:color w:val="000000"/>
                <w:sz w:val="24"/>
                <w:szCs w:val="24"/>
              </w:rPr>
            </w:pPr>
            <w:r>
              <w:rPr>
                <w:color w:val="000000"/>
                <w:sz w:val="24"/>
                <w:szCs w:val="24"/>
              </w:rPr>
              <w:t xml:space="preserve">Дотримання </w:t>
            </w:r>
            <w:r w:rsidR="005E57F3">
              <w:rPr>
                <w:color w:val="000000"/>
                <w:sz w:val="24"/>
                <w:szCs w:val="24"/>
              </w:rPr>
              <w:t>всіма</w:t>
            </w:r>
          </w:p>
          <w:p w:rsidR="008B35F0" w:rsidRDefault="005E57F3" w:rsidP="00D0040E">
            <w:pPr>
              <w:pBdr>
                <w:top w:val="nil"/>
                <w:left w:val="nil"/>
                <w:bottom w:val="nil"/>
                <w:right w:val="nil"/>
                <w:between w:val="nil"/>
              </w:pBdr>
              <w:ind w:left="95" w:right="189"/>
              <w:rPr>
                <w:color w:val="000000"/>
                <w:sz w:val="24"/>
                <w:szCs w:val="24"/>
              </w:rPr>
            </w:pPr>
            <w:r>
              <w:rPr>
                <w:color w:val="000000"/>
                <w:sz w:val="24"/>
                <w:szCs w:val="24"/>
              </w:rPr>
              <w:t>учасниками освітнього процесу Положення про академічну доброчесність.</w:t>
            </w:r>
          </w:p>
          <w:p w:rsidR="008B35F0" w:rsidRDefault="005E57F3" w:rsidP="00D0040E">
            <w:pPr>
              <w:numPr>
                <w:ilvl w:val="0"/>
                <w:numId w:val="5"/>
              </w:numPr>
              <w:pBdr>
                <w:top w:val="nil"/>
                <w:left w:val="nil"/>
                <w:bottom w:val="nil"/>
                <w:right w:val="nil"/>
                <w:between w:val="nil"/>
              </w:pBdr>
              <w:tabs>
                <w:tab w:val="left" w:pos="480"/>
              </w:tabs>
              <w:ind w:left="95" w:right="196" w:firstLine="0"/>
              <w:rPr>
                <w:color w:val="000000"/>
                <w:sz w:val="24"/>
                <w:szCs w:val="24"/>
              </w:rPr>
            </w:pPr>
            <w:r>
              <w:rPr>
                <w:color w:val="000000"/>
                <w:sz w:val="24"/>
                <w:szCs w:val="24"/>
              </w:rPr>
              <w:t>Інформування здобувачів освіти про дотримання правил академічної доброчесності.</w:t>
            </w:r>
          </w:p>
          <w:p w:rsidR="008B35F0" w:rsidRDefault="00D0040E" w:rsidP="00D0040E">
            <w:pPr>
              <w:numPr>
                <w:ilvl w:val="0"/>
                <w:numId w:val="5"/>
              </w:numPr>
              <w:pBdr>
                <w:top w:val="nil"/>
                <w:left w:val="nil"/>
                <w:bottom w:val="nil"/>
                <w:right w:val="nil"/>
                <w:between w:val="nil"/>
              </w:pBdr>
              <w:tabs>
                <w:tab w:val="left" w:pos="480"/>
                <w:tab w:val="left" w:pos="2574"/>
              </w:tabs>
              <w:ind w:left="95" w:right="197" w:firstLine="0"/>
              <w:rPr>
                <w:color w:val="000000"/>
                <w:sz w:val="24"/>
                <w:szCs w:val="24"/>
              </w:rPr>
            </w:pPr>
            <w:r>
              <w:rPr>
                <w:color w:val="000000"/>
                <w:sz w:val="24"/>
                <w:szCs w:val="24"/>
              </w:rPr>
              <w:t xml:space="preserve">Інформування </w:t>
            </w:r>
            <w:r w:rsidR="005E57F3">
              <w:rPr>
                <w:color w:val="000000"/>
                <w:sz w:val="24"/>
                <w:szCs w:val="24"/>
              </w:rPr>
              <w:t>батьків учнів про дотримання правил академічної доброчесності.</w:t>
            </w:r>
          </w:p>
          <w:p w:rsidR="008B35F0" w:rsidRDefault="00D0040E">
            <w:pPr>
              <w:numPr>
                <w:ilvl w:val="0"/>
                <w:numId w:val="5"/>
              </w:numPr>
              <w:pBdr>
                <w:top w:val="nil"/>
                <w:left w:val="nil"/>
                <w:bottom w:val="nil"/>
                <w:right w:val="nil"/>
                <w:between w:val="nil"/>
              </w:pBdr>
              <w:tabs>
                <w:tab w:val="left" w:pos="480"/>
              </w:tabs>
              <w:spacing w:before="11" w:line="232" w:lineRule="auto"/>
              <w:ind w:left="95" w:right="931" w:firstLine="0"/>
              <w:rPr>
                <w:color w:val="000000"/>
                <w:sz w:val="28"/>
                <w:szCs w:val="28"/>
              </w:rPr>
            </w:pPr>
            <w:r>
              <w:rPr>
                <w:color w:val="000000"/>
                <w:sz w:val="24"/>
                <w:szCs w:val="24"/>
              </w:rPr>
              <w:t xml:space="preserve">Розгляд питання дотримання </w:t>
            </w:r>
            <w:r w:rsidR="005E57F3">
              <w:rPr>
                <w:color w:val="000000"/>
                <w:sz w:val="24"/>
                <w:szCs w:val="24"/>
              </w:rPr>
              <w:t>академічної</w:t>
            </w:r>
          </w:p>
          <w:p w:rsidR="008B35F0" w:rsidRDefault="005E57F3">
            <w:pPr>
              <w:pBdr>
                <w:top w:val="nil"/>
                <w:left w:val="nil"/>
                <w:bottom w:val="nil"/>
                <w:right w:val="nil"/>
                <w:between w:val="nil"/>
              </w:pBdr>
              <w:ind w:left="95" w:right="1424"/>
              <w:rPr>
                <w:color w:val="000000"/>
                <w:sz w:val="24"/>
                <w:szCs w:val="24"/>
              </w:rPr>
            </w:pPr>
            <w:r>
              <w:rPr>
                <w:color w:val="000000"/>
                <w:sz w:val="24"/>
                <w:szCs w:val="24"/>
              </w:rPr>
              <w:t>доброчесності на педагогічних радах</w:t>
            </w:r>
          </w:p>
        </w:tc>
        <w:tc>
          <w:tcPr>
            <w:tcW w:w="1708" w:type="dxa"/>
          </w:tcPr>
          <w:p w:rsidR="008B35F0" w:rsidRDefault="005E57F3">
            <w:pPr>
              <w:pBdr>
                <w:top w:val="nil"/>
                <w:left w:val="nil"/>
                <w:bottom w:val="nil"/>
                <w:right w:val="nil"/>
                <w:between w:val="nil"/>
              </w:pBdr>
              <w:spacing w:line="260" w:lineRule="auto"/>
              <w:ind w:left="215"/>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2"/>
              <w:rPr>
                <w:color w:val="000000"/>
                <w:sz w:val="24"/>
                <w:szCs w:val="24"/>
              </w:rPr>
            </w:pPr>
          </w:p>
          <w:p w:rsidR="008B35F0" w:rsidRDefault="005E57F3">
            <w:pPr>
              <w:pBdr>
                <w:top w:val="nil"/>
                <w:left w:val="nil"/>
                <w:bottom w:val="nil"/>
                <w:right w:val="nil"/>
                <w:between w:val="nil"/>
              </w:pBdr>
              <w:spacing w:line="720" w:lineRule="auto"/>
              <w:ind w:left="215" w:right="315"/>
              <w:rPr>
                <w:color w:val="000000"/>
                <w:sz w:val="24"/>
                <w:szCs w:val="24"/>
              </w:rPr>
            </w:pPr>
            <w:r>
              <w:rPr>
                <w:color w:val="000000"/>
                <w:sz w:val="24"/>
                <w:szCs w:val="24"/>
              </w:rPr>
              <w:t xml:space="preserve">Постійно </w:t>
            </w:r>
            <w:proofErr w:type="spellStart"/>
            <w:r>
              <w:rPr>
                <w:color w:val="000000"/>
                <w:sz w:val="24"/>
                <w:szCs w:val="24"/>
              </w:rPr>
              <w:t>Постійно</w:t>
            </w:r>
            <w:proofErr w:type="spellEnd"/>
          </w:p>
          <w:p w:rsidR="008B35F0" w:rsidRDefault="005E57F3">
            <w:pPr>
              <w:pBdr>
                <w:top w:val="nil"/>
                <w:left w:val="nil"/>
                <w:bottom w:val="nil"/>
                <w:right w:val="nil"/>
                <w:between w:val="nil"/>
              </w:pBdr>
              <w:ind w:left="215" w:right="281"/>
              <w:rPr>
                <w:color w:val="000000"/>
                <w:sz w:val="24"/>
                <w:szCs w:val="24"/>
              </w:rPr>
            </w:pPr>
            <w:r>
              <w:rPr>
                <w:color w:val="000000"/>
                <w:sz w:val="24"/>
                <w:szCs w:val="24"/>
              </w:rPr>
              <w:t>Не менше 2 разів на рік</w:t>
            </w:r>
          </w:p>
        </w:tc>
        <w:tc>
          <w:tcPr>
            <w:tcW w:w="2164" w:type="dxa"/>
          </w:tcPr>
          <w:p w:rsidR="008B35F0" w:rsidRDefault="005E57F3">
            <w:pPr>
              <w:pBdr>
                <w:top w:val="nil"/>
                <w:left w:val="nil"/>
                <w:bottom w:val="nil"/>
                <w:right w:val="nil"/>
                <w:between w:val="nil"/>
              </w:pBdr>
              <w:spacing w:line="260" w:lineRule="auto"/>
              <w:ind w:left="211"/>
              <w:rPr>
                <w:color w:val="000000"/>
                <w:sz w:val="24"/>
                <w:szCs w:val="24"/>
              </w:rPr>
            </w:pPr>
            <w:r>
              <w:rPr>
                <w:color w:val="000000"/>
                <w:sz w:val="24"/>
                <w:szCs w:val="24"/>
              </w:rPr>
              <w:t>Адміністрація</w:t>
            </w:r>
          </w:p>
          <w:p w:rsidR="008B35F0" w:rsidRDefault="005E57F3">
            <w:pPr>
              <w:pBdr>
                <w:top w:val="nil"/>
                <w:left w:val="nil"/>
                <w:bottom w:val="nil"/>
                <w:right w:val="nil"/>
                <w:between w:val="nil"/>
              </w:pBdr>
              <w:ind w:left="211" w:right="715"/>
              <w:rPr>
                <w:color w:val="000000"/>
                <w:sz w:val="24"/>
                <w:szCs w:val="24"/>
              </w:rPr>
            </w:pPr>
            <w:r>
              <w:rPr>
                <w:color w:val="000000"/>
                <w:sz w:val="24"/>
                <w:szCs w:val="24"/>
              </w:rPr>
              <w:t>Педагогічні працівники</w:t>
            </w:r>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ind w:left="211" w:right="470"/>
              <w:rPr>
                <w:color w:val="000000"/>
                <w:sz w:val="24"/>
                <w:szCs w:val="24"/>
              </w:rPr>
            </w:pPr>
            <w:r>
              <w:rPr>
                <w:color w:val="000000"/>
                <w:sz w:val="24"/>
                <w:szCs w:val="24"/>
              </w:rPr>
              <w:t>Адміністрація Вчителі</w:t>
            </w:r>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ind w:left="211"/>
              <w:rPr>
                <w:color w:val="000000"/>
                <w:sz w:val="24"/>
                <w:szCs w:val="24"/>
              </w:rPr>
            </w:pPr>
            <w:r>
              <w:rPr>
                <w:color w:val="000000"/>
                <w:sz w:val="24"/>
                <w:szCs w:val="24"/>
              </w:rPr>
              <w:t>Класні</w:t>
            </w:r>
          </w:p>
          <w:p w:rsidR="008B35F0" w:rsidRDefault="005E57F3">
            <w:pPr>
              <w:pBdr>
                <w:top w:val="nil"/>
                <w:left w:val="nil"/>
                <w:bottom w:val="nil"/>
                <w:right w:val="nil"/>
                <w:between w:val="nil"/>
              </w:pBdr>
              <w:ind w:left="211"/>
              <w:rPr>
                <w:color w:val="000000"/>
                <w:sz w:val="24"/>
                <w:szCs w:val="24"/>
              </w:rPr>
            </w:pPr>
            <w:r>
              <w:rPr>
                <w:color w:val="000000"/>
                <w:sz w:val="24"/>
                <w:szCs w:val="24"/>
              </w:rPr>
              <w:t>керівники</w:t>
            </w:r>
          </w:p>
          <w:p w:rsidR="008B35F0" w:rsidRDefault="008B35F0">
            <w:pPr>
              <w:pBdr>
                <w:top w:val="nil"/>
                <w:left w:val="nil"/>
                <w:bottom w:val="nil"/>
                <w:right w:val="nil"/>
                <w:between w:val="nil"/>
              </w:pBdr>
              <w:spacing w:before="1"/>
              <w:rPr>
                <w:color w:val="000000"/>
                <w:sz w:val="26"/>
                <w:szCs w:val="26"/>
              </w:rPr>
            </w:pPr>
          </w:p>
          <w:p w:rsidR="008B35F0" w:rsidRDefault="005E57F3">
            <w:pPr>
              <w:pBdr>
                <w:top w:val="nil"/>
                <w:left w:val="nil"/>
                <w:bottom w:val="nil"/>
                <w:right w:val="nil"/>
                <w:between w:val="nil"/>
              </w:pBdr>
              <w:spacing w:before="1"/>
              <w:ind w:left="211" w:right="470"/>
              <w:rPr>
                <w:color w:val="000000"/>
                <w:sz w:val="24"/>
                <w:szCs w:val="24"/>
              </w:rPr>
            </w:pPr>
            <w:r>
              <w:rPr>
                <w:color w:val="000000"/>
                <w:sz w:val="24"/>
                <w:szCs w:val="24"/>
              </w:rPr>
              <w:t>Адміністрація Педагогічна рада</w:t>
            </w:r>
          </w:p>
        </w:tc>
      </w:tr>
      <w:tr w:rsidR="008B35F0">
        <w:trPr>
          <w:cantSplit/>
          <w:trHeight w:val="6935"/>
          <w:tblHeader/>
        </w:trPr>
        <w:tc>
          <w:tcPr>
            <w:tcW w:w="2465" w:type="dxa"/>
          </w:tcPr>
          <w:p w:rsidR="008B35F0" w:rsidRDefault="005E57F3">
            <w:pPr>
              <w:pBdr>
                <w:top w:val="nil"/>
                <w:left w:val="nil"/>
                <w:bottom w:val="nil"/>
                <w:right w:val="nil"/>
                <w:between w:val="nil"/>
              </w:pBdr>
              <w:ind w:left="215" w:right="145"/>
              <w:rPr>
                <w:b/>
                <w:color w:val="000000"/>
                <w:sz w:val="28"/>
                <w:szCs w:val="28"/>
              </w:rPr>
            </w:pPr>
            <w:r>
              <w:rPr>
                <w:b/>
                <w:color w:val="000000"/>
                <w:sz w:val="28"/>
                <w:szCs w:val="28"/>
              </w:rPr>
              <w:t>Управлінські процеси закладу освіти</w:t>
            </w:r>
          </w:p>
          <w:p w:rsidR="008B35F0" w:rsidRDefault="005E57F3">
            <w:pPr>
              <w:pBdr>
                <w:top w:val="nil"/>
                <w:left w:val="nil"/>
                <w:bottom w:val="nil"/>
                <w:right w:val="nil"/>
                <w:between w:val="nil"/>
              </w:pBdr>
              <w:ind w:left="215" w:right="734"/>
              <w:rPr>
                <w:color w:val="000000"/>
                <w:sz w:val="28"/>
                <w:szCs w:val="28"/>
              </w:rPr>
            </w:pPr>
            <w:r>
              <w:rPr>
                <w:color w:val="000000"/>
                <w:sz w:val="28"/>
                <w:szCs w:val="28"/>
              </w:rPr>
              <w:t>1.Наявність стратегії розвитку та системи планування діяльності закладу, моніторинг виконання поставлених</w:t>
            </w:r>
          </w:p>
          <w:p w:rsidR="008B35F0" w:rsidRDefault="005E57F3">
            <w:pPr>
              <w:pBdr>
                <w:top w:val="nil"/>
                <w:left w:val="nil"/>
                <w:bottom w:val="nil"/>
                <w:right w:val="nil"/>
                <w:between w:val="nil"/>
              </w:pBdr>
              <w:ind w:left="215"/>
              <w:rPr>
                <w:color w:val="000000"/>
                <w:sz w:val="28"/>
                <w:szCs w:val="28"/>
              </w:rPr>
            </w:pPr>
            <w:r>
              <w:rPr>
                <w:color w:val="000000"/>
                <w:sz w:val="28"/>
                <w:szCs w:val="28"/>
              </w:rPr>
              <w:t>цілей і завдань</w:t>
            </w:r>
          </w:p>
        </w:tc>
        <w:tc>
          <w:tcPr>
            <w:tcW w:w="3525" w:type="dxa"/>
          </w:tcPr>
          <w:p w:rsidR="008B35F0" w:rsidRDefault="00D0040E" w:rsidP="00D0040E">
            <w:pPr>
              <w:numPr>
                <w:ilvl w:val="0"/>
                <w:numId w:val="9"/>
              </w:numPr>
              <w:pBdr>
                <w:top w:val="nil"/>
                <w:left w:val="nil"/>
                <w:bottom w:val="nil"/>
                <w:right w:val="nil"/>
                <w:between w:val="nil"/>
              </w:pBdr>
              <w:tabs>
                <w:tab w:val="left" w:pos="480"/>
                <w:tab w:val="left" w:pos="2411"/>
              </w:tabs>
              <w:spacing w:line="260" w:lineRule="auto"/>
              <w:ind w:hanging="374"/>
              <w:rPr>
                <w:color w:val="000000"/>
                <w:sz w:val="24"/>
                <w:szCs w:val="24"/>
              </w:rPr>
            </w:pPr>
            <w:r>
              <w:rPr>
                <w:color w:val="000000"/>
                <w:sz w:val="24"/>
                <w:szCs w:val="24"/>
              </w:rPr>
              <w:t xml:space="preserve">Залучення </w:t>
            </w:r>
            <w:r w:rsidR="005E57F3">
              <w:rPr>
                <w:color w:val="000000"/>
                <w:sz w:val="24"/>
                <w:szCs w:val="24"/>
              </w:rPr>
              <w:t>учасників</w:t>
            </w:r>
          </w:p>
          <w:p w:rsidR="008B35F0" w:rsidRDefault="005E57F3" w:rsidP="00D0040E">
            <w:pPr>
              <w:pBdr>
                <w:top w:val="nil"/>
                <w:left w:val="nil"/>
                <w:bottom w:val="nil"/>
                <w:right w:val="nil"/>
                <w:between w:val="nil"/>
              </w:pBdr>
              <w:ind w:left="55" w:right="93"/>
              <w:rPr>
                <w:color w:val="000000"/>
                <w:sz w:val="24"/>
                <w:szCs w:val="24"/>
              </w:rPr>
            </w:pPr>
            <w:r>
              <w:rPr>
                <w:color w:val="000000"/>
                <w:sz w:val="24"/>
                <w:szCs w:val="24"/>
              </w:rPr>
              <w:t>освітнього процесу до розробки та коригування Стратегії розвитку закладу освіти у відповідності до особливостей і умов діяльності та річного плану.</w:t>
            </w:r>
          </w:p>
          <w:p w:rsidR="008B35F0" w:rsidRDefault="00D0040E" w:rsidP="00D0040E">
            <w:pPr>
              <w:numPr>
                <w:ilvl w:val="0"/>
                <w:numId w:val="9"/>
              </w:numPr>
              <w:pBdr>
                <w:top w:val="nil"/>
                <w:left w:val="nil"/>
                <w:bottom w:val="nil"/>
                <w:right w:val="nil"/>
                <w:between w:val="nil"/>
              </w:pBdr>
              <w:tabs>
                <w:tab w:val="left" w:pos="480"/>
                <w:tab w:val="left" w:pos="2411"/>
              </w:tabs>
              <w:spacing w:before="6" w:line="237" w:lineRule="auto"/>
              <w:ind w:left="55" w:right="91" w:firstLine="51"/>
              <w:rPr>
                <w:color w:val="000000"/>
                <w:sz w:val="28"/>
                <w:szCs w:val="28"/>
              </w:rPr>
            </w:pPr>
            <w:r>
              <w:rPr>
                <w:color w:val="000000"/>
                <w:sz w:val="24"/>
                <w:szCs w:val="24"/>
              </w:rPr>
              <w:t xml:space="preserve">Залучення </w:t>
            </w:r>
            <w:r w:rsidR="005E57F3">
              <w:rPr>
                <w:color w:val="000000"/>
                <w:sz w:val="24"/>
                <w:szCs w:val="24"/>
              </w:rPr>
              <w:t>учасників освітнього процесу до складання та коригування річного плану у відповідності до завдань, що ставить перед собою колектив, у відповідності до Стратегії розвитку.</w:t>
            </w:r>
          </w:p>
          <w:p w:rsidR="008B35F0" w:rsidRDefault="00D0040E" w:rsidP="00D0040E">
            <w:pPr>
              <w:numPr>
                <w:ilvl w:val="0"/>
                <w:numId w:val="9"/>
              </w:numPr>
              <w:pBdr>
                <w:top w:val="nil"/>
                <w:left w:val="nil"/>
                <w:bottom w:val="nil"/>
                <w:right w:val="nil"/>
                <w:between w:val="nil"/>
              </w:pBdr>
              <w:tabs>
                <w:tab w:val="left" w:pos="480"/>
                <w:tab w:val="left" w:pos="2411"/>
              </w:tabs>
              <w:spacing w:before="5"/>
              <w:ind w:left="55" w:right="96" w:firstLine="51"/>
              <w:rPr>
                <w:color w:val="000000"/>
                <w:sz w:val="24"/>
                <w:szCs w:val="24"/>
              </w:rPr>
            </w:pPr>
            <w:r>
              <w:rPr>
                <w:color w:val="000000"/>
                <w:sz w:val="24"/>
                <w:szCs w:val="24"/>
              </w:rPr>
              <w:t xml:space="preserve">Залучення </w:t>
            </w:r>
            <w:r w:rsidR="005E57F3">
              <w:rPr>
                <w:color w:val="000000"/>
                <w:sz w:val="24"/>
                <w:szCs w:val="24"/>
              </w:rPr>
              <w:t>учасників освітнього процесу до розробки освітніх програм.</w:t>
            </w:r>
          </w:p>
          <w:p w:rsidR="008B35F0" w:rsidRDefault="00D0040E" w:rsidP="00D0040E">
            <w:pPr>
              <w:numPr>
                <w:ilvl w:val="0"/>
                <w:numId w:val="9"/>
              </w:numPr>
              <w:pBdr>
                <w:top w:val="nil"/>
                <w:left w:val="nil"/>
                <w:bottom w:val="nil"/>
                <w:right w:val="nil"/>
                <w:between w:val="nil"/>
              </w:pBdr>
              <w:tabs>
                <w:tab w:val="left" w:pos="480"/>
                <w:tab w:val="left" w:pos="2151"/>
                <w:tab w:val="left" w:pos="2411"/>
              </w:tabs>
              <w:ind w:left="55" w:right="95" w:firstLine="51"/>
              <w:rPr>
                <w:color w:val="000000"/>
                <w:sz w:val="24"/>
                <w:szCs w:val="24"/>
              </w:rPr>
            </w:pPr>
            <w:r>
              <w:rPr>
                <w:color w:val="000000"/>
                <w:sz w:val="24"/>
                <w:szCs w:val="24"/>
              </w:rPr>
              <w:t xml:space="preserve">Залучення </w:t>
            </w:r>
            <w:r w:rsidR="005E57F3">
              <w:rPr>
                <w:color w:val="000000"/>
                <w:sz w:val="24"/>
                <w:szCs w:val="24"/>
              </w:rPr>
              <w:t>учасників освітнього процесу до кориг</w:t>
            </w:r>
            <w:r>
              <w:rPr>
                <w:color w:val="000000"/>
                <w:sz w:val="24"/>
                <w:szCs w:val="24"/>
              </w:rPr>
              <w:t xml:space="preserve">ування питань щодо впровадження </w:t>
            </w:r>
            <w:r w:rsidR="005E57F3">
              <w:rPr>
                <w:color w:val="000000"/>
                <w:sz w:val="24"/>
                <w:szCs w:val="24"/>
              </w:rPr>
              <w:t>внутрішньої системи забезпечення якості освіти.</w:t>
            </w:r>
          </w:p>
          <w:p w:rsidR="008B35F0" w:rsidRDefault="00D0040E" w:rsidP="00D0040E">
            <w:pPr>
              <w:numPr>
                <w:ilvl w:val="0"/>
                <w:numId w:val="9"/>
              </w:numPr>
              <w:pBdr>
                <w:top w:val="nil"/>
                <w:left w:val="nil"/>
                <w:bottom w:val="nil"/>
                <w:right w:val="nil"/>
                <w:between w:val="nil"/>
              </w:pBdr>
              <w:tabs>
                <w:tab w:val="left" w:pos="480"/>
                <w:tab w:val="left" w:pos="2411"/>
              </w:tabs>
              <w:ind w:left="55" w:right="95" w:firstLine="51"/>
              <w:rPr>
                <w:color w:val="000000"/>
                <w:sz w:val="24"/>
                <w:szCs w:val="24"/>
              </w:rPr>
            </w:pPr>
            <w:r>
              <w:rPr>
                <w:color w:val="000000"/>
                <w:sz w:val="24"/>
                <w:szCs w:val="24"/>
              </w:rPr>
              <w:t xml:space="preserve">Залучення </w:t>
            </w:r>
            <w:r w:rsidR="005E57F3">
              <w:rPr>
                <w:color w:val="000000"/>
                <w:sz w:val="24"/>
                <w:szCs w:val="24"/>
              </w:rPr>
              <w:t>учасників освітнього процесу до</w:t>
            </w:r>
          </w:p>
        </w:tc>
        <w:tc>
          <w:tcPr>
            <w:tcW w:w="1708" w:type="dxa"/>
          </w:tcPr>
          <w:p w:rsidR="008B35F0" w:rsidRDefault="00BB19D8">
            <w:pPr>
              <w:pBdr>
                <w:top w:val="nil"/>
                <w:left w:val="nil"/>
                <w:bottom w:val="nil"/>
                <w:right w:val="nil"/>
                <w:between w:val="nil"/>
              </w:pBdr>
              <w:spacing w:line="260" w:lineRule="auto"/>
              <w:ind w:left="106"/>
              <w:rPr>
                <w:color w:val="000000"/>
                <w:sz w:val="24"/>
                <w:szCs w:val="24"/>
              </w:rPr>
            </w:pPr>
            <w:r>
              <w:rPr>
                <w:sz w:val="24"/>
                <w:szCs w:val="24"/>
              </w:rPr>
              <w:t>2024</w:t>
            </w:r>
            <w:r w:rsidR="005E57F3">
              <w:rPr>
                <w:sz w:val="24"/>
                <w:szCs w:val="24"/>
              </w:rPr>
              <w:t>-202</w:t>
            </w:r>
            <w:r>
              <w:rPr>
                <w:sz w:val="24"/>
                <w:szCs w:val="24"/>
              </w:rPr>
              <w:t>8</w:t>
            </w:r>
            <w:r w:rsidR="005E57F3">
              <w:rPr>
                <w:color w:val="000000"/>
                <w:sz w:val="24"/>
                <w:szCs w:val="24"/>
              </w:rPr>
              <w:t>рр.</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BB19D8">
            <w:pPr>
              <w:pBdr>
                <w:top w:val="nil"/>
                <w:left w:val="nil"/>
                <w:bottom w:val="nil"/>
                <w:right w:val="nil"/>
                <w:between w:val="nil"/>
              </w:pBdr>
              <w:spacing w:before="161"/>
              <w:ind w:left="106"/>
              <w:rPr>
                <w:color w:val="000000"/>
                <w:sz w:val="24"/>
                <w:szCs w:val="24"/>
              </w:rPr>
            </w:pPr>
            <w:r>
              <w:rPr>
                <w:sz w:val="24"/>
                <w:szCs w:val="24"/>
              </w:rPr>
              <w:t>2024</w:t>
            </w:r>
            <w:r w:rsidR="005E57F3">
              <w:rPr>
                <w:sz w:val="24"/>
                <w:szCs w:val="24"/>
              </w:rPr>
              <w:t>-202</w:t>
            </w:r>
            <w:r>
              <w:rPr>
                <w:sz w:val="24"/>
                <w:szCs w:val="24"/>
              </w:rPr>
              <w:t>8</w:t>
            </w:r>
            <w:r w:rsidR="005E57F3">
              <w:rPr>
                <w:color w:val="000000"/>
                <w:sz w:val="24"/>
                <w:szCs w:val="24"/>
              </w:rPr>
              <w:t>рр</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BB19D8">
            <w:pPr>
              <w:pBdr>
                <w:top w:val="nil"/>
                <w:left w:val="nil"/>
                <w:bottom w:val="nil"/>
                <w:right w:val="nil"/>
                <w:between w:val="nil"/>
              </w:pBdr>
              <w:spacing w:before="162"/>
              <w:ind w:left="106"/>
              <w:rPr>
                <w:color w:val="000000"/>
                <w:sz w:val="24"/>
                <w:szCs w:val="24"/>
              </w:rPr>
            </w:pPr>
            <w:r>
              <w:rPr>
                <w:sz w:val="24"/>
                <w:szCs w:val="24"/>
              </w:rPr>
              <w:t>2024-2028</w:t>
            </w:r>
            <w:r w:rsidR="005E57F3">
              <w:rPr>
                <w:color w:val="000000"/>
                <w:sz w:val="24"/>
                <w:szCs w:val="24"/>
              </w:rPr>
              <w:t>рр.</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rPr>
            </w:pPr>
          </w:p>
          <w:p w:rsidR="008B35F0" w:rsidRDefault="00BB19D8">
            <w:pPr>
              <w:pBdr>
                <w:top w:val="nil"/>
                <w:left w:val="nil"/>
                <w:bottom w:val="nil"/>
                <w:right w:val="nil"/>
                <w:between w:val="nil"/>
              </w:pBdr>
              <w:ind w:left="106"/>
              <w:rPr>
                <w:color w:val="000000"/>
                <w:sz w:val="24"/>
                <w:szCs w:val="24"/>
              </w:rPr>
            </w:pPr>
            <w:r>
              <w:rPr>
                <w:sz w:val="24"/>
                <w:szCs w:val="24"/>
              </w:rPr>
              <w:t>2024</w:t>
            </w:r>
            <w:r w:rsidR="005E57F3">
              <w:rPr>
                <w:sz w:val="24"/>
                <w:szCs w:val="24"/>
              </w:rPr>
              <w:t>-202</w:t>
            </w:r>
            <w:r>
              <w:rPr>
                <w:sz w:val="24"/>
                <w:szCs w:val="24"/>
              </w:rPr>
              <w:t>8</w:t>
            </w:r>
            <w:r w:rsidR="005E57F3">
              <w:rPr>
                <w:color w:val="000000"/>
                <w:sz w:val="24"/>
                <w:szCs w:val="24"/>
              </w:rPr>
              <w:t>рр.</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BB19D8">
            <w:pPr>
              <w:pBdr>
                <w:top w:val="nil"/>
                <w:left w:val="nil"/>
                <w:bottom w:val="nil"/>
                <w:right w:val="nil"/>
                <w:between w:val="nil"/>
              </w:pBdr>
              <w:spacing w:before="185"/>
              <w:ind w:left="106"/>
              <w:rPr>
                <w:color w:val="000000"/>
                <w:sz w:val="24"/>
                <w:szCs w:val="24"/>
              </w:rPr>
            </w:pPr>
            <w:r>
              <w:rPr>
                <w:color w:val="000000"/>
                <w:sz w:val="24"/>
                <w:szCs w:val="24"/>
              </w:rPr>
              <w:t>2024-2028</w:t>
            </w:r>
            <w:r w:rsidR="005E57F3">
              <w:rPr>
                <w:color w:val="000000"/>
                <w:sz w:val="24"/>
                <w:szCs w:val="24"/>
              </w:rPr>
              <w:t>рр.</w:t>
            </w:r>
          </w:p>
        </w:tc>
        <w:tc>
          <w:tcPr>
            <w:tcW w:w="2164" w:type="dxa"/>
          </w:tcPr>
          <w:p w:rsidR="008B35F0" w:rsidRDefault="005E57F3">
            <w:pPr>
              <w:pBdr>
                <w:top w:val="nil"/>
                <w:left w:val="nil"/>
                <w:bottom w:val="nil"/>
                <w:right w:val="nil"/>
                <w:between w:val="nil"/>
              </w:pBdr>
              <w:spacing w:line="260" w:lineRule="auto"/>
              <w:ind w:left="107"/>
              <w:rPr>
                <w:color w:val="000000"/>
                <w:sz w:val="24"/>
                <w:szCs w:val="24"/>
              </w:rPr>
            </w:pPr>
            <w:r>
              <w:rPr>
                <w:color w:val="000000"/>
                <w:sz w:val="24"/>
                <w:szCs w:val="24"/>
              </w:rPr>
              <w:t>Адміністрація</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161"/>
              <w:ind w:left="107"/>
              <w:rPr>
                <w:color w:val="000000"/>
                <w:sz w:val="24"/>
                <w:szCs w:val="24"/>
              </w:rPr>
            </w:pPr>
            <w:r>
              <w:rPr>
                <w:color w:val="000000"/>
                <w:sz w:val="24"/>
                <w:szCs w:val="24"/>
              </w:rPr>
              <w:t>Адміністрація</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162" w:line="720" w:lineRule="auto"/>
              <w:ind w:left="219" w:right="462"/>
              <w:rPr>
                <w:color w:val="000000"/>
                <w:sz w:val="24"/>
                <w:szCs w:val="24"/>
              </w:rPr>
            </w:pPr>
            <w:r>
              <w:rPr>
                <w:color w:val="000000"/>
                <w:sz w:val="24"/>
                <w:szCs w:val="24"/>
              </w:rPr>
              <w:t xml:space="preserve">Адміністрація </w:t>
            </w:r>
            <w:proofErr w:type="spellStart"/>
            <w:r>
              <w:rPr>
                <w:color w:val="000000"/>
                <w:sz w:val="24"/>
                <w:szCs w:val="24"/>
              </w:rPr>
              <w:t>Адміністрація</w:t>
            </w:r>
            <w:proofErr w:type="spellEnd"/>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31"/>
              <w:ind w:left="219"/>
              <w:rPr>
                <w:color w:val="000000"/>
                <w:sz w:val="24"/>
                <w:szCs w:val="24"/>
              </w:rPr>
            </w:pPr>
            <w:r>
              <w:rPr>
                <w:color w:val="000000"/>
                <w:sz w:val="24"/>
                <w:szCs w:val="24"/>
              </w:rPr>
              <w:t>Адміністрація</w:t>
            </w:r>
          </w:p>
        </w:tc>
      </w:tr>
    </w:tbl>
    <w:p w:rsidR="008B35F0" w:rsidRDefault="008B35F0">
      <w:pPr>
        <w:rPr>
          <w:sz w:val="2"/>
          <w:szCs w:val="2"/>
        </w:rPr>
        <w:sectPr w:rsidR="008B35F0">
          <w:pgSz w:w="11920" w:h="16840"/>
          <w:pgMar w:top="1140" w:right="340" w:bottom="280" w:left="1480" w:header="360" w:footer="360" w:gutter="0"/>
          <w:cols w:space="720"/>
        </w:sectPr>
      </w:pPr>
    </w:p>
    <w:p w:rsidR="008B35F0" w:rsidRDefault="008B35F0">
      <w:pPr>
        <w:pBdr>
          <w:top w:val="nil"/>
          <w:left w:val="nil"/>
          <w:bottom w:val="nil"/>
          <w:right w:val="nil"/>
          <w:between w:val="nil"/>
        </w:pBdr>
        <w:spacing w:line="276" w:lineRule="auto"/>
        <w:rPr>
          <w:sz w:val="2"/>
          <w:szCs w:val="2"/>
        </w:rPr>
      </w:pPr>
    </w:p>
    <w:tbl>
      <w:tblPr>
        <w:tblStyle w:val="aff0"/>
        <w:tblW w:w="986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65"/>
        <w:gridCol w:w="3525"/>
        <w:gridCol w:w="1708"/>
        <w:gridCol w:w="2164"/>
      </w:tblGrid>
      <w:tr w:rsidR="008B35F0" w:rsidTr="00E57BB5">
        <w:trPr>
          <w:cantSplit/>
          <w:trHeight w:val="9027"/>
          <w:tblHeader/>
        </w:trPr>
        <w:tc>
          <w:tcPr>
            <w:tcW w:w="2465" w:type="dxa"/>
          </w:tcPr>
          <w:p w:rsidR="008B35F0" w:rsidRDefault="008B35F0">
            <w:pPr>
              <w:pBdr>
                <w:top w:val="nil"/>
                <w:left w:val="nil"/>
                <w:bottom w:val="nil"/>
                <w:right w:val="nil"/>
                <w:between w:val="nil"/>
              </w:pBdr>
              <w:rPr>
                <w:color w:val="000000"/>
                <w:sz w:val="24"/>
                <w:szCs w:val="24"/>
              </w:rPr>
            </w:pPr>
          </w:p>
        </w:tc>
        <w:tc>
          <w:tcPr>
            <w:tcW w:w="3525" w:type="dxa"/>
          </w:tcPr>
          <w:p w:rsidR="008B35F0" w:rsidRDefault="005E57F3" w:rsidP="00D0040E">
            <w:pPr>
              <w:pBdr>
                <w:top w:val="nil"/>
                <w:left w:val="nil"/>
                <w:bottom w:val="nil"/>
                <w:right w:val="nil"/>
                <w:between w:val="nil"/>
              </w:pBdr>
              <w:tabs>
                <w:tab w:val="left" w:pos="2062"/>
              </w:tabs>
              <w:ind w:left="55" w:right="96"/>
              <w:rPr>
                <w:color w:val="000000"/>
                <w:sz w:val="24"/>
                <w:szCs w:val="24"/>
              </w:rPr>
            </w:pPr>
            <w:r>
              <w:rPr>
                <w:color w:val="000000"/>
                <w:sz w:val="24"/>
                <w:szCs w:val="24"/>
              </w:rPr>
              <w:t>коригуванн</w:t>
            </w:r>
            <w:r w:rsidR="00D0040E">
              <w:rPr>
                <w:color w:val="000000"/>
                <w:sz w:val="24"/>
                <w:szCs w:val="24"/>
              </w:rPr>
              <w:t xml:space="preserve">я плану </w:t>
            </w:r>
            <w:proofErr w:type="spellStart"/>
            <w:r w:rsidR="00D0040E">
              <w:rPr>
                <w:color w:val="000000"/>
                <w:sz w:val="24"/>
                <w:szCs w:val="24"/>
              </w:rPr>
              <w:t>матеріально-</w:t>
            </w:r>
            <w:proofErr w:type="spellEnd"/>
            <w:r w:rsidR="00D0040E">
              <w:rPr>
                <w:color w:val="000000"/>
                <w:sz w:val="24"/>
                <w:szCs w:val="24"/>
              </w:rPr>
              <w:t xml:space="preserve"> технічного </w:t>
            </w:r>
            <w:r>
              <w:rPr>
                <w:color w:val="000000"/>
                <w:sz w:val="24"/>
                <w:szCs w:val="24"/>
              </w:rPr>
              <w:t>забезпечення закладу освіти.</w:t>
            </w:r>
          </w:p>
          <w:p w:rsidR="008B35F0" w:rsidRDefault="005E57F3" w:rsidP="00D0040E">
            <w:pPr>
              <w:numPr>
                <w:ilvl w:val="0"/>
                <w:numId w:val="11"/>
              </w:numPr>
              <w:pBdr>
                <w:top w:val="nil"/>
                <w:left w:val="nil"/>
                <w:bottom w:val="nil"/>
                <w:right w:val="nil"/>
                <w:between w:val="nil"/>
              </w:pBdr>
              <w:tabs>
                <w:tab w:val="left" w:pos="480"/>
              </w:tabs>
              <w:ind w:right="95" w:firstLine="51"/>
              <w:rPr>
                <w:color w:val="000000"/>
                <w:sz w:val="24"/>
                <w:szCs w:val="24"/>
              </w:rPr>
            </w:pPr>
            <w:r>
              <w:rPr>
                <w:color w:val="000000"/>
                <w:sz w:val="24"/>
                <w:szCs w:val="24"/>
              </w:rPr>
              <w:t>Спрямування діяльності педагогічної ради на реалізацію річного плану роботи, стратегії розвитку закладу освіти, підвищення фахового рівня педагогів.</w:t>
            </w:r>
          </w:p>
          <w:p w:rsidR="008B35F0" w:rsidRDefault="005E57F3" w:rsidP="00E57BB5">
            <w:pPr>
              <w:numPr>
                <w:ilvl w:val="0"/>
                <w:numId w:val="11"/>
              </w:numPr>
              <w:pBdr>
                <w:top w:val="nil"/>
                <w:left w:val="nil"/>
                <w:bottom w:val="nil"/>
                <w:right w:val="nil"/>
                <w:between w:val="nil"/>
              </w:pBdr>
              <w:tabs>
                <w:tab w:val="left" w:pos="257"/>
                <w:tab w:val="left" w:pos="399"/>
              </w:tabs>
              <w:ind w:right="94" w:firstLine="51"/>
              <w:rPr>
                <w:color w:val="000000"/>
                <w:sz w:val="24"/>
                <w:szCs w:val="24"/>
              </w:rPr>
            </w:pPr>
            <w:r>
              <w:rPr>
                <w:color w:val="000000"/>
                <w:sz w:val="24"/>
                <w:szCs w:val="24"/>
              </w:rPr>
              <w:t>Проведення анкетування та опитування педагогів, учнів, батьків щодо вивчення стану якості організації освітнього процесу.</w:t>
            </w:r>
          </w:p>
          <w:p w:rsidR="008B35F0" w:rsidRDefault="005E57F3" w:rsidP="00E57BB5">
            <w:pPr>
              <w:numPr>
                <w:ilvl w:val="0"/>
                <w:numId w:val="11"/>
              </w:numPr>
              <w:pBdr>
                <w:top w:val="nil"/>
                <w:left w:val="nil"/>
                <w:bottom w:val="nil"/>
                <w:right w:val="nil"/>
                <w:between w:val="nil"/>
              </w:pBdr>
              <w:tabs>
                <w:tab w:val="left" w:pos="480"/>
              </w:tabs>
              <w:ind w:right="99" w:firstLine="51"/>
              <w:rPr>
                <w:color w:val="000000"/>
                <w:sz w:val="24"/>
                <w:szCs w:val="24"/>
              </w:rPr>
            </w:pPr>
            <w:r>
              <w:rPr>
                <w:color w:val="000000"/>
                <w:sz w:val="24"/>
                <w:szCs w:val="24"/>
              </w:rPr>
              <w:t>Оприлюднення результатів анкетування</w:t>
            </w:r>
            <w:r w:rsidR="0006512A">
              <w:rPr>
                <w:color w:val="000000"/>
                <w:sz w:val="24"/>
                <w:szCs w:val="24"/>
              </w:rPr>
              <w:t xml:space="preserve"> та опитування на </w:t>
            </w:r>
            <w:proofErr w:type="spellStart"/>
            <w:r w:rsidR="0006512A">
              <w:rPr>
                <w:color w:val="000000"/>
                <w:sz w:val="24"/>
                <w:szCs w:val="24"/>
              </w:rPr>
              <w:t>вебсайті</w:t>
            </w:r>
            <w:proofErr w:type="spellEnd"/>
            <w:r w:rsidR="0006512A">
              <w:rPr>
                <w:color w:val="000000"/>
                <w:sz w:val="24"/>
                <w:szCs w:val="24"/>
              </w:rPr>
              <w:t xml:space="preserve"> гімназії</w:t>
            </w:r>
            <w:r>
              <w:rPr>
                <w:color w:val="000000"/>
                <w:sz w:val="24"/>
                <w:szCs w:val="24"/>
              </w:rPr>
              <w:t xml:space="preserve"> та </w:t>
            </w:r>
            <w:proofErr w:type="spellStart"/>
            <w:r>
              <w:rPr>
                <w:color w:val="000000"/>
                <w:sz w:val="24"/>
                <w:szCs w:val="24"/>
              </w:rPr>
              <w:t>їхврахування</w:t>
            </w:r>
            <w:proofErr w:type="spellEnd"/>
            <w:r>
              <w:rPr>
                <w:color w:val="000000"/>
                <w:sz w:val="24"/>
                <w:szCs w:val="24"/>
              </w:rPr>
              <w:t xml:space="preserve"> при плануванні роботи та здійсненні самоаналізу і </w:t>
            </w:r>
            <w:proofErr w:type="spellStart"/>
            <w:r>
              <w:rPr>
                <w:color w:val="000000"/>
                <w:sz w:val="24"/>
                <w:szCs w:val="24"/>
              </w:rPr>
              <w:t>самооцінювання</w:t>
            </w:r>
            <w:proofErr w:type="spellEnd"/>
            <w:r>
              <w:rPr>
                <w:color w:val="000000"/>
                <w:sz w:val="24"/>
                <w:szCs w:val="24"/>
              </w:rPr>
              <w:t>.</w:t>
            </w:r>
          </w:p>
          <w:p w:rsidR="008B35F0" w:rsidRDefault="005E57F3" w:rsidP="00E57BB5">
            <w:pPr>
              <w:numPr>
                <w:ilvl w:val="0"/>
                <w:numId w:val="11"/>
              </w:numPr>
              <w:pBdr>
                <w:top w:val="nil"/>
                <w:left w:val="nil"/>
                <w:bottom w:val="nil"/>
                <w:right w:val="nil"/>
                <w:between w:val="nil"/>
              </w:pBdr>
              <w:tabs>
                <w:tab w:val="left" w:pos="480"/>
              </w:tabs>
              <w:ind w:right="95" w:firstLine="51"/>
              <w:rPr>
                <w:color w:val="000000"/>
                <w:sz w:val="24"/>
                <w:szCs w:val="24"/>
              </w:rPr>
            </w:pPr>
            <w:r>
              <w:rPr>
                <w:color w:val="000000"/>
                <w:sz w:val="24"/>
                <w:szCs w:val="24"/>
              </w:rPr>
              <w:t>Проведення внутрішнього моніторингу якості надання освітніх послуг здобувачам освіти (анкетування, контрольні роботи, відвідування уроків та заходів, самоаналіз, опитування) згідно з річним планом.</w:t>
            </w:r>
          </w:p>
          <w:p w:rsidR="008B35F0" w:rsidRDefault="00E57BB5" w:rsidP="00E57BB5">
            <w:pPr>
              <w:numPr>
                <w:ilvl w:val="0"/>
                <w:numId w:val="11"/>
              </w:numPr>
              <w:pBdr>
                <w:top w:val="nil"/>
                <w:left w:val="nil"/>
                <w:bottom w:val="nil"/>
                <w:right w:val="nil"/>
                <w:between w:val="nil"/>
              </w:pBdr>
              <w:tabs>
                <w:tab w:val="left" w:pos="480"/>
                <w:tab w:val="left" w:pos="2930"/>
              </w:tabs>
              <w:ind w:right="95" w:firstLine="51"/>
              <w:rPr>
                <w:color w:val="000000"/>
                <w:sz w:val="24"/>
                <w:szCs w:val="24"/>
              </w:rPr>
            </w:pPr>
            <w:r>
              <w:rPr>
                <w:color w:val="000000"/>
                <w:sz w:val="24"/>
                <w:szCs w:val="24"/>
              </w:rPr>
              <w:t xml:space="preserve">Проведення </w:t>
            </w:r>
            <w:r w:rsidR="005E57F3">
              <w:rPr>
                <w:color w:val="000000"/>
                <w:sz w:val="24"/>
                <w:szCs w:val="24"/>
              </w:rPr>
              <w:t>само оцінювання якостіосвіти.</w:t>
            </w:r>
          </w:p>
          <w:p w:rsidR="008B35F0" w:rsidRDefault="005E57F3" w:rsidP="00E57BB5">
            <w:pPr>
              <w:numPr>
                <w:ilvl w:val="0"/>
                <w:numId w:val="11"/>
              </w:numPr>
              <w:pBdr>
                <w:top w:val="nil"/>
                <w:left w:val="nil"/>
                <w:bottom w:val="nil"/>
                <w:right w:val="nil"/>
                <w:between w:val="nil"/>
              </w:pBdr>
              <w:tabs>
                <w:tab w:val="left" w:pos="480"/>
              </w:tabs>
              <w:ind w:right="97" w:firstLine="51"/>
              <w:rPr>
                <w:color w:val="000000"/>
                <w:sz w:val="24"/>
                <w:szCs w:val="24"/>
              </w:rPr>
            </w:pPr>
            <w:r>
              <w:rPr>
                <w:color w:val="000000"/>
                <w:sz w:val="24"/>
                <w:szCs w:val="24"/>
              </w:rPr>
              <w:t>Створення комфортних умов для всіх учасників освітнього процесу.</w:t>
            </w:r>
          </w:p>
          <w:p w:rsidR="008B35F0" w:rsidRDefault="008B35F0" w:rsidP="00E57BB5">
            <w:pPr>
              <w:pBdr>
                <w:top w:val="nil"/>
                <w:left w:val="nil"/>
                <w:bottom w:val="nil"/>
                <w:right w:val="nil"/>
                <w:between w:val="nil"/>
              </w:pBdr>
              <w:tabs>
                <w:tab w:val="left" w:pos="480"/>
                <w:tab w:val="left" w:pos="3206"/>
              </w:tabs>
              <w:ind w:right="95"/>
              <w:jc w:val="both"/>
              <w:rPr>
                <w:color w:val="000000"/>
              </w:rPr>
            </w:pPr>
          </w:p>
        </w:tc>
        <w:tc>
          <w:tcPr>
            <w:tcW w:w="1708" w:type="dxa"/>
          </w:tcPr>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06512A">
            <w:pPr>
              <w:pBdr>
                <w:top w:val="nil"/>
                <w:left w:val="nil"/>
                <w:bottom w:val="nil"/>
                <w:right w:val="nil"/>
                <w:between w:val="nil"/>
              </w:pBdr>
              <w:spacing w:before="217"/>
              <w:ind w:left="106"/>
              <w:rPr>
                <w:color w:val="000000"/>
                <w:sz w:val="24"/>
                <w:szCs w:val="24"/>
              </w:rPr>
            </w:pPr>
            <w:r>
              <w:rPr>
                <w:color w:val="000000"/>
                <w:sz w:val="24"/>
                <w:szCs w:val="24"/>
              </w:rPr>
              <w:t>2024</w:t>
            </w:r>
            <w:r w:rsidR="005E57F3">
              <w:rPr>
                <w:color w:val="000000"/>
                <w:sz w:val="24"/>
                <w:szCs w:val="24"/>
              </w:rPr>
              <w:t>-20</w:t>
            </w:r>
            <w:r>
              <w:rPr>
                <w:color w:val="000000"/>
                <w:sz w:val="24"/>
                <w:szCs w:val="24"/>
              </w:rPr>
              <w:t>28</w:t>
            </w:r>
            <w:r w:rsidR="005E57F3">
              <w:rPr>
                <w:color w:val="000000"/>
                <w:sz w:val="24"/>
                <w:szCs w:val="24"/>
              </w:rPr>
              <w:t xml:space="preserve"> рр.</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06512A">
            <w:pPr>
              <w:pBdr>
                <w:top w:val="nil"/>
                <w:left w:val="nil"/>
                <w:bottom w:val="nil"/>
                <w:right w:val="nil"/>
                <w:between w:val="nil"/>
              </w:pBdr>
              <w:spacing w:before="185"/>
              <w:ind w:left="106"/>
              <w:rPr>
                <w:color w:val="000000"/>
                <w:sz w:val="24"/>
                <w:szCs w:val="24"/>
              </w:rPr>
            </w:pPr>
            <w:r>
              <w:rPr>
                <w:color w:val="000000"/>
                <w:sz w:val="24"/>
                <w:szCs w:val="24"/>
              </w:rPr>
              <w:t>2024-2028</w:t>
            </w:r>
            <w:r w:rsidR="005E57F3">
              <w:rPr>
                <w:color w:val="000000"/>
                <w:sz w:val="24"/>
                <w:szCs w:val="24"/>
              </w:rPr>
              <w:t>рр.</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06512A">
            <w:pPr>
              <w:pBdr>
                <w:top w:val="nil"/>
                <w:left w:val="nil"/>
                <w:bottom w:val="nil"/>
                <w:right w:val="nil"/>
                <w:between w:val="nil"/>
              </w:pBdr>
              <w:spacing w:before="207"/>
              <w:ind w:left="106"/>
              <w:rPr>
                <w:color w:val="000000"/>
                <w:sz w:val="24"/>
                <w:szCs w:val="24"/>
              </w:rPr>
            </w:pPr>
            <w:r>
              <w:rPr>
                <w:color w:val="000000"/>
                <w:sz w:val="24"/>
                <w:szCs w:val="24"/>
              </w:rPr>
              <w:t>2024-2028</w:t>
            </w:r>
            <w:r w:rsidR="005E57F3">
              <w:rPr>
                <w:color w:val="000000"/>
                <w:sz w:val="24"/>
                <w:szCs w:val="24"/>
              </w:rPr>
              <w:t xml:space="preserve"> рр.</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B47D9F">
            <w:pPr>
              <w:pBdr>
                <w:top w:val="nil"/>
                <w:left w:val="nil"/>
                <w:bottom w:val="nil"/>
                <w:right w:val="nil"/>
                <w:between w:val="nil"/>
              </w:pBdr>
              <w:spacing w:before="185"/>
              <w:ind w:left="106"/>
              <w:rPr>
                <w:color w:val="000000"/>
                <w:sz w:val="24"/>
                <w:szCs w:val="24"/>
              </w:rPr>
            </w:pPr>
            <w:r>
              <w:rPr>
                <w:color w:val="000000"/>
                <w:sz w:val="24"/>
                <w:szCs w:val="24"/>
              </w:rPr>
              <w:t>2024-2028</w:t>
            </w:r>
            <w:r w:rsidR="005E57F3">
              <w:rPr>
                <w:color w:val="000000"/>
                <w:sz w:val="24"/>
                <w:szCs w:val="24"/>
              </w:rPr>
              <w:t xml:space="preserve"> рр.</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161"/>
              <w:ind w:left="106"/>
              <w:rPr>
                <w:color w:val="000000"/>
                <w:sz w:val="24"/>
                <w:szCs w:val="24"/>
              </w:rPr>
            </w:pPr>
            <w:r>
              <w:rPr>
                <w:color w:val="000000"/>
                <w:sz w:val="24"/>
                <w:szCs w:val="24"/>
              </w:rPr>
              <w:t>202</w:t>
            </w:r>
            <w:r w:rsidR="00B47D9F">
              <w:rPr>
                <w:sz w:val="24"/>
                <w:szCs w:val="24"/>
              </w:rPr>
              <w:t>4</w:t>
            </w:r>
            <w:r>
              <w:rPr>
                <w:color w:val="000000"/>
                <w:sz w:val="24"/>
                <w:szCs w:val="24"/>
              </w:rPr>
              <w:t>-202</w:t>
            </w:r>
            <w:r w:rsidR="00B47D9F">
              <w:rPr>
                <w:sz w:val="24"/>
                <w:szCs w:val="24"/>
              </w:rPr>
              <w:t>8</w:t>
            </w:r>
            <w:r>
              <w:rPr>
                <w:color w:val="000000"/>
                <w:sz w:val="24"/>
                <w:szCs w:val="24"/>
              </w:rPr>
              <w:t xml:space="preserve"> рр.</w:t>
            </w:r>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spacing w:line="720" w:lineRule="auto"/>
              <w:ind w:left="106" w:right="252"/>
              <w:rPr>
                <w:color w:val="000000"/>
                <w:sz w:val="24"/>
                <w:szCs w:val="24"/>
              </w:rPr>
            </w:pPr>
            <w:r>
              <w:rPr>
                <w:color w:val="000000"/>
                <w:sz w:val="24"/>
                <w:szCs w:val="24"/>
              </w:rPr>
              <w:t>Пост</w:t>
            </w:r>
            <w:r w:rsidR="00B47D9F">
              <w:rPr>
                <w:color w:val="000000"/>
                <w:sz w:val="24"/>
                <w:szCs w:val="24"/>
              </w:rPr>
              <w:t>ійно</w:t>
            </w:r>
          </w:p>
        </w:tc>
        <w:tc>
          <w:tcPr>
            <w:tcW w:w="2164" w:type="dxa"/>
          </w:tcPr>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17"/>
              <w:ind w:left="219"/>
              <w:rPr>
                <w:color w:val="000000"/>
                <w:sz w:val="24"/>
                <w:szCs w:val="24"/>
              </w:rPr>
            </w:pPr>
            <w:r>
              <w:rPr>
                <w:color w:val="000000"/>
                <w:sz w:val="24"/>
                <w:szCs w:val="24"/>
              </w:rPr>
              <w:t>Адміністрація</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185"/>
              <w:ind w:left="219"/>
              <w:rPr>
                <w:color w:val="000000"/>
                <w:sz w:val="24"/>
                <w:szCs w:val="24"/>
              </w:rPr>
            </w:pPr>
            <w:r>
              <w:rPr>
                <w:color w:val="000000"/>
                <w:sz w:val="24"/>
                <w:szCs w:val="24"/>
              </w:rPr>
              <w:t>Адміністрація</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07"/>
              <w:ind w:left="219"/>
              <w:rPr>
                <w:color w:val="000000"/>
                <w:sz w:val="24"/>
                <w:szCs w:val="24"/>
              </w:rPr>
            </w:pPr>
            <w:r>
              <w:rPr>
                <w:color w:val="000000"/>
                <w:sz w:val="24"/>
                <w:szCs w:val="24"/>
              </w:rPr>
              <w:t>Адміністрація</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185"/>
              <w:ind w:left="219"/>
              <w:rPr>
                <w:color w:val="000000"/>
                <w:sz w:val="24"/>
                <w:szCs w:val="24"/>
              </w:rPr>
            </w:pPr>
            <w:r>
              <w:rPr>
                <w:color w:val="000000"/>
                <w:sz w:val="24"/>
                <w:szCs w:val="24"/>
              </w:rPr>
              <w:t>Адміністрація</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rsidP="00B47D9F">
            <w:pPr>
              <w:pBdr>
                <w:top w:val="nil"/>
                <w:left w:val="nil"/>
                <w:bottom w:val="nil"/>
                <w:right w:val="nil"/>
                <w:between w:val="nil"/>
              </w:pBdr>
              <w:spacing w:before="161" w:line="480" w:lineRule="auto"/>
              <w:ind w:left="219" w:right="462"/>
              <w:rPr>
                <w:color w:val="000000"/>
                <w:sz w:val="24"/>
                <w:szCs w:val="24"/>
              </w:rPr>
            </w:pPr>
            <w:r>
              <w:rPr>
                <w:color w:val="000000"/>
                <w:sz w:val="24"/>
                <w:szCs w:val="24"/>
              </w:rPr>
              <w:t xml:space="preserve">Адміністрація </w:t>
            </w:r>
            <w:proofErr w:type="spellStart"/>
            <w:r>
              <w:rPr>
                <w:color w:val="000000"/>
                <w:sz w:val="24"/>
                <w:szCs w:val="24"/>
              </w:rPr>
              <w:t>Адміністраці</w:t>
            </w:r>
            <w:r w:rsidR="00B47D9F">
              <w:rPr>
                <w:color w:val="000000"/>
                <w:sz w:val="24"/>
                <w:szCs w:val="24"/>
              </w:rPr>
              <w:t>я</w:t>
            </w:r>
            <w:proofErr w:type="spellEnd"/>
          </w:p>
        </w:tc>
      </w:tr>
      <w:tr w:rsidR="008B35F0">
        <w:trPr>
          <w:cantSplit/>
          <w:trHeight w:val="4414"/>
          <w:tblHeader/>
        </w:trPr>
        <w:tc>
          <w:tcPr>
            <w:tcW w:w="2465" w:type="dxa"/>
          </w:tcPr>
          <w:p w:rsidR="008B35F0" w:rsidRDefault="005E57F3">
            <w:pPr>
              <w:pBdr>
                <w:top w:val="nil"/>
                <w:left w:val="nil"/>
                <w:bottom w:val="nil"/>
                <w:right w:val="nil"/>
                <w:between w:val="nil"/>
              </w:pBdr>
              <w:spacing w:line="304" w:lineRule="auto"/>
              <w:ind w:left="107"/>
              <w:rPr>
                <w:color w:val="000000"/>
                <w:sz w:val="28"/>
                <w:szCs w:val="28"/>
              </w:rPr>
            </w:pPr>
            <w:r>
              <w:rPr>
                <w:color w:val="000000"/>
                <w:sz w:val="28"/>
                <w:szCs w:val="28"/>
              </w:rPr>
              <w:t>2. Формування</w:t>
            </w:r>
          </w:p>
          <w:p w:rsidR="008B35F0" w:rsidRDefault="005E57F3">
            <w:pPr>
              <w:pBdr>
                <w:top w:val="nil"/>
                <w:left w:val="nil"/>
                <w:bottom w:val="nil"/>
                <w:right w:val="nil"/>
                <w:between w:val="nil"/>
              </w:pBdr>
              <w:spacing w:before="2"/>
              <w:ind w:left="107" w:right="348"/>
              <w:rPr>
                <w:color w:val="000000"/>
                <w:sz w:val="28"/>
                <w:szCs w:val="28"/>
              </w:rPr>
            </w:pPr>
            <w:r>
              <w:rPr>
                <w:color w:val="000000"/>
                <w:sz w:val="28"/>
                <w:szCs w:val="28"/>
              </w:rPr>
              <w:t>відносин довіри, прозорості, дотримання етичних норм</w:t>
            </w:r>
          </w:p>
        </w:tc>
        <w:tc>
          <w:tcPr>
            <w:tcW w:w="3525" w:type="dxa"/>
          </w:tcPr>
          <w:p w:rsidR="008B35F0" w:rsidRDefault="005E57F3" w:rsidP="00E57BB5">
            <w:pPr>
              <w:numPr>
                <w:ilvl w:val="0"/>
                <w:numId w:val="7"/>
              </w:numPr>
              <w:pBdr>
                <w:top w:val="nil"/>
                <w:left w:val="nil"/>
                <w:bottom w:val="nil"/>
                <w:right w:val="nil"/>
                <w:between w:val="nil"/>
              </w:pBdr>
              <w:tabs>
                <w:tab w:val="left" w:pos="435"/>
              </w:tabs>
              <w:spacing w:line="259" w:lineRule="auto"/>
              <w:ind w:hanging="329"/>
              <w:rPr>
                <w:color w:val="000000"/>
                <w:sz w:val="24"/>
                <w:szCs w:val="24"/>
              </w:rPr>
            </w:pPr>
            <w:r>
              <w:rPr>
                <w:color w:val="000000"/>
                <w:sz w:val="24"/>
                <w:szCs w:val="24"/>
              </w:rPr>
              <w:t>Реагування   на    звернення</w:t>
            </w:r>
          </w:p>
          <w:p w:rsidR="008B35F0" w:rsidRDefault="005E57F3" w:rsidP="00E57BB5">
            <w:pPr>
              <w:pBdr>
                <w:top w:val="nil"/>
                <w:left w:val="nil"/>
                <w:bottom w:val="nil"/>
                <w:right w:val="nil"/>
                <w:between w:val="nil"/>
              </w:pBdr>
              <w:ind w:left="106" w:right="97"/>
              <w:rPr>
                <w:color w:val="000000"/>
                <w:sz w:val="24"/>
                <w:szCs w:val="24"/>
              </w:rPr>
            </w:pPr>
            <w:r>
              <w:rPr>
                <w:color w:val="000000"/>
                <w:sz w:val="24"/>
                <w:szCs w:val="24"/>
              </w:rPr>
              <w:t>громадян. Виконання Закону України «Про звернення громадян».</w:t>
            </w:r>
          </w:p>
          <w:p w:rsidR="008B35F0" w:rsidRDefault="005E57F3" w:rsidP="00E57BB5">
            <w:pPr>
              <w:numPr>
                <w:ilvl w:val="0"/>
                <w:numId w:val="7"/>
              </w:numPr>
              <w:pBdr>
                <w:top w:val="nil"/>
                <w:left w:val="nil"/>
                <w:bottom w:val="nil"/>
                <w:right w:val="nil"/>
                <w:between w:val="nil"/>
              </w:pBdr>
              <w:tabs>
                <w:tab w:val="left" w:pos="435"/>
              </w:tabs>
              <w:ind w:left="106" w:right="95" w:firstLine="0"/>
              <w:rPr>
                <w:color w:val="000000"/>
                <w:sz w:val="24"/>
                <w:szCs w:val="24"/>
              </w:rPr>
            </w:pPr>
            <w:r>
              <w:rPr>
                <w:color w:val="000000"/>
                <w:sz w:val="24"/>
                <w:szCs w:val="24"/>
              </w:rPr>
              <w:t>Організація проведення психолого-педагогічного</w:t>
            </w:r>
          </w:p>
          <w:p w:rsidR="008B35F0" w:rsidRDefault="005E57F3" w:rsidP="00E57BB5">
            <w:pPr>
              <w:pBdr>
                <w:top w:val="nil"/>
                <w:left w:val="nil"/>
                <w:bottom w:val="nil"/>
                <w:right w:val="nil"/>
                <w:between w:val="nil"/>
              </w:pBdr>
              <w:tabs>
                <w:tab w:val="left" w:pos="2487"/>
              </w:tabs>
              <w:ind w:left="106" w:right="101"/>
              <w:rPr>
                <w:color w:val="000000"/>
                <w:sz w:val="24"/>
                <w:szCs w:val="24"/>
              </w:rPr>
            </w:pPr>
            <w:r>
              <w:rPr>
                <w:color w:val="000000"/>
                <w:sz w:val="24"/>
                <w:szCs w:val="24"/>
              </w:rPr>
              <w:t>семінару з</w:t>
            </w:r>
            <w:r w:rsidR="00E57BB5">
              <w:rPr>
                <w:color w:val="000000"/>
                <w:sz w:val="24"/>
                <w:szCs w:val="24"/>
              </w:rPr>
              <w:t xml:space="preserve"> метою формування психологічної </w:t>
            </w:r>
            <w:r>
              <w:rPr>
                <w:color w:val="000000"/>
                <w:sz w:val="24"/>
                <w:szCs w:val="24"/>
              </w:rPr>
              <w:t>культури педагогічних працівників.</w:t>
            </w:r>
          </w:p>
          <w:p w:rsidR="008B35F0" w:rsidRDefault="005E57F3" w:rsidP="00E57BB5">
            <w:pPr>
              <w:numPr>
                <w:ilvl w:val="0"/>
                <w:numId w:val="7"/>
              </w:numPr>
              <w:pBdr>
                <w:top w:val="nil"/>
                <w:left w:val="nil"/>
                <w:bottom w:val="nil"/>
                <w:right w:val="nil"/>
                <w:between w:val="nil"/>
              </w:pBdr>
              <w:tabs>
                <w:tab w:val="left" w:pos="435"/>
              </w:tabs>
              <w:ind w:left="106" w:right="95" w:firstLine="0"/>
              <w:rPr>
                <w:color w:val="000000"/>
                <w:sz w:val="24"/>
                <w:szCs w:val="24"/>
              </w:rPr>
            </w:pPr>
            <w:r>
              <w:rPr>
                <w:color w:val="000000"/>
                <w:sz w:val="24"/>
                <w:szCs w:val="24"/>
              </w:rPr>
              <w:t>Дотримання педагогічної етики та моралі в закладі освіти. Розгляд питання на педагогічних радах та нарадах.</w:t>
            </w:r>
          </w:p>
          <w:p w:rsidR="008B35F0" w:rsidRDefault="005E57F3">
            <w:pPr>
              <w:numPr>
                <w:ilvl w:val="0"/>
                <w:numId w:val="7"/>
              </w:numPr>
              <w:pBdr>
                <w:top w:val="nil"/>
                <w:left w:val="nil"/>
                <w:bottom w:val="nil"/>
                <w:right w:val="nil"/>
                <w:between w:val="nil"/>
              </w:pBdr>
              <w:tabs>
                <w:tab w:val="left" w:pos="435"/>
              </w:tabs>
              <w:ind w:left="106" w:right="93" w:firstLine="0"/>
              <w:jc w:val="both"/>
              <w:rPr>
                <w:color w:val="000000"/>
                <w:sz w:val="24"/>
                <w:szCs w:val="24"/>
              </w:rPr>
            </w:pPr>
            <w:r>
              <w:rPr>
                <w:color w:val="000000"/>
                <w:sz w:val="24"/>
                <w:szCs w:val="24"/>
              </w:rPr>
              <w:t>Виконання ст.30 Закону України «Про освіту» щодо прозорості та відкритості</w:t>
            </w:r>
          </w:p>
        </w:tc>
        <w:tc>
          <w:tcPr>
            <w:tcW w:w="1708" w:type="dxa"/>
          </w:tcPr>
          <w:p w:rsidR="008B35F0" w:rsidRDefault="005E57F3">
            <w:pPr>
              <w:pBdr>
                <w:top w:val="nil"/>
                <w:left w:val="nil"/>
                <w:bottom w:val="nil"/>
                <w:right w:val="nil"/>
                <w:between w:val="nil"/>
              </w:pBdr>
              <w:spacing w:line="260" w:lineRule="auto"/>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30"/>
              <w:ind w:left="106" w:right="391"/>
              <w:rPr>
                <w:color w:val="000000"/>
                <w:sz w:val="24"/>
                <w:szCs w:val="24"/>
              </w:rPr>
            </w:pPr>
            <w:r>
              <w:rPr>
                <w:color w:val="000000"/>
                <w:sz w:val="24"/>
                <w:szCs w:val="24"/>
              </w:rPr>
              <w:t>Не менше 2 разів на рік</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30"/>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31"/>
              <w:ind w:left="106"/>
              <w:rPr>
                <w:color w:val="000000"/>
                <w:sz w:val="24"/>
                <w:szCs w:val="24"/>
              </w:rPr>
            </w:pPr>
            <w:r>
              <w:rPr>
                <w:color w:val="000000"/>
                <w:sz w:val="24"/>
                <w:szCs w:val="24"/>
              </w:rPr>
              <w:t>Постійно</w:t>
            </w:r>
          </w:p>
        </w:tc>
        <w:tc>
          <w:tcPr>
            <w:tcW w:w="2164" w:type="dxa"/>
          </w:tcPr>
          <w:p w:rsidR="008B35F0" w:rsidRDefault="005E57F3">
            <w:pPr>
              <w:pBdr>
                <w:top w:val="nil"/>
                <w:left w:val="nil"/>
                <w:bottom w:val="nil"/>
                <w:right w:val="nil"/>
                <w:between w:val="nil"/>
              </w:pBdr>
              <w:spacing w:line="259" w:lineRule="auto"/>
              <w:ind w:left="107"/>
              <w:rPr>
                <w:color w:val="000000"/>
                <w:sz w:val="24"/>
                <w:szCs w:val="24"/>
              </w:rPr>
            </w:pPr>
            <w:r>
              <w:rPr>
                <w:color w:val="000000"/>
                <w:sz w:val="24"/>
                <w:szCs w:val="24"/>
              </w:rPr>
              <w:t>Адміністрація</w:t>
            </w:r>
          </w:p>
          <w:p w:rsidR="008B35F0" w:rsidRDefault="005E57F3">
            <w:pPr>
              <w:pBdr>
                <w:top w:val="nil"/>
                <w:left w:val="nil"/>
                <w:bottom w:val="nil"/>
                <w:right w:val="nil"/>
                <w:between w:val="nil"/>
              </w:pBdr>
              <w:ind w:left="107"/>
              <w:rPr>
                <w:color w:val="000000"/>
                <w:sz w:val="24"/>
                <w:szCs w:val="24"/>
              </w:rPr>
            </w:pPr>
            <w:proofErr w:type="spellStart"/>
            <w:r>
              <w:rPr>
                <w:color w:val="000000"/>
                <w:sz w:val="24"/>
                <w:szCs w:val="24"/>
              </w:rPr>
              <w:t>Педпрацівники</w:t>
            </w:r>
            <w:proofErr w:type="spellEnd"/>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rPr>
            </w:pPr>
          </w:p>
          <w:p w:rsidR="008B35F0" w:rsidRDefault="00DB091A" w:rsidP="00DB091A">
            <w:pPr>
              <w:pBdr>
                <w:top w:val="nil"/>
                <w:left w:val="nil"/>
                <w:bottom w:val="nil"/>
                <w:right w:val="nil"/>
                <w:between w:val="nil"/>
              </w:pBdr>
              <w:ind w:right="781"/>
              <w:rPr>
                <w:color w:val="000000"/>
                <w:sz w:val="24"/>
                <w:szCs w:val="24"/>
              </w:rPr>
            </w:pPr>
            <w:r>
              <w:rPr>
                <w:color w:val="000000"/>
                <w:sz w:val="24"/>
                <w:szCs w:val="24"/>
              </w:rPr>
              <w:t>Педагог-організатор</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DB091A">
            <w:pPr>
              <w:pBdr>
                <w:top w:val="nil"/>
                <w:left w:val="nil"/>
                <w:bottom w:val="nil"/>
                <w:right w:val="nil"/>
                <w:between w:val="nil"/>
              </w:pBdr>
              <w:spacing w:before="230"/>
              <w:ind w:left="107"/>
              <w:rPr>
                <w:color w:val="000000"/>
                <w:sz w:val="24"/>
                <w:szCs w:val="24"/>
              </w:rPr>
            </w:pPr>
            <w:proofErr w:type="spellStart"/>
            <w:r>
              <w:rPr>
                <w:color w:val="000000"/>
                <w:sz w:val="24"/>
                <w:szCs w:val="24"/>
              </w:rPr>
              <w:t>Педпрацівники</w:t>
            </w:r>
            <w:proofErr w:type="spellEnd"/>
            <w:r>
              <w:rPr>
                <w:color w:val="000000"/>
                <w:sz w:val="24"/>
                <w:szCs w:val="24"/>
              </w:rPr>
              <w:t xml:space="preserve"> Педагогічна рада</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1"/>
              <w:rPr>
                <w:color w:val="000000"/>
              </w:rPr>
            </w:pPr>
          </w:p>
          <w:p w:rsidR="008B35F0" w:rsidRDefault="005E57F3">
            <w:pPr>
              <w:pBdr>
                <w:top w:val="nil"/>
                <w:left w:val="nil"/>
                <w:bottom w:val="nil"/>
                <w:right w:val="nil"/>
                <w:between w:val="nil"/>
              </w:pBdr>
              <w:ind w:left="107"/>
              <w:rPr>
                <w:color w:val="000000"/>
                <w:sz w:val="24"/>
                <w:szCs w:val="24"/>
              </w:rPr>
            </w:pPr>
            <w:r>
              <w:rPr>
                <w:color w:val="000000"/>
                <w:sz w:val="24"/>
                <w:szCs w:val="24"/>
              </w:rPr>
              <w:t>Адміністрація</w:t>
            </w:r>
          </w:p>
        </w:tc>
      </w:tr>
    </w:tbl>
    <w:p w:rsidR="008B35F0" w:rsidRDefault="008B35F0">
      <w:pPr>
        <w:rPr>
          <w:sz w:val="2"/>
          <w:szCs w:val="2"/>
        </w:rPr>
        <w:sectPr w:rsidR="008B35F0">
          <w:pgSz w:w="11920" w:h="16840"/>
          <w:pgMar w:top="1140" w:right="340" w:bottom="280" w:left="1480" w:header="360" w:footer="360" w:gutter="0"/>
          <w:cols w:space="720"/>
        </w:sectPr>
      </w:pPr>
    </w:p>
    <w:p w:rsidR="008B35F0" w:rsidRDefault="008B35F0">
      <w:pPr>
        <w:pBdr>
          <w:top w:val="nil"/>
          <w:left w:val="nil"/>
          <w:bottom w:val="nil"/>
          <w:right w:val="nil"/>
          <w:between w:val="nil"/>
        </w:pBdr>
        <w:spacing w:line="276" w:lineRule="auto"/>
        <w:rPr>
          <w:sz w:val="2"/>
          <w:szCs w:val="2"/>
        </w:rPr>
      </w:pPr>
    </w:p>
    <w:tbl>
      <w:tblPr>
        <w:tblStyle w:val="aff1"/>
        <w:tblW w:w="986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65"/>
        <w:gridCol w:w="3525"/>
        <w:gridCol w:w="1708"/>
        <w:gridCol w:w="2164"/>
      </w:tblGrid>
      <w:tr w:rsidR="008B35F0">
        <w:trPr>
          <w:cantSplit/>
          <w:trHeight w:val="5799"/>
          <w:tblHeader/>
        </w:trPr>
        <w:tc>
          <w:tcPr>
            <w:tcW w:w="2465" w:type="dxa"/>
          </w:tcPr>
          <w:p w:rsidR="008B35F0" w:rsidRDefault="008B35F0">
            <w:pPr>
              <w:pBdr>
                <w:top w:val="nil"/>
                <w:left w:val="nil"/>
                <w:bottom w:val="nil"/>
                <w:right w:val="nil"/>
                <w:between w:val="nil"/>
              </w:pBdr>
              <w:rPr>
                <w:color w:val="000000"/>
                <w:sz w:val="24"/>
                <w:szCs w:val="24"/>
              </w:rPr>
            </w:pPr>
          </w:p>
        </w:tc>
        <w:tc>
          <w:tcPr>
            <w:tcW w:w="3525" w:type="dxa"/>
          </w:tcPr>
          <w:p w:rsidR="008B35F0" w:rsidRDefault="005E57F3">
            <w:pPr>
              <w:pBdr>
                <w:top w:val="nil"/>
                <w:left w:val="nil"/>
                <w:bottom w:val="nil"/>
                <w:right w:val="nil"/>
                <w:between w:val="nil"/>
              </w:pBdr>
              <w:spacing w:line="264" w:lineRule="auto"/>
              <w:ind w:left="106"/>
              <w:jc w:val="both"/>
              <w:rPr>
                <w:color w:val="000000"/>
                <w:sz w:val="24"/>
                <w:szCs w:val="24"/>
              </w:rPr>
            </w:pPr>
            <w:r>
              <w:rPr>
                <w:color w:val="000000"/>
                <w:sz w:val="24"/>
                <w:szCs w:val="24"/>
              </w:rPr>
              <w:t>закладу освіти.</w:t>
            </w:r>
          </w:p>
          <w:p w:rsidR="008B35F0" w:rsidRDefault="005E57F3" w:rsidP="00E57BB5">
            <w:pPr>
              <w:numPr>
                <w:ilvl w:val="0"/>
                <w:numId w:val="3"/>
              </w:numPr>
              <w:pBdr>
                <w:top w:val="nil"/>
                <w:left w:val="nil"/>
                <w:bottom w:val="nil"/>
                <w:right w:val="nil"/>
                <w:between w:val="nil"/>
              </w:pBdr>
              <w:tabs>
                <w:tab w:val="left" w:pos="435"/>
              </w:tabs>
              <w:ind w:right="98" w:firstLine="0"/>
              <w:rPr>
                <w:color w:val="000000"/>
                <w:sz w:val="24"/>
                <w:szCs w:val="24"/>
              </w:rPr>
            </w:pPr>
            <w:r>
              <w:rPr>
                <w:color w:val="000000"/>
                <w:sz w:val="24"/>
                <w:szCs w:val="24"/>
              </w:rPr>
              <w:t xml:space="preserve">Налагодження комунікацій з усіма учасниками освітнього процесу через соціальні мережі та </w:t>
            </w:r>
            <w:proofErr w:type="spellStart"/>
            <w:r>
              <w:rPr>
                <w:color w:val="000000"/>
                <w:sz w:val="24"/>
                <w:szCs w:val="24"/>
              </w:rPr>
              <w:t>месенджери</w:t>
            </w:r>
            <w:proofErr w:type="spellEnd"/>
            <w:r>
              <w:rPr>
                <w:color w:val="000000"/>
                <w:sz w:val="24"/>
                <w:szCs w:val="24"/>
              </w:rPr>
              <w:t>.</w:t>
            </w:r>
          </w:p>
          <w:p w:rsidR="008B35F0" w:rsidRDefault="005E57F3" w:rsidP="00E57BB5">
            <w:pPr>
              <w:numPr>
                <w:ilvl w:val="0"/>
                <w:numId w:val="3"/>
              </w:numPr>
              <w:pBdr>
                <w:top w:val="nil"/>
                <w:left w:val="nil"/>
                <w:bottom w:val="nil"/>
                <w:right w:val="nil"/>
                <w:between w:val="nil"/>
              </w:pBdr>
              <w:tabs>
                <w:tab w:val="left" w:pos="435"/>
              </w:tabs>
              <w:ind w:right="94" w:firstLine="0"/>
              <w:rPr>
                <w:color w:val="000000"/>
                <w:sz w:val="24"/>
                <w:szCs w:val="24"/>
              </w:rPr>
            </w:pPr>
            <w:r>
              <w:rPr>
                <w:color w:val="000000"/>
                <w:sz w:val="24"/>
                <w:szCs w:val="24"/>
              </w:rPr>
              <w:t xml:space="preserve">Своєчасне оприлюднення інформації, звітності на </w:t>
            </w:r>
            <w:proofErr w:type="spellStart"/>
            <w:r>
              <w:rPr>
                <w:color w:val="000000"/>
                <w:sz w:val="24"/>
                <w:szCs w:val="24"/>
              </w:rPr>
              <w:t>вебсайті</w:t>
            </w:r>
            <w:proofErr w:type="spellEnd"/>
            <w:r>
              <w:rPr>
                <w:color w:val="000000"/>
                <w:sz w:val="24"/>
                <w:szCs w:val="24"/>
              </w:rPr>
              <w:t xml:space="preserve"> закладу освіти.</w:t>
            </w:r>
          </w:p>
          <w:p w:rsidR="008B35F0" w:rsidRDefault="005E57F3" w:rsidP="00E57BB5">
            <w:pPr>
              <w:numPr>
                <w:ilvl w:val="0"/>
                <w:numId w:val="3"/>
              </w:numPr>
              <w:pBdr>
                <w:top w:val="nil"/>
                <w:left w:val="nil"/>
                <w:bottom w:val="nil"/>
                <w:right w:val="nil"/>
                <w:between w:val="nil"/>
              </w:pBdr>
              <w:tabs>
                <w:tab w:val="left" w:pos="435"/>
              </w:tabs>
              <w:ind w:right="101" w:firstLine="0"/>
              <w:rPr>
                <w:color w:val="000000"/>
                <w:sz w:val="24"/>
                <w:szCs w:val="24"/>
              </w:rPr>
            </w:pPr>
            <w:r>
              <w:rPr>
                <w:color w:val="000000"/>
                <w:sz w:val="24"/>
                <w:szCs w:val="24"/>
              </w:rPr>
              <w:t>Проведення індивідуальних зустрічей з батьками, участь у засіданні голів батьківськихрад.</w:t>
            </w:r>
          </w:p>
          <w:p w:rsidR="008B35F0" w:rsidRDefault="00E57BB5" w:rsidP="00E57BB5">
            <w:pPr>
              <w:numPr>
                <w:ilvl w:val="0"/>
                <w:numId w:val="3"/>
              </w:numPr>
              <w:pBdr>
                <w:top w:val="nil"/>
                <w:left w:val="nil"/>
                <w:bottom w:val="nil"/>
                <w:right w:val="nil"/>
                <w:between w:val="nil"/>
              </w:pBdr>
              <w:tabs>
                <w:tab w:val="left" w:pos="435"/>
                <w:tab w:val="left" w:pos="2407"/>
              </w:tabs>
              <w:ind w:right="94" w:firstLine="0"/>
              <w:rPr>
                <w:color w:val="000000"/>
                <w:sz w:val="24"/>
                <w:szCs w:val="24"/>
              </w:rPr>
            </w:pPr>
            <w:r>
              <w:rPr>
                <w:color w:val="000000"/>
                <w:sz w:val="24"/>
                <w:szCs w:val="24"/>
              </w:rPr>
              <w:t xml:space="preserve">Проведення </w:t>
            </w:r>
            <w:r w:rsidR="005E57F3">
              <w:rPr>
                <w:color w:val="000000"/>
                <w:sz w:val="24"/>
                <w:szCs w:val="24"/>
              </w:rPr>
              <w:t>загальних зборів батьківської громади.</w:t>
            </w:r>
          </w:p>
          <w:p w:rsidR="008B35F0" w:rsidRDefault="005E57F3" w:rsidP="00E57BB5">
            <w:pPr>
              <w:numPr>
                <w:ilvl w:val="0"/>
                <w:numId w:val="3"/>
              </w:numPr>
              <w:pBdr>
                <w:top w:val="nil"/>
                <w:left w:val="nil"/>
                <w:bottom w:val="nil"/>
                <w:right w:val="nil"/>
                <w:between w:val="nil"/>
              </w:pBdr>
              <w:tabs>
                <w:tab w:val="left" w:pos="435"/>
              </w:tabs>
              <w:ind w:right="98" w:firstLine="0"/>
              <w:rPr>
                <w:color w:val="000000"/>
                <w:sz w:val="24"/>
                <w:szCs w:val="24"/>
              </w:rPr>
            </w:pPr>
            <w:r>
              <w:rPr>
                <w:color w:val="000000"/>
                <w:sz w:val="24"/>
                <w:szCs w:val="24"/>
              </w:rPr>
              <w:t>Проведення зустрічей з учнівським самоврядуванням.</w:t>
            </w:r>
          </w:p>
          <w:p w:rsidR="008B35F0" w:rsidRDefault="00E57BB5" w:rsidP="00E57BB5">
            <w:pPr>
              <w:numPr>
                <w:ilvl w:val="0"/>
                <w:numId w:val="3"/>
              </w:numPr>
              <w:pBdr>
                <w:top w:val="nil"/>
                <w:left w:val="nil"/>
                <w:bottom w:val="nil"/>
                <w:right w:val="nil"/>
                <w:between w:val="nil"/>
              </w:pBdr>
              <w:tabs>
                <w:tab w:val="left" w:pos="435"/>
                <w:tab w:val="left" w:pos="2511"/>
              </w:tabs>
              <w:ind w:right="93" w:firstLine="0"/>
              <w:rPr>
                <w:color w:val="000000"/>
                <w:sz w:val="24"/>
                <w:szCs w:val="24"/>
              </w:rPr>
            </w:pPr>
            <w:r>
              <w:rPr>
                <w:color w:val="000000"/>
                <w:sz w:val="24"/>
                <w:szCs w:val="24"/>
              </w:rPr>
              <w:t xml:space="preserve">Проведення </w:t>
            </w:r>
            <w:r w:rsidR="005E57F3">
              <w:rPr>
                <w:color w:val="000000"/>
                <w:sz w:val="24"/>
                <w:szCs w:val="24"/>
              </w:rPr>
              <w:t>спільних засідань педагогічної ради та ради</w:t>
            </w:r>
          </w:p>
          <w:p w:rsidR="008B35F0" w:rsidRDefault="005E57F3" w:rsidP="00E57BB5">
            <w:pPr>
              <w:numPr>
                <w:ilvl w:val="0"/>
                <w:numId w:val="3"/>
              </w:numPr>
              <w:pBdr>
                <w:top w:val="nil"/>
                <w:left w:val="nil"/>
                <w:bottom w:val="nil"/>
                <w:right w:val="nil"/>
                <w:between w:val="nil"/>
              </w:pBdr>
              <w:tabs>
                <w:tab w:val="left" w:pos="435"/>
              </w:tabs>
              <w:spacing w:line="276" w:lineRule="auto"/>
              <w:ind w:right="94" w:firstLine="0"/>
              <w:rPr>
                <w:color w:val="000000"/>
                <w:sz w:val="24"/>
                <w:szCs w:val="24"/>
              </w:rPr>
            </w:pPr>
            <w:r>
              <w:rPr>
                <w:color w:val="000000"/>
                <w:sz w:val="24"/>
                <w:szCs w:val="24"/>
              </w:rPr>
              <w:t>Оновлення інформації на інформаційних стендах закладу освіти.</w:t>
            </w:r>
          </w:p>
        </w:tc>
        <w:tc>
          <w:tcPr>
            <w:tcW w:w="1708" w:type="dxa"/>
          </w:tcPr>
          <w:p w:rsidR="008B35F0" w:rsidRDefault="008B35F0">
            <w:pPr>
              <w:pBdr>
                <w:top w:val="nil"/>
                <w:left w:val="nil"/>
                <w:bottom w:val="nil"/>
                <w:right w:val="nil"/>
                <w:between w:val="nil"/>
              </w:pBdr>
              <w:spacing w:before="10"/>
              <w:rPr>
                <w:color w:val="000000"/>
              </w:rPr>
            </w:pPr>
          </w:p>
          <w:p w:rsidR="008B35F0" w:rsidRDefault="005E57F3">
            <w:pPr>
              <w:pBdr>
                <w:top w:val="nil"/>
                <w:left w:val="nil"/>
                <w:bottom w:val="nil"/>
                <w:right w:val="nil"/>
                <w:between w:val="nil"/>
              </w:pBdr>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30"/>
              <w:ind w:left="106"/>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1"/>
              <w:rPr>
                <w:color w:val="000000"/>
              </w:rPr>
            </w:pPr>
          </w:p>
          <w:p w:rsidR="008B35F0" w:rsidRDefault="005E57F3">
            <w:pPr>
              <w:pBdr>
                <w:top w:val="nil"/>
                <w:left w:val="nil"/>
                <w:bottom w:val="nil"/>
                <w:right w:val="nil"/>
                <w:between w:val="nil"/>
              </w:pBdr>
              <w:ind w:left="106" w:right="390"/>
              <w:rPr>
                <w:color w:val="000000"/>
                <w:sz w:val="24"/>
                <w:szCs w:val="24"/>
              </w:rPr>
            </w:pPr>
            <w:r>
              <w:rPr>
                <w:color w:val="000000"/>
                <w:sz w:val="24"/>
                <w:szCs w:val="24"/>
              </w:rPr>
              <w:t>Не менше 4 разів на рік</w:t>
            </w:r>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ind w:left="106" w:right="192"/>
              <w:rPr>
                <w:color w:val="000000"/>
                <w:sz w:val="24"/>
                <w:szCs w:val="24"/>
              </w:rPr>
            </w:pPr>
            <w:r>
              <w:rPr>
                <w:color w:val="000000"/>
                <w:sz w:val="24"/>
                <w:szCs w:val="24"/>
              </w:rPr>
              <w:t>Не менше 2 разів на рік Не менше 4 разів на рік 202</w:t>
            </w:r>
            <w:r w:rsidR="005B35DE">
              <w:rPr>
                <w:sz w:val="24"/>
                <w:szCs w:val="24"/>
              </w:rPr>
              <w:t>4</w:t>
            </w:r>
            <w:r>
              <w:rPr>
                <w:color w:val="000000"/>
                <w:sz w:val="24"/>
                <w:szCs w:val="24"/>
              </w:rPr>
              <w:t>-202</w:t>
            </w:r>
            <w:r w:rsidR="005B35DE">
              <w:rPr>
                <w:sz w:val="24"/>
                <w:szCs w:val="24"/>
              </w:rPr>
              <w:t>8</w:t>
            </w:r>
            <w:r>
              <w:rPr>
                <w:color w:val="000000"/>
                <w:sz w:val="24"/>
                <w:szCs w:val="24"/>
              </w:rPr>
              <w:t xml:space="preserve"> рр.</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rPr>
            </w:pPr>
          </w:p>
          <w:p w:rsidR="008B35F0" w:rsidRDefault="005E57F3">
            <w:pPr>
              <w:pBdr>
                <w:top w:val="nil"/>
                <w:left w:val="nil"/>
                <w:bottom w:val="nil"/>
                <w:right w:val="nil"/>
                <w:between w:val="nil"/>
              </w:pBdr>
              <w:ind w:left="106"/>
              <w:rPr>
                <w:color w:val="000000"/>
                <w:sz w:val="24"/>
                <w:szCs w:val="24"/>
              </w:rPr>
            </w:pPr>
            <w:r>
              <w:rPr>
                <w:color w:val="000000"/>
                <w:sz w:val="24"/>
                <w:szCs w:val="24"/>
              </w:rPr>
              <w:t>Постійно</w:t>
            </w:r>
          </w:p>
        </w:tc>
        <w:tc>
          <w:tcPr>
            <w:tcW w:w="2164" w:type="dxa"/>
          </w:tcPr>
          <w:p w:rsidR="008B35F0" w:rsidRDefault="008B35F0">
            <w:pPr>
              <w:pBdr>
                <w:top w:val="nil"/>
                <w:left w:val="nil"/>
                <w:bottom w:val="nil"/>
                <w:right w:val="nil"/>
                <w:between w:val="nil"/>
              </w:pBdr>
              <w:spacing w:before="10"/>
              <w:rPr>
                <w:color w:val="000000"/>
              </w:rPr>
            </w:pPr>
          </w:p>
          <w:p w:rsidR="008B35F0" w:rsidRDefault="005E57F3">
            <w:pPr>
              <w:pBdr>
                <w:top w:val="nil"/>
                <w:left w:val="nil"/>
                <w:bottom w:val="nil"/>
                <w:right w:val="nil"/>
                <w:between w:val="nil"/>
              </w:pBdr>
              <w:ind w:left="107" w:right="472"/>
              <w:rPr>
                <w:color w:val="000000"/>
                <w:sz w:val="24"/>
                <w:szCs w:val="24"/>
              </w:rPr>
            </w:pPr>
            <w:r>
              <w:rPr>
                <w:color w:val="000000"/>
                <w:sz w:val="24"/>
                <w:szCs w:val="24"/>
              </w:rPr>
              <w:t xml:space="preserve">Адміністрація </w:t>
            </w:r>
            <w:proofErr w:type="spellStart"/>
            <w:r>
              <w:rPr>
                <w:color w:val="000000"/>
                <w:sz w:val="24"/>
                <w:szCs w:val="24"/>
              </w:rPr>
              <w:t>Педпрацівники</w:t>
            </w:r>
            <w:proofErr w:type="spellEnd"/>
          </w:p>
          <w:p w:rsidR="008B35F0" w:rsidRDefault="005E57F3">
            <w:pPr>
              <w:pBdr>
                <w:top w:val="nil"/>
                <w:left w:val="nil"/>
                <w:bottom w:val="nil"/>
                <w:right w:val="nil"/>
                <w:between w:val="nil"/>
              </w:pBdr>
              <w:spacing w:before="114" w:line="828" w:lineRule="auto"/>
              <w:ind w:left="107" w:right="574"/>
              <w:rPr>
                <w:color w:val="000000"/>
                <w:sz w:val="24"/>
                <w:szCs w:val="24"/>
              </w:rPr>
            </w:pPr>
            <w:r>
              <w:rPr>
                <w:color w:val="000000"/>
                <w:sz w:val="24"/>
                <w:szCs w:val="24"/>
              </w:rPr>
              <w:t xml:space="preserve">Адміністрація </w:t>
            </w:r>
            <w:proofErr w:type="spellStart"/>
            <w:r>
              <w:rPr>
                <w:color w:val="000000"/>
                <w:sz w:val="24"/>
                <w:szCs w:val="24"/>
              </w:rPr>
              <w:t>Адміністрація</w:t>
            </w:r>
            <w:proofErr w:type="spellEnd"/>
          </w:p>
          <w:p w:rsidR="008B35F0" w:rsidRDefault="005E57F3">
            <w:pPr>
              <w:pBdr>
                <w:top w:val="nil"/>
                <w:left w:val="nil"/>
                <w:bottom w:val="nil"/>
                <w:right w:val="nil"/>
                <w:between w:val="nil"/>
              </w:pBdr>
              <w:spacing w:line="163" w:lineRule="auto"/>
              <w:ind w:left="107"/>
              <w:rPr>
                <w:color w:val="000000"/>
                <w:sz w:val="24"/>
                <w:szCs w:val="24"/>
              </w:rPr>
            </w:pPr>
            <w:r>
              <w:rPr>
                <w:color w:val="000000"/>
                <w:sz w:val="24"/>
                <w:szCs w:val="24"/>
              </w:rPr>
              <w:t>Класні керівники</w:t>
            </w:r>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ind w:left="107"/>
              <w:rPr>
                <w:color w:val="000000"/>
                <w:sz w:val="24"/>
                <w:szCs w:val="24"/>
              </w:rPr>
            </w:pPr>
            <w:r>
              <w:rPr>
                <w:color w:val="000000"/>
                <w:sz w:val="24"/>
                <w:szCs w:val="24"/>
              </w:rPr>
              <w:t>Адміністрація</w:t>
            </w:r>
          </w:p>
          <w:p w:rsidR="008B35F0" w:rsidRDefault="005E57F3">
            <w:pPr>
              <w:pBdr>
                <w:top w:val="nil"/>
                <w:left w:val="nil"/>
                <w:bottom w:val="nil"/>
                <w:right w:val="nil"/>
                <w:between w:val="nil"/>
              </w:pBdr>
              <w:ind w:left="107" w:right="276"/>
              <w:rPr>
                <w:color w:val="000000"/>
                <w:sz w:val="24"/>
                <w:szCs w:val="24"/>
              </w:rPr>
            </w:pPr>
            <w:r>
              <w:rPr>
                <w:color w:val="000000"/>
                <w:sz w:val="24"/>
                <w:szCs w:val="24"/>
              </w:rPr>
              <w:t>Класні керівники Адміністрація</w:t>
            </w:r>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ind w:left="107" w:right="276"/>
              <w:rPr>
                <w:color w:val="000000"/>
                <w:sz w:val="24"/>
                <w:szCs w:val="24"/>
              </w:rPr>
            </w:pPr>
            <w:r>
              <w:rPr>
                <w:color w:val="000000"/>
                <w:sz w:val="24"/>
                <w:szCs w:val="24"/>
              </w:rPr>
              <w:t xml:space="preserve">Педагогічна рада </w:t>
            </w:r>
            <w:proofErr w:type="spellStart"/>
            <w:r>
              <w:rPr>
                <w:color w:val="000000"/>
                <w:sz w:val="24"/>
                <w:szCs w:val="24"/>
              </w:rPr>
              <w:t>Рада</w:t>
            </w:r>
            <w:proofErr w:type="spellEnd"/>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spacing w:before="1"/>
              <w:ind w:left="107"/>
              <w:rPr>
                <w:color w:val="000000"/>
                <w:sz w:val="24"/>
                <w:szCs w:val="24"/>
              </w:rPr>
            </w:pPr>
            <w:r>
              <w:rPr>
                <w:color w:val="000000"/>
                <w:sz w:val="24"/>
                <w:szCs w:val="24"/>
              </w:rPr>
              <w:t>Адміністрація</w:t>
            </w:r>
          </w:p>
        </w:tc>
      </w:tr>
      <w:tr w:rsidR="008B35F0">
        <w:trPr>
          <w:cantSplit/>
          <w:trHeight w:val="7728"/>
          <w:tblHeader/>
        </w:trPr>
        <w:tc>
          <w:tcPr>
            <w:tcW w:w="2465" w:type="dxa"/>
          </w:tcPr>
          <w:p w:rsidR="008B35F0" w:rsidRDefault="005E57F3">
            <w:pPr>
              <w:pBdr>
                <w:top w:val="nil"/>
                <w:left w:val="nil"/>
                <w:bottom w:val="nil"/>
                <w:right w:val="nil"/>
                <w:between w:val="nil"/>
              </w:pBdr>
              <w:spacing w:line="304" w:lineRule="auto"/>
              <w:ind w:left="215"/>
              <w:rPr>
                <w:color w:val="000000"/>
                <w:sz w:val="28"/>
                <w:szCs w:val="28"/>
              </w:rPr>
            </w:pPr>
            <w:r>
              <w:rPr>
                <w:color w:val="000000"/>
                <w:sz w:val="28"/>
                <w:szCs w:val="28"/>
              </w:rPr>
              <w:t>3.Ефективність</w:t>
            </w:r>
          </w:p>
          <w:p w:rsidR="008B35F0" w:rsidRDefault="005E57F3">
            <w:pPr>
              <w:pBdr>
                <w:top w:val="nil"/>
                <w:left w:val="nil"/>
                <w:bottom w:val="nil"/>
                <w:right w:val="nil"/>
                <w:between w:val="nil"/>
              </w:pBdr>
              <w:spacing w:before="2"/>
              <w:ind w:left="215" w:right="611"/>
              <w:rPr>
                <w:color w:val="000000"/>
                <w:sz w:val="28"/>
                <w:szCs w:val="28"/>
              </w:rPr>
            </w:pPr>
            <w:r>
              <w:rPr>
                <w:color w:val="000000"/>
                <w:sz w:val="28"/>
                <w:szCs w:val="28"/>
              </w:rPr>
              <w:t>кадрової політики та забезпечення можливостей професійного розвитку педагогічних працівників</w:t>
            </w:r>
          </w:p>
        </w:tc>
        <w:tc>
          <w:tcPr>
            <w:tcW w:w="3525" w:type="dxa"/>
          </w:tcPr>
          <w:p w:rsidR="008B35F0" w:rsidRDefault="005E57F3" w:rsidP="00E57BB5">
            <w:pPr>
              <w:numPr>
                <w:ilvl w:val="0"/>
                <w:numId w:val="16"/>
              </w:numPr>
              <w:pBdr>
                <w:top w:val="nil"/>
                <w:left w:val="nil"/>
                <w:bottom w:val="nil"/>
                <w:right w:val="nil"/>
                <w:between w:val="nil"/>
              </w:pBdr>
              <w:tabs>
                <w:tab w:val="left" w:pos="340"/>
              </w:tabs>
              <w:spacing w:line="260" w:lineRule="auto"/>
              <w:ind w:hanging="234"/>
              <w:rPr>
                <w:color w:val="000000"/>
                <w:sz w:val="24"/>
                <w:szCs w:val="24"/>
              </w:rPr>
            </w:pPr>
            <w:r>
              <w:rPr>
                <w:color w:val="000000"/>
                <w:sz w:val="24"/>
                <w:szCs w:val="24"/>
              </w:rPr>
              <w:t>Забезпечення закладу освіти</w:t>
            </w:r>
          </w:p>
          <w:p w:rsidR="008B35F0" w:rsidRDefault="005E57F3" w:rsidP="00E57BB5">
            <w:pPr>
              <w:pBdr>
                <w:top w:val="nil"/>
                <w:left w:val="nil"/>
                <w:bottom w:val="nil"/>
                <w:right w:val="nil"/>
                <w:between w:val="nil"/>
              </w:pBdr>
              <w:ind w:left="106" w:right="98"/>
              <w:rPr>
                <w:color w:val="000000"/>
                <w:sz w:val="24"/>
                <w:szCs w:val="24"/>
              </w:rPr>
            </w:pPr>
            <w:r>
              <w:rPr>
                <w:color w:val="000000"/>
                <w:sz w:val="24"/>
                <w:szCs w:val="24"/>
              </w:rPr>
              <w:t>професійними педагогічними кадрами.</w:t>
            </w:r>
          </w:p>
          <w:p w:rsidR="008B35F0" w:rsidRDefault="005E57F3" w:rsidP="00E57BB5">
            <w:pPr>
              <w:numPr>
                <w:ilvl w:val="0"/>
                <w:numId w:val="16"/>
              </w:numPr>
              <w:pBdr>
                <w:top w:val="nil"/>
                <w:left w:val="nil"/>
                <w:bottom w:val="nil"/>
                <w:right w:val="nil"/>
                <w:between w:val="nil"/>
              </w:pBdr>
              <w:tabs>
                <w:tab w:val="left" w:pos="340"/>
              </w:tabs>
              <w:ind w:left="106" w:right="95" w:firstLine="0"/>
              <w:rPr>
                <w:color w:val="000000"/>
                <w:sz w:val="24"/>
                <w:szCs w:val="24"/>
              </w:rPr>
            </w:pPr>
            <w:r>
              <w:rPr>
                <w:color w:val="000000"/>
                <w:sz w:val="24"/>
                <w:szCs w:val="24"/>
              </w:rPr>
              <w:t>Виконання Колективного договору між адміністрацією та Профспілковим комітетом.</w:t>
            </w:r>
          </w:p>
          <w:p w:rsidR="008B35F0" w:rsidRDefault="00CD387D" w:rsidP="00E57BB5">
            <w:pPr>
              <w:numPr>
                <w:ilvl w:val="0"/>
                <w:numId w:val="16"/>
              </w:numPr>
              <w:pBdr>
                <w:top w:val="nil"/>
                <w:left w:val="nil"/>
                <w:bottom w:val="nil"/>
                <w:right w:val="nil"/>
                <w:between w:val="nil"/>
              </w:pBdr>
              <w:tabs>
                <w:tab w:val="left" w:pos="340"/>
                <w:tab w:val="left" w:pos="599"/>
                <w:tab w:val="left" w:pos="735"/>
                <w:tab w:val="left" w:pos="2139"/>
                <w:tab w:val="left" w:pos="2198"/>
              </w:tabs>
              <w:ind w:left="106" w:right="95" w:firstLine="0"/>
              <w:rPr>
                <w:color w:val="000000"/>
                <w:sz w:val="24"/>
                <w:szCs w:val="24"/>
              </w:rPr>
            </w:pPr>
            <w:r>
              <w:rPr>
                <w:color w:val="000000"/>
                <w:sz w:val="24"/>
                <w:szCs w:val="24"/>
              </w:rPr>
              <w:t xml:space="preserve">Застосування </w:t>
            </w:r>
            <w:r w:rsidR="00E57BB5">
              <w:rPr>
                <w:color w:val="000000"/>
                <w:sz w:val="24"/>
                <w:szCs w:val="24"/>
              </w:rPr>
              <w:t xml:space="preserve">морального та </w:t>
            </w:r>
            <w:r w:rsidR="005E57F3">
              <w:rPr>
                <w:color w:val="000000"/>
                <w:sz w:val="24"/>
                <w:szCs w:val="24"/>
              </w:rPr>
              <w:t>матеріального заохочення щодо професійного зрос</w:t>
            </w:r>
            <w:r w:rsidR="00E57BB5">
              <w:rPr>
                <w:color w:val="000000"/>
                <w:sz w:val="24"/>
                <w:szCs w:val="24"/>
              </w:rPr>
              <w:t xml:space="preserve">тання педагогічних </w:t>
            </w:r>
            <w:r w:rsidR="005E57F3">
              <w:rPr>
                <w:color w:val="000000"/>
                <w:sz w:val="24"/>
                <w:szCs w:val="24"/>
              </w:rPr>
              <w:t>працівників. 4.Проведення аналізу плинності педагогічних кадрівта вжиття заходів щодо</w:t>
            </w:r>
            <w:r w:rsidR="00E57BB5">
              <w:rPr>
                <w:color w:val="000000"/>
                <w:sz w:val="24"/>
                <w:szCs w:val="24"/>
              </w:rPr>
              <w:t>усунення причин у разі</w:t>
            </w:r>
            <w:r w:rsidR="00E57BB5">
              <w:rPr>
                <w:color w:val="000000"/>
                <w:sz w:val="24"/>
                <w:szCs w:val="24"/>
              </w:rPr>
              <w:tab/>
              <w:t xml:space="preserve">збільшення </w:t>
            </w:r>
            <w:r w:rsidR="005E57F3">
              <w:rPr>
                <w:color w:val="000000"/>
                <w:sz w:val="24"/>
                <w:szCs w:val="24"/>
              </w:rPr>
              <w:t>коефіцієнту плинності.</w:t>
            </w:r>
          </w:p>
          <w:p w:rsidR="008B35F0" w:rsidRDefault="00E57BB5" w:rsidP="00E57BB5">
            <w:pPr>
              <w:numPr>
                <w:ilvl w:val="0"/>
                <w:numId w:val="16"/>
              </w:numPr>
              <w:pBdr>
                <w:top w:val="nil"/>
                <w:left w:val="nil"/>
                <w:bottom w:val="nil"/>
                <w:right w:val="nil"/>
                <w:between w:val="nil"/>
              </w:pBdr>
              <w:tabs>
                <w:tab w:val="left" w:pos="340"/>
                <w:tab w:val="left" w:pos="2411"/>
              </w:tabs>
              <w:spacing w:before="1"/>
              <w:ind w:hanging="234"/>
              <w:rPr>
                <w:color w:val="000000"/>
                <w:sz w:val="24"/>
                <w:szCs w:val="24"/>
              </w:rPr>
            </w:pPr>
            <w:r>
              <w:rPr>
                <w:color w:val="000000"/>
                <w:sz w:val="24"/>
                <w:szCs w:val="24"/>
              </w:rPr>
              <w:t xml:space="preserve">Забезпечення </w:t>
            </w:r>
            <w:r w:rsidR="005E57F3">
              <w:rPr>
                <w:color w:val="000000"/>
                <w:sz w:val="24"/>
                <w:szCs w:val="24"/>
              </w:rPr>
              <w:t>принципу</w:t>
            </w:r>
          </w:p>
          <w:p w:rsidR="008B35F0" w:rsidRDefault="00E57BB5" w:rsidP="00E57BB5">
            <w:pPr>
              <w:pBdr>
                <w:top w:val="nil"/>
                <w:left w:val="nil"/>
                <w:bottom w:val="nil"/>
                <w:right w:val="nil"/>
                <w:between w:val="nil"/>
              </w:pBdr>
              <w:tabs>
                <w:tab w:val="left" w:pos="1166"/>
                <w:tab w:val="left" w:pos="1311"/>
                <w:tab w:val="left" w:pos="2123"/>
                <w:tab w:val="left" w:pos="2581"/>
                <w:tab w:val="left" w:pos="2775"/>
                <w:tab w:val="left" w:pos="2863"/>
              </w:tabs>
              <w:ind w:left="106" w:right="95"/>
              <w:rPr>
                <w:color w:val="000000"/>
                <w:sz w:val="24"/>
                <w:szCs w:val="24"/>
              </w:rPr>
            </w:pPr>
            <w:r>
              <w:rPr>
                <w:color w:val="000000"/>
                <w:sz w:val="24"/>
                <w:szCs w:val="24"/>
              </w:rPr>
              <w:t xml:space="preserve">академічної </w:t>
            </w:r>
            <w:r w:rsidR="005E57F3">
              <w:rPr>
                <w:color w:val="000000"/>
                <w:sz w:val="24"/>
                <w:szCs w:val="24"/>
              </w:rPr>
              <w:t xml:space="preserve">свободи педагогічних </w:t>
            </w:r>
            <w:r>
              <w:rPr>
                <w:color w:val="000000"/>
                <w:sz w:val="24"/>
                <w:szCs w:val="24"/>
              </w:rPr>
              <w:t xml:space="preserve">працівників (вибір підручників, </w:t>
            </w:r>
            <w:r w:rsidR="005E57F3">
              <w:rPr>
                <w:color w:val="000000"/>
                <w:sz w:val="24"/>
                <w:szCs w:val="24"/>
              </w:rPr>
              <w:t>коригування календарного планування, поурочне</w:t>
            </w:r>
            <w:r w:rsidR="005E57F3">
              <w:rPr>
                <w:color w:val="000000"/>
                <w:sz w:val="24"/>
                <w:szCs w:val="24"/>
              </w:rPr>
              <w:tab/>
            </w:r>
            <w:r>
              <w:rPr>
                <w:color w:val="000000"/>
                <w:sz w:val="24"/>
                <w:szCs w:val="24"/>
              </w:rPr>
              <w:t>планування,</w:t>
            </w:r>
            <w:r>
              <w:rPr>
                <w:color w:val="000000"/>
                <w:sz w:val="24"/>
                <w:szCs w:val="24"/>
              </w:rPr>
              <w:tab/>
              <w:t xml:space="preserve">вибір суб'єкта проходження </w:t>
            </w:r>
            <w:r w:rsidR="005E57F3">
              <w:rPr>
                <w:color w:val="000000"/>
                <w:sz w:val="24"/>
                <w:szCs w:val="24"/>
              </w:rPr>
              <w:t>курсів підвищення кваліфікації).</w:t>
            </w:r>
          </w:p>
          <w:p w:rsidR="008B35F0" w:rsidRDefault="005E57F3" w:rsidP="00E57BB5">
            <w:pPr>
              <w:numPr>
                <w:ilvl w:val="0"/>
                <w:numId w:val="16"/>
              </w:numPr>
              <w:pBdr>
                <w:top w:val="nil"/>
                <w:left w:val="nil"/>
                <w:bottom w:val="nil"/>
                <w:right w:val="nil"/>
                <w:between w:val="nil"/>
              </w:pBdr>
              <w:tabs>
                <w:tab w:val="left" w:pos="340"/>
              </w:tabs>
              <w:spacing w:before="1"/>
              <w:ind w:left="106" w:right="95" w:firstLine="0"/>
              <w:rPr>
                <w:color w:val="000000"/>
                <w:sz w:val="24"/>
                <w:szCs w:val="24"/>
              </w:rPr>
            </w:pPr>
            <w:r>
              <w:rPr>
                <w:color w:val="000000"/>
                <w:sz w:val="24"/>
                <w:szCs w:val="24"/>
              </w:rPr>
              <w:t>Створення сприятливих умов щодо професійного зростання педагогічних кадрів, проведення атестації, участі в добровільній</w:t>
            </w:r>
            <w:r w:rsidR="00E57BB5">
              <w:rPr>
                <w:color w:val="000000"/>
                <w:sz w:val="24"/>
                <w:szCs w:val="24"/>
              </w:rPr>
              <w:t xml:space="preserve"> сертифікації).</w:t>
            </w:r>
          </w:p>
          <w:p w:rsidR="008B35F0" w:rsidRDefault="008B35F0" w:rsidP="00E57BB5">
            <w:pPr>
              <w:pBdr>
                <w:top w:val="nil"/>
                <w:left w:val="nil"/>
                <w:bottom w:val="nil"/>
                <w:right w:val="nil"/>
                <w:between w:val="nil"/>
              </w:pBdr>
              <w:spacing w:line="271" w:lineRule="auto"/>
              <w:ind w:left="106"/>
              <w:rPr>
                <w:color w:val="000000"/>
                <w:sz w:val="24"/>
                <w:szCs w:val="24"/>
              </w:rPr>
            </w:pPr>
          </w:p>
        </w:tc>
        <w:tc>
          <w:tcPr>
            <w:tcW w:w="1708" w:type="dxa"/>
          </w:tcPr>
          <w:p w:rsidR="008B35F0" w:rsidRDefault="005E57F3">
            <w:pPr>
              <w:pBdr>
                <w:top w:val="nil"/>
                <w:left w:val="nil"/>
                <w:bottom w:val="nil"/>
                <w:right w:val="nil"/>
                <w:between w:val="nil"/>
              </w:pBdr>
              <w:spacing w:line="260" w:lineRule="auto"/>
              <w:ind w:left="195"/>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rPr>
            </w:pPr>
          </w:p>
          <w:p w:rsidR="008B35F0" w:rsidRDefault="005E57F3">
            <w:pPr>
              <w:pBdr>
                <w:top w:val="nil"/>
                <w:left w:val="nil"/>
                <w:bottom w:val="nil"/>
                <w:right w:val="nil"/>
                <w:between w:val="nil"/>
              </w:pBdr>
              <w:spacing w:line="720" w:lineRule="auto"/>
              <w:ind w:left="195" w:right="542"/>
              <w:rPr>
                <w:color w:val="000000"/>
                <w:sz w:val="24"/>
                <w:szCs w:val="24"/>
              </w:rPr>
            </w:pPr>
            <w:r>
              <w:rPr>
                <w:color w:val="000000"/>
                <w:sz w:val="24"/>
                <w:szCs w:val="24"/>
              </w:rPr>
              <w:t xml:space="preserve">Постійно </w:t>
            </w:r>
            <w:proofErr w:type="spellStart"/>
            <w:r>
              <w:rPr>
                <w:color w:val="000000"/>
                <w:sz w:val="24"/>
                <w:szCs w:val="24"/>
              </w:rPr>
              <w:t>Постійно</w:t>
            </w:r>
            <w:proofErr w:type="spellEnd"/>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ind w:left="195" w:right="329"/>
              <w:rPr>
                <w:color w:val="000000"/>
                <w:sz w:val="24"/>
                <w:szCs w:val="24"/>
              </w:rPr>
            </w:pPr>
            <w:r>
              <w:rPr>
                <w:color w:val="000000"/>
                <w:sz w:val="24"/>
                <w:szCs w:val="24"/>
              </w:rPr>
              <w:t>Наприкінці року</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31"/>
              <w:ind w:left="195"/>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38"/>
                <w:szCs w:val="38"/>
              </w:rPr>
            </w:pPr>
          </w:p>
          <w:p w:rsidR="008B35F0" w:rsidRDefault="005E57F3">
            <w:pPr>
              <w:pBdr>
                <w:top w:val="nil"/>
                <w:left w:val="nil"/>
                <w:bottom w:val="nil"/>
                <w:right w:val="nil"/>
                <w:between w:val="nil"/>
              </w:pBdr>
              <w:spacing w:before="1"/>
              <w:ind w:left="195"/>
              <w:rPr>
                <w:color w:val="000000"/>
                <w:sz w:val="24"/>
                <w:szCs w:val="24"/>
              </w:rPr>
            </w:pPr>
            <w:r>
              <w:rPr>
                <w:color w:val="000000"/>
                <w:sz w:val="24"/>
                <w:szCs w:val="24"/>
              </w:rPr>
              <w:t>Постійно</w:t>
            </w:r>
          </w:p>
        </w:tc>
        <w:tc>
          <w:tcPr>
            <w:tcW w:w="2164" w:type="dxa"/>
          </w:tcPr>
          <w:p w:rsidR="008B35F0" w:rsidRDefault="005E57F3">
            <w:pPr>
              <w:pBdr>
                <w:top w:val="nil"/>
                <w:left w:val="nil"/>
                <w:bottom w:val="nil"/>
                <w:right w:val="nil"/>
                <w:between w:val="nil"/>
              </w:pBdr>
              <w:spacing w:line="260" w:lineRule="auto"/>
              <w:ind w:left="219"/>
              <w:rPr>
                <w:color w:val="000000"/>
                <w:sz w:val="24"/>
                <w:szCs w:val="24"/>
              </w:rPr>
            </w:pPr>
            <w:r>
              <w:rPr>
                <w:color w:val="000000"/>
                <w:sz w:val="24"/>
                <w:szCs w:val="24"/>
              </w:rPr>
              <w:t>Адміністрація</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rPr>
            </w:pPr>
          </w:p>
          <w:p w:rsidR="008B35F0" w:rsidRDefault="005E57F3">
            <w:pPr>
              <w:pBdr>
                <w:top w:val="nil"/>
                <w:left w:val="nil"/>
                <w:bottom w:val="nil"/>
                <w:right w:val="nil"/>
                <w:between w:val="nil"/>
              </w:pBdr>
              <w:ind w:left="219" w:right="444"/>
              <w:rPr>
                <w:color w:val="000000"/>
                <w:sz w:val="24"/>
                <w:szCs w:val="24"/>
              </w:rPr>
            </w:pPr>
            <w:proofErr w:type="spellStart"/>
            <w:r>
              <w:rPr>
                <w:color w:val="000000"/>
                <w:sz w:val="24"/>
                <w:szCs w:val="24"/>
              </w:rPr>
              <w:t>Профсп.коміт</w:t>
            </w:r>
            <w:proofErr w:type="spellEnd"/>
            <w:r>
              <w:rPr>
                <w:color w:val="000000"/>
                <w:sz w:val="24"/>
                <w:szCs w:val="24"/>
              </w:rPr>
              <w:t>. Адміністрація</w:t>
            </w:r>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ind w:left="219" w:right="293"/>
              <w:rPr>
                <w:color w:val="000000"/>
                <w:sz w:val="24"/>
                <w:szCs w:val="24"/>
              </w:rPr>
            </w:pPr>
            <w:r>
              <w:rPr>
                <w:color w:val="000000"/>
                <w:sz w:val="24"/>
                <w:szCs w:val="24"/>
              </w:rPr>
              <w:t xml:space="preserve">Адміністрація </w:t>
            </w:r>
            <w:proofErr w:type="spellStart"/>
            <w:r>
              <w:rPr>
                <w:color w:val="000000"/>
                <w:sz w:val="24"/>
                <w:szCs w:val="24"/>
              </w:rPr>
              <w:t>Профсп.комітет</w:t>
            </w:r>
            <w:proofErr w:type="spellEnd"/>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rPr>
            </w:pPr>
          </w:p>
          <w:p w:rsidR="008B35F0" w:rsidRDefault="005E57F3">
            <w:pPr>
              <w:pBdr>
                <w:top w:val="nil"/>
                <w:left w:val="nil"/>
                <w:bottom w:val="nil"/>
                <w:right w:val="nil"/>
                <w:between w:val="nil"/>
              </w:pBdr>
              <w:ind w:left="107"/>
              <w:rPr>
                <w:color w:val="000000"/>
                <w:sz w:val="24"/>
                <w:szCs w:val="24"/>
              </w:rPr>
            </w:pPr>
            <w:r>
              <w:rPr>
                <w:color w:val="000000"/>
                <w:sz w:val="24"/>
                <w:szCs w:val="24"/>
              </w:rPr>
              <w:t>Адміністрація</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08"/>
              <w:ind w:left="219" w:right="462"/>
              <w:rPr>
                <w:color w:val="000000"/>
                <w:sz w:val="24"/>
                <w:szCs w:val="24"/>
              </w:rPr>
            </w:pPr>
            <w:r>
              <w:rPr>
                <w:color w:val="000000"/>
                <w:sz w:val="24"/>
                <w:szCs w:val="24"/>
              </w:rPr>
              <w:t>Адміністрація Педагогічні працівники</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185"/>
              <w:ind w:left="219"/>
              <w:rPr>
                <w:color w:val="000000"/>
                <w:sz w:val="24"/>
                <w:szCs w:val="24"/>
              </w:rPr>
            </w:pPr>
            <w:r>
              <w:rPr>
                <w:color w:val="000000"/>
                <w:sz w:val="24"/>
                <w:szCs w:val="24"/>
              </w:rPr>
              <w:t>Адміністрація</w:t>
            </w:r>
          </w:p>
        </w:tc>
      </w:tr>
      <w:tr w:rsidR="008B35F0">
        <w:trPr>
          <w:cantSplit/>
          <w:trHeight w:val="965"/>
          <w:tblHeader/>
        </w:trPr>
        <w:tc>
          <w:tcPr>
            <w:tcW w:w="2465" w:type="dxa"/>
          </w:tcPr>
          <w:p w:rsidR="008B35F0" w:rsidRDefault="005E57F3">
            <w:pPr>
              <w:pBdr>
                <w:top w:val="nil"/>
                <w:left w:val="nil"/>
                <w:bottom w:val="nil"/>
                <w:right w:val="nil"/>
                <w:between w:val="nil"/>
              </w:pBdr>
              <w:spacing w:line="237" w:lineRule="auto"/>
              <w:ind w:left="107" w:right="730"/>
              <w:rPr>
                <w:color w:val="000000"/>
                <w:sz w:val="28"/>
                <w:szCs w:val="28"/>
              </w:rPr>
            </w:pPr>
            <w:r>
              <w:rPr>
                <w:color w:val="000000"/>
                <w:sz w:val="28"/>
                <w:szCs w:val="28"/>
              </w:rPr>
              <w:t>4.Організація освітнього</w:t>
            </w:r>
          </w:p>
          <w:p w:rsidR="008B35F0" w:rsidRDefault="005E57F3">
            <w:pPr>
              <w:pBdr>
                <w:top w:val="nil"/>
                <w:left w:val="nil"/>
                <w:bottom w:val="nil"/>
                <w:right w:val="nil"/>
                <w:between w:val="nil"/>
              </w:pBdr>
              <w:spacing w:line="316" w:lineRule="auto"/>
              <w:ind w:left="107"/>
              <w:rPr>
                <w:color w:val="000000"/>
                <w:sz w:val="28"/>
                <w:szCs w:val="28"/>
              </w:rPr>
            </w:pPr>
            <w:r>
              <w:rPr>
                <w:color w:val="000000"/>
                <w:sz w:val="28"/>
                <w:szCs w:val="28"/>
              </w:rPr>
              <w:t>процесу назасадах</w:t>
            </w:r>
          </w:p>
        </w:tc>
        <w:tc>
          <w:tcPr>
            <w:tcW w:w="3525" w:type="dxa"/>
          </w:tcPr>
          <w:p w:rsidR="008B35F0" w:rsidRDefault="005E57F3" w:rsidP="00E57BB5">
            <w:pPr>
              <w:pBdr>
                <w:top w:val="nil"/>
                <w:left w:val="nil"/>
                <w:bottom w:val="nil"/>
                <w:right w:val="nil"/>
                <w:between w:val="nil"/>
              </w:pBdr>
              <w:ind w:left="106" w:right="97"/>
              <w:rPr>
                <w:color w:val="000000"/>
                <w:sz w:val="24"/>
                <w:szCs w:val="24"/>
              </w:rPr>
            </w:pPr>
            <w:r>
              <w:rPr>
                <w:color w:val="000000"/>
                <w:sz w:val="24"/>
                <w:szCs w:val="24"/>
              </w:rPr>
              <w:t>1. Виконання норм чинного законодавства у питанні дотримання прав учасників</w:t>
            </w:r>
          </w:p>
        </w:tc>
        <w:tc>
          <w:tcPr>
            <w:tcW w:w="1708" w:type="dxa"/>
          </w:tcPr>
          <w:p w:rsidR="008B35F0" w:rsidRDefault="005E57F3">
            <w:pPr>
              <w:pBdr>
                <w:top w:val="nil"/>
                <w:left w:val="nil"/>
                <w:bottom w:val="nil"/>
                <w:right w:val="nil"/>
                <w:between w:val="nil"/>
              </w:pBdr>
              <w:spacing w:line="263" w:lineRule="auto"/>
              <w:ind w:left="215"/>
              <w:rPr>
                <w:color w:val="000000"/>
                <w:sz w:val="24"/>
                <w:szCs w:val="24"/>
              </w:rPr>
            </w:pPr>
            <w:r>
              <w:rPr>
                <w:color w:val="000000"/>
                <w:sz w:val="24"/>
                <w:szCs w:val="24"/>
              </w:rPr>
              <w:t>Постійно</w:t>
            </w:r>
          </w:p>
        </w:tc>
        <w:tc>
          <w:tcPr>
            <w:tcW w:w="2164" w:type="dxa"/>
          </w:tcPr>
          <w:p w:rsidR="008B35F0" w:rsidRDefault="005E57F3">
            <w:pPr>
              <w:pBdr>
                <w:top w:val="nil"/>
                <w:left w:val="nil"/>
                <w:bottom w:val="nil"/>
                <w:right w:val="nil"/>
                <w:between w:val="nil"/>
              </w:pBdr>
              <w:spacing w:line="263" w:lineRule="auto"/>
              <w:ind w:left="219"/>
              <w:rPr>
                <w:color w:val="000000"/>
                <w:sz w:val="24"/>
                <w:szCs w:val="24"/>
              </w:rPr>
            </w:pPr>
            <w:r>
              <w:rPr>
                <w:color w:val="000000"/>
                <w:sz w:val="24"/>
                <w:szCs w:val="24"/>
              </w:rPr>
              <w:t>Адміністрація</w:t>
            </w:r>
          </w:p>
        </w:tc>
      </w:tr>
    </w:tbl>
    <w:p w:rsidR="008B35F0" w:rsidRDefault="008B35F0">
      <w:pPr>
        <w:rPr>
          <w:sz w:val="2"/>
          <w:szCs w:val="2"/>
        </w:rPr>
        <w:sectPr w:rsidR="008B35F0">
          <w:pgSz w:w="11920" w:h="16840"/>
          <w:pgMar w:top="1140" w:right="340" w:bottom="280" w:left="1480" w:header="360" w:footer="360" w:gutter="0"/>
          <w:cols w:space="720"/>
        </w:sectPr>
      </w:pPr>
    </w:p>
    <w:p w:rsidR="008B35F0" w:rsidRDefault="008B35F0">
      <w:pPr>
        <w:pBdr>
          <w:top w:val="nil"/>
          <w:left w:val="nil"/>
          <w:bottom w:val="nil"/>
          <w:right w:val="nil"/>
          <w:between w:val="nil"/>
        </w:pBdr>
        <w:spacing w:line="276" w:lineRule="auto"/>
        <w:rPr>
          <w:sz w:val="2"/>
          <w:szCs w:val="2"/>
        </w:rPr>
      </w:pPr>
    </w:p>
    <w:tbl>
      <w:tblPr>
        <w:tblStyle w:val="aff2"/>
        <w:tblW w:w="986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65"/>
        <w:gridCol w:w="3525"/>
        <w:gridCol w:w="1708"/>
        <w:gridCol w:w="2164"/>
      </w:tblGrid>
      <w:tr w:rsidR="008B35F0">
        <w:trPr>
          <w:cantSplit/>
          <w:trHeight w:val="8075"/>
          <w:tblHeader/>
        </w:trPr>
        <w:tc>
          <w:tcPr>
            <w:tcW w:w="2465" w:type="dxa"/>
          </w:tcPr>
          <w:p w:rsidR="008B35F0" w:rsidRDefault="005E57F3">
            <w:pPr>
              <w:pBdr>
                <w:top w:val="nil"/>
                <w:left w:val="nil"/>
                <w:bottom w:val="nil"/>
                <w:right w:val="nil"/>
                <w:between w:val="nil"/>
              </w:pBdr>
              <w:spacing w:line="237" w:lineRule="auto"/>
              <w:ind w:left="107" w:right="190"/>
              <w:rPr>
                <w:color w:val="000000"/>
                <w:sz w:val="28"/>
                <w:szCs w:val="28"/>
              </w:rPr>
            </w:pPr>
            <w:proofErr w:type="spellStart"/>
            <w:r>
              <w:rPr>
                <w:color w:val="000000"/>
                <w:sz w:val="28"/>
                <w:szCs w:val="28"/>
              </w:rPr>
              <w:t>людиноцентризму</w:t>
            </w:r>
            <w:proofErr w:type="spellEnd"/>
            <w:r>
              <w:rPr>
                <w:color w:val="000000"/>
                <w:sz w:val="28"/>
                <w:szCs w:val="28"/>
              </w:rPr>
              <w:t>, прийняття</w:t>
            </w:r>
          </w:p>
          <w:p w:rsidR="008B35F0" w:rsidRDefault="005E57F3">
            <w:pPr>
              <w:pBdr>
                <w:top w:val="nil"/>
                <w:left w:val="nil"/>
                <w:bottom w:val="nil"/>
                <w:right w:val="nil"/>
                <w:between w:val="nil"/>
              </w:pBdr>
              <w:ind w:left="107" w:right="314"/>
              <w:rPr>
                <w:color w:val="000000"/>
                <w:sz w:val="28"/>
                <w:szCs w:val="28"/>
              </w:rPr>
            </w:pPr>
            <w:r>
              <w:rPr>
                <w:color w:val="000000"/>
                <w:sz w:val="28"/>
                <w:szCs w:val="28"/>
              </w:rPr>
              <w:t>управлінських рішень на основі конструктивної співпраці</w:t>
            </w:r>
          </w:p>
          <w:p w:rsidR="008B35F0" w:rsidRDefault="005E57F3">
            <w:pPr>
              <w:pBdr>
                <w:top w:val="nil"/>
                <w:left w:val="nil"/>
                <w:bottom w:val="nil"/>
                <w:right w:val="nil"/>
                <w:between w:val="nil"/>
              </w:pBdr>
              <w:ind w:left="107" w:right="1068"/>
              <w:rPr>
                <w:color w:val="000000"/>
                <w:sz w:val="28"/>
                <w:szCs w:val="28"/>
              </w:rPr>
            </w:pPr>
            <w:r>
              <w:rPr>
                <w:color w:val="000000"/>
                <w:sz w:val="28"/>
                <w:szCs w:val="28"/>
              </w:rPr>
              <w:t>учасників освітнього</w:t>
            </w:r>
          </w:p>
          <w:p w:rsidR="008B35F0" w:rsidRDefault="005E57F3">
            <w:pPr>
              <w:pBdr>
                <w:top w:val="nil"/>
                <w:left w:val="nil"/>
                <w:bottom w:val="nil"/>
                <w:right w:val="nil"/>
                <w:between w:val="nil"/>
              </w:pBdr>
              <w:ind w:left="107" w:right="132"/>
              <w:rPr>
                <w:color w:val="000000"/>
                <w:sz w:val="28"/>
                <w:szCs w:val="28"/>
              </w:rPr>
            </w:pPr>
            <w:r>
              <w:rPr>
                <w:color w:val="000000"/>
                <w:sz w:val="28"/>
                <w:szCs w:val="28"/>
              </w:rPr>
              <w:t>процесу, взаємодії закладу освіти з місцевою</w:t>
            </w:r>
          </w:p>
          <w:p w:rsidR="008B35F0" w:rsidRDefault="005E57F3">
            <w:pPr>
              <w:pBdr>
                <w:top w:val="nil"/>
                <w:left w:val="nil"/>
                <w:bottom w:val="nil"/>
                <w:right w:val="nil"/>
                <w:between w:val="nil"/>
              </w:pBdr>
              <w:spacing w:line="320" w:lineRule="auto"/>
              <w:ind w:left="107"/>
              <w:rPr>
                <w:color w:val="000000"/>
                <w:sz w:val="28"/>
                <w:szCs w:val="28"/>
              </w:rPr>
            </w:pPr>
            <w:r>
              <w:rPr>
                <w:color w:val="000000"/>
                <w:sz w:val="28"/>
                <w:szCs w:val="28"/>
              </w:rPr>
              <w:t>громадою</w:t>
            </w:r>
          </w:p>
        </w:tc>
        <w:tc>
          <w:tcPr>
            <w:tcW w:w="3525" w:type="dxa"/>
          </w:tcPr>
          <w:p w:rsidR="008B35F0" w:rsidRDefault="00E57BB5" w:rsidP="00E57BB5">
            <w:pPr>
              <w:pBdr>
                <w:top w:val="nil"/>
                <w:left w:val="nil"/>
                <w:bottom w:val="nil"/>
                <w:right w:val="nil"/>
                <w:between w:val="nil"/>
              </w:pBdr>
              <w:tabs>
                <w:tab w:val="left" w:pos="2522"/>
                <w:tab w:val="left" w:pos="2638"/>
              </w:tabs>
              <w:ind w:left="106" w:right="98"/>
              <w:rPr>
                <w:color w:val="000000"/>
                <w:sz w:val="24"/>
                <w:szCs w:val="24"/>
              </w:rPr>
            </w:pPr>
            <w:r>
              <w:rPr>
                <w:color w:val="000000"/>
                <w:sz w:val="24"/>
                <w:szCs w:val="24"/>
              </w:rPr>
              <w:t xml:space="preserve">освітнього </w:t>
            </w:r>
            <w:r w:rsidR="005E57F3">
              <w:rPr>
                <w:color w:val="000000"/>
                <w:sz w:val="24"/>
                <w:szCs w:val="24"/>
              </w:rPr>
              <w:t>процесу. 2.Складання розкладу уроків від</w:t>
            </w:r>
            <w:r>
              <w:rPr>
                <w:color w:val="000000"/>
                <w:sz w:val="24"/>
                <w:szCs w:val="24"/>
              </w:rPr>
              <w:t xml:space="preserve">повідно до освітньої програми, </w:t>
            </w:r>
            <w:r w:rsidR="005E57F3">
              <w:rPr>
                <w:color w:val="000000"/>
                <w:sz w:val="24"/>
                <w:szCs w:val="24"/>
              </w:rPr>
              <w:t>вікових</w:t>
            </w:r>
          </w:p>
          <w:p w:rsidR="008B35F0" w:rsidRDefault="00E57BB5" w:rsidP="00E57BB5">
            <w:pPr>
              <w:pBdr>
                <w:top w:val="nil"/>
                <w:left w:val="nil"/>
                <w:bottom w:val="nil"/>
                <w:right w:val="nil"/>
                <w:between w:val="nil"/>
              </w:pBdr>
              <w:tabs>
                <w:tab w:val="left" w:pos="2805"/>
              </w:tabs>
              <w:ind w:left="106"/>
              <w:rPr>
                <w:color w:val="000000"/>
                <w:sz w:val="24"/>
                <w:szCs w:val="24"/>
              </w:rPr>
            </w:pPr>
            <w:r>
              <w:rPr>
                <w:color w:val="000000"/>
                <w:sz w:val="24"/>
                <w:szCs w:val="24"/>
              </w:rPr>
              <w:t xml:space="preserve">особливостей </w:t>
            </w:r>
            <w:r w:rsidR="005E57F3">
              <w:rPr>
                <w:color w:val="000000"/>
                <w:sz w:val="24"/>
                <w:szCs w:val="24"/>
              </w:rPr>
              <w:t>учнів,</w:t>
            </w:r>
            <w:r>
              <w:rPr>
                <w:color w:val="000000"/>
                <w:sz w:val="24"/>
                <w:szCs w:val="24"/>
              </w:rPr>
              <w:t xml:space="preserve"> коефіцієнтів </w:t>
            </w:r>
            <w:r w:rsidR="005E57F3">
              <w:rPr>
                <w:color w:val="000000"/>
                <w:sz w:val="24"/>
                <w:szCs w:val="24"/>
              </w:rPr>
              <w:t>складності предметів.</w:t>
            </w:r>
          </w:p>
          <w:p w:rsidR="008B35F0" w:rsidRPr="00A04A4C" w:rsidRDefault="00A04A4C" w:rsidP="00A04A4C">
            <w:pPr>
              <w:pStyle w:val="a5"/>
              <w:numPr>
                <w:ilvl w:val="0"/>
                <w:numId w:val="12"/>
              </w:numPr>
              <w:pBdr>
                <w:top w:val="nil"/>
                <w:left w:val="nil"/>
                <w:bottom w:val="nil"/>
                <w:right w:val="nil"/>
                <w:between w:val="nil"/>
              </w:pBdr>
              <w:tabs>
                <w:tab w:val="left" w:pos="480"/>
              </w:tabs>
              <w:ind w:right="553"/>
              <w:rPr>
                <w:color w:val="000000"/>
                <w:sz w:val="24"/>
                <w:szCs w:val="24"/>
              </w:rPr>
            </w:pPr>
            <w:r>
              <w:rPr>
                <w:color w:val="000000"/>
                <w:sz w:val="24"/>
                <w:szCs w:val="24"/>
              </w:rPr>
              <w:t>3.</w:t>
            </w:r>
            <w:r w:rsidR="005E57F3" w:rsidRPr="00A04A4C">
              <w:rPr>
                <w:color w:val="000000"/>
                <w:sz w:val="24"/>
                <w:szCs w:val="24"/>
              </w:rPr>
              <w:t>Впровадження політики співпраці із громадськими організаціями.</w:t>
            </w:r>
          </w:p>
          <w:p w:rsidR="008B35F0" w:rsidRDefault="005E57F3" w:rsidP="00E57BB5">
            <w:pPr>
              <w:numPr>
                <w:ilvl w:val="0"/>
                <w:numId w:val="12"/>
              </w:numPr>
              <w:pBdr>
                <w:top w:val="nil"/>
                <w:left w:val="nil"/>
                <w:bottom w:val="nil"/>
                <w:right w:val="nil"/>
                <w:between w:val="nil"/>
              </w:pBdr>
              <w:tabs>
                <w:tab w:val="left" w:pos="480"/>
                <w:tab w:val="left" w:pos="2255"/>
              </w:tabs>
              <w:ind w:right="96" w:firstLine="0"/>
              <w:rPr>
                <w:color w:val="000000"/>
                <w:sz w:val="24"/>
                <w:szCs w:val="24"/>
              </w:rPr>
            </w:pPr>
            <w:r>
              <w:rPr>
                <w:color w:val="000000"/>
                <w:sz w:val="24"/>
                <w:szCs w:val="24"/>
              </w:rPr>
              <w:t>Співпраця з батьками щодо розглядурезультатів моніторингових досліджень.</w:t>
            </w:r>
          </w:p>
          <w:p w:rsidR="008B35F0" w:rsidRDefault="005E57F3" w:rsidP="00E57BB5">
            <w:pPr>
              <w:numPr>
                <w:ilvl w:val="0"/>
                <w:numId w:val="12"/>
              </w:numPr>
              <w:pBdr>
                <w:top w:val="nil"/>
                <w:left w:val="nil"/>
                <w:bottom w:val="nil"/>
                <w:right w:val="nil"/>
                <w:between w:val="nil"/>
              </w:pBdr>
              <w:tabs>
                <w:tab w:val="left" w:pos="480"/>
                <w:tab w:val="left" w:pos="2578"/>
              </w:tabs>
              <w:ind w:right="99" w:firstLine="0"/>
              <w:rPr>
                <w:color w:val="000000"/>
                <w:sz w:val="24"/>
                <w:szCs w:val="24"/>
              </w:rPr>
            </w:pPr>
            <w:r>
              <w:rPr>
                <w:color w:val="000000"/>
                <w:sz w:val="24"/>
                <w:szCs w:val="24"/>
              </w:rPr>
              <w:t>Використання активних форм щодо залучення всіх учасників освітнього процесудо підгото</w:t>
            </w:r>
            <w:r w:rsidR="00E57BB5">
              <w:rPr>
                <w:color w:val="000000"/>
                <w:sz w:val="24"/>
                <w:szCs w:val="24"/>
              </w:rPr>
              <w:t xml:space="preserve">вки річного плану, впровадження </w:t>
            </w:r>
            <w:r>
              <w:rPr>
                <w:color w:val="000000"/>
                <w:sz w:val="24"/>
                <w:szCs w:val="24"/>
              </w:rPr>
              <w:t>ВСЗЯО, реалізації Стратегії розвитку.</w:t>
            </w:r>
          </w:p>
          <w:p w:rsidR="008B35F0" w:rsidRDefault="005E57F3" w:rsidP="00E57BB5">
            <w:pPr>
              <w:numPr>
                <w:ilvl w:val="0"/>
                <w:numId w:val="12"/>
              </w:numPr>
              <w:pBdr>
                <w:top w:val="nil"/>
                <w:left w:val="nil"/>
                <w:bottom w:val="nil"/>
                <w:right w:val="nil"/>
                <w:between w:val="nil"/>
              </w:pBdr>
              <w:tabs>
                <w:tab w:val="left" w:pos="480"/>
              </w:tabs>
              <w:ind w:right="100" w:firstLine="0"/>
              <w:rPr>
                <w:color w:val="000000"/>
              </w:rPr>
            </w:pPr>
            <w:r>
              <w:rPr>
                <w:color w:val="000000"/>
                <w:sz w:val="24"/>
                <w:szCs w:val="24"/>
              </w:rPr>
              <w:t>Щорічне звітування про роботу закладу освіти перед громадськістю.</w:t>
            </w:r>
          </w:p>
        </w:tc>
        <w:tc>
          <w:tcPr>
            <w:tcW w:w="1708" w:type="dxa"/>
          </w:tcPr>
          <w:p w:rsidR="008B35F0" w:rsidRDefault="008B35F0">
            <w:pPr>
              <w:pBdr>
                <w:top w:val="nil"/>
                <w:left w:val="nil"/>
                <w:bottom w:val="nil"/>
                <w:right w:val="nil"/>
                <w:between w:val="nil"/>
              </w:pBdr>
              <w:spacing w:before="10"/>
              <w:rPr>
                <w:color w:val="000000"/>
              </w:rPr>
            </w:pPr>
          </w:p>
          <w:p w:rsidR="008B35F0" w:rsidRDefault="005E57F3">
            <w:pPr>
              <w:pBdr>
                <w:top w:val="nil"/>
                <w:left w:val="nil"/>
                <w:bottom w:val="nil"/>
                <w:right w:val="nil"/>
                <w:between w:val="nil"/>
              </w:pBdr>
              <w:ind w:left="215"/>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184"/>
              <w:ind w:left="106"/>
              <w:rPr>
                <w:color w:val="000000"/>
                <w:sz w:val="24"/>
                <w:szCs w:val="24"/>
              </w:rPr>
            </w:pPr>
            <w:r>
              <w:rPr>
                <w:color w:val="000000"/>
                <w:sz w:val="24"/>
                <w:szCs w:val="24"/>
              </w:rPr>
              <w:t>202</w:t>
            </w:r>
            <w:r w:rsidR="00A04A4C">
              <w:rPr>
                <w:sz w:val="24"/>
                <w:szCs w:val="24"/>
              </w:rPr>
              <w:t>4</w:t>
            </w:r>
            <w:r>
              <w:rPr>
                <w:color w:val="000000"/>
                <w:sz w:val="24"/>
                <w:szCs w:val="24"/>
              </w:rPr>
              <w:t>-202</w:t>
            </w:r>
            <w:r w:rsidR="00A04A4C">
              <w:rPr>
                <w:sz w:val="24"/>
                <w:szCs w:val="24"/>
              </w:rPr>
              <w:t>8</w:t>
            </w:r>
            <w:r>
              <w:rPr>
                <w:color w:val="000000"/>
                <w:sz w:val="24"/>
                <w:szCs w:val="24"/>
              </w:rPr>
              <w:t xml:space="preserve"> рр.</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162" w:line="720" w:lineRule="auto"/>
              <w:ind w:left="215" w:right="522"/>
              <w:rPr>
                <w:color w:val="000000"/>
                <w:sz w:val="24"/>
                <w:szCs w:val="24"/>
              </w:rPr>
            </w:pPr>
            <w:r>
              <w:rPr>
                <w:color w:val="000000"/>
                <w:sz w:val="24"/>
                <w:szCs w:val="24"/>
              </w:rPr>
              <w:t xml:space="preserve">Постійно </w:t>
            </w:r>
            <w:proofErr w:type="spellStart"/>
            <w:r>
              <w:rPr>
                <w:color w:val="000000"/>
                <w:sz w:val="24"/>
                <w:szCs w:val="24"/>
              </w:rPr>
              <w:t>Постійно</w:t>
            </w:r>
            <w:proofErr w:type="spellEnd"/>
          </w:p>
          <w:p w:rsidR="008B35F0" w:rsidRDefault="005E57F3">
            <w:pPr>
              <w:pBdr>
                <w:top w:val="nil"/>
                <w:left w:val="nil"/>
                <w:bottom w:val="nil"/>
                <w:right w:val="nil"/>
                <w:between w:val="nil"/>
              </w:pBdr>
              <w:spacing w:before="24"/>
              <w:ind w:left="215"/>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224"/>
              <w:ind w:left="106" w:right="317"/>
              <w:jc w:val="both"/>
              <w:rPr>
                <w:color w:val="000000"/>
                <w:sz w:val="24"/>
                <w:szCs w:val="24"/>
              </w:rPr>
            </w:pPr>
            <w:r>
              <w:rPr>
                <w:color w:val="000000"/>
                <w:sz w:val="24"/>
                <w:szCs w:val="24"/>
              </w:rPr>
              <w:t>Завершення навчального року</w:t>
            </w:r>
          </w:p>
        </w:tc>
        <w:tc>
          <w:tcPr>
            <w:tcW w:w="2164" w:type="dxa"/>
          </w:tcPr>
          <w:p w:rsidR="008B35F0" w:rsidRDefault="008B35F0">
            <w:pPr>
              <w:pBdr>
                <w:top w:val="nil"/>
                <w:left w:val="nil"/>
                <w:bottom w:val="nil"/>
                <w:right w:val="nil"/>
                <w:between w:val="nil"/>
              </w:pBdr>
              <w:spacing w:before="10"/>
              <w:rPr>
                <w:color w:val="000000"/>
              </w:rPr>
            </w:pPr>
          </w:p>
          <w:p w:rsidR="008B35F0" w:rsidRDefault="005E57F3">
            <w:pPr>
              <w:pBdr>
                <w:top w:val="nil"/>
                <w:left w:val="nil"/>
                <w:bottom w:val="nil"/>
                <w:right w:val="nil"/>
                <w:between w:val="nil"/>
              </w:pBdr>
              <w:ind w:left="219"/>
              <w:rPr>
                <w:color w:val="000000"/>
                <w:sz w:val="24"/>
                <w:szCs w:val="24"/>
              </w:rPr>
            </w:pPr>
            <w:r>
              <w:rPr>
                <w:color w:val="000000"/>
                <w:sz w:val="24"/>
                <w:szCs w:val="24"/>
              </w:rPr>
              <w:t>Адміністрація</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184"/>
              <w:ind w:left="219"/>
              <w:rPr>
                <w:color w:val="000000"/>
                <w:sz w:val="24"/>
                <w:szCs w:val="24"/>
              </w:rPr>
            </w:pPr>
            <w:r>
              <w:rPr>
                <w:color w:val="000000"/>
                <w:sz w:val="24"/>
                <w:szCs w:val="24"/>
              </w:rPr>
              <w:t>Адміністрація</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5E57F3">
            <w:pPr>
              <w:pBdr>
                <w:top w:val="nil"/>
                <w:left w:val="nil"/>
                <w:bottom w:val="nil"/>
                <w:right w:val="nil"/>
                <w:between w:val="nil"/>
              </w:pBdr>
              <w:spacing w:before="162"/>
              <w:ind w:left="219" w:right="462"/>
              <w:rPr>
                <w:color w:val="000000"/>
                <w:sz w:val="24"/>
                <w:szCs w:val="24"/>
              </w:rPr>
            </w:pPr>
            <w:r>
              <w:rPr>
                <w:color w:val="000000"/>
                <w:sz w:val="24"/>
                <w:szCs w:val="24"/>
              </w:rPr>
              <w:t>Адміністрація Громадські організації Адміністрація</w:t>
            </w:r>
          </w:p>
          <w:p w:rsidR="008B35F0" w:rsidRDefault="005E57F3">
            <w:pPr>
              <w:pBdr>
                <w:top w:val="nil"/>
                <w:left w:val="nil"/>
                <w:bottom w:val="nil"/>
                <w:right w:val="nil"/>
                <w:between w:val="nil"/>
              </w:pBdr>
              <w:spacing w:line="480" w:lineRule="auto"/>
              <w:ind w:left="219" w:right="233"/>
              <w:rPr>
                <w:color w:val="000000"/>
                <w:sz w:val="24"/>
                <w:szCs w:val="24"/>
              </w:rPr>
            </w:pPr>
            <w:r>
              <w:rPr>
                <w:color w:val="000000"/>
                <w:sz w:val="24"/>
                <w:szCs w:val="24"/>
              </w:rPr>
              <w:t>Батьківська рада Адміністрація</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2"/>
              <w:rPr>
                <w:color w:val="000000"/>
                <w:sz w:val="28"/>
                <w:szCs w:val="28"/>
              </w:rPr>
            </w:pPr>
          </w:p>
          <w:p w:rsidR="008B35F0" w:rsidRDefault="005E57F3">
            <w:pPr>
              <w:pBdr>
                <w:top w:val="nil"/>
                <w:left w:val="nil"/>
                <w:bottom w:val="nil"/>
                <w:right w:val="nil"/>
                <w:between w:val="nil"/>
              </w:pBdr>
              <w:ind w:left="107"/>
              <w:rPr>
                <w:color w:val="000000"/>
                <w:sz w:val="24"/>
                <w:szCs w:val="24"/>
              </w:rPr>
            </w:pPr>
            <w:r>
              <w:rPr>
                <w:color w:val="000000"/>
                <w:sz w:val="24"/>
                <w:szCs w:val="24"/>
              </w:rPr>
              <w:t>Директор</w:t>
            </w:r>
          </w:p>
        </w:tc>
      </w:tr>
      <w:tr w:rsidR="008B35F0">
        <w:trPr>
          <w:cantSplit/>
          <w:trHeight w:val="5555"/>
          <w:tblHeader/>
        </w:trPr>
        <w:tc>
          <w:tcPr>
            <w:tcW w:w="2465" w:type="dxa"/>
          </w:tcPr>
          <w:p w:rsidR="008B35F0" w:rsidRDefault="005E57F3">
            <w:pPr>
              <w:pBdr>
                <w:top w:val="nil"/>
                <w:left w:val="nil"/>
                <w:bottom w:val="nil"/>
                <w:right w:val="nil"/>
                <w:between w:val="nil"/>
              </w:pBdr>
              <w:spacing w:line="237" w:lineRule="auto"/>
              <w:ind w:left="107" w:right="189"/>
              <w:rPr>
                <w:color w:val="000000"/>
                <w:sz w:val="28"/>
                <w:szCs w:val="28"/>
              </w:rPr>
            </w:pPr>
            <w:r>
              <w:rPr>
                <w:color w:val="000000"/>
                <w:sz w:val="28"/>
                <w:szCs w:val="28"/>
              </w:rPr>
              <w:t>5. Формування та забезпечення</w:t>
            </w:r>
          </w:p>
          <w:p w:rsidR="008B35F0" w:rsidRDefault="005E57F3">
            <w:pPr>
              <w:pBdr>
                <w:top w:val="nil"/>
                <w:left w:val="nil"/>
                <w:bottom w:val="nil"/>
                <w:right w:val="nil"/>
                <w:between w:val="nil"/>
              </w:pBdr>
              <w:ind w:left="107" w:right="1191"/>
              <w:rPr>
                <w:color w:val="000000"/>
                <w:sz w:val="28"/>
                <w:szCs w:val="28"/>
              </w:rPr>
            </w:pPr>
            <w:r>
              <w:rPr>
                <w:color w:val="000000"/>
                <w:sz w:val="28"/>
                <w:szCs w:val="28"/>
              </w:rPr>
              <w:t>реалізації політики</w:t>
            </w:r>
          </w:p>
          <w:p w:rsidR="008B35F0" w:rsidRDefault="005E57F3">
            <w:pPr>
              <w:pBdr>
                <w:top w:val="nil"/>
                <w:left w:val="nil"/>
                <w:bottom w:val="nil"/>
                <w:right w:val="nil"/>
                <w:between w:val="nil"/>
              </w:pBdr>
              <w:spacing w:line="237" w:lineRule="auto"/>
              <w:ind w:left="107" w:right="632"/>
              <w:rPr>
                <w:color w:val="000000"/>
                <w:sz w:val="28"/>
                <w:szCs w:val="28"/>
              </w:rPr>
            </w:pPr>
            <w:r>
              <w:rPr>
                <w:color w:val="000000"/>
                <w:sz w:val="28"/>
                <w:szCs w:val="28"/>
              </w:rPr>
              <w:t>академічної доброчесності</w:t>
            </w:r>
          </w:p>
        </w:tc>
        <w:tc>
          <w:tcPr>
            <w:tcW w:w="3525" w:type="dxa"/>
          </w:tcPr>
          <w:p w:rsidR="008B35F0" w:rsidRDefault="00E57BB5" w:rsidP="00E57BB5">
            <w:pPr>
              <w:numPr>
                <w:ilvl w:val="0"/>
                <w:numId w:val="28"/>
              </w:numPr>
              <w:pBdr>
                <w:top w:val="nil"/>
                <w:left w:val="nil"/>
                <w:bottom w:val="nil"/>
                <w:right w:val="nil"/>
                <w:between w:val="nil"/>
              </w:pBdr>
              <w:tabs>
                <w:tab w:val="left" w:pos="340"/>
                <w:tab w:val="left" w:pos="2871"/>
              </w:tabs>
              <w:ind w:right="93" w:firstLine="0"/>
              <w:rPr>
                <w:color w:val="000000"/>
                <w:sz w:val="24"/>
                <w:szCs w:val="24"/>
              </w:rPr>
            </w:pPr>
            <w:r>
              <w:rPr>
                <w:color w:val="000000"/>
                <w:sz w:val="24"/>
                <w:szCs w:val="24"/>
              </w:rPr>
              <w:t xml:space="preserve">Дотримання </w:t>
            </w:r>
            <w:r w:rsidR="005E57F3">
              <w:rPr>
                <w:color w:val="000000"/>
                <w:sz w:val="24"/>
                <w:szCs w:val="24"/>
              </w:rPr>
              <w:t>всіма учасниками освітнього процесу Положення про академічну доброчесність.</w:t>
            </w:r>
          </w:p>
          <w:p w:rsidR="008B35F0" w:rsidRDefault="005E57F3" w:rsidP="00E57BB5">
            <w:pPr>
              <w:numPr>
                <w:ilvl w:val="0"/>
                <w:numId w:val="28"/>
              </w:numPr>
              <w:pBdr>
                <w:top w:val="nil"/>
                <w:left w:val="nil"/>
                <w:bottom w:val="nil"/>
                <w:right w:val="nil"/>
                <w:between w:val="nil"/>
              </w:pBdr>
              <w:tabs>
                <w:tab w:val="left" w:pos="340"/>
              </w:tabs>
              <w:ind w:right="100" w:firstLine="0"/>
              <w:rPr>
                <w:color w:val="000000"/>
                <w:sz w:val="24"/>
                <w:szCs w:val="24"/>
              </w:rPr>
            </w:pPr>
            <w:r>
              <w:rPr>
                <w:color w:val="000000"/>
                <w:sz w:val="24"/>
                <w:szCs w:val="24"/>
              </w:rPr>
              <w:t>Інформування здобувачів освіти про дотримання правил академічної доброчесності.</w:t>
            </w:r>
          </w:p>
          <w:p w:rsidR="008B35F0" w:rsidRDefault="005E57F3" w:rsidP="00E57BB5">
            <w:pPr>
              <w:numPr>
                <w:ilvl w:val="0"/>
                <w:numId w:val="28"/>
              </w:numPr>
              <w:pBdr>
                <w:top w:val="nil"/>
                <w:left w:val="nil"/>
                <w:bottom w:val="nil"/>
                <w:right w:val="nil"/>
                <w:between w:val="nil"/>
              </w:pBdr>
              <w:tabs>
                <w:tab w:val="left" w:pos="340"/>
              </w:tabs>
              <w:ind w:right="97" w:firstLine="0"/>
              <w:rPr>
                <w:color w:val="000000"/>
                <w:sz w:val="24"/>
                <w:szCs w:val="24"/>
              </w:rPr>
            </w:pPr>
            <w:r>
              <w:rPr>
                <w:color w:val="000000"/>
                <w:sz w:val="24"/>
                <w:szCs w:val="24"/>
              </w:rPr>
              <w:t>Інформування батьків учнів про дотримання правил академічної доброчесності.</w:t>
            </w:r>
          </w:p>
          <w:p w:rsidR="008B35F0" w:rsidRDefault="005E57F3" w:rsidP="00E57BB5">
            <w:pPr>
              <w:numPr>
                <w:ilvl w:val="0"/>
                <w:numId w:val="28"/>
              </w:numPr>
              <w:pBdr>
                <w:top w:val="nil"/>
                <w:left w:val="nil"/>
                <w:bottom w:val="nil"/>
                <w:right w:val="nil"/>
                <w:between w:val="nil"/>
              </w:pBdr>
              <w:tabs>
                <w:tab w:val="left" w:pos="340"/>
              </w:tabs>
              <w:ind w:right="95" w:firstLine="0"/>
              <w:rPr>
                <w:color w:val="000000"/>
                <w:sz w:val="24"/>
                <w:szCs w:val="24"/>
              </w:rPr>
            </w:pPr>
            <w:r>
              <w:rPr>
                <w:color w:val="000000"/>
                <w:sz w:val="24"/>
                <w:szCs w:val="24"/>
              </w:rPr>
              <w:t>Розгляд питання дотримання академічної доброчесності на педагогічних радах.</w:t>
            </w:r>
          </w:p>
          <w:p w:rsidR="008B35F0" w:rsidRDefault="005E57F3" w:rsidP="00E57BB5">
            <w:pPr>
              <w:numPr>
                <w:ilvl w:val="0"/>
                <w:numId w:val="28"/>
              </w:numPr>
              <w:pBdr>
                <w:top w:val="nil"/>
                <w:left w:val="nil"/>
                <w:bottom w:val="nil"/>
                <w:right w:val="nil"/>
                <w:between w:val="nil"/>
              </w:pBdr>
              <w:tabs>
                <w:tab w:val="left" w:pos="340"/>
              </w:tabs>
              <w:spacing w:line="237" w:lineRule="auto"/>
              <w:ind w:right="97" w:firstLine="0"/>
              <w:rPr>
                <w:color w:val="000000"/>
                <w:sz w:val="24"/>
                <w:szCs w:val="24"/>
              </w:rPr>
            </w:pPr>
            <w:r>
              <w:rPr>
                <w:color w:val="000000"/>
                <w:sz w:val="24"/>
                <w:szCs w:val="24"/>
              </w:rPr>
              <w:t>Здійснення контролю за питанням протидії та негативних проявів корупції.</w:t>
            </w:r>
          </w:p>
          <w:p w:rsidR="008B35F0" w:rsidRDefault="00E57BB5" w:rsidP="00E57BB5">
            <w:pPr>
              <w:numPr>
                <w:ilvl w:val="0"/>
                <w:numId w:val="28"/>
              </w:numPr>
              <w:pBdr>
                <w:top w:val="nil"/>
                <w:left w:val="nil"/>
                <w:bottom w:val="nil"/>
                <w:right w:val="nil"/>
                <w:between w:val="nil"/>
              </w:pBdr>
              <w:tabs>
                <w:tab w:val="left" w:pos="340"/>
                <w:tab w:val="left" w:pos="2195"/>
              </w:tabs>
              <w:spacing w:before="3" w:line="232" w:lineRule="auto"/>
              <w:ind w:right="97" w:firstLine="0"/>
              <w:rPr>
                <w:color w:val="000000"/>
                <w:sz w:val="28"/>
                <w:szCs w:val="28"/>
              </w:rPr>
            </w:pPr>
            <w:r>
              <w:rPr>
                <w:color w:val="000000"/>
                <w:sz w:val="24"/>
                <w:szCs w:val="24"/>
              </w:rPr>
              <w:t xml:space="preserve">Вжиття заходів щодо недопущення </w:t>
            </w:r>
            <w:r w:rsidR="005E57F3">
              <w:rPr>
                <w:color w:val="000000"/>
                <w:sz w:val="24"/>
                <w:szCs w:val="24"/>
              </w:rPr>
              <w:t>виникнення</w:t>
            </w:r>
          </w:p>
          <w:p w:rsidR="008B35F0" w:rsidRDefault="00E57BB5">
            <w:pPr>
              <w:pBdr>
                <w:top w:val="nil"/>
                <w:left w:val="nil"/>
                <w:bottom w:val="nil"/>
                <w:right w:val="nil"/>
                <w:between w:val="nil"/>
              </w:pBdr>
              <w:tabs>
                <w:tab w:val="left" w:pos="2051"/>
              </w:tabs>
              <w:ind w:left="106" w:right="94"/>
              <w:jc w:val="both"/>
              <w:rPr>
                <w:color w:val="000000"/>
                <w:sz w:val="24"/>
                <w:szCs w:val="24"/>
              </w:rPr>
            </w:pPr>
            <w:r>
              <w:rPr>
                <w:color w:val="000000"/>
                <w:sz w:val="24"/>
                <w:szCs w:val="24"/>
              </w:rPr>
              <w:t>реального,</w:t>
            </w:r>
            <w:r w:rsidR="005E57F3">
              <w:rPr>
                <w:color w:val="000000"/>
                <w:sz w:val="24"/>
                <w:szCs w:val="24"/>
              </w:rPr>
              <w:t>потенційного конфлікту інтересів</w:t>
            </w:r>
            <w:r>
              <w:rPr>
                <w:color w:val="000000"/>
                <w:sz w:val="24"/>
                <w:szCs w:val="24"/>
              </w:rPr>
              <w:t>.</w:t>
            </w:r>
          </w:p>
        </w:tc>
        <w:tc>
          <w:tcPr>
            <w:tcW w:w="1708" w:type="dxa"/>
          </w:tcPr>
          <w:p w:rsidR="008B35F0" w:rsidRDefault="005E57F3">
            <w:pPr>
              <w:pBdr>
                <w:top w:val="nil"/>
                <w:left w:val="nil"/>
                <w:bottom w:val="nil"/>
                <w:right w:val="nil"/>
                <w:between w:val="nil"/>
              </w:pBdr>
              <w:spacing w:line="264" w:lineRule="auto"/>
              <w:ind w:left="215"/>
              <w:rPr>
                <w:color w:val="000000"/>
                <w:sz w:val="24"/>
                <w:szCs w:val="24"/>
              </w:rPr>
            </w:pPr>
            <w:r>
              <w:rPr>
                <w:color w:val="000000"/>
                <w:sz w:val="24"/>
                <w:szCs w:val="24"/>
              </w:rPr>
              <w:t>Постійно</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10"/>
              <w:rPr>
                <w:color w:val="000000"/>
                <w:sz w:val="23"/>
                <w:szCs w:val="23"/>
              </w:rPr>
            </w:pPr>
          </w:p>
          <w:p w:rsidR="008B35F0" w:rsidRDefault="005E57F3">
            <w:pPr>
              <w:pBdr>
                <w:top w:val="nil"/>
                <w:left w:val="nil"/>
                <w:bottom w:val="nil"/>
                <w:right w:val="nil"/>
                <w:between w:val="nil"/>
              </w:pBdr>
              <w:spacing w:line="720" w:lineRule="auto"/>
              <w:ind w:left="215" w:right="315"/>
              <w:rPr>
                <w:color w:val="000000"/>
                <w:sz w:val="24"/>
                <w:szCs w:val="24"/>
              </w:rPr>
            </w:pPr>
            <w:r>
              <w:rPr>
                <w:color w:val="000000"/>
                <w:sz w:val="24"/>
                <w:szCs w:val="24"/>
              </w:rPr>
              <w:t xml:space="preserve">Постійно </w:t>
            </w:r>
            <w:proofErr w:type="spellStart"/>
            <w:r>
              <w:rPr>
                <w:color w:val="000000"/>
                <w:sz w:val="24"/>
                <w:szCs w:val="24"/>
              </w:rPr>
              <w:t>Постійно</w:t>
            </w:r>
            <w:proofErr w:type="spellEnd"/>
          </w:p>
          <w:p w:rsidR="008B35F0" w:rsidRDefault="005E57F3">
            <w:pPr>
              <w:pBdr>
                <w:top w:val="nil"/>
                <w:left w:val="nil"/>
                <w:bottom w:val="nil"/>
                <w:right w:val="nil"/>
                <w:between w:val="nil"/>
              </w:pBdr>
              <w:ind w:left="215" w:right="281"/>
              <w:rPr>
                <w:color w:val="000000"/>
                <w:sz w:val="24"/>
                <w:szCs w:val="24"/>
              </w:rPr>
            </w:pPr>
            <w:r>
              <w:rPr>
                <w:color w:val="000000"/>
                <w:sz w:val="24"/>
                <w:szCs w:val="24"/>
              </w:rPr>
              <w:t>Не менше 2 разів на рік</w:t>
            </w:r>
          </w:p>
          <w:p w:rsidR="008B35F0" w:rsidRDefault="008B35F0">
            <w:pPr>
              <w:pBdr>
                <w:top w:val="nil"/>
                <w:left w:val="nil"/>
                <w:bottom w:val="nil"/>
                <w:right w:val="nil"/>
                <w:between w:val="nil"/>
              </w:pBdr>
              <w:spacing w:before="1"/>
              <w:rPr>
                <w:color w:val="000000"/>
                <w:sz w:val="26"/>
                <w:szCs w:val="26"/>
              </w:rPr>
            </w:pPr>
          </w:p>
          <w:p w:rsidR="008B35F0" w:rsidRDefault="005E57F3">
            <w:pPr>
              <w:pBdr>
                <w:top w:val="nil"/>
                <w:left w:val="nil"/>
                <w:bottom w:val="nil"/>
                <w:right w:val="nil"/>
                <w:between w:val="nil"/>
              </w:pBdr>
              <w:spacing w:before="1" w:line="720" w:lineRule="auto"/>
              <w:ind w:left="106" w:right="631"/>
              <w:rPr>
                <w:color w:val="000000"/>
                <w:sz w:val="24"/>
                <w:szCs w:val="24"/>
              </w:rPr>
            </w:pPr>
            <w:r>
              <w:rPr>
                <w:color w:val="000000"/>
                <w:sz w:val="24"/>
                <w:szCs w:val="24"/>
              </w:rPr>
              <w:t xml:space="preserve">Постійно </w:t>
            </w:r>
            <w:proofErr w:type="spellStart"/>
            <w:r>
              <w:rPr>
                <w:color w:val="000000"/>
                <w:sz w:val="24"/>
                <w:szCs w:val="24"/>
              </w:rPr>
              <w:t>Постійно</w:t>
            </w:r>
            <w:proofErr w:type="spellEnd"/>
          </w:p>
        </w:tc>
        <w:tc>
          <w:tcPr>
            <w:tcW w:w="2164" w:type="dxa"/>
          </w:tcPr>
          <w:p w:rsidR="008B35F0" w:rsidRDefault="005E57F3">
            <w:pPr>
              <w:pBdr>
                <w:top w:val="nil"/>
                <w:left w:val="nil"/>
                <w:bottom w:val="nil"/>
                <w:right w:val="nil"/>
                <w:between w:val="nil"/>
              </w:pBdr>
              <w:ind w:left="107" w:right="574"/>
              <w:rPr>
                <w:color w:val="000000"/>
                <w:sz w:val="24"/>
                <w:szCs w:val="24"/>
              </w:rPr>
            </w:pPr>
            <w:r>
              <w:rPr>
                <w:color w:val="000000"/>
                <w:sz w:val="24"/>
                <w:szCs w:val="24"/>
              </w:rPr>
              <w:t>Адміністрація Педагогічні працівники</w:t>
            </w:r>
          </w:p>
          <w:p w:rsidR="008B35F0" w:rsidRDefault="008B35F0">
            <w:pPr>
              <w:pBdr>
                <w:top w:val="nil"/>
                <w:left w:val="nil"/>
                <w:bottom w:val="nil"/>
                <w:right w:val="nil"/>
                <w:between w:val="nil"/>
              </w:pBdr>
              <w:spacing w:before="11"/>
              <w:rPr>
                <w:color w:val="000000"/>
              </w:rPr>
            </w:pPr>
          </w:p>
          <w:p w:rsidR="008B35F0" w:rsidRDefault="005E57F3">
            <w:pPr>
              <w:pBdr>
                <w:top w:val="nil"/>
                <w:left w:val="nil"/>
                <w:bottom w:val="nil"/>
                <w:right w:val="nil"/>
                <w:between w:val="nil"/>
              </w:pBdr>
              <w:ind w:left="107" w:right="574"/>
              <w:rPr>
                <w:color w:val="000000"/>
                <w:sz w:val="24"/>
                <w:szCs w:val="24"/>
              </w:rPr>
            </w:pPr>
            <w:r>
              <w:rPr>
                <w:color w:val="000000"/>
                <w:sz w:val="24"/>
                <w:szCs w:val="24"/>
              </w:rPr>
              <w:t>Адміністрація Вчителі</w:t>
            </w:r>
          </w:p>
          <w:p w:rsidR="008B35F0" w:rsidRDefault="008B35F0">
            <w:pPr>
              <w:pBdr>
                <w:top w:val="nil"/>
                <w:left w:val="nil"/>
                <w:bottom w:val="nil"/>
                <w:right w:val="nil"/>
                <w:between w:val="nil"/>
              </w:pBdr>
              <w:rPr>
                <w:color w:val="000000"/>
                <w:sz w:val="24"/>
                <w:szCs w:val="24"/>
              </w:rPr>
            </w:pPr>
          </w:p>
          <w:p w:rsidR="008B35F0" w:rsidRDefault="005E57F3">
            <w:pPr>
              <w:pBdr>
                <w:top w:val="nil"/>
                <w:left w:val="nil"/>
                <w:bottom w:val="nil"/>
                <w:right w:val="nil"/>
                <w:between w:val="nil"/>
              </w:pBdr>
              <w:ind w:left="107"/>
              <w:rPr>
                <w:color w:val="000000"/>
                <w:sz w:val="24"/>
                <w:szCs w:val="24"/>
              </w:rPr>
            </w:pPr>
            <w:r>
              <w:rPr>
                <w:color w:val="000000"/>
                <w:sz w:val="24"/>
                <w:szCs w:val="24"/>
              </w:rPr>
              <w:t>Класні керівники</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spacing w:before="9"/>
              <w:rPr>
                <w:color w:val="000000"/>
                <w:sz w:val="25"/>
                <w:szCs w:val="25"/>
              </w:rPr>
            </w:pPr>
          </w:p>
          <w:p w:rsidR="008B35F0" w:rsidRDefault="005E57F3">
            <w:pPr>
              <w:pBdr>
                <w:top w:val="nil"/>
                <w:left w:val="nil"/>
                <w:bottom w:val="nil"/>
                <w:right w:val="nil"/>
                <w:between w:val="nil"/>
              </w:pBdr>
              <w:spacing w:before="1"/>
              <w:ind w:left="107" w:right="279"/>
              <w:rPr>
                <w:color w:val="000000"/>
                <w:sz w:val="24"/>
                <w:szCs w:val="24"/>
              </w:rPr>
            </w:pPr>
            <w:r>
              <w:rPr>
                <w:color w:val="000000"/>
                <w:sz w:val="24"/>
                <w:szCs w:val="24"/>
              </w:rPr>
              <w:t>Адміністрація Педагогічна рада</w:t>
            </w:r>
          </w:p>
          <w:p w:rsidR="008B35F0" w:rsidRDefault="008B35F0">
            <w:pPr>
              <w:pBdr>
                <w:top w:val="nil"/>
                <w:left w:val="nil"/>
                <w:bottom w:val="nil"/>
                <w:right w:val="nil"/>
                <w:between w:val="nil"/>
              </w:pBdr>
              <w:rPr>
                <w:color w:val="000000"/>
                <w:sz w:val="26"/>
                <w:szCs w:val="26"/>
              </w:rPr>
            </w:pPr>
          </w:p>
          <w:p w:rsidR="008B35F0" w:rsidRDefault="008B35F0">
            <w:pPr>
              <w:pBdr>
                <w:top w:val="nil"/>
                <w:left w:val="nil"/>
                <w:bottom w:val="nil"/>
                <w:right w:val="nil"/>
                <w:between w:val="nil"/>
              </w:pBdr>
              <w:rPr>
                <w:color w:val="000000"/>
              </w:rPr>
            </w:pPr>
          </w:p>
          <w:p w:rsidR="008B35F0" w:rsidRDefault="005E57F3">
            <w:pPr>
              <w:pBdr>
                <w:top w:val="nil"/>
                <w:left w:val="nil"/>
                <w:bottom w:val="nil"/>
                <w:right w:val="nil"/>
                <w:between w:val="nil"/>
              </w:pBdr>
              <w:spacing w:line="480" w:lineRule="auto"/>
              <w:ind w:left="107" w:right="574"/>
              <w:rPr>
                <w:color w:val="000000"/>
                <w:sz w:val="24"/>
                <w:szCs w:val="24"/>
              </w:rPr>
            </w:pPr>
            <w:r>
              <w:rPr>
                <w:color w:val="000000"/>
                <w:sz w:val="24"/>
                <w:szCs w:val="24"/>
              </w:rPr>
              <w:t xml:space="preserve">Адміністрація </w:t>
            </w:r>
            <w:proofErr w:type="spellStart"/>
            <w:r>
              <w:rPr>
                <w:color w:val="000000"/>
                <w:sz w:val="24"/>
                <w:szCs w:val="24"/>
              </w:rPr>
              <w:t>Адміністрація</w:t>
            </w:r>
            <w:proofErr w:type="spellEnd"/>
          </w:p>
        </w:tc>
      </w:tr>
    </w:tbl>
    <w:p w:rsidR="008B35F0" w:rsidRDefault="008B35F0">
      <w:pPr>
        <w:rPr>
          <w:sz w:val="2"/>
          <w:szCs w:val="2"/>
        </w:rPr>
        <w:sectPr w:rsidR="008B35F0">
          <w:pgSz w:w="11920" w:h="16840"/>
          <w:pgMar w:top="1140" w:right="340" w:bottom="280" w:left="1480" w:header="360" w:footer="360" w:gutter="0"/>
          <w:cols w:space="720"/>
        </w:sectPr>
      </w:pPr>
    </w:p>
    <w:p w:rsidR="008B35F0" w:rsidRDefault="005E57F3" w:rsidP="00E57BB5">
      <w:pPr>
        <w:pStyle w:val="11"/>
        <w:numPr>
          <w:ilvl w:val="0"/>
          <w:numId w:val="1"/>
        </w:numPr>
        <w:tabs>
          <w:tab w:val="left" w:pos="1985"/>
        </w:tabs>
        <w:ind w:left="284" w:hanging="285"/>
        <w:jc w:val="center"/>
      </w:pPr>
      <w:r>
        <w:lastRenderedPageBreak/>
        <w:t>Очікувані результати Стратегії розвитку</w:t>
      </w:r>
    </w:p>
    <w:p w:rsidR="008B35F0" w:rsidRDefault="005E57F3" w:rsidP="00E57BB5">
      <w:pPr>
        <w:numPr>
          <w:ilvl w:val="0"/>
          <w:numId w:val="13"/>
        </w:numPr>
        <w:pBdr>
          <w:top w:val="nil"/>
          <w:left w:val="nil"/>
          <w:bottom w:val="nil"/>
          <w:right w:val="nil"/>
          <w:between w:val="nil"/>
        </w:pBdr>
        <w:tabs>
          <w:tab w:val="left" w:pos="929"/>
        </w:tabs>
        <w:spacing w:before="154" w:line="360" w:lineRule="auto"/>
        <w:ind w:left="0" w:right="-62" w:firstLine="426"/>
        <w:jc w:val="both"/>
        <w:rPr>
          <w:color w:val="000000"/>
          <w:sz w:val="28"/>
          <w:szCs w:val="28"/>
        </w:rPr>
      </w:pPr>
      <w:r>
        <w:rPr>
          <w:color w:val="000000"/>
          <w:sz w:val="28"/>
          <w:szCs w:val="28"/>
        </w:rPr>
        <w:t>Створення комфортних і безпечних умов навчання учнів та праці педагогів, розвивального, безпечного, комфортного та інклюзивного освітнього середовища, вільного від будь-яких форм насильства та дискримінації, на засадах педагогіки партнерства і співробітництва всіх учасників освітнього процесу.</w:t>
      </w:r>
    </w:p>
    <w:p w:rsidR="008B35F0" w:rsidRDefault="005E57F3" w:rsidP="00E57BB5">
      <w:pPr>
        <w:numPr>
          <w:ilvl w:val="0"/>
          <w:numId w:val="13"/>
        </w:numPr>
        <w:pBdr>
          <w:top w:val="nil"/>
          <w:left w:val="nil"/>
          <w:bottom w:val="nil"/>
          <w:right w:val="nil"/>
          <w:between w:val="nil"/>
        </w:pBdr>
        <w:tabs>
          <w:tab w:val="left" w:pos="929"/>
        </w:tabs>
        <w:spacing w:before="2" w:line="360" w:lineRule="auto"/>
        <w:ind w:left="0" w:right="-62" w:firstLine="426"/>
        <w:jc w:val="both"/>
        <w:rPr>
          <w:color w:val="000000"/>
          <w:sz w:val="28"/>
          <w:szCs w:val="28"/>
        </w:rPr>
      </w:pPr>
      <w:r>
        <w:rPr>
          <w:color w:val="000000"/>
          <w:sz w:val="28"/>
          <w:szCs w:val="28"/>
        </w:rPr>
        <w:t>Оновлення та осучаснення матеріально-технічного забезпечення закладу освіти.</w:t>
      </w:r>
    </w:p>
    <w:p w:rsidR="008B35F0" w:rsidRDefault="005E57F3" w:rsidP="00E57BB5">
      <w:pPr>
        <w:numPr>
          <w:ilvl w:val="0"/>
          <w:numId w:val="13"/>
        </w:numPr>
        <w:pBdr>
          <w:top w:val="nil"/>
          <w:left w:val="nil"/>
          <w:bottom w:val="nil"/>
          <w:right w:val="nil"/>
          <w:between w:val="nil"/>
        </w:pBdr>
        <w:tabs>
          <w:tab w:val="left" w:pos="929"/>
        </w:tabs>
        <w:spacing w:line="360" w:lineRule="auto"/>
        <w:ind w:left="0" w:right="-62" w:firstLine="426"/>
        <w:jc w:val="both"/>
        <w:rPr>
          <w:color w:val="000000"/>
          <w:sz w:val="28"/>
          <w:szCs w:val="28"/>
        </w:rPr>
      </w:pPr>
      <w:r>
        <w:rPr>
          <w:color w:val="000000"/>
          <w:sz w:val="28"/>
          <w:szCs w:val="28"/>
        </w:rPr>
        <w:t>Збереження та зміцнення морального і фізичного здоров’я учасників освітнього процесу.</w:t>
      </w:r>
    </w:p>
    <w:p w:rsidR="008B35F0" w:rsidRDefault="005E57F3" w:rsidP="00E57BB5">
      <w:pPr>
        <w:numPr>
          <w:ilvl w:val="0"/>
          <w:numId w:val="13"/>
        </w:numPr>
        <w:pBdr>
          <w:top w:val="nil"/>
          <w:left w:val="nil"/>
          <w:bottom w:val="nil"/>
          <w:right w:val="nil"/>
          <w:between w:val="nil"/>
        </w:pBdr>
        <w:tabs>
          <w:tab w:val="left" w:pos="929"/>
        </w:tabs>
        <w:spacing w:line="360" w:lineRule="auto"/>
        <w:ind w:left="0" w:right="-62" w:firstLine="426"/>
        <w:jc w:val="both"/>
        <w:rPr>
          <w:color w:val="000000"/>
          <w:sz w:val="28"/>
          <w:szCs w:val="28"/>
        </w:rPr>
      </w:pPr>
      <w:r>
        <w:rPr>
          <w:color w:val="000000"/>
          <w:sz w:val="28"/>
          <w:szCs w:val="28"/>
        </w:rPr>
        <w:t>Здійснення стимулюючого оцінювання, що ґрунтується на позитивному підході, враховує індивідуальну освітню траєкторію кожного учня, спрямовується на формування і розвиток ключових компетентностей.</w:t>
      </w:r>
    </w:p>
    <w:p w:rsidR="008B35F0" w:rsidRDefault="005E57F3" w:rsidP="00E57BB5">
      <w:pPr>
        <w:numPr>
          <w:ilvl w:val="0"/>
          <w:numId w:val="13"/>
        </w:numPr>
        <w:pBdr>
          <w:top w:val="nil"/>
          <w:left w:val="nil"/>
          <w:bottom w:val="nil"/>
          <w:right w:val="nil"/>
          <w:between w:val="nil"/>
        </w:pBdr>
        <w:tabs>
          <w:tab w:val="left" w:pos="929"/>
        </w:tabs>
        <w:spacing w:line="360" w:lineRule="auto"/>
        <w:ind w:left="0" w:right="-62" w:firstLine="426"/>
        <w:jc w:val="both"/>
        <w:rPr>
          <w:color w:val="000000"/>
          <w:sz w:val="28"/>
          <w:szCs w:val="28"/>
        </w:rPr>
      </w:pPr>
      <w:r>
        <w:rPr>
          <w:color w:val="000000"/>
          <w:sz w:val="28"/>
          <w:szCs w:val="28"/>
        </w:rPr>
        <w:t>Підвищення якості викладання навчальних предметів педагогічними працівниками, відповідальності за свою професійну діяльність, впровадження в освітнійпроцес інформаційно-комунікаційних  технологій.</w:t>
      </w:r>
    </w:p>
    <w:p w:rsidR="008B35F0" w:rsidRDefault="005E57F3" w:rsidP="00E57BB5">
      <w:pPr>
        <w:numPr>
          <w:ilvl w:val="0"/>
          <w:numId w:val="13"/>
        </w:numPr>
        <w:pBdr>
          <w:top w:val="nil"/>
          <w:left w:val="nil"/>
          <w:bottom w:val="nil"/>
          <w:right w:val="nil"/>
          <w:between w:val="nil"/>
        </w:pBdr>
        <w:tabs>
          <w:tab w:val="left" w:pos="929"/>
        </w:tabs>
        <w:spacing w:before="1" w:line="360" w:lineRule="auto"/>
        <w:ind w:left="0" w:right="-62" w:firstLine="426"/>
        <w:jc w:val="both"/>
        <w:rPr>
          <w:color w:val="000000"/>
          <w:sz w:val="28"/>
          <w:szCs w:val="28"/>
        </w:rPr>
      </w:pPr>
      <w:r>
        <w:rPr>
          <w:color w:val="000000"/>
          <w:sz w:val="28"/>
          <w:szCs w:val="28"/>
        </w:rPr>
        <w:t>Створення освітнього середовища, сприятливого для успішної самореалізації здобувачів освіти та професійного вдосконалення педагогічних працівників.</w:t>
      </w:r>
    </w:p>
    <w:p w:rsidR="008B35F0" w:rsidRDefault="005E57F3" w:rsidP="00E57BB5">
      <w:pPr>
        <w:numPr>
          <w:ilvl w:val="0"/>
          <w:numId w:val="13"/>
        </w:numPr>
        <w:pBdr>
          <w:top w:val="nil"/>
          <w:left w:val="nil"/>
          <w:bottom w:val="nil"/>
          <w:right w:val="nil"/>
          <w:between w:val="nil"/>
        </w:pBdr>
        <w:tabs>
          <w:tab w:val="left" w:pos="929"/>
        </w:tabs>
        <w:spacing w:line="360" w:lineRule="auto"/>
        <w:ind w:left="0" w:right="-62" w:firstLine="426"/>
        <w:jc w:val="both"/>
        <w:rPr>
          <w:color w:val="000000"/>
          <w:sz w:val="28"/>
          <w:szCs w:val="28"/>
        </w:rPr>
      </w:pPr>
      <w:r>
        <w:rPr>
          <w:color w:val="000000"/>
          <w:sz w:val="28"/>
          <w:szCs w:val="28"/>
        </w:rPr>
        <w:t>Активізація участі батьків, громадськості щодо формування освітньої політики закладу освіти.</w:t>
      </w:r>
    </w:p>
    <w:p w:rsidR="008B35F0" w:rsidRDefault="005E57F3" w:rsidP="00E57BB5">
      <w:pPr>
        <w:numPr>
          <w:ilvl w:val="0"/>
          <w:numId w:val="13"/>
        </w:numPr>
        <w:pBdr>
          <w:top w:val="nil"/>
          <w:left w:val="nil"/>
          <w:bottom w:val="nil"/>
          <w:right w:val="nil"/>
          <w:between w:val="nil"/>
        </w:pBdr>
        <w:tabs>
          <w:tab w:val="left" w:pos="929"/>
        </w:tabs>
        <w:spacing w:before="2" w:line="357" w:lineRule="auto"/>
        <w:ind w:left="0" w:right="-62" w:firstLine="426"/>
        <w:jc w:val="both"/>
        <w:rPr>
          <w:rFonts w:ascii="Georgia" w:eastAsia="Georgia" w:hAnsi="Georgia" w:cs="Georgia"/>
          <w:color w:val="000000"/>
          <w:sz w:val="28"/>
          <w:szCs w:val="28"/>
        </w:rPr>
      </w:pPr>
      <w:r>
        <w:rPr>
          <w:color w:val="000000"/>
          <w:sz w:val="28"/>
          <w:szCs w:val="28"/>
        </w:rPr>
        <w:t>Підготовка учнів до професійного самовизначення в майбутньому, набуття</w:t>
      </w:r>
      <w:r>
        <w:rPr>
          <w:color w:val="000000"/>
          <w:sz w:val="28"/>
          <w:szCs w:val="28"/>
          <w:shd w:val="clear" w:color="auto" w:fill="F8F8F8"/>
        </w:rPr>
        <w:t xml:space="preserve"> цінностей для оцінювання навколишнього світу і дійсності.</w:t>
      </w:r>
    </w:p>
    <w:p w:rsidR="008B35F0" w:rsidRDefault="005E57F3" w:rsidP="00E57BB5">
      <w:pPr>
        <w:numPr>
          <w:ilvl w:val="0"/>
          <w:numId w:val="13"/>
        </w:numPr>
        <w:pBdr>
          <w:top w:val="nil"/>
          <w:left w:val="nil"/>
          <w:bottom w:val="nil"/>
          <w:right w:val="nil"/>
          <w:between w:val="nil"/>
        </w:pBdr>
        <w:tabs>
          <w:tab w:val="left" w:pos="1241"/>
        </w:tabs>
        <w:spacing w:before="4" w:line="360" w:lineRule="auto"/>
        <w:ind w:left="0" w:right="-62" w:firstLine="426"/>
        <w:jc w:val="both"/>
        <w:rPr>
          <w:color w:val="000000"/>
          <w:sz w:val="28"/>
          <w:szCs w:val="28"/>
        </w:rPr>
      </w:pPr>
      <w:r>
        <w:rPr>
          <w:color w:val="000000"/>
          <w:sz w:val="28"/>
          <w:szCs w:val="28"/>
        </w:rPr>
        <w:t>Академічна свобода та академічна доброчесність усіх учасників освітнього процесу.</w:t>
      </w:r>
    </w:p>
    <w:p w:rsidR="008B35F0" w:rsidRDefault="005E57F3" w:rsidP="00E57BB5">
      <w:pPr>
        <w:numPr>
          <w:ilvl w:val="0"/>
          <w:numId w:val="13"/>
        </w:numPr>
        <w:pBdr>
          <w:top w:val="nil"/>
          <w:left w:val="nil"/>
          <w:bottom w:val="nil"/>
          <w:right w:val="nil"/>
          <w:between w:val="nil"/>
        </w:pBdr>
        <w:tabs>
          <w:tab w:val="left" w:pos="1241"/>
        </w:tabs>
        <w:spacing w:line="320" w:lineRule="auto"/>
        <w:ind w:left="0" w:right="-62" w:firstLine="426"/>
        <w:jc w:val="both"/>
        <w:rPr>
          <w:color w:val="000000"/>
          <w:sz w:val="28"/>
          <w:szCs w:val="28"/>
        </w:rPr>
      </w:pPr>
      <w:r>
        <w:rPr>
          <w:color w:val="000000"/>
          <w:sz w:val="28"/>
          <w:szCs w:val="28"/>
        </w:rPr>
        <w:t xml:space="preserve">Зростання позитивного іміджу та </w:t>
      </w:r>
      <w:proofErr w:type="spellStart"/>
      <w:r>
        <w:rPr>
          <w:color w:val="000000"/>
          <w:sz w:val="28"/>
          <w:szCs w:val="28"/>
        </w:rPr>
        <w:t>конкурентноздатності</w:t>
      </w:r>
      <w:proofErr w:type="spellEnd"/>
      <w:r>
        <w:rPr>
          <w:color w:val="000000"/>
          <w:sz w:val="28"/>
          <w:szCs w:val="28"/>
        </w:rPr>
        <w:t xml:space="preserve"> закладу освіти.</w:t>
      </w:r>
    </w:p>
    <w:sectPr w:rsidR="008B35F0" w:rsidSect="00E57BB5">
      <w:pgSz w:w="11920" w:h="16840"/>
      <w:pgMar w:top="1060" w:right="863" w:bottom="280" w:left="1480" w:header="360" w:footer="36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MT">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2FD2"/>
    <w:multiLevelType w:val="multilevel"/>
    <w:tmpl w:val="94F64914"/>
    <w:lvl w:ilvl="0">
      <w:start w:val="4"/>
      <w:numFmt w:val="decimal"/>
      <w:lvlText w:val="%1."/>
      <w:lvlJc w:val="left"/>
      <w:pPr>
        <w:ind w:left="446" w:hanging="312"/>
      </w:pPr>
      <w:rPr>
        <w:rFonts w:ascii="Times New Roman" w:eastAsia="Times New Roman" w:hAnsi="Times New Roman" w:cs="Times New Roman"/>
        <w:sz w:val="24"/>
        <w:szCs w:val="24"/>
      </w:rPr>
    </w:lvl>
    <w:lvl w:ilvl="1">
      <w:numFmt w:val="bullet"/>
      <w:lvlText w:val="•"/>
      <w:lvlJc w:val="left"/>
      <w:pPr>
        <w:ind w:left="747" w:hanging="312"/>
      </w:pPr>
    </w:lvl>
    <w:lvl w:ilvl="2">
      <w:numFmt w:val="bullet"/>
      <w:lvlText w:val="•"/>
      <w:lvlJc w:val="left"/>
      <w:pPr>
        <w:ind w:left="1055" w:hanging="312"/>
      </w:pPr>
    </w:lvl>
    <w:lvl w:ilvl="3">
      <w:numFmt w:val="bullet"/>
      <w:lvlText w:val="•"/>
      <w:lvlJc w:val="left"/>
      <w:pPr>
        <w:ind w:left="1362" w:hanging="312"/>
      </w:pPr>
    </w:lvl>
    <w:lvl w:ilvl="4">
      <w:numFmt w:val="bullet"/>
      <w:lvlText w:val="•"/>
      <w:lvlJc w:val="left"/>
      <w:pPr>
        <w:ind w:left="1670" w:hanging="312"/>
      </w:pPr>
    </w:lvl>
    <w:lvl w:ilvl="5">
      <w:numFmt w:val="bullet"/>
      <w:lvlText w:val="•"/>
      <w:lvlJc w:val="left"/>
      <w:pPr>
        <w:ind w:left="1977" w:hanging="312"/>
      </w:pPr>
    </w:lvl>
    <w:lvl w:ilvl="6">
      <w:numFmt w:val="bullet"/>
      <w:lvlText w:val="•"/>
      <w:lvlJc w:val="left"/>
      <w:pPr>
        <w:ind w:left="2285" w:hanging="312"/>
      </w:pPr>
    </w:lvl>
    <w:lvl w:ilvl="7">
      <w:numFmt w:val="bullet"/>
      <w:lvlText w:val="•"/>
      <w:lvlJc w:val="left"/>
      <w:pPr>
        <w:ind w:left="2592" w:hanging="312"/>
      </w:pPr>
    </w:lvl>
    <w:lvl w:ilvl="8">
      <w:numFmt w:val="bullet"/>
      <w:lvlText w:val="•"/>
      <w:lvlJc w:val="left"/>
      <w:pPr>
        <w:ind w:left="2900" w:hanging="312"/>
      </w:pPr>
    </w:lvl>
  </w:abstractNum>
  <w:abstractNum w:abstractNumId="1">
    <w:nsid w:val="062C03E5"/>
    <w:multiLevelType w:val="multilevel"/>
    <w:tmpl w:val="15C2F67A"/>
    <w:lvl w:ilvl="0">
      <w:start w:val="1"/>
      <w:numFmt w:val="decimal"/>
      <w:lvlText w:val="%1."/>
      <w:lvlJc w:val="left"/>
      <w:pPr>
        <w:ind w:left="479" w:hanging="264"/>
      </w:pPr>
      <w:rPr>
        <w:rFonts w:ascii="Times New Roman" w:eastAsia="Times New Roman" w:hAnsi="Times New Roman" w:cs="Times New Roman"/>
        <w:sz w:val="24"/>
        <w:szCs w:val="24"/>
      </w:rPr>
    </w:lvl>
    <w:lvl w:ilvl="1">
      <w:numFmt w:val="bullet"/>
      <w:lvlText w:val="•"/>
      <w:lvlJc w:val="left"/>
      <w:pPr>
        <w:ind w:left="783" w:hanging="264"/>
      </w:pPr>
    </w:lvl>
    <w:lvl w:ilvl="2">
      <w:numFmt w:val="bullet"/>
      <w:lvlText w:val="•"/>
      <w:lvlJc w:val="left"/>
      <w:pPr>
        <w:ind w:left="1087" w:hanging="263"/>
      </w:pPr>
    </w:lvl>
    <w:lvl w:ilvl="3">
      <w:numFmt w:val="bullet"/>
      <w:lvlText w:val="•"/>
      <w:lvlJc w:val="left"/>
      <w:pPr>
        <w:ind w:left="1390" w:hanging="264"/>
      </w:pPr>
    </w:lvl>
    <w:lvl w:ilvl="4">
      <w:numFmt w:val="bullet"/>
      <w:lvlText w:val="•"/>
      <w:lvlJc w:val="left"/>
      <w:pPr>
        <w:ind w:left="1694" w:hanging="264"/>
      </w:pPr>
    </w:lvl>
    <w:lvl w:ilvl="5">
      <w:numFmt w:val="bullet"/>
      <w:lvlText w:val="•"/>
      <w:lvlJc w:val="left"/>
      <w:pPr>
        <w:ind w:left="1997" w:hanging="264"/>
      </w:pPr>
    </w:lvl>
    <w:lvl w:ilvl="6">
      <w:numFmt w:val="bullet"/>
      <w:lvlText w:val="•"/>
      <w:lvlJc w:val="left"/>
      <w:pPr>
        <w:ind w:left="2301" w:hanging="264"/>
      </w:pPr>
    </w:lvl>
    <w:lvl w:ilvl="7">
      <w:numFmt w:val="bullet"/>
      <w:lvlText w:val="•"/>
      <w:lvlJc w:val="left"/>
      <w:pPr>
        <w:ind w:left="2604" w:hanging="264"/>
      </w:pPr>
    </w:lvl>
    <w:lvl w:ilvl="8">
      <w:numFmt w:val="bullet"/>
      <w:lvlText w:val="•"/>
      <w:lvlJc w:val="left"/>
      <w:pPr>
        <w:ind w:left="2908" w:hanging="263"/>
      </w:pPr>
    </w:lvl>
  </w:abstractNum>
  <w:abstractNum w:abstractNumId="2">
    <w:nsid w:val="0C803FD7"/>
    <w:multiLevelType w:val="multilevel"/>
    <w:tmpl w:val="D2549C70"/>
    <w:lvl w:ilvl="0">
      <w:start w:val="2"/>
      <w:numFmt w:val="decimal"/>
      <w:lvlText w:val="%1."/>
      <w:lvlJc w:val="left"/>
      <w:pPr>
        <w:ind w:left="2245" w:hanging="569"/>
      </w:pPr>
      <w:rPr>
        <w:rFonts w:ascii="Times New Roman" w:eastAsia="Times New Roman" w:hAnsi="Times New Roman" w:cs="Times New Roman"/>
        <w:b/>
        <w:sz w:val="28"/>
        <w:szCs w:val="28"/>
      </w:rPr>
    </w:lvl>
    <w:lvl w:ilvl="1">
      <w:numFmt w:val="bullet"/>
      <w:lvlText w:val="•"/>
      <w:lvlJc w:val="left"/>
      <w:pPr>
        <w:ind w:left="2953" w:hanging="568"/>
      </w:pPr>
    </w:lvl>
    <w:lvl w:ilvl="2">
      <w:numFmt w:val="bullet"/>
      <w:lvlText w:val="•"/>
      <w:lvlJc w:val="left"/>
      <w:pPr>
        <w:ind w:left="3666" w:hanging="568"/>
      </w:pPr>
    </w:lvl>
    <w:lvl w:ilvl="3">
      <w:numFmt w:val="bullet"/>
      <w:lvlText w:val="•"/>
      <w:lvlJc w:val="left"/>
      <w:pPr>
        <w:ind w:left="4379" w:hanging="569"/>
      </w:pPr>
    </w:lvl>
    <w:lvl w:ilvl="4">
      <w:numFmt w:val="bullet"/>
      <w:lvlText w:val="•"/>
      <w:lvlJc w:val="left"/>
      <w:pPr>
        <w:ind w:left="5092" w:hanging="568"/>
      </w:pPr>
    </w:lvl>
    <w:lvl w:ilvl="5">
      <w:numFmt w:val="bullet"/>
      <w:lvlText w:val="•"/>
      <w:lvlJc w:val="left"/>
      <w:pPr>
        <w:ind w:left="5806" w:hanging="569"/>
      </w:pPr>
    </w:lvl>
    <w:lvl w:ilvl="6">
      <w:numFmt w:val="bullet"/>
      <w:lvlText w:val="•"/>
      <w:lvlJc w:val="left"/>
      <w:pPr>
        <w:ind w:left="6519" w:hanging="569"/>
      </w:pPr>
    </w:lvl>
    <w:lvl w:ilvl="7">
      <w:numFmt w:val="bullet"/>
      <w:lvlText w:val="•"/>
      <w:lvlJc w:val="left"/>
      <w:pPr>
        <w:ind w:left="7232" w:hanging="568"/>
      </w:pPr>
    </w:lvl>
    <w:lvl w:ilvl="8">
      <w:numFmt w:val="bullet"/>
      <w:lvlText w:val="•"/>
      <w:lvlJc w:val="left"/>
      <w:pPr>
        <w:ind w:left="7945" w:hanging="569"/>
      </w:pPr>
    </w:lvl>
  </w:abstractNum>
  <w:abstractNum w:abstractNumId="3">
    <w:nsid w:val="11CD2ABE"/>
    <w:multiLevelType w:val="multilevel"/>
    <w:tmpl w:val="F32C7B52"/>
    <w:lvl w:ilvl="0">
      <w:start w:val="4"/>
      <w:numFmt w:val="decimal"/>
      <w:lvlText w:val="%1."/>
      <w:lvlJc w:val="left"/>
      <w:pPr>
        <w:ind w:left="195" w:hanging="264"/>
      </w:pPr>
      <w:rPr>
        <w:rFonts w:ascii="Times New Roman" w:eastAsia="Times New Roman" w:hAnsi="Times New Roman" w:cs="Times New Roman"/>
        <w:sz w:val="24"/>
        <w:szCs w:val="24"/>
      </w:rPr>
    </w:lvl>
    <w:lvl w:ilvl="1">
      <w:numFmt w:val="bullet"/>
      <w:lvlText w:val="•"/>
      <w:lvlJc w:val="left"/>
      <w:pPr>
        <w:ind w:left="531" w:hanging="264"/>
      </w:pPr>
    </w:lvl>
    <w:lvl w:ilvl="2">
      <w:numFmt w:val="bullet"/>
      <w:lvlText w:val="•"/>
      <w:lvlJc w:val="left"/>
      <w:pPr>
        <w:ind w:left="863" w:hanging="264"/>
      </w:pPr>
    </w:lvl>
    <w:lvl w:ilvl="3">
      <w:numFmt w:val="bullet"/>
      <w:lvlText w:val="•"/>
      <w:lvlJc w:val="left"/>
      <w:pPr>
        <w:ind w:left="1194" w:hanging="264"/>
      </w:pPr>
    </w:lvl>
    <w:lvl w:ilvl="4">
      <w:numFmt w:val="bullet"/>
      <w:lvlText w:val="•"/>
      <w:lvlJc w:val="left"/>
      <w:pPr>
        <w:ind w:left="1526" w:hanging="264"/>
      </w:pPr>
    </w:lvl>
    <w:lvl w:ilvl="5">
      <w:numFmt w:val="bullet"/>
      <w:lvlText w:val="•"/>
      <w:lvlJc w:val="left"/>
      <w:pPr>
        <w:ind w:left="1857" w:hanging="264"/>
      </w:pPr>
    </w:lvl>
    <w:lvl w:ilvl="6">
      <w:numFmt w:val="bullet"/>
      <w:lvlText w:val="•"/>
      <w:lvlJc w:val="left"/>
      <w:pPr>
        <w:ind w:left="2189" w:hanging="264"/>
      </w:pPr>
    </w:lvl>
    <w:lvl w:ilvl="7">
      <w:numFmt w:val="bullet"/>
      <w:lvlText w:val="•"/>
      <w:lvlJc w:val="left"/>
      <w:pPr>
        <w:ind w:left="2520" w:hanging="264"/>
      </w:pPr>
    </w:lvl>
    <w:lvl w:ilvl="8">
      <w:numFmt w:val="bullet"/>
      <w:lvlText w:val="•"/>
      <w:lvlJc w:val="left"/>
      <w:pPr>
        <w:ind w:left="2852" w:hanging="264"/>
      </w:pPr>
    </w:lvl>
  </w:abstractNum>
  <w:abstractNum w:abstractNumId="4">
    <w:nsid w:val="13B23530"/>
    <w:multiLevelType w:val="multilevel"/>
    <w:tmpl w:val="3AAAFCA6"/>
    <w:lvl w:ilvl="0">
      <w:start w:val="1"/>
      <w:numFmt w:val="decimal"/>
      <w:lvlText w:val="%1."/>
      <w:lvlJc w:val="left"/>
      <w:pPr>
        <w:ind w:left="1181" w:hanging="565"/>
      </w:pPr>
      <w:rPr>
        <w:rFonts w:ascii="Times New Roman" w:eastAsia="Times New Roman" w:hAnsi="Times New Roman" w:cs="Times New Roman"/>
        <w:b/>
        <w:sz w:val="28"/>
        <w:szCs w:val="28"/>
      </w:rPr>
    </w:lvl>
    <w:lvl w:ilvl="1">
      <w:start w:val="1"/>
      <w:numFmt w:val="decimal"/>
      <w:lvlText w:val="%2."/>
      <w:lvlJc w:val="left"/>
      <w:pPr>
        <w:ind w:left="4886" w:hanging="292"/>
      </w:pPr>
      <w:rPr>
        <w:rFonts w:ascii="Times New Roman" w:eastAsia="Times New Roman" w:hAnsi="Times New Roman" w:cs="Times New Roman"/>
        <w:b/>
        <w:sz w:val="28"/>
        <w:szCs w:val="28"/>
      </w:rPr>
    </w:lvl>
    <w:lvl w:ilvl="2">
      <w:numFmt w:val="bullet"/>
      <w:lvlText w:val="•"/>
      <w:lvlJc w:val="left"/>
      <w:pPr>
        <w:ind w:left="5459" w:hanging="292"/>
      </w:pPr>
    </w:lvl>
    <w:lvl w:ilvl="3">
      <w:numFmt w:val="bullet"/>
      <w:lvlText w:val="•"/>
      <w:lvlJc w:val="left"/>
      <w:pPr>
        <w:ind w:left="6038" w:hanging="292"/>
      </w:pPr>
    </w:lvl>
    <w:lvl w:ilvl="4">
      <w:numFmt w:val="bullet"/>
      <w:lvlText w:val="•"/>
      <w:lvlJc w:val="left"/>
      <w:pPr>
        <w:ind w:left="6617" w:hanging="292"/>
      </w:pPr>
    </w:lvl>
    <w:lvl w:ilvl="5">
      <w:numFmt w:val="bullet"/>
      <w:lvlText w:val="•"/>
      <w:lvlJc w:val="left"/>
      <w:pPr>
        <w:ind w:left="7196" w:hanging="292"/>
      </w:pPr>
    </w:lvl>
    <w:lvl w:ilvl="6">
      <w:numFmt w:val="bullet"/>
      <w:lvlText w:val="•"/>
      <w:lvlJc w:val="left"/>
      <w:pPr>
        <w:ind w:left="7775" w:hanging="292"/>
      </w:pPr>
    </w:lvl>
    <w:lvl w:ilvl="7">
      <w:numFmt w:val="bullet"/>
      <w:lvlText w:val="•"/>
      <w:lvlJc w:val="left"/>
      <w:pPr>
        <w:ind w:left="8354" w:hanging="292"/>
      </w:pPr>
    </w:lvl>
    <w:lvl w:ilvl="8">
      <w:numFmt w:val="bullet"/>
      <w:lvlText w:val="•"/>
      <w:lvlJc w:val="left"/>
      <w:pPr>
        <w:ind w:left="8933" w:hanging="292"/>
      </w:pPr>
    </w:lvl>
  </w:abstractNum>
  <w:abstractNum w:abstractNumId="5">
    <w:nsid w:val="141103F5"/>
    <w:multiLevelType w:val="multilevel"/>
    <w:tmpl w:val="F322DFC0"/>
    <w:lvl w:ilvl="0">
      <w:start w:val="1"/>
      <w:numFmt w:val="decimal"/>
      <w:lvlText w:val="%1."/>
      <w:lvlJc w:val="left"/>
      <w:pPr>
        <w:ind w:left="339" w:hanging="233"/>
      </w:pPr>
      <w:rPr>
        <w:rFonts w:ascii="Times New Roman" w:eastAsia="Times New Roman" w:hAnsi="Times New Roman" w:cs="Times New Roman"/>
        <w:sz w:val="24"/>
        <w:szCs w:val="24"/>
      </w:rPr>
    </w:lvl>
    <w:lvl w:ilvl="1">
      <w:numFmt w:val="bullet"/>
      <w:lvlText w:val="•"/>
      <w:lvlJc w:val="left"/>
      <w:pPr>
        <w:ind w:left="657" w:hanging="232"/>
      </w:pPr>
    </w:lvl>
    <w:lvl w:ilvl="2">
      <w:numFmt w:val="bullet"/>
      <w:lvlText w:val="•"/>
      <w:lvlJc w:val="left"/>
      <w:pPr>
        <w:ind w:left="975" w:hanging="233"/>
      </w:pPr>
    </w:lvl>
    <w:lvl w:ilvl="3">
      <w:numFmt w:val="bullet"/>
      <w:lvlText w:val="•"/>
      <w:lvlJc w:val="left"/>
      <w:pPr>
        <w:ind w:left="1292" w:hanging="233"/>
      </w:pPr>
    </w:lvl>
    <w:lvl w:ilvl="4">
      <w:numFmt w:val="bullet"/>
      <w:lvlText w:val="•"/>
      <w:lvlJc w:val="left"/>
      <w:pPr>
        <w:ind w:left="1610" w:hanging="233"/>
      </w:pPr>
    </w:lvl>
    <w:lvl w:ilvl="5">
      <w:numFmt w:val="bullet"/>
      <w:lvlText w:val="•"/>
      <w:lvlJc w:val="left"/>
      <w:pPr>
        <w:ind w:left="1927" w:hanging="233"/>
      </w:pPr>
    </w:lvl>
    <w:lvl w:ilvl="6">
      <w:numFmt w:val="bullet"/>
      <w:lvlText w:val="•"/>
      <w:lvlJc w:val="left"/>
      <w:pPr>
        <w:ind w:left="2245" w:hanging="233"/>
      </w:pPr>
    </w:lvl>
    <w:lvl w:ilvl="7">
      <w:numFmt w:val="bullet"/>
      <w:lvlText w:val="•"/>
      <w:lvlJc w:val="left"/>
      <w:pPr>
        <w:ind w:left="2562" w:hanging="233"/>
      </w:pPr>
    </w:lvl>
    <w:lvl w:ilvl="8">
      <w:numFmt w:val="bullet"/>
      <w:lvlText w:val="•"/>
      <w:lvlJc w:val="left"/>
      <w:pPr>
        <w:ind w:left="2880" w:hanging="233"/>
      </w:pPr>
    </w:lvl>
  </w:abstractNum>
  <w:abstractNum w:abstractNumId="6">
    <w:nsid w:val="15FA44AA"/>
    <w:multiLevelType w:val="multilevel"/>
    <w:tmpl w:val="C2F8414C"/>
    <w:lvl w:ilvl="0">
      <w:start w:val="6"/>
      <w:numFmt w:val="decimal"/>
      <w:lvlText w:val="%1."/>
      <w:lvlJc w:val="left"/>
      <w:pPr>
        <w:ind w:left="55" w:hanging="373"/>
      </w:pPr>
    </w:lvl>
    <w:lvl w:ilvl="1">
      <w:numFmt w:val="bullet"/>
      <w:lvlText w:val="•"/>
      <w:lvlJc w:val="left"/>
      <w:pPr>
        <w:ind w:left="405" w:hanging="373"/>
      </w:pPr>
    </w:lvl>
    <w:lvl w:ilvl="2">
      <w:numFmt w:val="bullet"/>
      <w:lvlText w:val="•"/>
      <w:lvlJc w:val="left"/>
      <w:pPr>
        <w:ind w:left="751" w:hanging="373"/>
      </w:pPr>
    </w:lvl>
    <w:lvl w:ilvl="3">
      <w:numFmt w:val="bullet"/>
      <w:lvlText w:val="•"/>
      <w:lvlJc w:val="left"/>
      <w:pPr>
        <w:ind w:left="1096" w:hanging="373"/>
      </w:pPr>
    </w:lvl>
    <w:lvl w:ilvl="4">
      <w:numFmt w:val="bullet"/>
      <w:lvlText w:val="•"/>
      <w:lvlJc w:val="left"/>
      <w:pPr>
        <w:ind w:left="1442" w:hanging="373"/>
      </w:pPr>
    </w:lvl>
    <w:lvl w:ilvl="5">
      <w:numFmt w:val="bullet"/>
      <w:lvlText w:val="•"/>
      <w:lvlJc w:val="left"/>
      <w:pPr>
        <w:ind w:left="1787" w:hanging="373"/>
      </w:pPr>
    </w:lvl>
    <w:lvl w:ilvl="6">
      <w:numFmt w:val="bullet"/>
      <w:lvlText w:val="•"/>
      <w:lvlJc w:val="left"/>
      <w:pPr>
        <w:ind w:left="2133" w:hanging="373"/>
      </w:pPr>
    </w:lvl>
    <w:lvl w:ilvl="7">
      <w:numFmt w:val="bullet"/>
      <w:lvlText w:val="•"/>
      <w:lvlJc w:val="left"/>
      <w:pPr>
        <w:ind w:left="2478" w:hanging="373"/>
      </w:pPr>
    </w:lvl>
    <w:lvl w:ilvl="8">
      <w:numFmt w:val="bullet"/>
      <w:lvlText w:val="•"/>
      <w:lvlJc w:val="left"/>
      <w:pPr>
        <w:ind w:left="2824" w:hanging="373"/>
      </w:pPr>
    </w:lvl>
  </w:abstractNum>
  <w:abstractNum w:abstractNumId="7">
    <w:nsid w:val="1CBA527F"/>
    <w:multiLevelType w:val="multilevel"/>
    <w:tmpl w:val="4A10A20A"/>
    <w:lvl w:ilvl="0">
      <w:start w:val="1"/>
      <w:numFmt w:val="decimal"/>
      <w:lvlText w:val="%1."/>
      <w:lvlJc w:val="left"/>
      <w:pPr>
        <w:ind w:left="479" w:hanging="384"/>
      </w:pPr>
    </w:lvl>
    <w:lvl w:ilvl="1">
      <w:numFmt w:val="bullet"/>
      <w:lvlText w:val="•"/>
      <w:lvlJc w:val="left"/>
      <w:pPr>
        <w:ind w:left="783" w:hanging="384"/>
      </w:pPr>
    </w:lvl>
    <w:lvl w:ilvl="2">
      <w:numFmt w:val="bullet"/>
      <w:lvlText w:val="•"/>
      <w:lvlJc w:val="left"/>
      <w:pPr>
        <w:ind w:left="1087" w:hanging="383"/>
      </w:pPr>
    </w:lvl>
    <w:lvl w:ilvl="3">
      <w:numFmt w:val="bullet"/>
      <w:lvlText w:val="•"/>
      <w:lvlJc w:val="left"/>
      <w:pPr>
        <w:ind w:left="1390" w:hanging="384"/>
      </w:pPr>
    </w:lvl>
    <w:lvl w:ilvl="4">
      <w:numFmt w:val="bullet"/>
      <w:lvlText w:val="•"/>
      <w:lvlJc w:val="left"/>
      <w:pPr>
        <w:ind w:left="1694" w:hanging="384"/>
      </w:pPr>
    </w:lvl>
    <w:lvl w:ilvl="5">
      <w:numFmt w:val="bullet"/>
      <w:lvlText w:val="•"/>
      <w:lvlJc w:val="left"/>
      <w:pPr>
        <w:ind w:left="1997" w:hanging="384"/>
      </w:pPr>
    </w:lvl>
    <w:lvl w:ilvl="6">
      <w:numFmt w:val="bullet"/>
      <w:lvlText w:val="•"/>
      <w:lvlJc w:val="left"/>
      <w:pPr>
        <w:ind w:left="2301" w:hanging="384"/>
      </w:pPr>
    </w:lvl>
    <w:lvl w:ilvl="7">
      <w:numFmt w:val="bullet"/>
      <w:lvlText w:val="•"/>
      <w:lvlJc w:val="left"/>
      <w:pPr>
        <w:ind w:left="2604" w:hanging="384"/>
      </w:pPr>
    </w:lvl>
    <w:lvl w:ilvl="8">
      <w:numFmt w:val="bullet"/>
      <w:lvlText w:val="•"/>
      <w:lvlJc w:val="left"/>
      <w:pPr>
        <w:ind w:left="2908" w:hanging="384"/>
      </w:pPr>
    </w:lvl>
  </w:abstractNum>
  <w:abstractNum w:abstractNumId="8">
    <w:nsid w:val="21241729"/>
    <w:multiLevelType w:val="multilevel"/>
    <w:tmpl w:val="64487D68"/>
    <w:lvl w:ilvl="0">
      <w:start w:val="1"/>
      <w:numFmt w:val="decimal"/>
      <w:lvlText w:val="%1."/>
      <w:lvlJc w:val="left"/>
      <w:pPr>
        <w:ind w:left="220" w:hanging="281"/>
      </w:pPr>
    </w:lvl>
    <w:lvl w:ilvl="1">
      <w:numFmt w:val="bullet"/>
      <w:lvlText w:val="•"/>
      <w:lvlJc w:val="left"/>
      <w:pPr>
        <w:ind w:left="1207" w:hanging="281"/>
      </w:pPr>
    </w:lvl>
    <w:lvl w:ilvl="2">
      <w:numFmt w:val="bullet"/>
      <w:lvlText w:val="•"/>
      <w:lvlJc w:val="left"/>
      <w:pPr>
        <w:ind w:left="2194" w:hanging="281"/>
      </w:pPr>
    </w:lvl>
    <w:lvl w:ilvl="3">
      <w:numFmt w:val="bullet"/>
      <w:lvlText w:val="•"/>
      <w:lvlJc w:val="left"/>
      <w:pPr>
        <w:ind w:left="3181" w:hanging="281"/>
      </w:pPr>
    </w:lvl>
    <w:lvl w:ilvl="4">
      <w:numFmt w:val="bullet"/>
      <w:lvlText w:val="•"/>
      <w:lvlJc w:val="left"/>
      <w:pPr>
        <w:ind w:left="4168" w:hanging="281"/>
      </w:pPr>
    </w:lvl>
    <w:lvl w:ilvl="5">
      <w:numFmt w:val="bullet"/>
      <w:lvlText w:val="•"/>
      <w:lvlJc w:val="left"/>
      <w:pPr>
        <w:ind w:left="5156" w:hanging="281"/>
      </w:pPr>
    </w:lvl>
    <w:lvl w:ilvl="6">
      <w:numFmt w:val="bullet"/>
      <w:lvlText w:val="•"/>
      <w:lvlJc w:val="left"/>
      <w:pPr>
        <w:ind w:left="6143" w:hanging="281"/>
      </w:pPr>
    </w:lvl>
    <w:lvl w:ilvl="7">
      <w:numFmt w:val="bullet"/>
      <w:lvlText w:val="•"/>
      <w:lvlJc w:val="left"/>
      <w:pPr>
        <w:ind w:left="7130" w:hanging="281"/>
      </w:pPr>
    </w:lvl>
    <w:lvl w:ilvl="8">
      <w:numFmt w:val="bullet"/>
      <w:lvlText w:val="•"/>
      <w:lvlJc w:val="left"/>
      <w:pPr>
        <w:ind w:left="8117" w:hanging="281"/>
      </w:pPr>
    </w:lvl>
  </w:abstractNum>
  <w:abstractNum w:abstractNumId="9">
    <w:nsid w:val="2D6D7460"/>
    <w:multiLevelType w:val="multilevel"/>
    <w:tmpl w:val="B53A1B4A"/>
    <w:lvl w:ilvl="0">
      <w:start w:val="1"/>
      <w:numFmt w:val="decimal"/>
      <w:lvlText w:val="%1."/>
      <w:lvlJc w:val="left"/>
      <w:pPr>
        <w:ind w:left="106" w:hanging="233"/>
      </w:pPr>
    </w:lvl>
    <w:lvl w:ilvl="1">
      <w:numFmt w:val="bullet"/>
      <w:lvlText w:val="•"/>
      <w:lvlJc w:val="left"/>
      <w:pPr>
        <w:ind w:left="441" w:hanging="233"/>
      </w:pPr>
    </w:lvl>
    <w:lvl w:ilvl="2">
      <w:numFmt w:val="bullet"/>
      <w:lvlText w:val="•"/>
      <w:lvlJc w:val="left"/>
      <w:pPr>
        <w:ind w:left="783" w:hanging="233"/>
      </w:pPr>
    </w:lvl>
    <w:lvl w:ilvl="3">
      <w:numFmt w:val="bullet"/>
      <w:lvlText w:val="•"/>
      <w:lvlJc w:val="left"/>
      <w:pPr>
        <w:ind w:left="1124" w:hanging="232"/>
      </w:pPr>
    </w:lvl>
    <w:lvl w:ilvl="4">
      <w:numFmt w:val="bullet"/>
      <w:lvlText w:val="•"/>
      <w:lvlJc w:val="left"/>
      <w:pPr>
        <w:ind w:left="1466" w:hanging="233"/>
      </w:pPr>
    </w:lvl>
    <w:lvl w:ilvl="5">
      <w:numFmt w:val="bullet"/>
      <w:lvlText w:val="•"/>
      <w:lvlJc w:val="left"/>
      <w:pPr>
        <w:ind w:left="1807" w:hanging="233"/>
      </w:pPr>
    </w:lvl>
    <w:lvl w:ilvl="6">
      <w:numFmt w:val="bullet"/>
      <w:lvlText w:val="•"/>
      <w:lvlJc w:val="left"/>
      <w:pPr>
        <w:ind w:left="2149" w:hanging="233"/>
      </w:pPr>
    </w:lvl>
    <w:lvl w:ilvl="7">
      <w:numFmt w:val="bullet"/>
      <w:lvlText w:val="•"/>
      <w:lvlJc w:val="left"/>
      <w:pPr>
        <w:ind w:left="2490" w:hanging="233"/>
      </w:pPr>
    </w:lvl>
    <w:lvl w:ilvl="8">
      <w:numFmt w:val="bullet"/>
      <w:lvlText w:val="•"/>
      <w:lvlJc w:val="left"/>
      <w:pPr>
        <w:ind w:left="2832" w:hanging="233"/>
      </w:pPr>
    </w:lvl>
  </w:abstractNum>
  <w:abstractNum w:abstractNumId="10">
    <w:nsid w:val="2E6F20D8"/>
    <w:multiLevelType w:val="multilevel"/>
    <w:tmpl w:val="4CBC5A66"/>
    <w:lvl w:ilvl="0">
      <w:start w:val="1"/>
      <w:numFmt w:val="decimal"/>
      <w:lvlText w:val="%1."/>
      <w:lvlJc w:val="left"/>
      <w:pPr>
        <w:ind w:left="479" w:hanging="373"/>
      </w:pPr>
    </w:lvl>
    <w:lvl w:ilvl="1">
      <w:numFmt w:val="bullet"/>
      <w:lvlText w:val="•"/>
      <w:lvlJc w:val="left"/>
      <w:pPr>
        <w:ind w:left="783" w:hanging="373"/>
      </w:pPr>
    </w:lvl>
    <w:lvl w:ilvl="2">
      <w:numFmt w:val="bullet"/>
      <w:lvlText w:val="•"/>
      <w:lvlJc w:val="left"/>
      <w:pPr>
        <w:ind w:left="1087" w:hanging="373"/>
      </w:pPr>
    </w:lvl>
    <w:lvl w:ilvl="3">
      <w:numFmt w:val="bullet"/>
      <w:lvlText w:val="•"/>
      <w:lvlJc w:val="left"/>
      <w:pPr>
        <w:ind w:left="1390" w:hanging="373"/>
      </w:pPr>
    </w:lvl>
    <w:lvl w:ilvl="4">
      <w:numFmt w:val="bullet"/>
      <w:lvlText w:val="•"/>
      <w:lvlJc w:val="left"/>
      <w:pPr>
        <w:ind w:left="1694" w:hanging="372"/>
      </w:pPr>
    </w:lvl>
    <w:lvl w:ilvl="5">
      <w:numFmt w:val="bullet"/>
      <w:lvlText w:val="•"/>
      <w:lvlJc w:val="left"/>
      <w:pPr>
        <w:ind w:left="1997" w:hanging="373"/>
      </w:pPr>
    </w:lvl>
    <w:lvl w:ilvl="6">
      <w:numFmt w:val="bullet"/>
      <w:lvlText w:val="•"/>
      <w:lvlJc w:val="left"/>
      <w:pPr>
        <w:ind w:left="2301" w:hanging="373"/>
      </w:pPr>
    </w:lvl>
    <w:lvl w:ilvl="7">
      <w:numFmt w:val="bullet"/>
      <w:lvlText w:val="•"/>
      <w:lvlJc w:val="left"/>
      <w:pPr>
        <w:ind w:left="2604" w:hanging="373"/>
      </w:pPr>
    </w:lvl>
    <w:lvl w:ilvl="8">
      <w:numFmt w:val="bullet"/>
      <w:lvlText w:val="•"/>
      <w:lvlJc w:val="left"/>
      <w:pPr>
        <w:ind w:left="2908" w:hanging="373"/>
      </w:pPr>
    </w:lvl>
  </w:abstractNum>
  <w:abstractNum w:abstractNumId="11">
    <w:nsid w:val="2FBA22E0"/>
    <w:multiLevelType w:val="multilevel"/>
    <w:tmpl w:val="39CE26D8"/>
    <w:lvl w:ilvl="0">
      <w:start w:val="1"/>
      <w:numFmt w:val="decimal"/>
      <w:lvlText w:val="%1."/>
      <w:lvlJc w:val="left"/>
      <w:pPr>
        <w:ind w:left="135" w:hanging="312"/>
      </w:pPr>
      <w:rPr>
        <w:rFonts w:ascii="Times New Roman" w:eastAsia="Times New Roman" w:hAnsi="Times New Roman" w:cs="Times New Roman"/>
        <w:sz w:val="24"/>
        <w:szCs w:val="24"/>
      </w:rPr>
    </w:lvl>
    <w:lvl w:ilvl="1">
      <w:numFmt w:val="bullet"/>
      <w:lvlText w:val="•"/>
      <w:lvlJc w:val="left"/>
      <w:pPr>
        <w:ind w:left="477" w:hanging="312"/>
      </w:pPr>
    </w:lvl>
    <w:lvl w:ilvl="2">
      <w:numFmt w:val="bullet"/>
      <w:lvlText w:val="•"/>
      <w:lvlJc w:val="left"/>
      <w:pPr>
        <w:ind w:left="815" w:hanging="312"/>
      </w:pPr>
    </w:lvl>
    <w:lvl w:ilvl="3">
      <w:numFmt w:val="bullet"/>
      <w:lvlText w:val="•"/>
      <w:lvlJc w:val="left"/>
      <w:pPr>
        <w:ind w:left="1152" w:hanging="312"/>
      </w:pPr>
    </w:lvl>
    <w:lvl w:ilvl="4">
      <w:numFmt w:val="bullet"/>
      <w:lvlText w:val="•"/>
      <w:lvlJc w:val="left"/>
      <w:pPr>
        <w:ind w:left="1490" w:hanging="312"/>
      </w:pPr>
    </w:lvl>
    <w:lvl w:ilvl="5">
      <w:numFmt w:val="bullet"/>
      <w:lvlText w:val="•"/>
      <w:lvlJc w:val="left"/>
      <w:pPr>
        <w:ind w:left="1827" w:hanging="312"/>
      </w:pPr>
    </w:lvl>
    <w:lvl w:ilvl="6">
      <w:numFmt w:val="bullet"/>
      <w:lvlText w:val="•"/>
      <w:lvlJc w:val="left"/>
      <w:pPr>
        <w:ind w:left="2165" w:hanging="312"/>
      </w:pPr>
    </w:lvl>
    <w:lvl w:ilvl="7">
      <w:numFmt w:val="bullet"/>
      <w:lvlText w:val="•"/>
      <w:lvlJc w:val="left"/>
      <w:pPr>
        <w:ind w:left="2502" w:hanging="312"/>
      </w:pPr>
    </w:lvl>
    <w:lvl w:ilvl="8">
      <w:numFmt w:val="bullet"/>
      <w:lvlText w:val="•"/>
      <w:lvlJc w:val="left"/>
      <w:pPr>
        <w:ind w:left="2840" w:hanging="312"/>
      </w:pPr>
    </w:lvl>
  </w:abstractNum>
  <w:abstractNum w:abstractNumId="12">
    <w:nsid w:val="30AF7262"/>
    <w:multiLevelType w:val="multilevel"/>
    <w:tmpl w:val="EF24E48A"/>
    <w:lvl w:ilvl="0">
      <w:start w:val="1"/>
      <w:numFmt w:val="decimal"/>
      <w:lvlText w:val="%1."/>
      <w:lvlJc w:val="left"/>
      <w:pPr>
        <w:ind w:left="106" w:hanging="372"/>
      </w:pPr>
      <w:rPr>
        <w:rFonts w:ascii="Times New Roman" w:eastAsia="Times New Roman" w:hAnsi="Times New Roman" w:cs="Times New Roman"/>
        <w:sz w:val="24"/>
        <w:szCs w:val="24"/>
      </w:rPr>
    </w:lvl>
    <w:lvl w:ilvl="1">
      <w:numFmt w:val="bullet"/>
      <w:lvlText w:val="•"/>
      <w:lvlJc w:val="left"/>
      <w:pPr>
        <w:ind w:left="441" w:hanging="372"/>
      </w:pPr>
    </w:lvl>
    <w:lvl w:ilvl="2">
      <w:numFmt w:val="bullet"/>
      <w:lvlText w:val="•"/>
      <w:lvlJc w:val="left"/>
      <w:pPr>
        <w:ind w:left="783" w:hanging="373"/>
      </w:pPr>
    </w:lvl>
    <w:lvl w:ilvl="3">
      <w:numFmt w:val="bullet"/>
      <w:lvlText w:val="•"/>
      <w:lvlJc w:val="left"/>
      <w:pPr>
        <w:ind w:left="1124" w:hanging="372"/>
      </w:pPr>
    </w:lvl>
    <w:lvl w:ilvl="4">
      <w:numFmt w:val="bullet"/>
      <w:lvlText w:val="•"/>
      <w:lvlJc w:val="left"/>
      <w:pPr>
        <w:ind w:left="1466" w:hanging="373"/>
      </w:pPr>
    </w:lvl>
    <w:lvl w:ilvl="5">
      <w:numFmt w:val="bullet"/>
      <w:lvlText w:val="•"/>
      <w:lvlJc w:val="left"/>
      <w:pPr>
        <w:ind w:left="1807" w:hanging="373"/>
      </w:pPr>
    </w:lvl>
    <w:lvl w:ilvl="6">
      <w:numFmt w:val="bullet"/>
      <w:lvlText w:val="•"/>
      <w:lvlJc w:val="left"/>
      <w:pPr>
        <w:ind w:left="2149" w:hanging="372"/>
      </w:pPr>
    </w:lvl>
    <w:lvl w:ilvl="7">
      <w:numFmt w:val="bullet"/>
      <w:lvlText w:val="•"/>
      <w:lvlJc w:val="left"/>
      <w:pPr>
        <w:ind w:left="2490" w:hanging="373"/>
      </w:pPr>
    </w:lvl>
    <w:lvl w:ilvl="8">
      <w:numFmt w:val="bullet"/>
      <w:lvlText w:val="•"/>
      <w:lvlJc w:val="left"/>
      <w:pPr>
        <w:ind w:left="2832" w:hanging="373"/>
      </w:pPr>
    </w:lvl>
  </w:abstractNum>
  <w:abstractNum w:abstractNumId="13">
    <w:nsid w:val="3ED64BF8"/>
    <w:multiLevelType w:val="multilevel"/>
    <w:tmpl w:val="3AAAFCA6"/>
    <w:lvl w:ilvl="0">
      <w:start w:val="1"/>
      <w:numFmt w:val="decimal"/>
      <w:lvlText w:val="%1."/>
      <w:lvlJc w:val="left"/>
      <w:pPr>
        <w:ind w:left="1181" w:hanging="565"/>
      </w:pPr>
      <w:rPr>
        <w:rFonts w:ascii="Times New Roman" w:eastAsia="Times New Roman" w:hAnsi="Times New Roman" w:cs="Times New Roman"/>
        <w:b/>
        <w:sz w:val="28"/>
        <w:szCs w:val="28"/>
      </w:rPr>
    </w:lvl>
    <w:lvl w:ilvl="1">
      <w:start w:val="1"/>
      <w:numFmt w:val="decimal"/>
      <w:lvlText w:val="%2."/>
      <w:lvlJc w:val="left"/>
      <w:pPr>
        <w:ind w:left="4886" w:hanging="292"/>
      </w:pPr>
      <w:rPr>
        <w:rFonts w:ascii="Times New Roman" w:eastAsia="Times New Roman" w:hAnsi="Times New Roman" w:cs="Times New Roman"/>
        <w:b/>
        <w:sz w:val="28"/>
        <w:szCs w:val="28"/>
      </w:rPr>
    </w:lvl>
    <w:lvl w:ilvl="2">
      <w:numFmt w:val="bullet"/>
      <w:lvlText w:val="•"/>
      <w:lvlJc w:val="left"/>
      <w:pPr>
        <w:ind w:left="5459" w:hanging="292"/>
      </w:pPr>
    </w:lvl>
    <w:lvl w:ilvl="3">
      <w:numFmt w:val="bullet"/>
      <w:lvlText w:val="•"/>
      <w:lvlJc w:val="left"/>
      <w:pPr>
        <w:ind w:left="6038" w:hanging="292"/>
      </w:pPr>
    </w:lvl>
    <w:lvl w:ilvl="4">
      <w:numFmt w:val="bullet"/>
      <w:lvlText w:val="•"/>
      <w:lvlJc w:val="left"/>
      <w:pPr>
        <w:ind w:left="6617" w:hanging="292"/>
      </w:pPr>
    </w:lvl>
    <w:lvl w:ilvl="5">
      <w:numFmt w:val="bullet"/>
      <w:lvlText w:val="•"/>
      <w:lvlJc w:val="left"/>
      <w:pPr>
        <w:ind w:left="7196" w:hanging="292"/>
      </w:pPr>
    </w:lvl>
    <w:lvl w:ilvl="6">
      <w:numFmt w:val="bullet"/>
      <w:lvlText w:val="•"/>
      <w:lvlJc w:val="left"/>
      <w:pPr>
        <w:ind w:left="7775" w:hanging="292"/>
      </w:pPr>
    </w:lvl>
    <w:lvl w:ilvl="7">
      <w:numFmt w:val="bullet"/>
      <w:lvlText w:val="•"/>
      <w:lvlJc w:val="left"/>
      <w:pPr>
        <w:ind w:left="8354" w:hanging="292"/>
      </w:pPr>
    </w:lvl>
    <w:lvl w:ilvl="8">
      <w:numFmt w:val="bullet"/>
      <w:lvlText w:val="•"/>
      <w:lvlJc w:val="left"/>
      <w:pPr>
        <w:ind w:left="8933" w:hanging="292"/>
      </w:pPr>
    </w:lvl>
  </w:abstractNum>
  <w:abstractNum w:abstractNumId="14">
    <w:nsid w:val="3F1249E3"/>
    <w:multiLevelType w:val="multilevel"/>
    <w:tmpl w:val="88F4855E"/>
    <w:lvl w:ilvl="0">
      <w:start w:val="1"/>
      <w:numFmt w:val="decimal"/>
      <w:lvlText w:val="%1."/>
      <w:lvlJc w:val="left"/>
      <w:pPr>
        <w:ind w:left="106" w:hanging="233"/>
      </w:pPr>
      <w:rPr>
        <w:rFonts w:ascii="Times New Roman" w:eastAsia="Times New Roman" w:hAnsi="Times New Roman" w:cs="Times New Roman"/>
        <w:sz w:val="24"/>
        <w:szCs w:val="24"/>
      </w:rPr>
    </w:lvl>
    <w:lvl w:ilvl="1">
      <w:numFmt w:val="bullet"/>
      <w:lvlText w:val="•"/>
      <w:lvlJc w:val="left"/>
      <w:pPr>
        <w:ind w:left="441" w:hanging="233"/>
      </w:pPr>
    </w:lvl>
    <w:lvl w:ilvl="2">
      <w:numFmt w:val="bullet"/>
      <w:lvlText w:val="•"/>
      <w:lvlJc w:val="left"/>
      <w:pPr>
        <w:ind w:left="783" w:hanging="233"/>
      </w:pPr>
    </w:lvl>
    <w:lvl w:ilvl="3">
      <w:numFmt w:val="bullet"/>
      <w:lvlText w:val="•"/>
      <w:lvlJc w:val="left"/>
      <w:pPr>
        <w:ind w:left="1124" w:hanging="232"/>
      </w:pPr>
    </w:lvl>
    <w:lvl w:ilvl="4">
      <w:numFmt w:val="bullet"/>
      <w:lvlText w:val="•"/>
      <w:lvlJc w:val="left"/>
      <w:pPr>
        <w:ind w:left="1466" w:hanging="233"/>
      </w:pPr>
    </w:lvl>
    <w:lvl w:ilvl="5">
      <w:numFmt w:val="bullet"/>
      <w:lvlText w:val="•"/>
      <w:lvlJc w:val="left"/>
      <w:pPr>
        <w:ind w:left="1807" w:hanging="233"/>
      </w:pPr>
    </w:lvl>
    <w:lvl w:ilvl="6">
      <w:numFmt w:val="bullet"/>
      <w:lvlText w:val="•"/>
      <w:lvlJc w:val="left"/>
      <w:pPr>
        <w:ind w:left="2149" w:hanging="233"/>
      </w:pPr>
    </w:lvl>
    <w:lvl w:ilvl="7">
      <w:numFmt w:val="bullet"/>
      <w:lvlText w:val="•"/>
      <w:lvlJc w:val="left"/>
      <w:pPr>
        <w:ind w:left="2490" w:hanging="233"/>
      </w:pPr>
    </w:lvl>
    <w:lvl w:ilvl="8">
      <w:numFmt w:val="bullet"/>
      <w:lvlText w:val="•"/>
      <w:lvlJc w:val="left"/>
      <w:pPr>
        <w:ind w:left="2832" w:hanging="233"/>
      </w:pPr>
    </w:lvl>
  </w:abstractNum>
  <w:abstractNum w:abstractNumId="15">
    <w:nsid w:val="438627B6"/>
    <w:multiLevelType w:val="multilevel"/>
    <w:tmpl w:val="4B14CC0A"/>
    <w:lvl w:ilvl="0">
      <w:start w:val="3"/>
      <w:numFmt w:val="decimal"/>
      <w:lvlText w:val="%1."/>
      <w:lvlJc w:val="left"/>
      <w:pPr>
        <w:ind w:left="106" w:hanging="372"/>
      </w:pPr>
    </w:lvl>
    <w:lvl w:ilvl="1">
      <w:numFmt w:val="bullet"/>
      <w:lvlText w:val="•"/>
      <w:lvlJc w:val="left"/>
      <w:pPr>
        <w:ind w:left="441" w:hanging="372"/>
      </w:pPr>
    </w:lvl>
    <w:lvl w:ilvl="2">
      <w:numFmt w:val="bullet"/>
      <w:lvlText w:val="•"/>
      <w:lvlJc w:val="left"/>
      <w:pPr>
        <w:ind w:left="783" w:hanging="373"/>
      </w:pPr>
    </w:lvl>
    <w:lvl w:ilvl="3">
      <w:numFmt w:val="bullet"/>
      <w:lvlText w:val="•"/>
      <w:lvlJc w:val="left"/>
      <w:pPr>
        <w:ind w:left="1124" w:hanging="372"/>
      </w:pPr>
    </w:lvl>
    <w:lvl w:ilvl="4">
      <w:numFmt w:val="bullet"/>
      <w:lvlText w:val="•"/>
      <w:lvlJc w:val="left"/>
      <w:pPr>
        <w:ind w:left="1466" w:hanging="373"/>
      </w:pPr>
    </w:lvl>
    <w:lvl w:ilvl="5">
      <w:numFmt w:val="bullet"/>
      <w:lvlText w:val="•"/>
      <w:lvlJc w:val="left"/>
      <w:pPr>
        <w:ind w:left="1807" w:hanging="373"/>
      </w:pPr>
    </w:lvl>
    <w:lvl w:ilvl="6">
      <w:numFmt w:val="bullet"/>
      <w:lvlText w:val="•"/>
      <w:lvlJc w:val="left"/>
      <w:pPr>
        <w:ind w:left="2149" w:hanging="372"/>
      </w:pPr>
    </w:lvl>
    <w:lvl w:ilvl="7">
      <w:numFmt w:val="bullet"/>
      <w:lvlText w:val="•"/>
      <w:lvlJc w:val="left"/>
      <w:pPr>
        <w:ind w:left="2490" w:hanging="373"/>
      </w:pPr>
    </w:lvl>
    <w:lvl w:ilvl="8">
      <w:numFmt w:val="bullet"/>
      <w:lvlText w:val="•"/>
      <w:lvlJc w:val="left"/>
      <w:pPr>
        <w:ind w:left="2832" w:hanging="373"/>
      </w:pPr>
    </w:lvl>
  </w:abstractNum>
  <w:abstractNum w:abstractNumId="16">
    <w:nsid w:val="45435063"/>
    <w:multiLevelType w:val="multilevel"/>
    <w:tmpl w:val="4190AF20"/>
    <w:lvl w:ilvl="0">
      <w:numFmt w:val="bullet"/>
      <w:lvlText w:val="•"/>
      <w:lvlJc w:val="left"/>
      <w:pPr>
        <w:ind w:left="220" w:hanging="340"/>
      </w:pPr>
      <w:rPr>
        <w:rFonts w:ascii="Times New Roman" w:eastAsia="Times New Roman" w:hAnsi="Times New Roman" w:cs="Times New Roman"/>
        <w:sz w:val="28"/>
        <w:szCs w:val="28"/>
      </w:rPr>
    </w:lvl>
    <w:lvl w:ilvl="1">
      <w:numFmt w:val="bullet"/>
      <w:lvlText w:val="•"/>
      <w:lvlJc w:val="left"/>
      <w:pPr>
        <w:ind w:left="1207" w:hanging="340"/>
      </w:pPr>
    </w:lvl>
    <w:lvl w:ilvl="2">
      <w:numFmt w:val="bullet"/>
      <w:lvlText w:val="•"/>
      <w:lvlJc w:val="left"/>
      <w:pPr>
        <w:ind w:left="2194" w:hanging="340"/>
      </w:pPr>
    </w:lvl>
    <w:lvl w:ilvl="3">
      <w:numFmt w:val="bullet"/>
      <w:lvlText w:val="•"/>
      <w:lvlJc w:val="left"/>
      <w:pPr>
        <w:ind w:left="3181" w:hanging="340"/>
      </w:pPr>
    </w:lvl>
    <w:lvl w:ilvl="4">
      <w:numFmt w:val="bullet"/>
      <w:lvlText w:val="•"/>
      <w:lvlJc w:val="left"/>
      <w:pPr>
        <w:ind w:left="4168" w:hanging="340"/>
      </w:pPr>
    </w:lvl>
    <w:lvl w:ilvl="5">
      <w:numFmt w:val="bullet"/>
      <w:lvlText w:val="•"/>
      <w:lvlJc w:val="left"/>
      <w:pPr>
        <w:ind w:left="5156" w:hanging="340"/>
      </w:pPr>
    </w:lvl>
    <w:lvl w:ilvl="6">
      <w:numFmt w:val="bullet"/>
      <w:lvlText w:val="•"/>
      <w:lvlJc w:val="left"/>
      <w:pPr>
        <w:ind w:left="6143" w:hanging="340"/>
      </w:pPr>
    </w:lvl>
    <w:lvl w:ilvl="7">
      <w:numFmt w:val="bullet"/>
      <w:lvlText w:val="•"/>
      <w:lvlJc w:val="left"/>
      <w:pPr>
        <w:ind w:left="7130" w:hanging="340"/>
      </w:pPr>
    </w:lvl>
    <w:lvl w:ilvl="8">
      <w:numFmt w:val="bullet"/>
      <w:lvlText w:val="•"/>
      <w:lvlJc w:val="left"/>
      <w:pPr>
        <w:ind w:left="8117" w:hanging="340"/>
      </w:pPr>
    </w:lvl>
  </w:abstractNum>
  <w:abstractNum w:abstractNumId="17">
    <w:nsid w:val="48E9462D"/>
    <w:multiLevelType w:val="multilevel"/>
    <w:tmpl w:val="C7000084"/>
    <w:lvl w:ilvl="0">
      <w:start w:val="5"/>
      <w:numFmt w:val="decimal"/>
      <w:lvlText w:val="%1."/>
      <w:lvlJc w:val="left"/>
      <w:pPr>
        <w:ind w:left="106" w:hanging="327"/>
      </w:pPr>
      <w:rPr>
        <w:rFonts w:ascii="Times New Roman" w:eastAsia="Times New Roman" w:hAnsi="Times New Roman" w:cs="Times New Roman"/>
        <w:sz w:val="24"/>
        <w:szCs w:val="24"/>
      </w:rPr>
    </w:lvl>
    <w:lvl w:ilvl="1">
      <w:numFmt w:val="bullet"/>
      <w:lvlText w:val="•"/>
      <w:lvlJc w:val="left"/>
      <w:pPr>
        <w:ind w:left="441" w:hanging="327"/>
      </w:pPr>
    </w:lvl>
    <w:lvl w:ilvl="2">
      <w:numFmt w:val="bullet"/>
      <w:lvlText w:val="•"/>
      <w:lvlJc w:val="left"/>
      <w:pPr>
        <w:ind w:left="783" w:hanging="328"/>
      </w:pPr>
    </w:lvl>
    <w:lvl w:ilvl="3">
      <w:numFmt w:val="bullet"/>
      <w:lvlText w:val="•"/>
      <w:lvlJc w:val="left"/>
      <w:pPr>
        <w:ind w:left="1124" w:hanging="327"/>
      </w:pPr>
    </w:lvl>
    <w:lvl w:ilvl="4">
      <w:numFmt w:val="bullet"/>
      <w:lvlText w:val="•"/>
      <w:lvlJc w:val="left"/>
      <w:pPr>
        <w:ind w:left="1466" w:hanging="328"/>
      </w:pPr>
    </w:lvl>
    <w:lvl w:ilvl="5">
      <w:numFmt w:val="bullet"/>
      <w:lvlText w:val="•"/>
      <w:lvlJc w:val="left"/>
      <w:pPr>
        <w:ind w:left="1807" w:hanging="328"/>
      </w:pPr>
    </w:lvl>
    <w:lvl w:ilvl="6">
      <w:numFmt w:val="bullet"/>
      <w:lvlText w:val="•"/>
      <w:lvlJc w:val="left"/>
      <w:pPr>
        <w:ind w:left="2149" w:hanging="327"/>
      </w:pPr>
    </w:lvl>
    <w:lvl w:ilvl="7">
      <w:numFmt w:val="bullet"/>
      <w:lvlText w:val="•"/>
      <w:lvlJc w:val="left"/>
      <w:pPr>
        <w:ind w:left="2490" w:hanging="328"/>
      </w:pPr>
    </w:lvl>
    <w:lvl w:ilvl="8">
      <w:numFmt w:val="bullet"/>
      <w:lvlText w:val="•"/>
      <w:lvlJc w:val="left"/>
      <w:pPr>
        <w:ind w:left="2832" w:hanging="328"/>
      </w:pPr>
    </w:lvl>
  </w:abstractNum>
  <w:abstractNum w:abstractNumId="18">
    <w:nsid w:val="4E4C032B"/>
    <w:multiLevelType w:val="multilevel"/>
    <w:tmpl w:val="5EF096F0"/>
    <w:lvl w:ilvl="0">
      <w:start w:val="2"/>
      <w:numFmt w:val="decimal"/>
      <w:lvlText w:val="%1."/>
      <w:lvlJc w:val="left"/>
      <w:pPr>
        <w:ind w:left="106" w:hanging="372"/>
      </w:pPr>
    </w:lvl>
    <w:lvl w:ilvl="1">
      <w:numFmt w:val="bullet"/>
      <w:lvlText w:val="•"/>
      <w:lvlJc w:val="left"/>
      <w:pPr>
        <w:ind w:left="441" w:hanging="372"/>
      </w:pPr>
    </w:lvl>
    <w:lvl w:ilvl="2">
      <w:numFmt w:val="bullet"/>
      <w:lvlText w:val="•"/>
      <w:lvlJc w:val="left"/>
      <w:pPr>
        <w:ind w:left="783" w:hanging="373"/>
      </w:pPr>
    </w:lvl>
    <w:lvl w:ilvl="3">
      <w:numFmt w:val="bullet"/>
      <w:lvlText w:val="•"/>
      <w:lvlJc w:val="left"/>
      <w:pPr>
        <w:ind w:left="1124" w:hanging="372"/>
      </w:pPr>
    </w:lvl>
    <w:lvl w:ilvl="4">
      <w:numFmt w:val="bullet"/>
      <w:lvlText w:val="•"/>
      <w:lvlJc w:val="left"/>
      <w:pPr>
        <w:ind w:left="1466" w:hanging="373"/>
      </w:pPr>
    </w:lvl>
    <w:lvl w:ilvl="5">
      <w:numFmt w:val="bullet"/>
      <w:lvlText w:val="•"/>
      <w:lvlJc w:val="left"/>
      <w:pPr>
        <w:ind w:left="1807" w:hanging="373"/>
      </w:pPr>
    </w:lvl>
    <w:lvl w:ilvl="6">
      <w:numFmt w:val="bullet"/>
      <w:lvlText w:val="•"/>
      <w:lvlJc w:val="left"/>
      <w:pPr>
        <w:ind w:left="2149" w:hanging="372"/>
      </w:pPr>
    </w:lvl>
    <w:lvl w:ilvl="7">
      <w:numFmt w:val="bullet"/>
      <w:lvlText w:val="•"/>
      <w:lvlJc w:val="left"/>
      <w:pPr>
        <w:ind w:left="2490" w:hanging="373"/>
      </w:pPr>
    </w:lvl>
    <w:lvl w:ilvl="8">
      <w:numFmt w:val="bullet"/>
      <w:lvlText w:val="•"/>
      <w:lvlJc w:val="left"/>
      <w:pPr>
        <w:ind w:left="2832" w:hanging="373"/>
      </w:pPr>
    </w:lvl>
  </w:abstractNum>
  <w:abstractNum w:abstractNumId="19">
    <w:nsid w:val="53232A37"/>
    <w:multiLevelType w:val="multilevel"/>
    <w:tmpl w:val="62048D0E"/>
    <w:lvl w:ilvl="0">
      <w:start w:val="5"/>
      <w:numFmt w:val="decimal"/>
      <w:lvlText w:val="%1."/>
      <w:lvlJc w:val="left"/>
      <w:pPr>
        <w:ind w:left="106" w:hanging="233"/>
      </w:pPr>
      <w:rPr>
        <w:rFonts w:ascii="Times New Roman" w:eastAsia="Times New Roman" w:hAnsi="Times New Roman" w:cs="Times New Roman"/>
        <w:sz w:val="24"/>
        <w:szCs w:val="24"/>
      </w:rPr>
    </w:lvl>
    <w:lvl w:ilvl="1">
      <w:numFmt w:val="bullet"/>
      <w:lvlText w:val="•"/>
      <w:lvlJc w:val="left"/>
      <w:pPr>
        <w:ind w:left="441" w:hanging="233"/>
      </w:pPr>
    </w:lvl>
    <w:lvl w:ilvl="2">
      <w:numFmt w:val="bullet"/>
      <w:lvlText w:val="•"/>
      <w:lvlJc w:val="left"/>
      <w:pPr>
        <w:ind w:left="783" w:hanging="233"/>
      </w:pPr>
    </w:lvl>
    <w:lvl w:ilvl="3">
      <w:numFmt w:val="bullet"/>
      <w:lvlText w:val="•"/>
      <w:lvlJc w:val="left"/>
      <w:pPr>
        <w:ind w:left="1124" w:hanging="232"/>
      </w:pPr>
    </w:lvl>
    <w:lvl w:ilvl="4">
      <w:numFmt w:val="bullet"/>
      <w:lvlText w:val="•"/>
      <w:lvlJc w:val="left"/>
      <w:pPr>
        <w:ind w:left="1466" w:hanging="233"/>
      </w:pPr>
    </w:lvl>
    <w:lvl w:ilvl="5">
      <w:numFmt w:val="bullet"/>
      <w:lvlText w:val="•"/>
      <w:lvlJc w:val="left"/>
      <w:pPr>
        <w:ind w:left="1807" w:hanging="233"/>
      </w:pPr>
    </w:lvl>
    <w:lvl w:ilvl="6">
      <w:numFmt w:val="bullet"/>
      <w:lvlText w:val="•"/>
      <w:lvlJc w:val="left"/>
      <w:pPr>
        <w:ind w:left="2149" w:hanging="233"/>
      </w:pPr>
    </w:lvl>
    <w:lvl w:ilvl="7">
      <w:numFmt w:val="bullet"/>
      <w:lvlText w:val="•"/>
      <w:lvlJc w:val="left"/>
      <w:pPr>
        <w:ind w:left="2490" w:hanging="233"/>
      </w:pPr>
    </w:lvl>
    <w:lvl w:ilvl="8">
      <w:numFmt w:val="bullet"/>
      <w:lvlText w:val="•"/>
      <w:lvlJc w:val="left"/>
      <w:pPr>
        <w:ind w:left="2832" w:hanging="233"/>
      </w:pPr>
    </w:lvl>
  </w:abstractNum>
  <w:abstractNum w:abstractNumId="20">
    <w:nsid w:val="65413C6B"/>
    <w:multiLevelType w:val="multilevel"/>
    <w:tmpl w:val="0E44A9CA"/>
    <w:lvl w:ilvl="0">
      <w:start w:val="1"/>
      <w:numFmt w:val="decimal"/>
      <w:lvlText w:val="%1."/>
      <w:lvlJc w:val="left"/>
      <w:pPr>
        <w:ind w:left="339" w:hanging="233"/>
      </w:pPr>
      <w:rPr>
        <w:rFonts w:ascii="Times New Roman" w:eastAsia="Times New Roman" w:hAnsi="Times New Roman" w:cs="Times New Roman"/>
        <w:sz w:val="24"/>
        <w:szCs w:val="24"/>
      </w:rPr>
    </w:lvl>
    <w:lvl w:ilvl="1">
      <w:numFmt w:val="bullet"/>
      <w:lvlText w:val="•"/>
      <w:lvlJc w:val="left"/>
      <w:pPr>
        <w:ind w:left="657" w:hanging="232"/>
      </w:pPr>
    </w:lvl>
    <w:lvl w:ilvl="2">
      <w:numFmt w:val="bullet"/>
      <w:lvlText w:val="•"/>
      <w:lvlJc w:val="left"/>
      <w:pPr>
        <w:ind w:left="975" w:hanging="233"/>
      </w:pPr>
    </w:lvl>
    <w:lvl w:ilvl="3">
      <w:numFmt w:val="bullet"/>
      <w:lvlText w:val="•"/>
      <w:lvlJc w:val="left"/>
      <w:pPr>
        <w:ind w:left="1292" w:hanging="233"/>
      </w:pPr>
    </w:lvl>
    <w:lvl w:ilvl="4">
      <w:numFmt w:val="bullet"/>
      <w:lvlText w:val="•"/>
      <w:lvlJc w:val="left"/>
      <w:pPr>
        <w:ind w:left="1610" w:hanging="233"/>
      </w:pPr>
    </w:lvl>
    <w:lvl w:ilvl="5">
      <w:numFmt w:val="bullet"/>
      <w:lvlText w:val="•"/>
      <w:lvlJc w:val="left"/>
      <w:pPr>
        <w:ind w:left="1927" w:hanging="233"/>
      </w:pPr>
    </w:lvl>
    <w:lvl w:ilvl="6">
      <w:numFmt w:val="bullet"/>
      <w:lvlText w:val="•"/>
      <w:lvlJc w:val="left"/>
      <w:pPr>
        <w:ind w:left="2245" w:hanging="233"/>
      </w:pPr>
    </w:lvl>
    <w:lvl w:ilvl="7">
      <w:numFmt w:val="bullet"/>
      <w:lvlText w:val="•"/>
      <w:lvlJc w:val="left"/>
      <w:pPr>
        <w:ind w:left="2562" w:hanging="233"/>
      </w:pPr>
    </w:lvl>
    <w:lvl w:ilvl="8">
      <w:numFmt w:val="bullet"/>
      <w:lvlText w:val="•"/>
      <w:lvlJc w:val="left"/>
      <w:pPr>
        <w:ind w:left="2880" w:hanging="233"/>
      </w:pPr>
    </w:lvl>
  </w:abstractNum>
  <w:abstractNum w:abstractNumId="21">
    <w:nsid w:val="67A32122"/>
    <w:multiLevelType w:val="multilevel"/>
    <w:tmpl w:val="77A0984A"/>
    <w:lvl w:ilvl="0">
      <w:start w:val="1"/>
      <w:numFmt w:val="decimal"/>
      <w:lvlText w:val="%1."/>
      <w:lvlJc w:val="left"/>
      <w:pPr>
        <w:ind w:left="434" w:hanging="328"/>
      </w:pPr>
      <w:rPr>
        <w:rFonts w:ascii="Times New Roman" w:eastAsia="Times New Roman" w:hAnsi="Times New Roman" w:cs="Times New Roman"/>
        <w:sz w:val="24"/>
        <w:szCs w:val="24"/>
      </w:rPr>
    </w:lvl>
    <w:lvl w:ilvl="1">
      <w:numFmt w:val="bullet"/>
      <w:lvlText w:val="•"/>
      <w:lvlJc w:val="left"/>
      <w:pPr>
        <w:ind w:left="747" w:hanging="327"/>
      </w:pPr>
    </w:lvl>
    <w:lvl w:ilvl="2">
      <w:numFmt w:val="bullet"/>
      <w:lvlText w:val="•"/>
      <w:lvlJc w:val="left"/>
      <w:pPr>
        <w:ind w:left="1055" w:hanging="328"/>
      </w:pPr>
    </w:lvl>
    <w:lvl w:ilvl="3">
      <w:numFmt w:val="bullet"/>
      <w:lvlText w:val="•"/>
      <w:lvlJc w:val="left"/>
      <w:pPr>
        <w:ind w:left="1362" w:hanging="328"/>
      </w:pPr>
    </w:lvl>
    <w:lvl w:ilvl="4">
      <w:numFmt w:val="bullet"/>
      <w:lvlText w:val="•"/>
      <w:lvlJc w:val="left"/>
      <w:pPr>
        <w:ind w:left="1670" w:hanging="328"/>
      </w:pPr>
    </w:lvl>
    <w:lvl w:ilvl="5">
      <w:numFmt w:val="bullet"/>
      <w:lvlText w:val="•"/>
      <w:lvlJc w:val="left"/>
      <w:pPr>
        <w:ind w:left="1977" w:hanging="328"/>
      </w:pPr>
    </w:lvl>
    <w:lvl w:ilvl="6">
      <w:numFmt w:val="bullet"/>
      <w:lvlText w:val="•"/>
      <w:lvlJc w:val="left"/>
      <w:pPr>
        <w:ind w:left="2285" w:hanging="328"/>
      </w:pPr>
    </w:lvl>
    <w:lvl w:ilvl="7">
      <w:numFmt w:val="bullet"/>
      <w:lvlText w:val="•"/>
      <w:lvlJc w:val="left"/>
      <w:pPr>
        <w:ind w:left="2592" w:hanging="328"/>
      </w:pPr>
    </w:lvl>
    <w:lvl w:ilvl="8">
      <w:numFmt w:val="bullet"/>
      <w:lvlText w:val="•"/>
      <w:lvlJc w:val="left"/>
      <w:pPr>
        <w:ind w:left="2900" w:hanging="328"/>
      </w:pPr>
    </w:lvl>
  </w:abstractNum>
  <w:abstractNum w:abstractNumId="22">
    <w:nsid w:val="68943326"/>
    <w:multiLevelType w:val="multilevel"/>
    <w:tmpl w:val="E39EE028"/>
    <w:lvl w:ilvl="0">
      <w:start w:val="1"/>
      <w:numFmt w:val="decimal"/>
      <w:lvlText w:val="%1."/>
      <w:lvlJc w:val="left"/>
      <w:pPr>
        <w:ind w:left="339" w:hanging="233"/>
      </w:pPr>
      <w:rPr>
        <w:rFonts w:ascii="Times New Roman" w:eastAsia="Times New Roman" w:hAnsi="Times New Roman" w:cs="Times New Roman"/>
        <w:sz w:val="24"/>
        <w:szCs w:val="24"/>
      </w:rPr>
    </w:lvl>
    <w:lvl w:ilvl="1">
      <w:numFmt w:val="bullet"/>
      <w:lvlText w:val="•"/>
      <w:lvlJc w:val="left"/>
      <w:pPr>
        <w:ind w:left="657" w:hanging="232"/>
      </w:pPr>
    </w:lvl>
    <w:lvl w:ilvl="2">
      <w:numFmt w:val="bullet"/>
      <w:lvlText w:val="•"/>
      <w:lvlJc w:val="left"/>
      <w:pPr>
        <w:ind w:left="975" w:hanging="233"/>
      </w:pPr>
    </w:lvl>
    <w:lvl w:ilvl="3">
      <w:numFmt w:val="bullet"/>
      <w:lvlText w:val="•"/>
      <w:lvlJc w:val="left"/>
      <w:pPr>
        <w:ind w:left="1292" w:hanging="233"/>
      </w:pPr>
    </w:lvl>
    <w:lvl w:ilvl="4">
      <w:numFmt w:val="bullet"/>
      <w:lvlText w:val="•"/>
      <w:lvlJc w:val="left"/>
      <w:pPr>
        <w:ind w:left="1610" w:hanging="233"/>
      </w:pPr>
    </w:lvl>
    <w:lvl w:ilvl="5">
      <w:numFmt w:val="bullet"/>
      <w:lvlText w:val="•"/>
      <w:lvlJc w:val="left"/>
      <w:pPr>
        <w:ind w:left="1927" w:hanging="233"/>
      </w:pPr>
    </w:lvl>
    <w:lvl w:ilvl="6">
      <w:numFmt w:val="bullet"/>
      <w:lvlText w:val="•"/>
      <w:lvlJc w:val="left"/>
      <w:pPr>
        <w:ind w:left="2245" w:hanging="233"/>
      </w:pPr>
    </w:lvl>
    <w:lvl w:ilvl="7">
      <w:numFmt w:val="bullet"/>
      <w:lvlText w:val="•"/>
      <w:lvlJc w:val="left"/>
      <w:pPr>
        <w:ind w:left="2562" w:hanging="233"/>
      </w:pPr>
    </w:lvl>
    <w:lvl w:ilvl="8">
      <w:numFmt w:val="bullet"/>
      <w:lvlText w:val="•"/>
      <w:lvlJc w:val="left"/>
      <w:pPr>
        <w:ind w:left="2880" w:hanging="233"/>
      </w:pPr>
    </w:lvl>
  </w:abstractNum>
  <w:abstractNum w:abstractNumId="23">
    <w:nsid w:val="694D69BA"/>
    <w:multiLevelType w:val="multilevel"/>
    <w:tmpl w:val="9E524950"/>
    <w:lvl w:ilvl="0">
      <w:start w:val="5"/>
      <w:numFmt w:val="decimal"/>
      <w:lvlText w:val="%1."/>
      <w:lvlJc w:val="left"/>
      <w:pPr>
        <w:ind w:left="195" w:hanging="196"/>
      </w:pPr>
    </w:lvl>
    <w:lvl w:ilvl="1">
      <w:numFmt w:val="bullet"/>
      <w:lvlText w:val="•"/>
      <w:lvlJc w:val="left"/>
      <w:pPr>
        <w:ind w:left="531" w:hanging="196"/>
      </w:pPr>
    </w:lvl>
    <w:lvl w:ilvl="2">
      <w:numFmt w:val="bullet"/>
      <w:lvlText w:val="•"/>
      <w:lvlJc w:val="left"/>
      <w:pPr>
        <w:ind w:left="863" w:hanging="196"/>
      </w:pPr>
    </w:lvl>
    <w:lvl w:ilvl="3">
      <w:numFmt w:val="bullet"/>
      <w:lvlText w:val="•"/>
      <w:lvlJc w:val="left"/>
      <w:pPr>
        <w:ind w:left="1194" w:hanging="195"/>
      </w:pPr>
    </w:lvl>
    <w:lvl w:ilvl="4">
      <w:numFmt w:val="bullet"/>
      <w:lvlText w:val="•"/>
      <w:lvlJc w:val="left"/>
      <w:pPr>
        <w:ind w:left="1526" w:hanging="196"/>
      </w:pPr>
    </w:lvl>
    <w:lvl w:ilvl="5">
      <w:numFmt w:val="bullet"/>
      <w:lvlText w:val="•"/>
      <w:lvlJc w:val="left"/>
      <w:pPr>
        <w:ind w:left="1857" w:hanging="196"/>
      </w:pPr>
    </w:lvl>
    <w:lvl w:ilvl="6">
      <w:numFmt w:val="bullet"/>
      <w:lvlText w:val="•"/>
      <w:lvlJc w:val="left"/>
      <w:pPr>
        <w:ind w:left="2189" w:hanging="196"/>
      </w:pPr>
    </w:lvl>
    <w:lvl w:ilvl="7">
      <w:numFmt w:val="bullet"/>
      <w:lvlText w:val="•"/>
      <w:lvlJc w:val="left"/>
      <w:pPr>
        <w:ind w:left="2520" w:hanging="196"/>
      </w:pPr>
    </w:lvl>
    <w:lvl w:ilvl="8">
      <w:numFmt w:val="bullet"/>
      <w:lvlText w:val="•"/>
      <w:lvlJc w:val="left"/>
      <w:pPr>
        <w:ind w:left="2852" w:hanging="196"/>
      </w:pPr>
    </w:lvl>
  </w:abstractNum>
  <w:abstractNum w:abstractNumId="24">
    <w:nsid w:val="6FE72E9A"/>
    <w:multiLevelType w:val="hybridMultilevel"/>
    <w:tmpl w:val="9D8A63F6"/>
    <w:lvl w:ilvl="0" w:tplc="7C74CBB6">
      <w:start w:val="2024"/>
      <w:numFmt w:val="bullet"/>
      <w:lvlText w:val="-"/>
      <w:lvlJc w:val="left"/>
      <w:pPr>
        <w:ind w:left="575" w:hanging="360"/>
      </w:pPr>
      <w:rPr>
        <w:rFonts w:ascii="Times New Roman" w:eastAsia="Times New Roman" w:hAnsi="Times New Roman" w:cs="Times New Roman" w:hint="default"/>
      </w:rPr>
    </w:lvl>
    <w:lvl w:ilvl="1" w:tplc="04220003" w:tentative="1">
      <w:start w:val="1"/>
      <w:numFmt w:val="bullet"/>
      <w:lvlText w:val="o"/>
      <w:lvlJc w:val="left"/>
      <w:pPr>
        <w:ind w:left="1295" w:hanging="360"/>
      </w:pPr>
      <w:rPr>
        <w:rFonts w:ascii="Courier New" w:hAnsi="Courier New" w:cs="Courier New" w:hint="default"/>
      </w:rPr>
    </w:lvl>
    <w:lvl w:ilvl="2" w:tplc="04220005" w:tentative="1">
      <w:start w:val="1"/>
      <w:numFmt w:val="bullet"/>
      <w:lvlText w:val=""/>
      <w:lvlJc w:val="left"/>
      <w:pPr>
        <w:ind w:left="2015" w:hanging="360"/>
      </w:pPr>
      <w:rPr>
        <w:rFonts w:ascii="Wingdings" w:hAnsi="Wingdings" w:hint="default"/>
      </w:rPr>
    </w:lvl>
    <w:lvl w:ilvl="3" w:tplc="04220001" w:tentative="1">
      <w:start w:val="1"/>
      <w:numFmt w:val="bullet"/>
      <w:lvlText w:val=""/>
      <w:lvlJc w:val="left"/>
      <w:pPr>
        <w:ind w:left="2735" w:hanging="360"/>
      </w:pPr>
      <w:rPr>
        <w:rFonts w:ascii="Symbol" w:hAnsi="Symbol" w:hint="default"/>
      </w:rPr>
    </w:lvl>
    <w:lvl w:ilvl="4" w:tplc="04220003" w:tentative="1">
      <w:start w:val="1"/>
      <w:numFmt w:val="bullet"/>
      <w:lvlText w:val="o"/>
      <w:lvlJc w:val="left"/>
      <w:pPr>
        <w:ind w:left="3455" w:hanging="360"/>
      </w:pPr>
      <w:rPr>
        <w:rFonts w:ascii="Courier New" w:hAnsi="Courier New" w:cs="Courier New" w:hint="default"/>
      </w:rPr>
    </w:lvl>
    <w:lvl w:ilvl="5" w:tplc="04220005" w:tentative="1">
      <w:start w:val="1"/>
      <w:numFmt w:val="bullet"/>
      <w:lvlText w:val=""/>
      <w:lvlJc w:val="left"/>
      <w:pPr>
        <w:ind w:left="4175" w:hanging="360"/>
      </w:pPr>
      <w:rPr>
        <w:rFonts w:ascii="Wingdings" w:hAnsi="Wingdings" w:hint="default"/>
      </w:rPr>
    </w:lvl>
    <w:lvl w:ilvl="6" w:tplc="04220001" w:tentative="1">
      <w:start w:val="1"/>
      <w:numFmt w:val="bullet"/>
      <w:lvlText w:val=""/>
      <w:lvlJc w:val="left"/>
      <w:pPr>
        <w:ind w:left="4895" w:hanging="360"/>
      </w:pPr>
      <w:rPr>
        <w:rFonts w:ascii="Symbol" w:hAnsi="Symbol" w:hint="default"/>
      </w:rPr>
    </w:lvl>
    <w:lvl w:ilvl="7" w:tplc="04220003" w:tentative="1">
      <w:start w:val="1"/>
      <w:numFmt w:val="bullet"/>
      <w:lvlText w:val="o"/>
      <w:lvlJc w:val="left"/>
      <w:pPr>
        <w:ind w:left="5615" w:hanging="360"/>
      </w:pPr>
      <w:rPr>
        <w:rFonts w:ascii="Courier New" w:hAnsi="Courier New" w:cs="Courier New" w:hint="default"/>
      </w:rPr>
    </w:lvl>
    <w:lvl w:ilvl="8" w:tplc="04220005" w:tentative="1">
      <w:start w:val="1"/>
      <w:numFmt w:val="bullet"/>
      <w:lvlText w:val=""/>
      <w:lvlJc w:val="left"/>
      <w:pPr>
        <w:ind w:left="6335" w:hanging="360"/>
      </w:pPr>
      <w:rPr>
        <w:rFonts w:ascii="Wingdings" w:hAnsi="Wingdings" w:hint="default"/>
      </w:rPr>
    </w:lvl>
  </w:abstractNum>
  <w:abstractNum w:abstractNumId="25">
    <w:nsid w:val="70E25C4F"/>
    <w:multiLevelType w:val="multilevel"/>
    <w:tmpl w:val="2A6CD604"/>
    <w:lvl w:ilvl="0">
      <w:start w:val="1"/>
      <w:numFmt w:val="decimal"/>
      <w:lvlText w:val="%1."/>
      <w:lvlJc w:val="left"/>
      <w:pPr>
        <w:ind w:left="220" w:hanging="284"/>
      </w:pPr>
      <w:rPr>
        <w:rFonts w:ascii="Times New Roman" w:eastAsia="Times New Roman" w:hAnsi="Times New Roman" w:cs="Times New Roman"/>
        <w:sz w:val="28"/>
        <w:szCs w:val="28"/>
      </w:rPr>
    </w:lvl>
    <w:lvl w:ilvl="1">
      <w:numFmt w:val="bullet"/>
      <w:lvlText w:val="●"/>
      <w:lvlJc w:val="left"/>
      <w:pPr>
        <w:ind w:left="1581" w:hanging="408"/>
      </w:pPr>
      <w:rPr>
        <w:rFonts w:ascii="Noto Sans Symbols" w:eastAsia="Noto Sans Symbols" w:hAnsi="Noto Sans Symbols" w:cs="Noto Sans Symbols"/>
        <w:sz w:val="28"/>
        <w:szCs w:val="28"/>
      </w:rPr>
    </w:lvl>
    <w:lvl w:ilvl="2">
      <w:numFmt w:val="bullet"/>
      <w:lvlText w:val="•"/>
      <w:lvlJc w:val="left"/>
      <w:pPr>
        <w:ind w:left="2525" w:hanging="408"/>
      </w:pPr>
    </w:lvl>
    <w:lvl w:ilvl="3">
      <w:numFmt w:val="bullet"/>
      <w:lvlText w:val="•"/>
      <w:lvlJc w:val="left"/>
      <w:pPr>
        <w:ind w:left="3471" w:hanging="408"/>
      </w:pPr>
    </w:lvl>
    <w:lvl w:ilvl="4">
      <w:numFmt w:val="bullet"/>
      <w:lvlText w:val="•"/>
      <w:lvlJc w:val="left"/>
      <w:pPr>
        <w:ind w:left="4417" w:hanging="408"/>
      </w:pPr>
    </w:lvl>
    <w:lvl w:ilvl="5">
      <w:numFmt w:val="bullet"/>
      <w:lvlText w:val="•"/>
      <w:lvlJc w:val="left"/>
      <w:pPr>
        <w:ind w:left="5363" w:hanging="408"/>
      </w:pPr>
    </w:lvl>
    <w:lvl w:ilvl="6">
      <w:numFmt w:val="bullet"/>
      <w:lvlText w:val="•"/>
      <w:lvlJc w:val="left"/>
      <w:pPr>
        <w:ind w:left="6308" w:hanging="408"/>
      </w:pPr>
    </w:lvl>
    <w:lvl w:ilvl="7">
      <w:numFmt w:val="bullet"/>
      <w:lvlText w:val="•"/>
      <w:lvlJc w:val="left"/>
      <w:pPr>
        <w:ind w:left="7254" w:hanging="408"/>
      </w:pPr>
    </w:lvl>
    <w:lvl w:ilvl="8">
      <w:numFmt w:val="bullet"/>
      <w:lvlText w:val="•"/>
      <w:lvlJc w:val="left"/>
      <w:pPr>
        <w:ind w:left="8200" w:hanging="408"/>
      </w:pPr>
    </w:lvl>
  </w:abstractNum>
  <w:abstractNum w:abstractNumId="26">
    <w:nsid w:val="712913CC"/>
    <w:multiLevelType w:val="multilevel"/>
    <w:tmpl w:val="71E6DF7C"/>
    <w:lvl w:ilvl="0">
      <w:start w:val="5"/>
      <w:numFmt w:val="decimal"/>
      <w:lvlText w:val="%1."/>
      <w:lvlJc w:val="left"/>
      <w:pPr>
        <w:ind w:left="106" w:hanging="233"/>
      </w:pPr>
      <w:rPr>
        <w:rFonts w:ascii="Times New Roman" w:eastAsia="Times New Roman" w:hAnsi="Times New Roman" w:cs="Times New Roman"/>
        <w:sz w:val="24"/>
        <w:szCs w:val="24"/>
      </w:rPr>
    </w:lvl>
    <w:lvl w:ilvl="1">
      <w:numFmt w:val="bullet"/>
      <w:lvlText w:val="•"/>
      <w:lvlJc w:val="left"/>
      <w:pPr>
        <w:ind w:left="441" w:hanging="233"/>
      </w:pPr>
    </w:lvl>
    <w:lvl w:ilvl="2">
      <w:numFmt w:val="bullet"/>
      <w:lvlText w:val="•"/>
      <w:lvlJc w:val="left"/>
      <w:pPr>
        <w:ind w:left="783" w:hanging="233"/>
      </w:pPr>
    </w:lvl>
    <w:lvl w:ilvl="3">
      <w:numFmt w:val="bullet"/>
      <w:lvlText w:val="•"/>
      <w:lvlJc w:val="left"/>
      <w:pPr>
        <w:ind w:left="1124" w:hanging="232"/>
      </w:pPr>
    </w:lvl>
    <w:lvl w:ilvl="4">
      <w:numFmt w:val="bullet"/>
      <w:lvlText w:val="•"/>
      <w:lvlJc w:val="left"/>
      <w:pPr>
        <w:ind w:left="1466" w:hanging="233"/>
      </w:pPr>
    </w:lvl>
    <w:lvl w:ilvl="5">
      <w:numFmt w:val="bullet"/>
      <w:lvlText w:val="•"/>
      <w:lvlJc w:val="left"/>
      <w:pPr>
        <w:ind w:left="1807" w:hanging="233"/>
      </w:pPr>
    </w:lvl>
    <w:lvl w:ilvl="6">
      <w:numFmt w:val="bullet"/>
      <w:lvlText w:val="•"/>
      <w:lvlJc w:val="left"/>
      <w:pPr>
        <w:ind w:left="2149" w:hanging="233"/>
      </w:pPr>
    </w:lvl>
    <w:lvl w:ilvl="7">
      <w:numFmt w:val="bullet"/>
      <w:lvlText w:val="•"/>
      <w:lvlJc w:val="left"/>
      <w:pPr>
        <w:ind w:left="2490" w:hanging="233"/>
      </w:pPr>
    </w:lvl>
    <w:lvl w:ilvl="8">
      <w:numFmt w:val="bullet"/>
      <w:lvlText w:val="•"/>
      <w:lvlJc w:val="left"/>
      <w:pPr>
        <w:ind w:left="2832" w:hanging="233"/>
      </w:pPr>
    </w:lvl>
  </w:abstractNum>
  <w:abstractNum w:abstractNumId="27">
    <w:nsid w:val="73D05412"/>
    <w:multiLevelType w:val="multilevel"/>
    <w:tmpl w:val="18ACFCE4"/>
    <w:lvl w:ilvl="0">
      <w:numFmt w:val="bullet"/>
      <w:lvlText w:val="•"/>
      <w:lvlJc w:val="left"/>
      <w:pPr>
        <w:ind w:left="929" w:hanging="112"/>
      </w:pPr>
      <w:rPr>
        <w:rFonts w:ascii="Times New Roman" w:eastAsia="Times New Roman" w:hAnsi="Times New Roman" w:cs="Times New Roman"/>
        <w:sz w:val="26"/>
        <w:szCs w:val="26"/>
      </w:rPr>
    </w:lvl>
    <w:lvl w:ilvl="1">
      <w:numFmt w:val="bullet"/>
      <w:lvlText w:val="•"/>
      <w:lvlJc w:val="left"/>
      <w:pPr>
        <w:ind w:left="1837" w:hanging="113"/>
      </w:pPr>
    </w:lvl>
    <w:lvl w:ilvl="2">
      <w:numFmt w:val="bullet"/>
      <w:lvlText w:val="•"/>
      <w:lvlJc w:val="left"/>
      <w:pPr>
        <w:ind w:left="2754" w:hanging="113"/>
      </w:pPr>
    </w:lvl>
    <w:lvl w:ilvl="3">
      <w:numFmt w:val="bullet"/>
      <w:lvlText w:val="•"/>
      <w:lvlJc w:val="left"/>
      <w:pPr>
        <w:ind w:left="3671" w:hanging="113"/>
      </w:pPr>
    </w:lvl>
    <w:lvl w:ilvl="4">
      <w:numFmt w:val="bullet"/>
      <w:lvlText w:val="•"/>
      <w:lvlJc w:val="left"/>
      <w:pPr>
        <w:ind w:left="4588" w:hanging="113"/>
      </w:pPr>
    </w:lvl>
    <w:lvl w:ilvl="5">
      <w:numFmt w:val="bullet"/>
      <w:lvlText w:val="•"/>
      <w:lvlJc w:val="left"/>
      <w:pPr>
        <w:ind w:left="5506" w:hanging="112"/>
      </w:pPr>
    </w:lvl>
    <w:lvl w:ilvl="6">
      <w:numFmt w:val="bullet"/>
      <w:lvlText w:val="•"/>
      <w:lvlJc w:val="left"/>
      <w:pPr>
        <w:ind w:left="6423" w:hanging="113"/>
      </w:pPr>
    </w:lvl>
    <w:lvl w:ilvl="7">
      <w:numFmt w:val="bullet"/>
      <w:lvlText w:val="•"/>
      <w:lvlJc w:val="left"/>
      <w:pPr>
        <w:ind w:left="7340" w:hanging="113"/>
      </w:pPr>
    </w:lvl>
    <w:lvl w:ilvl="8">
      <w:numFmt w:val="bullet"/>
      <w:lvlText w:val="•"/>
      <w:lvlJc w:val="left"/>
      <w:pPr>
        <w:ind w:left="8257" w:hanging="112"/>
      </w:pPr>
    </w:lvl>
  </w:abstractNum>
  <w:abstractNum w:abstractNumId="28">
    <w:nsid w:val="7490031F"/>
    <w:multiLevelType w:val="multilevel"/>
    <w:tmpl w:val="B0A8A394"/>
    <w:lvl w:ilvl="0">
      <w:start w:val="1"/>
      <w:numFmt w:val="decimal"/>
      <w:lvlText w:val="%1."/>
      <w:lvlJc w:val="left"/>
      <w:pPr>
        <w:ind w:left="479" w:hanging="284"/>
      </w:pPr>
      <w:rPr>
        <w:rFonts w:ascii="Times New Roman" w:eastAsia="Times New Roman" w:hAnsi="Times New Roman" w:cs="Times New Roman"/>
        <w:sz w:val="24"/>
        <w:szCs w:val="24"/>
      </w:rPr>
    </w:lvl>
    <w:lvl w:ilvl="1">
      <w:numFmt w:val="bullet"/>
      <w:lvlText w:val="•"/>
      <w:lvlJc w:val="left"/>
      <w:pPr>
        <w:ind w:left="783" w:hanging="284"/>
      </w:pPr>
    </w:lvl>
    <w:lvl w:ilvl="2">
      <w:numFmt w:val="bullet"/>
      <w:lvlText w:val="•"/>
      <w:lvlJc w:val="left"/>
      <w:pPr>
        <w:ind w:left="1087" w:hanging="283"/>
      </w:pPr>
    </w:lvl>
    <w:lvl w:ilvl="3">
      <w:numFmt w:val="bullet"/>
      <w:lvlText w:val="•"/>
      <w:lvlJc w:val="left"/>
      <w:pPr>
        <w:ind w:left="1390" w:hanging="284"/>
      </w:pPr>
    </w:lvl>
    <w:lvl w:ilvl="4">
      <w:numFmt w:val="bullet"/>
      <w:lvlText w:val="•"/>
      <w:lvlJc w:val="left"/>
      <w:pPr>
        <w:ind w:left="1694" w:hanging="284"/>
      </w:pPr>
    </w:lvl>
    <w:lvl w:ilvl="5">
      <w:numFmt w:val="bullet"/>
      <w:lvlText w:val="•"/>
      <w:lvlJc w:val="left"/>
      <w:pPr>
        <w:ind w:left="1997" w:hanging="284"/>
      </w:pPr>
    </w:lvl>
    <w:lvl w:ilvl="6">
      <w:numFmt w:val="bullet"/>
      <w:lvlText w:val="•"/>
      <w:lvlJc w:val="left"/>
      <w:pPr>
        <w:ind w:left="2301" w:hanging="284"/>
      </w:pPr>
    </w:lvl>
    <w:lvl w:ilvl="7">
      <w:numFmt w:val="bullet"/>
      <w:lvlText w:val="•"/>
      <w:lvlJc w:val="left"/>
      <w:pPr>
        <w:ind w:left="2604" w:hanging="284"/>
      </w:pPr>
    </w:lvl>
    <w:lvl w:ilvl="8">
      <w:numFmt w:val="bullet"/>
      <w:lvlText w:val="•"/>
      <w:lvlJc w:val="left"/>
      <w:pPr>
        <w:ind w:left="2908" w:hanging="283"/>
      </w:pPr>
    </w:lvl>
  </w:abstractNum>
  <w:abstractNum w:abstractNumId="29">
    <w:nsid w:val="757E2253"/>
    <w:multiLevelType w:val="multilevel"/>
    <w:tmpl w:val="2B5A6398"/>
    <w:lvl w:ilvl="0">
      <w:numFmt w:val="bullet"/>
      <w:lvlText w:val="●"/>
      <w:lvlJc w:val="left"/>
      <w:pPr>
        <w:ind w:left="1573" w:hanging="360"/>
      </w:pPr>
      <w:rPr>
        <w:rFonts w:ascii="Noto Sans Symbols" w:eastAsia="Noto Sans Symbols" w:hAnsi="Noto Sans Symbols" w:cs="Noto Sans Symbols"/>
        <w:sz w:val="28"/>
        <w:szCs w:val="28"/>
      </w:rPr>
    </w:lvl>
    <w:lvl w:ilvl="1">
      <w:numFmt w:val="bullet"/>
      <w:lvlText w:val="•"/>
      <w:lvlJc w:val="left"/>
      <w:pPr>
        <w:ind w:left="2431" w:hanging="360"/>
      </w:pPr>
    </w:lvl>
    <w:lvl w:ilvl="2">
      <w:numFmt w:val="bullet"/>
      <w:lvlText w:val="•"/>
      <w:lvlJc w:val="left"/>
      <w:pPr>
        <w:ind w:left="3282" w:hanging="360"/>
      </w:pPr>
    </w:lvl>
    <w:lvl w:ilvl="3">
      <w:numFmt w:val="bullet"/>
      <w:lvlText w:val="•"/>
      <w:lvlJc w:val="left"/>
      <w:pPr>
        <w:ind w:left="4133" w:hanging="360"/>
      </w:pPr>
    </w:lvl>
    <w:lvl w:ilvl="4">
      <w:numFmt w:val="bullet"/>
      <w:lvlText w:val="•"/>
      <w:lvlJc w:val="left"/>
      <w:pPr>
        <w:ind w:left="4984" w:hanging="360"/>
      </w:pPr>
    </w:lvl>
    <w:lvl w:ilvl="5">
      <w:numFmt w:val="bullet"/>
      <w:lvlText w:val="•"/>
      <w:lvlJc w:val="left"/>
      <w:pPr>
        <w:ind w:left="5836" w:hanging="360"/>
      </w:pPr>
    </w:lvl>
    <w:lvl w:ilvl="6">
      <w:numFmt w:val="bullet"/>
      <w:lvlText w:val="•"/>
      <w:lvlJc w:val="left"/>
      <w:pPr>
        <w:ind w:left="6687" w:hanging="360"/>
      </w:pPr>
    </w:lvl>
    <w:lvl w:ilvl="7">
      <w:numFmt w:val="bullet"/>
      <w:lvlText w:val="•"/>
      <w:lvlJc w:val="left"/>
      <w:pPr>
        <w:ind w:left="7538" w:hanging="360"/>
      </w:pPr>
    </w:lvl>
    <w:lvl w:ilvl="8">
      <w:numFmt w:val="bullet"/>
      <w:lvlText w:val="•"/>
      <w:lvlJc w:val="left"/>
      <w:pPr>
        <w:ind w:left="8389" w:hanging="360"/>
      </w:pPr>
    </w:lvl>
  </w:abstractNum>
  <w:abstractNum w:abstractNumId="30">
    <w:nsid w:val="7AD92F6B"/>
    <w:multiLevelType w:val="multilevel"/>
    <w:tmpl w:val="BB645C12"/>
    <w:lvl w:ilvl="0">
      <w:start w:val="1"/>
      <w:numFmt w:val="decimal"/>
      <w:lvlText w:val="%1."/>
      <w:lvlJc w:val="left"/>
      <w:pPr>
        <w:ind w:left="446" w:hanging="284"/>
      </w:pPr>
      <w:rPr>
        <w:rFonts w:ascii="Times New Roman" w:eastAsia="Times New Roman" w:hAnsi="Times New Roman" w:cs="Times New Roman"/>
        <w:sz w:val="24"/>
        <w:szCs w:val="24"/>
      </w:rPr>
    </w:lvl>
    <w:lvl w:ilvl="1">
      <w:numFmt w:val="bullet"/>
      <w:lvlText w:val="•"/>
      <w:lvlJc w:val="left"/>
      <w:pPr>
        <w:ind w:left="747" w:hanging="283"/>
      </w:pPr>
    </w:lvl>
    <w:lvl w:ilvl="2">
      <w:numFmt w:val="bullet"/>
      <w:lvlText w:val="•"/>
      <w:lvlJc w:val="left"/>
      <w:pPr>
        <w:ind w:left="1055" w:hanging="284"/>
      </w:pPr>
    </w:lvl>
    <w:lvl w:ilvl="3">
      <w:numFmt w:val="bullet"/>
      <w:lvlText w:val="•"/>
      <w:lvlJc w:val="left"/>
      <w:pPr>
        <w:ind w:left="1362" w:hanging="284"/>
      </w:pPr>
    </w:lvl>
    <w:lvl w:ilvl="4">
      <w:numFmt w:val="bullet"/>
      <w:lvlText w:val="•"/>
      <w:lvlJc w:val="left"/>
      <w:pPr>
        <w:ind w:left="1670" w:hanging="284"/>
      </w:pPr>
    </w:lvl>
    <w:lvl w:ilvl="5">
      <w:numFmt w:val="bullet"/>
      <w:lvlText w:val="•"/>
      <w:lvlJc w:val="left"/>
      <w:pPr>
        <w:ind w:left="1977" w:hanging="284"/>
      </w:pPr>
    </w:lvl>
    <w:lvl w:ilvl="6">
      <w:numFmt w:val="bullet"/>
      <w:lvlText w:val="•"/>
      <w:lvlJc w:val="left"/>
      <w:pPr>
        <w:ind w:left="2285" w:hanging="284"/>
      </w:pPr>
    </w:lvl>
    <w:lvl w:ilvl="7">
      <w:numFmt w:val="bullet"/>
      <w:lvlText w:val="•"/>
      <w:lvlJc w:val="left"/>
      <w:pPr>
        <w:ind w:left="2592" w:hanging="284"/>
      </w:pPr>
    </w:lvl>
    <w:lvl w:ilvl="8">
      <w:numFmt w:val="bullet"/>
      <w:lvlText w:val="•"/>
      <w:lvlJc w:val="left"/>
      <w:pPr>
        <w:ind w:left="2900" w:hanging="284"/>
      </w:pPr>
    </w:lvl>
  </w:abstractNum>
  <w:abstractNum w:abstractNumId="31">
    <w:nsid w:val="7B7F16C1"/>
    <w:multiLevelType w:val="multilevel"/>
    <w:tmpl w:val="644E5C70"/>
    <w:lvl w:ilvl="0">
      <w:start w:val="1"/>
      <w:numFmt w:val="decimal"/>
      <w:lvlText w:val="%1."/>
      <w:lvlJc w:val="left"/>
      <w:pPr>
        <w:ind w:left="339" w:hanging="233"/>
      </w:pPr>
      <w:rPr>
        <w:rFonts w:ascii="Times New Roman" w:eastAsia="Times New Roman" w:hAnsi="Times New Roman" w:cs="Times New Roman"/>
        <w:sz w:val="24"/>
        <w:szCs w:val="24"/>
      </w:rPr>
    </w:lvl>
    <w:lvl w:ilvl="1">
      <w:numFmt w:val="bullet"/>
      <w:lvlText w:val="•"/>
      <w:lvlJc w:val="left"/>
      <w:pPr>
        <w:ind w:left="657" w:hanging="232"/>
      </w:pPr>
    </w:lvl>
    <w:lvl w:ilvl="2">
      <w:numFmt w:val="bullet"/>
      <w:lvlText w:val="•"/>
      <w:lvlJc w:val="left"/>
      <w:pPr>
        <w:ind w:left="975" w:hanging="233"/>
      </w:pPr>
    </w:lvl>
    <w:lvl w:ilvl="3">
      <w:numFmt w:val="bullet"/>
      <w:lvlText w:val="•"/>
      <w:lvlJc w:val="left"/>
      <w:pPr>
        <w:ind w:left="1292" w:hanging="233"/>
      </w:pPr>
    </w:lvl>
    <w:lvl w:ilvl="4">
      <w:numFmt w:val="bullet"/>
      <w:lvlText w:val="•"/>
      <w:lvlJc w:val="left"/>
      <w:pPr>
        <w:ind w:left="1610" w:hanging="233"/>
      </w:pPr>
    </w:lvl>
    <w:lvl w:ilvl="5">
      <w:numFmt w:val="bullet"/>
      <w:lvlText w:val="•"/>
      <w:lvlJc w:val="left"/>
      <w:pPr>
        <w:ind w:left="1927" w:hanging="233"/>
      </w:pPr>
    </w:lvl>
    <w:lvl w:ilvl="6">
      <w:numFmt w:val="bullet"/>
      <w:lvlText w:val="•"/>
      <w:lvlJc w:val="left"/>
      <w:pPr>
        <w:ind w:left="2245" w:hanging="233"/>
      </w:pPr>
    </w:lvl>
    <w:lvl w:ilvl="7">
      <w:numFmt w:val="bullet"/>
      <w:lvlText w:val="•"/>
      <w:lvlJc w:val="left"/>
      <w:pPr>
        <w:ind w:left="2562" w:hanging="233"/>
      </w:pPr>
    </w:lvl>
    <w:lvl w:ilvl="8">
      <w:numFmt w:val="bullet"/>
      <w:lvlText w:val="•"/>
      <w:lvlJc w:val="left"/>
      <w:pPr>
        <w:ind w:left="2880" w:hanging="233"/>
      </w:pPr>
    </w:lvl>
  </w:abstractNum>
  <w:abstractNum w:abstractNumId="32">
    <w:nsid w:val="7DE215A5"/>
    <w:multiLevelType w:val="multilevel"/>
    <w:tmpl w:val="1A6027AA"/>
    <w:lvl w:ilvl="0">
      <w:start w:val="4"/>
      <w:numFmt w:val="decimal"/>
      <w:lvlText w:val="%1."/>
      <w:lvlJc w:val="left"/>
      <w:pPr>
        <w:ind w:left="106" w:hanging="233"/>
      </w:pPr>
      <w:rPr>
        <w:rFonts w:ascii="Times New Roman" w:eastAsia="Times New Roman" w:hAnsi="Times New Roman" w:cs="Times New Roman"/>
        <w:sz w:val="24"/>
        <w:szCs w:val="24"/>
      </w:rPr>
    </w:lvl>
    <w:lvl w:ilvl="1">
      <w:numFmt w:val="bullet"/>
      <w:lvlText w:val="•"/>
      <w:lvlJc w:val="left"/>
      <w:pPr>
        <w:ind w:left="441" w:hanging="233"/>
      </w:pPr>
    </w:lvl>
    <w:lvl w:ilvl="2">
      <w:numFmt w:val="bullet"/>
      <w:lvlText w:val="•"/>
      <w:lvlJc w:val="left"/>
      <w:pPr>
        <w:ind w:left="783" w:hanging="233"/>
      </w:pPr>
    </w:lvl>
    <w:lvl w:ilvl="3">
      <w:numFmt w:val="bullet"/>
      <w:lvlText w:val="•"/>
      <w:lvlJc w:val="left"/>
      <w:pPr>
        <w:ind w:left="1124" w:hanging="232"/>
      </w:pPr>
    </w:lvl>
    <w:lvl w:ilvl="4">
      <w:numFmt w:val="bullet"/>
      <w:lvlText w:val="•"/>
      <w:lvlJc w:val="left"/>
      <w:pPr>
        <w:ind w:left="1466" w:hanging="233"/>
      </w:pPr>
    </w:lvl>
    <w:lvl w:ilvl="5">
      <w:numFmt w:val="bullet"/>
      <w:lvlText w:val="•"/>
      <w:lvlJc w:val="left"/>
      <w:pPr>
        <w:ind w:left="1807" w:hanging="233"/>
      </w:pPr>
    </w:lvl>
    <w:lvl w:ilvl="6">
      <w:numFmt w:val="bullet"/>
      <w:lvlText w:val="•"/>
      <w:lvlJc w:val="left"/>
      <w:pPr>
        <w:ind w:left="2149" w:hanging="233"/>
      </w:pPr>
    </w:lvl>
    <w:lvl w:ilvl="7">
      <w:numFmt w:val="bullet"/>
      <w:lvlText w:val="•"/>
      <w:lvlJc w:val="left"/>
      <w:pPr>
        <w:ind w:left="2490" w:hanging="233"/>
      </w:pPr>
    </w:lvl>
    <w:lvl w:ilvl="8">
      <w:numFmt w:val="bullet"/>
      <w:lvlText w:val="•"/>
      <w:lvlJc w:val="left"/>
      <w:pPr>
        <w:ind w:left="2832" w:hanging="233"/>
      </w:pPr>
    </w:lvl>
  </w:abstractNum>
  <w:num w:numId="1">
    <w:abstractNumId w:val="4"/>
  </w:num>
  <w:num w:numId="2">
    <w:abstractNumId w:val="3"/>
  </w:num>
  <w:num w:numId="3">
    <w:abstractNumId w:val="17"/>
  </w:num>
  <w:num w:numId="4">
    <w:abstractNumId w:val="1"/>
  </w:num>
  <w:num w:numId="5">
    <w:abstractNumId w:val="7"/>
  </w:num>
  <w:num w:numId="6">
    <w:abstractNumId w:val="31"/>
  </w:num>
  <w:num w:numId="7">
    <w:abstractNumId w:val="21"/>
  </w:num>
  <w:num w:numId="8">
    <w:abstractNumId w:val="26"/>
  </w:num>
  <w:num w:numId="9">
    <w:abstractNumId w:val="10"/>
  </w:num>
  <w:num w:numId="10">
    <w:abstractNumId w:val="15"/>
  </w:num>
  <w:num w:numId="11">
    <w:abstractNumId w:val="6"/>
  </w:num>
  <w:num w:numId="12">
    <w:abstractNumId w:val="12"/>
  </w:num>
  <w:num w:numId="13">
    <w:abstractNumId w:val="8"/>
  </w:num>
  <w:num w:numId="14">
    <w:abstractNumId w:val="18"/>
  </w:num>
  <w:num w:numId="15">
    <w:abstractNumId w:val="25"/>
  </w:num>
  <w:num w:numId="16">
    <w:abstractNumId w:val="22"/>
  </w:num>
  <w:num w:numId="17">
    <w:abstractNumId w:val="0"/>
  </w:num>
  <w:num w:numId="18">
    <w:abstractNumId w:val="30"/>
  </w:num>
  <w:num w:numId="19">
    <w:abstractNumId w:val="19"/>
  </w:num>
  <w:num w:numId="20">
    <w:abstractNumId w:val="20"/>
  </w:num>
  <w:num w:numId="21">
    <w:abstractNumId w:val="2"/>
  </w:num>
  <w:num w:numId="22">
    <w:abstractNumId w:val="32"/>
  </w:num>
  <w:num w:numId="23">
    <w:abstractNumId w:val="5"/>
  </w:num>
  <w:num w:numId="24">
    <w:abstractNumId w:val="14"/>
  </w:num>
  <w:num w:numId="25">
    <w:abstractNumId w:val="23"/>
  </w:num>
  <w:num w:numId="26">
    <w:abstractNumId w:val="28"/>
  </w:num>
  <w:num w:numId="27">
    <w:abstractNumId w:val="29"/>
  </w:num>
  <w:num w:numId="28">
    <w:abstractNumId w:val="9"/>
  </w:num>
  <w:num w:numId="29">
    <w:abstractNumId w:val="11"/>
  </w:num>
  <w:num w:numId="30">
    <w:abstractNumId w:val="16"/>
  </w:num>
  <w:num w:numId="31">
    <w:abstractNumId w:val="27"/>
  </w:num>
  <w:num w:numId="32">
    <w:abstractNumId w:val="24"/>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B35F0"/>
    <w:rsid w:val="000049A5"/>
    <w:rsid w:val="00011F4F"/>
    <w:rsid w:val="00056BE6"/>
    <w:rsid w:val="000617EF"/>
    <w:rsid w:val="00061E83"/>
    <w:rsid w:val="0006512A"/>
    <w:rsid w:val="00095E0B"/>
    <w:rsid w:val="00096F3E"/>
    <w:rsid w:val="000B040C"/>
    <w:rsid w:val="000C314A"/>
    <w:rsid w:val="000D5B55"/>
    <w:rsid w:val="000E3559"/>
    <w:rsid w:val="00114D2B"/>
    <w:rsid w:val="00144B65"/>
    <w:rsid w:val="001575F7"/>
    <w:rsid w:val="0017657E"/>
    <w:rsid w:val="00194CA5"/>
    <w:rsid w:val="001A31EB"/>
    <w:rsid w:val="001C11C0"/>
    <w:rsid w:val="001C4074"/>
    <w:rsid w:val="001C4812"/>
    <w:rsid w:val="001F7A25"/>
    <w:rsid w:val="0023374F"/>
    <w:rsid w:val="00241C70"/>
    <w:rsid w:val="00352218"/>
    <w:rsid w:val="00356F85"/>
    <w:rsid w:val="0038692B"/>
    <w:rsid w:val="003A4889"/>
    <w:rsid w:val="003A49DC"/>
    <w:rsid w:val="003B2B2C"/>
    <w:rsid w:val="003C6533"/>
    <w:rsid w:val="003E315F"/>
    <w:rsid w:val="003F5289"/>
    <w:rsid w:val="00416A68"/>
    <w:rsid w:val="00423639"/>
    <w:rsid w:val="004363BC"/>
    <w:rsid w:val="00450E39"/>
    <w:rsid w:val="0045339A"/>
    <w:rsid w:val="00462A6D"/>
    <w:rsid w:val="004A6741"/>
    <w:rsid w:val="00571901"/>
    <w:rsid w:val="005925A2"/>
    <w:rsid w:val="005B35DE"/>
    <w:rsid w:val="005E57F3"/>
    <w:rsid w:val="0061729F"/>
    <w:rsid w:val="00641268"/>
    <w:rsid w:val="0068581C"/>
    <w:rsid w:val="006B2BB3"/>
    <w:rsid w:val="006B6D76"/>
    <w:rsid w:val="006E2D2A"/>
    <w:rsid w:val="007358B3"/>
    <w:rsid w:val="007570A2"/>
    <w:rsid w:val="007725B3"/>
    <w:rsid w:val="007807A5"/>
    <w:rsid w:val="00791365"/>
    <w:rsid w:val="007A1620"/>
    <w:rsid w:val="00831998"/>
    <w:rsid w:val="008530CF"/>
    <w:rsid w:val="00867CAA"/>
    <w:rsid w:val="008A4E85"/>
    <w:rsid w:val="008B35F0"/>
    <w:rsid w:val="008F1AA3"/>
    <w:rsid w:val="008F2AC4"/>
    <w:rsid w:val="008F466B"/>
    <w:rsid w:val="0094322C"/>
    <w:rsid w:val="00967ED5"/>
    <w:rsid w:val="009823E5"/>
    <w:rsid w:val="00992C55"/>
    <w:rsid w:val="009A630A"/>
    <w:rsid w:val="009D71D7"/>
    <w:rsid w:val="00A0023D"/>
    <w:rsid w:val="00A04A4C"/>
    <w:rsid w:val="00A5290D"/>
    <w:rsid w:val="00A70BB8"/>
    <w:rsid w:val="00AF0EEA"/>
    <w:rsid w:val="00AF1EC4"/>
    <w:rsid w:val="00AF3F68"/>
    <w:rsid w:val="00B47D9F"/>
    <w:rsid w:val="00B92192"/>
    <w:rsid w:val="00BB19D8"/>
    <w:rsid w:val="00BB57D9"/>
    <w:rsid w:val="00BD10F8"/>
    <w:rsid w:val="00BD5F38"/>
    <w:rsid w:val="00C33F7A"/>
    <w:rsid w:val="00C46A2E"/>
    <w:rsid w:val="00C66AE9"/>
    <w:rsid w:val="00CD2481"/>
    <w:rsid w:val="00CD387D"/>
    <w:rsid w:val="00CF1B70"/>
    <w:rsid w:val="00CF7D57"/>
    <w:rsid w:val="00D0040E"/>
    <w:rsid w:val="00D12950"/>
    <w:rsid w:val="00D16511"/>
    <w:rsid w:val="00D21100"/>
    <w:rsid w:val="00D61146"/>
    <w:rsid w:val="00D7563A"/>
    <w:rsid w:val="00D75E35"/>
    <w:rsid w:val="00DB091A"/>
    <w:rsid w:val="00DE2489"/>
    <w:rsid w:val="00DF2DA8"/>
    <w:rsid w:val="00E23865"/>
    <w:rsid w:val="00E31092"/>
    <w:rsid w:val="00E57BB5"/>
    <w:rsid w:val="00E70063"/>
    <w:rsid w:val="00E86034"/>
    <w:rsid w:val="00EA7DC6"/>
    <w:rsid w:val="00EB2F97"/>
    <w:rsid w:val="00EB3A86"/>
    <w:rsid w:val="00EB7C20"/>
    <w:rsid w:val="00F322C4"/>
    <w:rsid w:val="00FA22E4"/>
    <w:rsid w:val="00FB0CF6"/>
    <w:rsid w:val="00FB1E32"/>
    <w:rsid w:val="00FC71E1"/>
    <w:rsid w:val="00FE78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B35F0"/>
    <w:rPr>
      <w:lang w:eastAsia="en-US"/>
    </w:rPr>
  </w:style>
  <w:style w:type="paragraph" w:styleId="1">
    <w:name w:val="heading 1"/>
    <w:basedOn w:val="2"/>
    <w:next w:val="2"/>
    <w:rsid w:val="008B35F0"/>
    <w:pPr>
      <w:spacing w:before="71"/>
      <w:ind w:left="788"/>
      <w:jc w:val="both"/>
      <w:outlineLvl w:val="0"/>
    </w:pPr>
    <w:rPr>
      <w:b/>
      <w:sz w:val="28"/>
      <w:szCs w:val="28"/>
    </w:rPr>
  </w:style>
  <w:style w:type="paragraph" w:styleId="20">
    <w:name w:val="heading 2"/>
    <w:basedOn w:val="2"/>
    <w:next w:val="2"/>
    <w:rsid w:val="008B35F0"/>
    <w:pPr>
      <w:spacing w:before="71"/>
      <w:ind w:left="1511" w:right="1521"/>
      <w:jc w:val="center"/>
      <w:outlineLvl w:val="1"/>
    </w:pPr>
    <w:rPr>
      <w:b/>
      <w:i/>
      <w:sz w:val="28"/>
      <w:szCs w:val="28"/>
    </w:rPr>
  </w:style>
  <w:style w:type="paragraph" w:styleId="3">
    <w:name w:val="heading 3"/>
    <w:basedOn w:val="2"/>
    <w:next w:val="2"/>
    <w:rsid w:val="008B35F0"/>
    <w:pPr>
      <w:keepNext/>
      <w:keepLines/>
      <w:spacing w:before="280" w:after="80"/>
      <w:outlineLvl w:val="2"/>
    </w:pPr>
    <w:rPr>
      <w:b/>
      <w:sz w:val="28"/>
      <w:szCs w:val="28"/>
    </w:rPr>
  </w:style>
  <w:style w:type="paragraph" w:styleId="4">
    <w:name w:val="heading 4"/>
    <w:basedOn w:val="2"/>
    <w:next w:val="2"/>
    <w:rsid w:val="008B35F0"/>
    <w:pPr>
      <w:keepNext/>
      <w:keepLines/>
      <w:spacing w:before="240" w:after="40"/>
      <w:outlineLvl w:val="3"/>
    </w:pPr>
    <w:rPr>
      <w:b/>
      <w:sz w:val="24"/>
      <w:szCs w:val="24"/>
    </w:rPr>
  </w:style>
  <w:style w:type="paragraph" w:styleId="5">
    <w:name w:val="heading 5"/>
    <w:basedOn w:val="2"/>
    <w:next w:val="2"/>
    <w:rsid w:val="008B35F0"/>
    <w:pPr>
      <w:keepNext/>
      <w:keepLines/>
      <w:spacing w:before="220" w:after="40"/>
      <w:outlineLvl w:val="4"/>
    </w:pPr>
    <w:rPr>
      <w:b/>
    </w:rPr>
  </w:style>
  <w:style w:type="paragraph" w:styleId="6">
    <w:name w:val="heading 6"/>
    <w:basedOn w:val="2"/>
    <w:next w:val="2"/>
    <w:rsid w:val="008B35F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B35F0"/>
  </w:style>
  <w:style w:type="table" w:customStyle="1" w:styleId="TableNormal">
    <w:name w:val="Table Normal"/>
    <w:rsid w:val="008B35F0"/>
    <w:tblPr>
      <w:tblCellMar>
        <w:top w:w="0" w:type="dxa"/>
        <w:left w:w="0" w:type="dxa"/>
        <w:bottom w:w="0" w:type="dxa"/>
        <w:right w:w="0" w:type="dxa"/>
      </w:tblCellMar>
    </w:tblPr>
  </w:style>
  <w:style w:type="paragraph" w:styleId="a3">
    <w:name w:val="Title"/>
    <w:basedOn w:val="2"/>
    <w:next w:val="2"/>
    <w:rsid w:val="008B35F0"/>
    <w:pPr>
      <w:keepNext/>
      <w:keepLines/>
      <w:spacing w:before="480" w:after="120"/>
    </w:pPr>
    <w:rPr>
      <w:b/>
      <w:sz w:val="72"/>
      <w:szCs w:val="72"/>
    </w:rPr>
  </w:style>
  <w:style w:type="paragraph" w:customStyle="1" w:styleId="2">
    <w:name w:val="Обычный2"/>
    <w:rsid w:val="008B35F0"/>
  </w:style>
  <w:style w:type="table" w:customStyle="1" w:styleId="TableNormal0">
    <w:name w:val="Table Normal"/>
    <w:rsid w:val="008B35F0"/>
    <w:tblPr>
      <w:tblCellMar>
        <w:top w:w="0" w:type="dxa"/>
        <w:left w:w="0" w:type="dxa"/>
        <w:bottom w:w="0" w:type="dxa"/>
        <w:right w:w="0" w:type="dxa"/>
      </w:tblCellMar>
    </w:tblPr>
  </w:style>
  <w:style w:type="table" w:customStyle="1" w:styleId="TableNormal1">
    <w:name w:val="Table Normal"/>
    <w:uiPriority w:val="2"/>
    <w:semiHidden/>
    <w:unhideWhenUsed/>
    <w:qFormat/>
    <w:rsid w:val="008B35F0"/>
    <w:tblPr>
      <w:tblInd w:w="0" w:type="dxa"/>
      <w:tblCellMar>
        <w:top w:w="0" w:type="dxa"/>
        <w:left w:w="0" w:type="dxa"/>
        <w:bottom w:w="0" w:type="dxa"/>
        <w:right w:w="0" w:type="dxa"/>
      </w:tblCellMar>
    </w:tblPr>
  </w:style>
  <w:style w:type="paragraph" w:styleId="a4">
    <w:name w:val="Body Text"/>
    <w:basedOn w:val="a"/>
    <w:uiPriority w:val="1"/>
    <w:qFormat/>
    <w:rsid w:val="008B35F0"/>
    <w:pPr>
      <w:ind w:left="220" w:firstLine="567"/>
      <w:jc w:val="both"/>
    </w:pPr>
    <w:rPr>
      <w:sz w:val="28"/>
      <w:szCs w:val="28"/>
    </w:rPr>
  </w:style>
  <w:style w:type="paragraph" w:customStyle="1" w:styleId="11">
    <w:name w:val="Заголовок 11"/>
    <w:basedOn w:val="a"/>
    <w:uiPriority w:val="1"/>
    <w:qFormat/>
    <w:rsid w:val="008B35F0"/>
    <w:pPr>
      <w:spacing w:before="71"/>
      <w:ind w:left="788"/>
      <w:jc w:val="both"/>
      <w:outlineLvl w:val="1"/>
    </w:pPr>
    <w:rPr>
      <w:b/>
      <w:bCs/>
      <w:sz w:val="28"/>
      <w:szCs w:val="28"/>
    </w:rPr>
  </w:style>
  <w:style w:type="paragraph" w:customStyle="1" w:styleId="21">
    <w:name w:val="Заголовок 21"/>
    <w:basedOn w:val="a"/>
    <w:uiPriority w:val="1"/>
    <w:qFormat/>
    <w:rsid w:val="008B35F0"/>
    <w:pPr>
      <w:spacing w:before="71"/>
      <w:ind w:left="1511" w:right="1521"/>
      <w:jc w:val="center"/>
      <w:outlineLvl w:val="2"/>
    </w:pPr>
    <w:rPr>
      <w:b/>
      <w:bCs/>
      <w:i/>
      <w:iCs/>
      <w:sz w:val="28"/>
      <w:szCs w:val="28"/>
    </w:rPr>
  </w:style>
  <w:style w:type="paragraph" w:styleId="a5">
    <w:name w:val="List Paragraph"/>
    <w:basedOn w:val="a"/>
    <w:uiPriority w:val="1"/>
    <w:qFormat/>
    <w:rsid w:val="008B35F0"/>
    <w:pPr>
      <w:ind w:left="220" w:hanging="113"/>
    </w:pPr>
  </w:style>
  <w:style w:type="paragraph" w:customStyle="1" w:styleId="TableParagraph">
    <w:name w:val="Table Paragraph"/>
    <w:basedOn w:val="a"/>
    <w:uiPriority w:val="1"/>
    <w:qFormat/>
    <w:rsid w:val="008B35F0"/>
  </w:style>
  <w:style w:type="paragraph" w:styleId="a6">
    <w:name w:val="Subtitle"/>
    <w:basedOn w:val="a"/>
    <w:next w:val="a"/>
    <w:rsid w:val="008B35F0"/>
    <w:pPr>
      <w:keepNext/>
      <w:keepLines/>
      <w:spacing w:before="360" w:after="80"/>
    </w:pPr>
    <w:rPr>
      <w:rFonts w:ascii="Georgia" w:eastAsia="Georgia" w:hAnsi="Georgia" w:cs="Georgia"/>
      <w:i/>
      <w:color w:val="666666"/>
      <w:sz w:val="48"/>
      <w:szCs w:val="48"/>
    </w:rPr>
  </w:style>
  <w:style w:type="table" w:customStyle="1" w:styleId="a7">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8">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9">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a">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b">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c">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d">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e">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0">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1">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2">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3">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4">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5">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6">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7">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8">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9">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a">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b">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c">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d">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e">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f">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f0">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f1">
    <w:basedOn w:val="TableNormal1"/>
    <w:rsid w:val="008B35F0"/>
    <w:tblPr>
      <w:tblStyleRowBandSize w:val="1"/>
      <w:tblStyleColBandSize w:val="1"/>
      <w:tblInd w:w="0" w:type="dxa"/>
      <w:tblCellMar>
        <w:top w:w="0" w:type="dxa"/>
        <w:left w:w="0" w:type="dxa"/>
        <w:bottom w:w="0" w:type="dxa"/>
        <w:right w:w="0" w:type="dxa"/>
      </w:tblCellMar>
    </w:tblPr>
  </w:style>
  <w:style w:type="table" w:customStyle="1" w:styleId="aff2">
    <w:basedOn w:val="TableNormal1"/>
    <w:rsid w:val="008B35F0"/>
    <w:tblPr>
      <w:tblStyleRowBandSize w:val="1"/>
      <w:tblStyleColBandSize w:val="1"/>
      <w:tblInd w:w="0" w:type="dxa"/>
      <w:tblCellMar>
        <w:top w:w="0" w:type="dxa"/>
        <w:left w:w="0" w:type="dxa"/>
        <w:bottom w:w="0" w:type="dxa"/>
        <w:right w:w="0" w:type="dxa"/>
      </w:tblCellMar>
    </w:tblPr>
  </w:style>
  <w:style w:type="paragraph" w:styleId="aff3">
    <w:name w:val="Balloon Text"/>
    <w:basedOn w:val="a"/>
    <w:link w:val="aff4"/>
    <w:uiPriority w:val="99"/>
    <w:semiHidden/>
    <w:unhideWhenUsed/>
    <w:rsid w:val="00D61146"/>
    <w:rPr>
      <w:rFonts w:ascii="Tahoma" w:hAnsi="Tahoma" w:cs="Tahoma"/>
      <w:sz w:val="16"/>
      <w:szCs w:val="16"/>
    </w:rPr>
  </w:style>
  <w:style w:type="character" w:customStyle="1" w:styleId="aff4">
    <w:name w:val="Текст выноски Знак"/>
    <w:basedOn w:val="a0"/>
    <w:link w:val="aff3"/>
    <w:uiPriority w:val="99"/>
    <w:semiHidden/>
    <w:rsid w:val="00D61146"/>
    <w:rPr>
      <w:rFonts w:ascii="Tahoma" w:hAnsi="Tahoma" w:cs="Tahoma"/>
      <w:sz w:val="16"/>
      <w:szCs w:val="16"/>
      <w:lang w:eastAsia="en-US"/>
    </w:rPr>
  </w:style>
  <w:style w:type="paragraph" w:styleId="aff5">
    <w:name w:val="Normal (Web)"/>
    <w:basedOn w:val="a"/>
    <w:uiPriority w:val="99"/>
    <w:unhideWhenUsed/>
    <w:rsid w:val="00BD5F38"/>
    <w:pPr>
      <w:widowControl/>
      <w:spacing w:before="100" w:beforeAutospacing="1" w:after="100" w:afterAutospacing="1"/>
    </w:pPr>
    <w:rPr>
      <w:sz w:val="24"/>
      <w:szCs w:val="24"/>
      <w:lang w:eastAsia="uk-UA"/>
    </w:rPr>
  </w:style>
  <w:style w:type="table" w:styleId="-4">
    <w:name w:val="Light Grid Accent 4"/>
    <w:basedOn w:val="a1"/>
    <w:uiPriority w:val="62"/>
    <w:rsid w:val="00BD5F38"/>
    <w:pPr>
      <w:widowControl/>
    </w:pPr>
    <w:rPr>
      <w:rFonts w:asciiTheme="minorHAnsi" w:eastAsiaTheme="minorHAnsi" w:hAnsiTheme="minorHAnsi" w:cstheme="minorBid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
    <w:name w:val="Light List Accent 5"/>
    <w:basedOn w:val="a1"/>
    <w:uiPriority w:val="61"/>
    <w:rsid w:val="00BD5F38"/>
    <w:pPr>
      <w:widowControl/>
    </w:pPr>
    <w:rPr>
      <w:rFonts w:asciiTheme="minorHAnsi" w:eastAsiaTheme="minorHAnsi" w:hAnsiTheme="minorHAnsi" w:cstheme="minorBid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
    <w:name w:val="Light Grid Accent 2"/>
    <w:basedOn w:val="a1"/>
    <w:uiPriority w:val="62"/>
    <w:rsid w:val="00114D2B"/>
    <w:pPr>
      <w:widowControl/>
    </w:pPr>
    <w:rPr>
      <w:rFonts w:asciiTheme="minorHAnsi" w:eastAsiaTheme="minorHAnsi" w:hAnsiTheme="minorHAnsi" w:cstheme="minorBid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6">
    <w:name w:val="Light Grid Accent 6"/>
    <w:basedOn w:val="a1"/>
    <w:uiPriority w:val="62"/>
    <w:rsid w:val="00114D2B"/>
    <w:pPr>
      <w:widowControl/>
    </w:pPr>
    <w:rPr>
      <w:rFonts w:asciiTheme="minorHAnsi" w:eastAsiaTheme="minorHAnsi" w:hAnsiTheme="minorHAnsi" w:cstheme="minorBid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4.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www.ed-era.com/"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txPr>
              <a:bodyPr/>
              <a:lstStyle/>
              <a:p>
                <a:pPr>
                  <a:defRPr lang="ru-RU"/>
                </a:pPr>
                <a:endParaRPr lang="ru-RU"/>
              </a:p>
            </c:txPr>
            <c:showPercent val="1"/>
          </c:dLbls>
          <c:cat>
            <c:strRef>
              <c:f>Лист1!$A$2:$A$6</c:f>
              <c:strCache>
                <c:ptCount val="5"/>
                <c:pt idx="0">
                  <c:v>Вища категорія</c:v>
                </c:pt>
                <c:pt idx="1">
                  <c:v>І категорія </c:v>
                </c:pt>
                <c:pt idx="2">
                  <c:v>ІІ категорія</c:v>
                </c:pt>
                <c:pt idx="3">
                  <c:v>Спеціаліст</c:v>
                </c:pt>
                <c:pt idx="4">
                  <c:v>Вищий тарифний розряд</c:v>
                </c:pt>
              </c:strCache>
            </c:strRef>
          </c:cat>
          <c:val>
            <c:numRef>
              <c:f>Лист1!$B$2:$B$6</c:f>
              <c:numCache>
                <c:formatCode>0.00%</c:formatCode>
                <c:ptCount val="5"/>
                <c:pt idx="0">
                  <c:v>0.68400000000000161</c:v>
                </c:pt>
                <c:pt idx="1">
                  <c:v>0.11000000000000014</c:v>
                </c:pt>
                <c:pt idx="2">
                  <c:v>5.3000000000000033E-2</c:v>
                </c:pt>
                <c:pt idx="3">
                  <c:v>5.3000000000000033E-2</c:v>
                </c:pt>
                <c:pt idx="4">
                  <c:v>0.11000000000000014</c:v>
                </c:pt>
              </c:numCache>
            </c:numRef>
          </c:val>
        </c:ser>
        <c:dLbls>
          <c:showPercent val="1"/>
        </c:dLbls>
      </c:pie3DChart>
    </c:plotArea>
    <c:legend>
      <c:legendPos val="r"/>
      <c:txPr>
        <a:bodyPr/>
        <a:lstStyle/>
        <a:p>
          <a:pPr>
            <a:defRPr lang="ru-RU"/>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lang="ru-RU"/>
            </a:pPr>
            <a:r>
              <a:rPr lang="ru-RU">
                <a:solidFill>
                  <a:schemeClr val="accent5">
                    <a:lumMod val="75000"/>
                  </a:schemeClr>
                </a:solidFill>
              </a:rPr>
              <a:t>Моніторинг навчальних досягнень учнів 4 класу гімназії за рівнями</a:t>
            </a:r>
          </a:p>
        </c:rich>
      </c:tx>
    </c:title>
    <c:plotArea>
      <c:layout>
        <c:manualLayout>
          <c:layoutTarget val="inner"/>
          <c:xMode val="edge"/>
          <c:yMode val="edge"/>
          <c:x val="0.1956094455329242"/>
          <c:y val="0.1918894778675542"/>
          <c:w val="0.77726483720051698"/>
          <c:h val="0.77615699998284526"/>
        </c:manualLayout>
      </c:layout>
      <c:barChart>
        <c:barDir val="bar"/>
        <c:grouping val="clustered"/>
        <c:ser>
          <c:idx val="0"/>
          <c:order val="0"/>
          <c:tx>
            <c:strRef>
              <c:f>Лист1!$B$1</c:f>
              <c:strCache>
                <c:ptCount val="1"/>
                <c:pt idx="0">
                  <c:v>Англійська мова</c:v>
                </c:pt>
              </c:strCache>
            </c:strRef>
          </c:tx>
          <c:dLbls>
            <c:txPr>
              <a:bodyPr/>
              <a:lstStyle/>
              <a:p>
                <a:pPr>
                  <a:defRPr lang="ru-RU"/>
                </a:pPr>
                <a:endParaRPr lang="ru-RU"/>
              </a:p>
            </c:txPr>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Лист1!$B$2:$B$5</c:f>
              <c:numCache>
                <c:formatCode>General</c:formatCode>
                <c:ptCount val="4"/>
                <c:pt idx="0">
                  <c:v>3</c:v>
                </c:pt>
                <c:pt idx="1">
                  <c:v>7</c:v>
                </c:pt>
                <c:pt idx="2">
                  <c:v>1</c:v>
                </c:pt>
                <c:pt idx="3">
                  <c:v>0</c:v>
                </c:pt>
              </c:numCache>
            </c:numRef>
          </c:val>
        </c:ser>
        <c:ser>
          <c:idx val="1"/>
          <c:order val="1"/>
          <c:tx>
            <c:strRef>
              <c:f>Лист1!$C$1</c:f>
              <c:strCache>
                <c:ptCount val="1"/>
                <c:pt idx="0">
                  <c:v>Математика</c:v>
                </c:pt>
              </c:strCache>
            </c:strRef>
          </c:tx>
          <c:dLbls>
            <c:txPr>
              <a:bodyPr/>
              <a:lstStyle/>
              <a:p>
                <a:pPr>
                  <a:defRPr lang="ru-RU"/>
                </a:pPr>
                <a:endParaRPr lang="ru-RU"/>
              </a:p>
            </c:txPr>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Лист1!$C$2:$C$5</c:f>
              <c:numCache>
                <c:formatCode>General</c:formatCode>
                <c:ptCount val="4"/>
                <c:pt idx="0">
                  <c:v>3</c:v>
                </c:pt>
                <c:pt idx="1">
                  <c:v>4</c:v>
                </c:pt>
                <c:pt idx="2">
                  <c:v>1</c:v>
                </c:pt>
                <c:pt idx="3">
                  <c:v>1</c:v>
                </c:pt>
              </c:numCache>
            </c:numRef>
          </c:val>
        </c:ser>
        <c:ser>
          <c:idx val="2"/>
          <c:order val="2"/>
          <c:tx>
            <c:strRef>
              <c:f>Лист1!$D$1</c:f>
              <c:strCache>
                <c:ptCount val="1"/>
                <c:pt idx="0">
                  <c:v>Українська мова</c:v>
                </c:pt>
              </c:strCache>
            </c:strRef>
          </c:tx>
          <c:dLbls>
            <c:txPr>
              <a:bodyPr/>
              <a:lstStyle/>
              <a:p>
                <a:pPr>
                  <a:defRPr lang="ru-RU"/>
                </a:pPr>
                <a:endParaRPr lang="ru-RU"/>
              </a:p>
            </c:txPr>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Лист1!$D$2:$D$5</c:f>
              <c:numCache>
                <c:formatCode>General</c:formatCode>
                <c:ptCount val="4"/>
                <c:pt idx="0">
                  <c:v>2</c:v>
                </c:pt>
                <c:pt idx="1">
                  <c:v>4</c:v>
                </c:pt>
                <c:pt idx="2">
                  <c:v>3</c:v>
                </c:pt>
                <c:pt idx="3">
                  <c:v>0</c:v>
                </c:pt>
              </c:numCache>
            </c:numRef>
          </c:val>
        </c:ser>
        <c:dLbls>
          <c:showVal val="1"/>
        </c:dLbls>
        <c:overlap val="-25"/>
        <c:axId val="107306368"/>
        <c:axId val="105948288"/>
      </c:barChart>
      <c:catAx>
        <c:axId val="107306368"/>
        <c:scaling>
          <c:orientation val="minMax"/>
        </c:scaling>
        <c:axPos val="l"/>
        <c:majorTickMark val="none"/>
        <c:tickLblPos val="nextTo"/>
        <c:txPr>
          <a:bodyPr/>
          <a:lstStyle/>
          <a:p>
            <a:pPr>
              <a:defRPr lang="ru-RU"/>
            </a:pPr>
            <a:endParaRPr lang="ru-RU"/>
          </a:p>
        </c:txPr>
        <c:crossAx val="105948288"/>
        <c:crosses val="autoZero"/>
        <c:auto val="1"/>
        <c:lblAlgn val="ctr"/>
        <c:lblOffset val="100"/>
      </c:catAx>
      <c:valAx>
        <c:axId val="105948288"/>
        <c:scaling>
          <c:orientation val="minMax"/>
        </c:scaling>
        <c:delete val="1"/>
        <c:axPos val="b"/>
        <c:numFmt formatCode="General" sourceLinked="1"/>
        <c:majorTickMark val="none"/>
        <c:tickLblPos val="nextTo"/>
        <c:crossAx val="107306368"/>
        <c:crosses val="autoZero"/>
        <c:crossBetween val="between"/>
      </c:valAx>
    </c:plotArea>
    <c:legend>
      <c:legendPos val="t"/>
      <c:txPr>
        <a:bodyPr/>
        <a:lstStyle/>
        <a:p>
          <a:pPr>
            <a:defRPr lang="ru-RU"/>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2"/>
  <c:chart>
    <c:title>
      <c:tx>
        <c:rich>
          <a:bodyPr/>
          <a:lstStyle/>
          <a:p>
            <a:pPr>
              <a:defRPr lang="ru-RU"/>
            </a:pPr>
            <a:r>
              <a:rPr lang="ru-RU">
                <a:solidFill>
                  <a:srgbClr val="C00000"/>
                </a:solidFill>
              </a:rPr>
              <a:t>Середній бал ІІ семестр 2022 - 2023 н.р</a:t>
            </a:r>
            <a:r>
              <a:rPr lang="ru-RU"/>
              <a:t>.</a:t>
            </a:r>
          </a:p>
        </c:rich>
      </c:tx>
    </c:title>
    <c:view3D>
      <c:perspective val="30"/>
    </c:view3D>
    <c:plotArea>
      <c:layout>
        <c:manualLayout>
          <c:layoutTarget val="inner"/>
          <c:xMode val="edge"/>
          <c:yMode val="edge"/>
          <c:x val="2.5462962962962982E-2"/>
          <c:y val="0.22642044744406983"/>
          <c:w val="0.95138888888888884"/>
          <c:h val="0.67416822897137862"/>
        </c:manualLayout>
      </c:layout>
      <c:bar3DChart>
        <c:barDir val="col"/>
        <c:grouping val="clustered"/>
        <c:ser>
          <c:idx val="0"/>
          <c:order val="0"/>
          <c:tx>
            <c:strRef>
              <c:f>Лист1!$B$1</c:f>
              <c:strCache>
                <c:ptCount val="1"/>
                <c:pt idx="0">
                  <c:v>Середній бал ІІ семестр 2022 - 2023 н.р.</c:v>
                </c:pt>
              </c:strCache>
            </c:strRef>
          </c:tx>
          <c:dLbls>
            <c:txPr>
              <a:bodyPr/>
              <a:lstStyle/>
              <a:p>
                <a:pPr>
                  <a:defRPr lang="ru-RU"/>
                </a:pPr>
                <a:endParaRPr lang="ru-RU"/>
              </a:p>
            </c:txPr>
            <c:showVal val="1"/>
          </c:dLbls>
          <c:cat>
            <c:strRef>
              <c:f>Лист1!$A$2:$A$6</c:f>
              <c:strCache>
                <c:ptCount val="5"/>
                <c:pt idx="0">
                  <c:v>5 клас</c:v>
                </c:pt>
                <c:pt idx="1">
                  <c:v>6  клас</c:v>
                </c:pt>
                <c:pt idx="2">
                  <c:v>7 клас</c:v>
                </c:pt>
                <c:pt idx="3">
                  <c:v>8 клас</c:v>
                </c:pt>
                <c:pt idx="4">
                  <c:v>9 клас</c:v>
                </c:pt>
              </c:strCache>
            </c:strRef>
          </c:cat>
          <c:val>
            <c:numRef>
              <c:f>Лист1!$B$2:$B$6</c:f>
              <c:numCache>
                <c:formatCode>General</c:formatCode>
                <c:ptCount val="5"/>
                <c:pt idx="0">
                  <c:v>7</c:v>
                </c:pt>
                <c:pt idx="1">
                  <c:v>7.9</c:v>
                </c:pt>
                <c:pt idx="2">
                  <c:v>6.1</c:v>
                </c:pt>
                <c:pt idx="3">
                  <c:v>6.4</c:v>
                </c:pt>
                <c:pt idx="4">
                  <c:v>7.6</c:v>
                </c:pt>
              </c:numCache>
            </c:numRef>
          </c:val>
        </c:ser>
        <c:dLbls>
          <c:showVal val="1"/>
        </c:dLbls>
        <c:shape val="cylinder"/>
        <c:axId val="78865920"/>
        <c:axId val="78867456"/>
        <c:axId val="0"/>
      </c:bar3DChart>
      <c:catAx>
        <c:axId val="78865920"/>
        <c:scaling>
          <c:orientation val="minMax"/>
        </c:scaling>
        <c:axPos val="b"/>
        <c:numFmt formatCode="dd/mm/yyyy" sourceLinked="1"/>
        <c:majorTickMark val="none"/>
        <c:tickLblPos val="nextTo"/>
        <c:txPr>
          <a:bodyPr/>
          <a:lstStyle/>
          <a:p>
            <a:pPr>
              <a:defRPr lang="ru-RU"/>
            </a:pPr>
            <a:endParaRPr lang="ru-RU"/>
          </a:p>
        </c:txPr>
        <c:crossAx val="78867456"/>
        <c:crosses val="autoZero"/>
        <c:auto val="1"/>
        <c:lblAlgn val="ctr"/>
        <c:lblOffset val="100"/>
      </c:catAx>
      <c:valAx>
        <c:axId val="78867456"/>
        <c:scaling>
          <c:orientation val="minMax"/>
        </c:scaling>
        <c:delete val="1"/>
        <c:axPos val="l"/>
        <c:numFmt formatCode="General" sourceLinked="1"/>
        <c:majorTickMark val="none"/>
        <c:tickLblPos val="nextTo"/>
        <c:crossAx val="78865920"/>
        <c:crosses val="autoZero"/>
        <c:crossBetween val="between"/>
      </c:valAx>
    </c:plotArea>
    <c:legend>
      <c:legendPos val="t"/>
      <c:txPr>
        <a:bodyPr/>
        <a:lstStyle/>
        <a:p>
          <a:pPr>
            <a:defRPr lang="ru-RU"/>
          </a:pPr>
          <a:endParaRPr lang="ru-RU"/>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4"/>
  <c:chart>
    <c:title>
      <c:tx>
        <c:rich>
          <a:bodyPr/>
          <a:lstStyle/>
          <a:p>
            <a:pPr>
              <a:defRPr lang="ru-RU"/>
            </a:pPr>
            <a:r>
              <a:rPr lang="ru-RU">
                <a:solidFill>
                  <a:schemeClr val="accent6">
                    <a:lumMod val="50000"/>
                  </a:schemeClr>
                </a:solidFill>
              </a:rPr>
              <a:t>Якісний показник за ІІ семестр 2022 - 2023 н.р.</a:t>
            </a:r>
          </a:p>
        </c:rich>
      </c:tx>
    </c:title>
    <c:plotArea>
      <c:layout/>
      <c:barChart>
        <c:barDir val="col"/>
        <c:grouping val="stacked"/>
        <c:ser>
          <c:idx val="0"/>
          <c:order val="0"/>
          <c:tx>
            <c:strRef>
              <c:f>Лист1!$B$1</c:f>
              <c:strCache>
                <c:ptCount val="1"/>
                <c:pt idx="0">
                  <c:v>Якісний показник за ІІ семестр 2022 - 2023 н.р.</c:v>
                </c:pt>
              </c:strCache>
            </c:strRef>
          </c:tx>
          <c:cat>
            <c:strRef>
              <c:f>Лист1!$A$2:$A$6</c:f>
              <c:strCache>
                <c:ptCount val="5"/>
                <c:pt idx="0">
                  <c:v>5 клас</c:v>
                </c:pt>
                <c:pt idx="1">
                  <c:v>6 клас</c:v>
                </c:pt>
                <c:pt idx="2">
                  <c:v>7 клас</c:v>
                </c:pt>
                <c:pt idx="3">
                  <c:v>8 клас</c:v>
                </c:pt>
                <c:pt idx="4">
                  <c:v>9 клас</c:v>
                </c:pt>
              </c:strCache>
            </c:strRef>
          </c:cat>
          <c:val>
            <c:numRef>
              <c:f>Лист1!$B$2:$B$6</c:f>
              <c:numCache>
                <c:formatCode>General</c:formatCode>
                <c:ptCount val="5"/>
                <c:pt idx="0">
                  <c:v>50</c:v>
                </c:pt>
                <c:pt idx="1">
                  <c:v>80</c:v>
                </c:pt>
                <c:pt idx="2">
                  <c:v>33</c:v>
                </c:pt>
                <c:pt idx="3">
                  <c:v>40</c:v>
                </c:pt>
                <c:pt idx="4">
                  <c:v>64</c:v>
                </c:pt>
              </c:numCache>
            </c:numRef>
          </c:val>
        </c:ser>
        <c:gapWidth val="75"/>
        <c:overlap val="100"/>
        <c:axId val="78903936"/>
        <c:axId val="78774656"/>
      </c:barChart>
      <c:catAx>
        <c:axId val="78903936"/>
        <c:scaling>
          <c:orientation val="minMax"/>
        </c:scaling>
        <c:axPos val="b"/>
        <c:majorTickMark val="none"/>
        <c:tickLblPos val="nextTo"/>
        <c:txPr>
          <a:bodyPr/>
          <a:lstStyle/>
          <a:p>
            <a:pPr>
              <a:defRPr lang="ru-RU"/>
            </a:pPr>
            <a:endParaRPr lang="ru-RU"/>
          </a:p>
        </c:txPr>
        <c:crossAx val="78774656"/>
        <c:crosses val="autoZero"/>
        <c:auto val="1"/>
        <c:lblAlgn val="ctr"/>
        <c:lblOffset val="100"/>
      </c:catAx>
      <c:valAx>
        <c:axId val="78774656"/>
        <c:scaling>
          <c:orientation val="minMax"/>
        </c:scaling>
        <c:axPos val="l"/>
        <c:majorGridlines/>
        <c:numFmt formatCode="General" sourceLinked="1"/>
        <c:majorTickMark val="none"/>
        <c:tickLblPos val="nextTo"/>
        <c:txPr>
          <a:bodyPr/>
          <a:lstStyle/>
          <a:p>
            <a:pPr>
              <a:defRPr lang="ru-RU"/>
            </a:pPr>
            <a:endParaRPr lang="ru-RU"/>
          </a:p>
        </c:txPr>
        <c:crossAx val="78903936"/>
        <c:crosses val="autoZero"/>
        <c:crossBetween val="between"/>
      </c:valAx>
    </c:plotArea>
    <c:legend>
      <c:legendPos val="b"/>
      <c:txPr>
        <a:bodyPr/>
        <a:lstStyle/>
        <a:p>
          <a:pPr>
            <a:defRPr lang="ru-RU"/>
          </a:pPr>
          <a:endParaRPr lang="ru-RU"/>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lang="ru-RU"/>
            </a:pPr>
            <a:r>
              <a:rPr lang="ru-RU">
                <a:solidFill>
                  <a:schemeClr val="accent5">
                    <a:lumMod val="75000"/>
                  </a:schemeClr>
                </a:solidFill>
              </a:rPr>
              <a:t>Рівень навчальних досягнень учнів гімназії за рівнями у ІІ семестрі 2022 - 2023 н.р.</a:t>
            </a:r>
          </a:p>
        </c:rich>
      </c:tx>
    </c:title>
    <c:plotArea>
      <c:layout>
        <c:manualLayout>
          <c:layoutTarget val="inner"/>
          <c:xMode val="edge"/>
          <c:yMode val="edge"/>
          <c:x val="0.19560944553292398"/>
          <c:y val="0.1918894778675542"/>
          <c:w val="0.7772648372005162"/>
          <c:h val="0.77615699998284526"/>
        </c:manualLayout>
      </c:layout>
      <c:barChart>
        <c:barDir val="bar"/>
        <c:grouping val="clustered"/>
        <c:ser>
          <c:idx val="0"/>
          <c:order val="0"/>
          <c:tx>
            <c:strRef>
              <c:f>Лист1!$B$1</c:f>
              <c:strCache>
                <c:ptCount val="1"/>
                <c:pt idx="0">
                  <c:v>5 клас</c:v>
                </c:pt>
              </c:strCache>
            </c:strRef>
          </c:tx>
          <c:dLbls>
            <c:txPr>
              <a:bodyPr/>
              <a:lstStyle/>
              <a:p>
                <a:pPr>
                  <a:defRPr lang="ru-RU"/>
                </a:pPr>
                <a:endParaRPr lang="ru-RU"/>
              </a:p>
            </c:txPr>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Лист1!$B$2:$B$5</c:f>
              <c:numCache>
                <c:formatCode>General</c:formatCode>
                <c:ptCount val="4"/>
                <c:pt idx="0">
                  <c:v>1</c:v>
                </c:pt>
                <c:pt idx="1">
                  <c:v>3</c:v>
                </c:pt>
                <c:pt idx="2">
                  <c:v>4</c:v>
                </c:pt>
                <c:pt idx="3">
                  <c:v>0</c:v>
                </c:pt>
              </c:numCache>
            </c:numRef>
          </c:val>
        </c:ser>
        <c:ser>
          <c:idx val="1"/>
          <c:order val="1"/>
          <c:tx>
            <c:strRef>
              <c:f>Лист1!$C$1</c:f>
              <c:strCache>
                <c:ptCount val="1"/>
                <c:pt idx="0">
                  <c:v>6 клас</c:v>
                </c:pt>
              </c:strCache>
            </c:strRef>
          </c:tx>
          <c:dLbls>
            <c:txPr>
              <a:bodyPr/>
              <a:lstStyle/>
              <a:p>
                <a:pPr>
                  <a:defRPr lang="ru-RU"/>
                </a:pPr>
                <a:endParaRPr lang="ru-RU"/>
              </a:p>
            </c:txPr>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Лист1!$C$2:$C$5</c:f>
              <c:numCache>
                <c:formatCode>General</c:formatCode>
                <c:ptCount val="4"/>
                <c:pt idx="0">
                  <c:v>2</c:v>
                </c:pt>
                <c:pt idx="1">
                  <c:v>6</c:v>
                </c:pt>
                <c:pt idx="2">
                  <c:v>1</c:v>
                </c:pt>
                <c:pt idx="3">
                  <c:v>1</c:v>
                </c:pt>
              </c:numCache>
            </c:numRef>
          </c:val>
        </c:ser>
        <c:ser>
          <c:idx val="2"/>
          <c:order val="2"/>
          <c:tx>
            <c:strRef>
              <c:f>Лист1!$D$1</c:f>
              <c:strCache>
                <c:ptCount val="1"/>
                <c:pt idx="0">
                  <c:v>7 клас</c:v>
                </c:pt>
              </c:strCache>
            </c:strRef>
          </c:tx>
          <c:dLbls>
            <c:txPr>
              <a:bodyPr/>
              <a:lstStyle/>
              <a:p>
                <a:pPr>
                  <a:defRPr lang="ru-RU"/>
                </a:pPr>
                <a:endParaRPr lang="ru-RU"/>
              </a:p>
            </c:txPr>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Лист1!$D$2:$D$5</c:f>
              <c:numCache>
                <c:formatCode>General</c:formatCode>
                <c:ptCount val="4"/>
                <c:pt idx="0">
                  <c:v>0</c:v>
                </c:pt>
                <c:pt idx="1">
                  <c:v>4</c:v>
                </c:pt>
                <c:pt idx="2">
                  <c:v>5</c:v>
                </c:pt>
                <c:pt idx="3">
                  <c:v>3</c:v>
                </c:pt>
              </c:numCache>
            </c:numRef>
          </c:val>
        </c:ser>
        <c:ser>
          <c:idx val="3"/>
          <c:order val="3"/>
          <c:tx>
            <c:strRef>
              <c:f>Лист1!$E$1</c:f>
              <c:strCache>
                <c:ptCount val="1"/>
                <c:pt idx="0">
                  <c:v>8 клас</c:v>
                </c:pt>
              </c:strCache>
            </c:strRef>
          </c:tx>
          <c:dLbls>
            <c:txPr>
              <a:bodyPr/>
              <a:lstStyle/>
              <a:p>
                <a:pPr>
                  <a:defRPr lang="ru-RU"/>
                </a:pPr>
                <a:endParaRPr lang="ru-RU"/>
              </a:p>
            </c:txPr>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Лист1!$E$2:$E$5</c:f>
              <c:numCache>
                <c:formatCode>General</c:formatCode>
                <c:ptCount val="4"/>
                <c:pt idx="0">
                  <c:v>0</c:v>
                </c:pt>
                <c:pt idx="1">
                  <c:v>4</c:v>
                </c:pt>
                <c:pt idx="2">
                  <c:v>4</c:v>
                </c:pt>
                <c:pt idx="3">
                  <c:v>1</c:v>
                </c:pt>
              </c:numCache>
            </c:numRef>
          </c:val>
        </c:ser>
        <c:ser>
          <c:idx val="4"/>
          <c:order val="4"/>
          <c:tx>
            <c:strRef>
              <c:f>Лист1!$F$1</c:f>
              <c:strCache>
                <c:ptCount val="1"/>
                <c:pt idx="0">
                  <c:v>9 клас</c:v>
                </c:pt>
              </c:strCache>
            </c:strRef>
          </c:tx>
          <c:dLbls>
            <c:txPr>
              <a:bodyPr/>
              <a:lstStyle/>
              <a:p>
                <a:pPr>
                  <a:defRPr lang="ru-RU"/>
                </a:pPr>
                <a:endParaRPr lang="ru-RU"/>
              </a:p>
            </c:txPr>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Лист1!$F$2:$F$5</c:f>
              <c:numCache>
                <c:formatCode>General</c:formatCode>
                <c:ptCount val="4"/>
                <c:pt idx="0">
                  <c:v>2</c:v>
                </c:pt>
                <c:pt idx="1">
                  <c:v>5</c:v>
                </c:pt>
                <c:pt idx="2">
                  <c:v>3</c:v>
                </c:pt>
                <c:pt idx="3">
                  <c:v>1</c:v>
                </c:pt>
              </c:numCache>
            </c:numRef>
          </c:val>
        </c:ser>
        <c:dLbls>
          <c:showVal val="1"/>
        </c:dLbls>
        <c:overlap val="-25"/>
        <c:axId val="78382208"/>
        <c:axId val="78383744"/>
      </c:barChart>
      <c:catAx>
        <c:axId val="78382208"/>
        <c:scaling>
          <c:orientation val="minMax"/>
        </c:scaling>
        <c:axPos val="l"/>
        <c:majorTickMark val="none"/>
        <c:tickLblPos val="nextTo"/>
        <c:txPr>
          <a:bodyPr/>
          <a:lstStyle/>
          <a:p>
            <a:pPr>
              <a:defRPr lang="ru-RU"/>
            </a:pPr>
            <a:endParaRPr lang="ru-RU"/>
          </a:p>
        </c:txPr>
        <c:crossAx val="78383744"/>
        <c:crosses val="autoZero"/>
        <c:auto val="1"/>
        <c:lblAlgn val="ctr"/>
        <c:lblOffset val="100"/>
      </c:catAx>
      <c:valAx>
        <c:axId val="78383744"/>
        <c:scaling>
          <c:orientation val="minMax"/>
        </c:scaling>
        <c:delete val="1"/>
        <c:axPos val="b"/>
        <c:numFmt formatCode="General" sourceLinked="1"/>
        <c:majorTickMark val="none"/>
        <c:tickLblPos val="nextTo"/>
        <c:crossAx val="78382208"/>
        <c:crosses val="autoZero"/>
        <c:crossBetween val="between"/>
      </c:valAx>
    </c:plotArea>
    <c:legend>
      <c:legendPos val="t"/>
      <c:txPr>
        <a:bodyPr/>
        <a:lstStyle/>
        <a:p>
          <a:pPr>
            <a:defRPr lang="ru-RU"/>
          </a:pPr>
          <a:endParaRPr lang="ru-RU"/>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pYQGsTiZ1hEoUW3RXiWfp9OMQ==">CgMxLjA4AHIhMVZtN3laNWl2M2dhU0FVM0JjaHpSc2YtbmlpVDduNGUx</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7DB7C7-1153-478B-AA8B-DC6C5CAE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31</Pages>
  <Words>6059</Words>
  <Characters>34542</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75</cp:revision>
  <cp:lastPrinted>2024-02-27T11:26:00Z</cp:lastPrinted>
  <dcterms:created xsi:type="dcterms:W3CDTF">2023-05-30T20:05:00Z</dcterms:created>
  <dcterms:modified xsi:type="dcterms:W3CDTF">2025-04-03T09:15:00Z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2016</vt:lpwstr>
  </property>
  <property fmtid="{D5CDD505-2E9C-101B-9397-08002B2CF9AE}" pid="4" name="LastSaved">
    <vt:filetime>2023-05-30T00:00:00Z</vt:filetime>
  </property>
</Properties>
</file>