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039" w:rsidRDefault="004B315A" w:rsidP="00BB5F18">
      <w:pPr>
        <w:spacing w:after="0" w:line="240" w:lineRule="auto"/>
        <w:rPr>
          <w:rFonts w:ascii="Times New Roman" w:hAnsi="Times New Roman" w:cs="Times New Roman"/>
          <w:b/>
          <w:sz w:val="28"/>
          <w:szCs w:val="28"/>
          <w:lang w:val="uk-UA"/>
        </w:rPr>
      </w:pPr>
      <w:r w:rsidRPr="004B315A">
        <w:rPr>
          <w:rFonts w:ascii="Times New Roman" w:hAnsi="Times New Roman" w:cs="Times New Roman"/>
          <w:sz w:val="28"/>
          <w:szCs w:val="28"/>
          <w:shd w:val="clear" w:color="auto" w:fill="FFFFFF"/>
          <w:lang w:val="uk-UA"/>
        </w:rPr>
        <w:drawing>
          <wp:anchor distT="0" distB="0" distL="0" distR="0" simplePos="0" relativeHeight="251659264" behindDoc="0" locked="0" layoutInCell="1" allowOverlap="1">
            <wp:simplePos x="0" y="0"/>
            <wp:positionH relativeFrom="page">
              <wp:posOffset>0</wp:posOffset>
            </wp:positionH>
            <wp:positionV relativeFrom="page">
              <wp:posOffset>0</wp:posOffset>
            </wp:positionV>
            <wp:extent cx="7553739" cy="10678602"/>
            <wp:effectExtent l="0" t="0" r="0" b="0"/>
            <wp:wrapNone/>
            <wp:docPr id="2"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8" cstate="print"/>
                    <a:stretch>
                      <a:fillRect/>
                    </a:stretch>
                  </pic:blipFill>
                  <pic:spPr>
                    <a:xfrm>
                      <a:off x="0" y="0"/>
                      <a:ext cx="7556500" cy="10680700"/>
                    </a:xfrm>
                    <a:prstGeom prst="rect">
                      <a:avLst/>
                    </a:prstGeom>
                  </pic:spPr>
                </pic:pic>
              </a:graphicData>
            </a:graphic>
          </wp:anchor>
        </w:drawing>
      </w: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Default="004B315A" w:rsidP="00BB5F18">
      <w:pPr>
        <w:spacing w:after="0" w:line="240" w:lineRule="auto"/>
        <w:rPr>
          <w:rFonts w:ascii="Times New Roman" w:hAnsi="Times New Roman" w:cs="Times New Roman"/>
          <w:b/>
          <w:sz w:val="28"/>
          <w:szCs w:val="28"/>
          <w:lang w:val="uk-UA"/>
        </w:rPr>
      </w:pPr>
    </w:p>
    <w:p w:rsidR="004B315A" w:rsidRPr="00D26AF8" w:rsidRDefault="004B315A" w:rsidP="00BB5F18">
      <w:pPr>
        <w:spacing w:after="0" w:line="240" w:lineRule="auto"/>
        <w:rPr>
          <w:rFonts w:ascii="Times New Roman" w:hAnsi="Times New Roman" w:cs="Times New Roman"/>
          <w:b/>
          <w:sz w:val="28"/>
          <w:szCs w:val="28"/>
          <w:lang w:val="uk-UA"/>
        </w:rPr>
      </w:pPr>
    </w:p>
    <w:p w:rsidR="00634DAA" w:rsidRPr="00D26AF8" w:rsidRDefault="00634DAA" w:rsidP="00BB5F18">
      <w:pPr>
        <w:spacing w:after="0" w:line="240" w:lineRule="auto"/>
        <w:rPr>
          <w:rFonts w:ascii="Times New Roman" w:hAnsi="Times New Roman" w:cs="Times New Roman"/>
          <w:sz w:val="28"/>
          <w:szCs w:val="28"/>
          <w:lang w:val="uk-UA"/>
        </w:rPr>
      </w:pPr>
    </w:p>
    <w:p w:rsidR="00634DAA" w:rsidRPr="00D26AF8" w:rsidRDefault="00634DAA" w:rsidP="00BB5F18">
      <w:pPr>
        <w:spacing w:after="0" w:line="240" w:lineRule="auto"/>
        <w:rPr>
          <w:rFonts w:ascii="Times New Roman" w:hAnsi="Times New Roman" w:cs="Times New Roman"/>
          <w:sz w:val="28"/>
          <w:szCs w:val="28"/>
          <w:lang w:val="uk-UA"/>
        </w:rPr>
      </w:pPr>
    </w:p>
    <w:p w:rsidR="00634DAA" w:rsidRPr="00D26AF8" w:rsidRDefault="00634DAA" w:rsidP="00BB5F18">
      <w:pPr>
        <w:spacing w:after="0" w:line="240" w:lineRule="auto"/>
        <w:rPr>
          <w:rFonts w:ascii="Times New Roman" w:hAnsi="Times New Roman" w:cs="Times New Roman"/>
          <w:sz w:val="28"/>
          <w:szCs w:val="28"/>
          <w:lang w:val="uk-UA"/>
        </w:rPr>
      </w:pPr>
    </w:p>
    <w:p w:rsidR="00634DAA" w:rsidRPr="00D26AF8" w:rsidRDefault="00634DAA" w:rsidP="00BB5F18">
      <w:pPr>
        <w:spacing w:after="0" w:line="240" w:lineRule="auto"/>
        <w:rPr>
          <w:rFonts w:ascii="Times New Roman" w:hAnsi="Times New Roman" w:cs="Times New Roman"/>
          <w:sz w:val="28"/>
          <w:szCs w:val="28"/>
          <w:lang w:val="uk-UA"/>
        </w:rPr>
      </w:pPr>
    </w:p>
    <w:p w:rsidR="00634DAA" w:rsidRPr="00D26AF8" w:rsidRDefault="00634DAA" w:rsidP="00BB5F18">
      <w:pPr>
        <w:spacing w:after="0" w:line="240" w:lineRule="auto"/>
        <w:rPr>
          <w:rFonts w:ascii="Times New Roman" w:hAnsi="Times New Roman" w:cs="Times New Roman"/>
          <w:sz w:val="28"/>
          <w:szCs w:val="28"/>
          <w:lang w:val="uk-UA"/>
        </w:rPr>
      </w:pPr>
    </w:p>
    <w:p w:rsidR="00634DAA" w:rsidRPr="00D26AF8" w:rsidRDefault="00B65BB2" w:rsidP="00BB5F18">
      <w:pPr>
        <w:tabs>
          <w:tab w:val="left" w:pos="5760"/>
        </w:tabs>
        <w:spacing w:after="0" w:line="240" w:lineRule="auto"/>
        <w:rPr>
          <w:rFonts w:ascii="Times New Roman" w:hAnsi="Times New Roman" w:cs="Times New Roman"/>
          <w:sz w:val="28"/>
          <w:szCs w:val="28"/>
          <w:lang w:val="uk-UA"/>
        </w:rPr>
      </w:pPr>
      <w:r w:rsidRPr="00D26AF8">
        <w:rPr>
          <w:rFonts w:ascii="Times New Roman" w:hAnsi="Times New Roman" w:cs="Times New Roman"/>
          <w:sz w:val="28"/>
          <w:szCs w:val="28"/>
          <w:lang w:val="uk-UA"/>
        </w:rPr>
        <w:tab/>
      </w:r>
    </w:p>
    <w:p w:rsidR="00634DAA" w:rsidRPr="000807D0" w:rsidRDefault="00FE5DDD" w:rsidP="00FE5DDD">
      <w:pPr>
        <w:spacing w:after="0" w:line="240" w:lineRule="auto"/>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 xml:space="preserve">   </w:t>
      </w:r>
      <w:r w:rsidR="00634DAA" w:rsidRPr="000807D0">
        <w:rPr>
          <w:rFonts w:ascii="Times New Roman" w:hAnsi="Times New Roman" w:cs="Times New Roman"/>
          <w:b/>
          <w:sz w:val="28"/>
          <w:szCs w:val="28"/>
          <w:lang w:val="uk-UA"/>
        </w:rPr>
        <w:t>Зміст освітньої програми</w:t>
      </w:r>
    </w:p>
    <w:p w:rsidR="00634DAA" w:rsidRPr="000807D0" w:rsidRDefault="00634DAA" w:rsidP="00BB5F18">
      <w:pPr>
        <w:spacing w:after="0" w:line="240" w:lineRule="auto"/>
        <w:rPr>
          <w:rFonts w:ascii="Times New Roman" w:hAnsi="Times New Roman" w:cs="Times New Roman"/>
          <w:sz w:val="28"/>
          <w:szCs w:val="28"/>
          <w:lang w:val="uk-UA"/>
        </w:rPr>
      </w:pPr>
    </w:p>
    <w:p w:rsidR="006F3B3B" w:rsidRPr="000807D0" w:rsidRDefault="00092A0F" w:rsidP="00BB5F18">
      <w:pPr>
        <w:spacing w:after="0" w:line="240" w:lineRule="auto"/>
        <w:rPr>
          <w:rFonts w:ascii="Times New Roman" w:hAnsi="Times New Roman" w:cs="Times New Roman"/>
          <w:sz w:val="28"/>
          <w:szCs w:val="28"/>
          <w:lang w:val="uk-UA"/>
        </w:rPr>
      </w:pPr>
      <w:r w:rsidRPr="000807D0">
        <w:rPr>
          <w:rFonts w:ascii="Times New Roman" w:hAnsi="Times New Roman" w:cs="Times New Roman"/>
          <w:sz w:val="28"/>
          <w:szCs w:val="28"/>
          <w:lang w:val="uk-UA"/>
        </w:rPr>
        <w:t>1.</w:t>
      </w:r>
      <w:r w:rsidR="00FE5DDD">
        <w:rPr>
          <w:rFonts w:ascii="Times New Roman" w:hAnsi="Times New Roman" w:cs="Times New Roman"/>
          <w:sz w:val="28"/>
          <w:szCs w:val="28"/>
          <w:lang w:val="uk-UA"/>
        </w:rPr>
        <w:t xml:space="preserve"> </w:t>
      </w:r>
      <w:r w:rsidR="006F3B3B" w:rsidRPr="000807D0">
        <w:rPr>
          <w:rFonts w:ascii="Times New Roman" w:hAnsi="Times New Roman" w:cs="Times New Roman"/>
          <w:sz w:val="28"/>
          <w:szCs w:val="28"/>
          <w:lang w:val="uk-UA"/>
        </w:rPr>
        <w:t>Пояснювальна записка</w:t>
      </w:r>
      <w:r w:rsidR="00FE5DDD">
        <w:rPr>
          <w:rFonts w:ascii="Times New Roman" w:hAnsi="Times New Roman" w:cs="Times New Roman"/>
          <w:sz w:val="28"/>
          <w:szCs w:val="28"/>
          <w:lang w:val="uk-UA"/>
        </w:rPr>
        <w:t>.</w:t>
      </w:r>
      <w:r w:rsidR="00FE5DDD" w:rsidRPr="000807D0">
        <w:rPr>
          <w:rFonts w:ascii="Times New Roman" w:hAnsi="Times New Roman" w:cs="Times New Roman"/>
          <w:sz w:val="28"/>
          <w:szCs w:val="28"/>
          <w:lang w:val="uk-UA"/>
        </w:rPr>
        <w:t xml:space="preserve"> </w:t>
      </w:r>
    </w:p>
    <w:p w:rsidR="006F3B3B" w:rsidRPr="000807D0" w:rsidRDefault="00092A0F" w:rsidP="00BB5F18">
      <w:pPr>
        <w:spacing w:after="0" w:line="240" w:lineRule="auto"/>
        <w:jc w:val="both"/>
        <w:rPr>
          <w:rFonts w:ascii="Times New Roman" w:eastAsia="Times New Roman" w:hAnsi="Times New Roman" w:cs="Times New Roman"/>
          <w:sz w:val="28"/>
          <w:szCs w:val="28"/>
          <w:lang w:val="uk-UA"/>
        </w:rPr>
      </w:pPr>
      <w:r w:rsidRPr="000807D0">
        <w:rPr>
          <w:rFonts w:ascii="Times New Roman" w:eastAsia="Times New Roman" w:hAnsi="Times New Roman" w:cs="Times New Roman"/>
          <w:sz w:val="28"/>
          <w:szCs w:val="28"/>
          <w:lang w:val="uk-UA"/>
        </w:rPr>
        <w:t>2.</w:t>
      </w:r>
      <w:r w:rsidR="00FE5DDD">
        <w:rPr>
          <w:rFonts w:ascii="Times New Roman" w:eastAsia="Times New Roman" w:hAnsi="Times New Roman" w:cs="Times New Roman"/>
          <w:sz w:val="28"/>
          <w:szCs w:val="28"/>
          <w:lang w:val="uk-UA"/>
        </w:rPr>
        <w:t xml:space="preserve"> </w:t>
      </w:r>
      <w:r w:rsidR="00634DAA" w:rsidRPr="000807D0">
        <w:rPr>
          <w:rFonts w:ascii="Times New Roman" w:eastAsia="Times New Roman" w:hAnsi="Times New Roman" w:cs="Times New Roman"/>
          <w:sz w:val="28"/>
          <w:szCs w:val="28"/>
          <w:lang w:val="uk-UA"/>
        </w:rPr>
        <w:t>Вимоги до осіб, які можуть розпочати навчання за</w:t>
      </w:r>
      <w:r w:rsidR="00221393" w:rsidRPr="000807D0">
        <w:rPr>
          <w:rFonts w:ascii="Times New Roman" w:eastAsia="Times New Roman" w:hAnsi="Times New Roman" w:cs="Times New Roman"/>
          <w:sz w:val="28"/>
          <w:szCs w:val="28"/>
          <w:lang w:val="uk-UA"/>
        </w:rPr>
        <w:t xml:space="preserve"> освітньою</w:t>
      </w:r>
      <w:r w:rsidR="00634DAA" w:rsidRPr="000807D0">
        <w:rPr>
          <w:rFonts w:ascii="Times New Roman" w:eastAsia="Times New Roman" w:hAnsi="Times New Roman" w:cs="Times New Roman"/>
          <w:sz w:val="28"/>
          <w:szCs w:val="28"/>
          <w:lang w:val="uk-UA"/>
        </w:rPr>
        <w:t xml:space="preserve"> програмою</w:t>
      </w:r>
      <w:r w:rsidR="00FE5DDD">
        <w:rPr>
          <w:rFonts w:ascii="Times New Roman" w:eastAsia="Times New Roman" w:hAnsi="Times New Roman" w:cs="Times New Roman"/>
          <w:sz w:val="28"/>
          <w:szCs w:val="28"/>
          <w:lang w:val="uk-UA"/>
        </w:rPr>
        <w:t>.</w:t>
      </w:r>
    </w:p>
    <w:p w:rsidR="00221393" w:rsidRPr="000807D0" w:rsidRDefault="00092A0F" w:rsidP="00BB5F18">
      <w:pPr>
        <w:spacing w:after="0" w:line="240" w:lineRule="auto"/>
        <w:jc w:val="both"/>
        <w:rPr>
          <w:rFonts w:ascii="Times New Roman" w:eastAsia="Times New Roman" w:hAnsi="Times New Roman" w:cs="Times New Roman"/>
          <w:sz w:val="28"/>
          <w:szCs w:val="28"/>
          <w:lang w:val="uk-UA"/>
        </w:rPr>
      </w:pPr>
      <w:r w:rsidRPr="000807D0">
        <w:rPr>
          <w:rFonts w:ascii="Times New Roman" w:eastAsia="Times New Roman" w:hAnsi="Times New Roman" w:cs="Times New Roman"/>
          <w:sz w:val="28"/>
          <w:szCs w:val="28"/>
          <w:lang w:val="uk-UA"/>
        </w:rPr>
        <w:t>3.</w:t>
      </w:r>
      <w:r w:rsidR="00FE5DDD">
        <w:rPr>
          <w:rFonts w:ascii="Times New Roman" w:eastAsia="Times New Roman" w:hAnsi="Times New Roman" w:cs="Times New Roman"/>
          <w:sz w:val="28"/>
          <w:szCs w:val="28"/>
          <w:lang w:val="uk-UA"/>
        </w:rPr>
        <w:t xml:space="preserve"> </w:t>
      </w:r>
      <w:r w:rsidRPr="000807D0">
        <w:rPr>
          <w:rFonts w:ascii="Times New Roman" w:eastAsia="Times New Roman" w:hAnsi="Times New Roman" w:cs="Times New Roman"/>
          <w:sz w:val="28"/>
          <w:szCs w:val="28"/>
          <w:lang w:val="uk-UA"/>
        </w:rPr>
        <w:t>Загальний обсяг навчального навантаження</w:t>
      </w:r>
      <w:r w:rsidR="00FE5DDD">
        <w:rPr>
          <w:rFonts w:ascii="Times New Roman" w:eastAsia="Times New Roman" w:hAnsi="Times New Roman" w:cs="Times New Roman"/>
          <w:sz w:val="28"/>
          <w:szCs w:val="28"/>
          <w:lang w:val="uk-UA"/>
        </w:rPr>
        <w:t>.</w:t>
      </w:r>
      <w:r w:rsidRPr="000807D0">
        <w:rPr>
          <w:rFonts w:ascii="Times New Roman" w:eastAsia="Times New Roman" w:hAnsi="Times New Roman" w:cs="Times New Roman"/>
          <w:sz w:val="28"/>
          <w:szCs w:val="28"/>
          <w:lang w:val="uk-UA"/>
        </w:rPr>
        <w:t xml:space="preserve"> </w:t>
      </w:r>
    </w:p>
    <w:p w:rsidR="006F3B3B" w:rsidRPr="000807D0" w:rsidRDefault="00FE5DDD" w:rsidP="00BB5F18">
      <w:pPr>
        <w:spacing w:after="0" w:line="240" w:lineRule="auto"/>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4. </w:t>
      </w:r>
      <w:r w:rsidR="00092A0F" w:rsidRPr="000807D0">
        <w:rPr>
          <w:rFonts w:ascii="Times New Roman" w:eastAsia="Times New Roman" w:hAnsi="Times New Roman" w:cs="Times New Roman"/>
          <w:sz w:val="28"/>
          <w:szCs w:val="28"/>
          <w:lang w:val="uk-UA"/>
        </w:rPr>
        <w:t>Опис очікуваних результатів</w:t>
      </w:r>
      <w:r w:rsidR="00221393" w:rsidRPr="000807D0">
        <w:rPr>
          <w:rFonts w:ascii="Times New Roman" w:eastAsia="Times New Roman" w:hAnsi="Times New Roman" w:cs="Times New Roman"/>
          <w:sz w:val="28"/>
          <w:szCs w:val="28"/>
          <w:lang w:val="uk-UA"/>
        </w:rPr>
        <w:t xml:space="preserve"> навчання за освітніми галузями</w:t>
      </w:r>
      <w:r>
        <w:rPr>
          <w:rFonts w:ascii="Times New Roman" w:eastAsia="Times New Roman" w:hAnsi="Times New Roman" w:cs="Times New Roman"/>
          <w:sz w:val="28"/>
          <w:szCs w:val="28"/>
          <w:lang w:val="uk-UA"/>
        </w:rPr>
        <w:t>.</w:t>
      </w:r>
    </w:p>
    <w:p w:rsidR="006F3B3B" w:rsidRPr="000807D0" w:rsidRDefault="00092A0F" w:rsidP="00BB5F18">
      <w:pPr>
        <w:spacing w:after="0" w:line="240" w:lineRule="auto"/>
        <w:jc w:val="both"/>
        <w:rPr>
          <w:rFonts w:ascii="Times New Roman" w:eastAsia="Times New Roman" w:hAnsi="Times New Roman" w:cs="Times New Roman"/>
          <w:sz w:val="28"/>
          <w:szCs w:val="28"/>
          <w:lang w:val="uk-UA"/>
        </w:rPr>
      </w:pPr>
      <w:r w:rsidRPr="000807D0">
        <w:rPr>
          <w:rFonts w:ascii="Times New Roman" w:eastAsia="Times New Roman" w:hAnsi="Times New Roman" w:cs="Times New Roman"/>
          <w:sz w:val="28"/>
          <w:szCs w:val="28"/>
          <w:lang w:val="uk-UA"/>
        </w:rPr>
        <w:t>5.</w:t>
      </w:r>
      <w:r w:rsidR="00634DAA" w:rsidRPr="000807D0">
        <w:rPr>
          <w:rFonts w:ascii="Times New Roman" w:eastAsia="Times New Roman" w:hAnsi="Times New Roman" w:cs="Times New Roman"/>
          <w:sz w:val="28"/>
          <w:szCs w:val="28"/>
          <w:lang w:val="uk-UA"/>
        </w:rPr>
        <w:t>Перелік</w:t>
      </w:r>
      <w:r w:rsidRPr="000807D0">
        <w:rPr>
          <w:rFonts w:ascii="Times New Roman" w:eastAsia="Times New Roman" w:hAnsi="Times New Roman" w:cs="Times New Roman"/>
          <w:sz w:val="28"/>
          <w:szCs w:val="28"/>
          <w:lang w:val="uk-UA"/>
        </w:rPr>
        <w:t xml:space="preserve"> варіантів типових навчальних </w:t>
      </w:r>
      <w:r w:rsidR="00221393" w:rsidRPr="000807D0">
        <w:rPr>
          <w:rFonts w:ascii="Times New Roman" w:eastAsia="Times New Roman" w:hAnsi="Times New Roman" w:cs="Times New Roman"/>
          <w:sz w:val="28"/>
          <w:szCs w:val="28"/>
          <w:lang w:val="uk-UA"/>
        </w:rPr>
        <w:t xml:space="preserve">планів, </w:t>
      </w:r>
      <w:r w:rsidRPr="000807D0">
        <w:rPr>
          <w:rFonts w:ascii="Times New Roman" w:eastAsia="Times New Roman" w:hAnsi="Times New Roman" w:cs="Times New Roman"/>
          <w:sz w:val="28"/>
          <w:szCs w:val="28"/>
          <w:lang w:val="uk-UA"/>
        </w:rPr>
        <w:t>програм</w:t>
      </w:r>
      <w:r w:rsidR="00221393" w:rsidRPr="000807D0">
        <w:rPr>
          <w:rFonts w:ascii="Times New Roman" w:eastAsia="Times New Roman" w:hAnsi="Times New Roman" w:cs="Times New Roman"/>
          <w:sz w:val="28"/>
          <w:szCs w:val="28"/>
          <w:lang w:val="uk-UA"/>
        </w:rPr>
        <w:t xml:space="preserve"> та модельних навчальних програм</w:t>
      </w:r>
      <w:r w:rsidR="00FE5DDD">
        <w:rPr>
          <w:rFonts w:ascii="Times New Roman" w:eastAsia="Times New Roman" w:hAnsi="Times New Roman" w:cs="Times New Roman"/>
          <w:sz w:val="28"/>
          <w:szCs w:val="28"/>
          <w:lang w:val="uk-UA"/>
        </w:rPr>
        <w:t>.</w:t>
      </w:r>
    </w:p>
    <w:p w:rsidR="006F3B3B" w:rsidRPr="000807D0" w:rsidRDefault="00092A0F" w:rsidP="00BB5F18">
      <w:pPr>
        <w:spacing w:after="0" w:line="240" w:lineRule="auto"/>
        <w:rPr>
          <w:rFonts w:ascii="Times New Roman" w:eastAsia="Times New Roman" w:hAnsi="Times New Roman" w:cs="Times New Roman"/>
          <w:sz w:val="28"/>
          <w:szCs w:val="28"/>
          <w:lang w:val="uk-UA"/>
        </w:rPr>
      </w:pPr>
      <w:r w:rsidRPr="000807D0">
        <w:rPr>
          <w:rFonts w:ascii="Times New Roman" w:eastAsia="Times New Roman" w:hAnsi="Times New Roman" w:cs="Times New Roman"/>
          <w:sz w:val="28"/>
          <w:szCs w:val="28"/>
          <w:lang w:val="uk-UA"/>
        </w:rPr>
        <w:t>6.</w:t>
      </w:r>
      <w:r w:rsidR="00FE5DDD">
        <w:rPr>
          <w:rFonts w:ascii="Times New Roman" w:eastAsia="Times New Roman" w:hAnsi="Times New Roman" w:cs="Times New Roman"/>
          <w:sz w:val="28"/>
          <w:szCs w:val="28"/>
          <w:lang w:val="uk-UA"/>
        </w:rPr>
        <w:t xml:space="preserve"> </w:t>
      </w:r>
      <w:r w:rsidR="00634DAA" w:rsidRPr="000807D0">
        <w:rPr>
          <w:rFonts w:ascii="Times New Roman" w:eastAsia="Times New Roman" w:hAnsi="Times New Roman" w:cs="Times New Roman"/>
          <w:sz w:val="28"/>
          <w:szCs w:val="28"/>
          <w:lang w:val="uk-UA"/>
        </w:rPr>
        <w:t>Форми організації освітнього процесу</w:t>
      </w:r>
      <w:r w:rsidR="00221393" w:rsidRPr="000807D0">
        <w:rPr>
          <w:rFonts w:ascii="Times New Roman" w:eastAsia="Times New Roman" w:hAnsi="Times New Roman" w:cs="Times New Roman"/>
          <w:sz w:val="28"/>
          <w:szCs w:val="28"/>
          <w:lang w:val="uk-UA"/>
        </w:rPr>
        <w:t xml:space="preserve"> та методи навчання</w:t>
      </w:r>
      <w:r w:rsidR="00FE5DDD">
        <w:rPr>
          <w:rFonts w:ascii="Times New Roman" w:eastAsia="Times New Roman" w:hAnsi="Times New Roman" w:cs="Times New Roman"/>
          <w:sz w:val="28"/>
          <w:szCs w:val="28"/>
          <w:lang w:val="uk-UA"/>
        </w:rPr>
        <w:t>.</w:t>
      </w:r>
    </w:p>
    <w:p w:rsidR="00E33661" w:rsidRDefault="00092A0F" w:rsidP="00BB5F18">
      <w:pPr>
        <w:spacing w:after="0" w:line="240" w:lineRule="auto"/>
        <w:jc w:val="both"/>
        <w:rPr>
          <w:rFonts w:ascii="Times New Roman" w:eastAsia="Times New Roman" w:hAnsi="Times New Roman" w:cs="Times New Roman"/>
          <w:sz w:val="28"/>
          <w:szCs w:val="28"/>
          <w:lang w:val="uk-UA"/>
        </w:rPr>
      </w:pPr>
      <w:r w:rsidRPr="000807D0">
        <w:rPr>
          <w:rFonts w:ascii="Times New Roman" w:eastAsia="Times New Roman" w:hAnsi="Times New Roman" w:cs="Times New Roman"/>
          <w:sz w:val="28"/>
          <w:szCs w:val="28"/>
          <w:lang w:val="uk-UA"/>
        </w:rPr>
        <w:t>7.</w:t>
      </w:r>
      <w:r w:rsidR="00FE5DDD">
        <w:rPr>
          <w:rFonts w:ascii="Times New Roman" w:eastAsia="Times New Roman" w:hAnsi="Times New Roman" w:cs="Times New Roman"/>
          <w:sz w:val="28"/>
          <w:szCs w:val="28"/>
          <w:lang w:val="uk-UA"/>
        </w:rPr>
        <w:t xml:space="preserve"> </w:t>
      </w:r>
      <w:r w:rsidR="00634DAA" w:rsidRPr="000807D0">
        <w:rPr>
          <w:rFonts w:ascii="Times New Roman" w:eastAsia="Times New Roman" w:hAnsi="Times New Roman" w:cs="Times New Roman"/>
          <w:sz w:val="28"/>
          <w:szCs w:val="28"/>
          <w:lang w:val="uk-UA"/>
        </w:rPr>
        <w:t>Опи</w:t>
      </w:r>
      <w:r w:rsidR="000807D0" w:rsidRPr="000807D0">
        <w:rPr>
          <w:rFonts w:ascii="Times New Roman" w:eastAsia="Times New Roman" w:hAnsi="Times New Roman" w:cs="Times New Roman"/>
          <w:sz w:val="28"/>
          <w:szCs w:val="28"/>
          <w:lang w:val="uk-UA"/>
        </w:rPr>
        <w:t>с</w:t>
      </w:r>
      <w:r w:rsidR="00221393" w:rsidRPr="000807D0">
        <w:rPr>
          <w:rFonts w:ascii="Times New Roman" w:eastAsia="Times New Roman" w:hAnsi="Times New Roman" w:cs="Times New Roman"/>
          <w:sz w:val="28"/>
          <w:szCs w:val="28"/>
          <w:lang w:val="uk-UA"/>
        </w:rPr>
        <w:t xml:space="preserve"> інструментів оцінювання</w:t>
      </w:r>
      <w:r w:rsidR="00FE5DDD">
        <w:rPr>
          <w:rFonts w:ascii="Times New Roman" w:eastAsia="Times New Roman" w:hAnsi="Times New Roman" w:cs="Times New Roman"/>
          <w:sz w:val="28"/>
          <w:szCs w:val="28"/>
          <w:lang w:val="uk-UA"/>
        </w:rPr>
        <w:t>.</w:t>
      </w:r>
    </w:p>
    <w:p w:rsidR="00FE5DDD" w:rsidRPr="000807D0" w:rsidRDefault="00FE5DDD" w:rsidP="00BB5F18">
      <w:pPr>
        <w:spacing w:after="0" w:line="240" w:lineRule="auto"/>
        <w:jc w:val="both"/>
        <w:rPr>
          <w:rFonts w:ascii="Times New Roman" w:eastAsia="Times New Roman" w:hAnsi="Times New Roman" w:cs="Times New Roman"/>
          <w:sz w:val="28"/>
          <w:szCs w:val="28"/>
          <w:lang w:val="uk-UA"/>
        </w:rPr>
      </w:pPr>
    </w:p>
    <w:p w:rsidR="004805F2" w:rsidRDefault="00E33661" w:rsidP="00FE5DDD">
      <w:pPr>
        <w:spacing w:after="0" w:line="240" w:lineRule="auto"/>
        <w:jc w:val="both"/>
        <w:rPr>
          <w:rFonts w:ascii="Times New Roman" w:hAnsi="Times New Roman" w:cs="Times New Roman"/>
          <w:b/>
          <w:sz w:val="28"/>
          <w:szCs w:val="28"/>
          <w:lang w:val="uk-UA"/>
        </w:rPr>
      </w:pPr>
      <w:r w:rsidRPr="000807D0">
        <w:rPr>
          <w:rFonts w:ascii="Times New Roman" w:eastAsia="Times New Roman" w:hAnsi="Times New Roman" w:cs="Times New Roman"/>
          <w:sz w:val="28"/>
          <w:szCs w:val="28"/>
          <w:lang w:val="uk-UA"/>
        </w:rPr>
        <w:t>Навчальні плани. Додатки</w:t>
      </w:r>
      <w:r w:rsidR="00F1085D" w:rsidRPr="000807D0">
        <w:rPr>
          <w:rFonts w:ascii="Times New Roman" w:eastAsia="Times New Roman" w:hAnsi="Times New Roman" w:cs="Times New Roman"/>
          <w:sz w:val="28"/>
          <w:szCs w:val="28"/>
          <w:lang w:val="uk-UA"/>
        </w:rPr>
        <w:t xml:space="preserve"> </w:t>
      </w:r>
      <w:r w:rsidR="00D657BE" w:rsidRPr="000807D0">
        <w:rPr>
          <w:rFonts w:ascii="Times New Roman" w:eastAsia="Times New Roman" w:hAnsi="Times New Roman" w:cs="Times New Roman"/>
          <w:sz w:val="28"/>
          <w:szCs w:val="28"/>
          <w:lang w:val="uk-UA"/>
        </w:rPr>
        <w:t>1-4</w:t>
      </w:r>
      <w:r w:rsidR="00FE5DDD">
        <w:rPr>
          <w:rFonts w:ascii="Times New Roman" w:eastAsia="Times New Roman" w:hAnsi="Times New Roman" w:cs="Times New Roman"/>
          <w:sz w:val="28"/>
          <w:szCs w:val="28"/>
          <w:lang w:val="uk-UA"/>
        </w:rPr>
        <w:t>.</w:t>
      </w:r>
      <w:bookmarkStart w:id="0" w:name="_GoBack"/>
      <w:bookmarkEnd w:id="0"/>
    </w:p>
    <w:p w:rsidR="002C621F" w:rsidRPr="00D26AF8" w:rsidRDefault="002C621F" w:rsidP="00BB5F18">
      <w:pPr>
        <w:spacing w:after="0" w:line="240" w:lineRule="auto"/>
        <w:rPr>
          <w:rFonts w:ascii="Times New Roman" w:hAnsi="Times New Roman" w:cs="Times New Roman"/>
          <w:b/>
          <w:sz w:val="28"/>
          <w:szCs w:val="28"/>
          <w:lang w:val="uk-UA"/>
        </w:rPr>
      </w:pPr>
    </w:p>
    <w:p w:rsidR="00785777" w:rsidRPr="00D26AF8" w:rsidRDefault="00785777" w:rsidP="00BB5F18">
      <w:pPr>
        <w:spacing w:after="0" w:line="240" w:lineRule="auto"/>
        <w:rPr>
          <w:rFonts w:ascii="Times New Roman" w:hAnsi="Times New Roman" w:cs="Times New Roman"/>
          <w:b/>
          <w:sz w:val="28"/>
          <w:szCs w:val="28"/>
          <w:lang w:val="uk-UA"/>
        </w:rPr>
      </w:pPr>
    </w:p>
    <w:p w:rsidR="00634DAA" w:rsidRPr="00D26AF8" w:rsidRDefault="00634DAA" w:rsidP="00BB5F18">
      <w:pPr>
        <w:shd w:val="clear" w:color="auto" w:fill="FFFFFF"/>
        <w:spacing w:after="0" w:line="240" w:lineRule="auto"/>
        <w:ind w:firstLine="708"/>
        <w:rPr>
          <w:rFonts w:ascii="Times New Roman" w:hAnsi="Times New Roman" w:cs="Times New Roman"/>
          <w:b/>
          <w:sz w:val="28"/>
          <w:szCs w:val="28"/>
          <w:lang w:val="uk-UA"/>
        </w:rPr>
      </w:pPr>
      <w:r w:rsidRPr="00D26AF8">
        <w:rPr>
          <w:rFonts w:ascii="Times New Roman" w:hAnsi="Times New Roman" w:cs="Times New Roman"/>
          <w:b/>
          <w:sz w:val="28"/>
          <w:szCs w:val="28"/>
          <w:lang w:val="uk-UA"/>
        </w:rPr>
        <w:t>1.Пояснювальна записка</w:t>
      </w:r>
    </w:p>
    <w:p w:rsidR="004E3F2E" w:rsidRPr="00D26AF8" w:rsidRDefault="004E3F2E" w:rsidP="00BB5F18">
      <w:pPr>
        <w:shd w:val="clear" w:color="auto" w:fill="FFFFFF"/>
        <w:spacing w:after="0" w:line="240" w:lineRule="auto"/>
        <w:ind w:firstLine="708"/>
        <w:rPr>
          <w:rFonts w:ascii="Times New Roman" w:hAnsi="Times New Roman" w:cs="Times New Roman"/>
          <w:b/>
          <w:sz w:val="28"/>
          <w:szCs w:val="28"/>
          <w:lang w:val="uk-UA"/>
        </w:rPr>
      </w:pPr>
    </w:p>
    <w:p w:rsidR="00634DAA" w:rsidRPr="00D26AF8" w:rsidRDefault="00F1085D" w:rsidP="00BB5F18">
      <w:pPr>
        <w:shd w:val="clear" w:color="auto" w:fill="FFFFFF"/>
        <w:spacing w:after="0" w:line="240" w:lineRule="auto"/>
        <w:ind w:firstLine="708"/>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 </w:t>
      </w:r>
      <w:r w:rsidR="00BD2341">
        <w:rPr>
          <w:rFonts w:ascii="Times New Roman" w:eastAsia="Times New Roman" w:hAnsi="Times New Roman" w:cs="Times New Roman"/>
          <w:sz w:val="28"/>
          <w:szCs w:val="28"/>
          <w:lang w:val="uk-UA"/>
        </w:rPr>
        <w:t>Гімназія ім</w:t>
      </w:r>
      <w:r w:rsidR="00FB293A">
        <w:rPr>
          <w:rFonts w:ascii="Times New Roman" w:eastAsia="Times New Roman" w:hAnsi="Times New Roman" w:cs="Times New Roman"/>
          <w:sz w:val="28"/>
          <w:szCs w:val="28"/>
          <w:lang w:val="uk-UA"/>
        </w:rPr>
        <w:t>.</w:t>
      </w:r>
      <w:r w:rsidR="00BD2341">
        <w:rPr>
          <w:rFonts w:ascii="Times New Roman" w:eastAsia="Times New Roman" w:hAnsi="Times New Roman" w:cs="Times New Roman"/>
          <w:sz w:val="28"/>
          <w:szCs w:val="28"/>
          <w:lang w:val="uk-UA"/>
        </w:rPr>
        <w:t xml:space="preserve"> </w:t>
      </w:r>
      <w:r w:rsidR="00FB293A">
        <w:rPr>
          <w:rFonts w:ascii="Times New Roman" w:eastAsia="Times New Roman" w:hAnsi="Times New Roman" w:cs="Times New Roman"/>
          <w:sz w:val="28"/>
          <w:szCs w:val="28"/>
          <w:lang w:val="uk-UA"/>
        </w:rPr>
        <w:t>М.П.Стельмаха с.</w:t>
      </w:r>
      <w:r w:rsidR="00BD2341">
        <w:rPr>
          <w:rFonts w:ascii="Times New Roman" w:eastAsia="Times New Roman" w:hAnsi="Times New Roman" w:cs="Times New Roman"/>
          <w:sz w:val="28"/>
          <w:szCs w:val="28"/>
          <w:lang w:val="uk-UA"/>
        </w:rPr>
        <w:t xml:space="preserve"> </w:t>
      </w:r>
      <w:r w:rsidR="00FB293A">
        <w:rPr>
          <w:rFonts w:ascii="Times New Roman" w:eastAsia="Times New Roman" w:hAnsi="Times New Roman" w:cs="Times New Roman"/>
          <w:sz w:val="28"/>
          <w:szCs w:val="28"/>
          <w:lang w:val="uk-UA"/>
        </w:rPr>
        <w:t>Дяківці</w:t>
      </w:r>
      <w:r w:rsidRPr="00D26AF8">
        <w:rPr>
          <w:rFonts w:ascii="Times New Roman" w:eastAsia="Times New Roman" w:hAnsi="Times New Roman" w:cs="Times New Roman"/>
          <w:sz w:val="28"/>
          <w:szCs w:val="28"/>
          <w:lang w:val="uk-UA"/>
        </w:rPr>
        <w:t xml:space="preserve"> </w:t>
      </w:r>
      <w:r w:rsidR="00B07519" w:rsidRPr="00D26AF8">
        <w:rPr>
          <w:rFonts w:ascii="Times New Roman" w:eastAsia="Times New Roman" w:hAnsi="Times New Roman" w:cs="Times New Roman"/>
          <w:sz w:val="28"/>
          <w:szCs w:val="28"/>
          <w:lang w:val="uk-UA"/>
        </w:rPr>
        <w:t xml:space="preserve"> </w:t>
      </w:r>
      <w:r w:rsidR="00634DAA" w:rsidRPr="00D26AF8">
        <w:rPr>
          <w:rFonts w:ascii="Times New Roman" w:eastAsia="Times New Roman" w:hAnsi="Times New Roman" w:cs="Times New Roman"/>
          <w:sz w:val="28"/>
          <w:szCs w:val="28"/>
          <w:lang w:val="uk-UA"/>
        </w:rPr>
        <w:t>знаходиться в комунальній власності, є юридичною особою, має  печатку</w:t>
      </w:r>
      <w:r w:rsidR="00C036EA" w:rsidRPr="00D26AF8">
        <w:rPr>
          <w:rFonts w:ascii="Times New Roman" w:eastAsia="Times New Roman" w:hAnsi="Times New Roman" w:cs="Times New Roman"/>
          <w:sz w:val="28"/>
          <w:szCs w:val="28"/>
          <w:lang w:val="uk-UA"/>
        </w:rPr>
        <w:t>.</w:t>
      </w:r>
      <w:r w:rsidR="00C2207C" w:rsidRPr="00D26AF8">
        <w:rPr>
          <w:rFonts w:ascii="Times New Roman" w:eastAsia="Times New Roman" w:hAnsi="Times New Roman" w:cs="Times New Roman"/>
          <w:sz w:val="28"/>
          <w:szCs w:val="28"/>
          <w:lang w:val="uk-UA"/>
        </w:rPr>
        <w:t xml:space="preserve"> </w:t>
      </w:r>
      <w:r w:rsidR="00634DAA" w:rsidRPr="00D26AF8">
        <w:rPr>
          <w:rFonts w:ascii="Times New Roman" w:eastAsia="Times New Roman" w:hAnsi="Times New Roman" w:cs="Times New Roman"/>
          <w:sz w:val="28"/>
          <w:szCs w:val="28"/>
          <w:lang w:val="uk-UA"/>
        </w:rPr>
        <w:t xml:space="preserve"> </w:t>
      </w:r>
    </w:p>
    <w:p w:rsidR="009C50EE" w:rsidRPr="00D26AF8" w:rsidRDefault="009C50EE" w:rsidP="00BB5F18">
      <w:pPr>
        <w:spacing w:after="0" w:line="240" w:lineRule="auto"/>
        <w:jc w:val="both"/>
        <w:rPr>
          <w:rFonts w:ascii="Times New Roman" w:eastAsia="Calibri" w:hAnsi="Times New Roman" w:cs="Times New Roman"/>
          <w:sz w:val="28"/>
          <w:szCs w:val="28"/>
          <w:lang w:val="uk-UA" w:eastAsia="en-US"/>
        </w:rPr>
      </w:pPr>
      <w:r w:rsidRPr="00D26AF8">
        <w:rPr>
          <w:rFonts w:ascii="Times New Roman" w:eastAsia="Calibri" w:hAnsi="Times New Roman" w:cs="Times New Roman"/>
          <w:sz w:val="28"/>
          <w:szCs w:val="28"/>
          <w:lang w:val="uk-UA"/>
        </w:rPr>
        <w:t>Розташована за адресою:</w:t>
      </w:r>
      <w:r w:rsidR="00FB293A">
        <w:rPr>
          <w:rFonts w:ascii="Times New Roman" w:eastAsia="Calibri" w:hAnsi="Times New Roman" w:cs="Times New Roman"/>
          <w:sz w:val="28"/>
          <w:szCs w:val="28"/>
          <w:lang w:val="uk-UA"/>
        </w:rPr>
        <w:t xml:space="preserve"> вул..Центральна,2 с.</w:t>
      </w:r>
      <w:r w:rsidR="00376AF9">
        <w:rPr>
          <w:rFonts w:ascii="Times New Roman" w:eastAsia="Calibri" w:hAnsi="Times New Roman" w:cs="Times New Roman"/>
          <w:sz w:val="28"/>
          <w:szCs w:val="28"/>
          <w:lang w:val="uk-UA"/>
        </w:rPr>
        <w:t xml:space="preserve"> </w:t>
      </w:r>
      <w:r w:rsidR="00FB293A">
        <w:rPr>
          <w:rFonts w:ascii="Times New Roman" w:eastAsia="Calibri" w:hAnsi="Times New Roman" w:cs="Times New Roman"/>
          <w:sz w:val="28"/>
          <w:szCs w:val="28"/>
          <w:lang w:val="uk-UA"/>
        </w:rPr>
        <w:t>Дяківці Вінницький район Вінницька область.</w:t>
      </w:r>
      <w:r w:rsidRPr="00D26AF8">
        <w:rPr>
          <w:rFonts w:ascii="Times New Roman" w:eastAsia="Calibri" w:hAnsi="Times New Roman" w:cs="Times New Roman"/>
          <w:sz w:val="28"/>
          <w:szCs w:val="28"/>
          <w:lang w:val="uk-UA"/>
        </w:rPr>
        <w:t xml:space="preserve"> </w:t>
      </w:r>
    </w:p>
    <w:p w:rsidR="00E33661" w:rsidRPr="00D26AF8" w:rsidRDefault="009C50EE" w:rsidP="00BB5F18">
      <w:pPr>
        <w:spacing w:after="0" w:line="240" w:lineRule="auto"/>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Засновником освітнього закладу </w:t>
      </w:r>
      <w:r w:rsidR="00E33661" w:rsidRPr="00D26AF8">
        <w:rPr>
          <w:rFonts w:ascii="Times New Roman" w:eastAsia="Times New Roman" w:hAnsi="Times New Roman" w:cs="Times New Roman"/>
          <w:sz w:val="28"/>
          <w:szCs w:val="28"/>
          <w:lang w:val="uk-UA"/>
        </w:rPr>
        <w:t>є</w:t>
      </w:r>
      <w:r w:rsidR="00044CCB" w:rsidRPr="00D26AF8">
        <w:rPr>
          <w:rFonts w:ascii="Times New Roman" w:eastAsia="Times New Roman" w:hAnsi="Times New Roman" w:cs="Times New Roman"/>
          <w:sz w:val="28"/>
          <w:szCs w:val="28"/>
          <w:lang w:val="uk-UA"/>
        </w:rPr>
        <w:t xml:space="preserve"> </w:t>
      </w:r>
      <w:r w:rsidR="00914082">
        <w:rPr>
          <w:rFonts w:ascii="Times New Roman" w:eastAsia="Times New Roman" w:hAnsi="Times New Roman" w:cs="Times New Roman"/>
          <w:sz w:val="28"/>
          <w:szCs w:val="28"/>
          <w:lang w:val="uk-UA"/>
        </w:rPr>
        <w:t>Літинська селищна рада</w:t>
      </w:r>
      <w:r w:rsidR="00727A0C">
        <w:rPr>
          <w:rFonts w:ascii="Times New Roman" w:eastAsia="Times New Roman" w:hAnsi="Times New Roman" w:cs="Times New Roman"/>
          <w:sz w:val="28"/>
          <w:szCs w:val="28"/>
          <w:lang w:val="uk-UA"/>
        </w:rPr>
        <w:t xml:space="preserve"> Вінницької області</w:t>
      </w:r>
      <w:r w:rsidR="00914082">
        <w:rPr>
          <w:rFonts w:ascii="Times New Roman" w:eastAsia="Times New Roman" w:hAnsi="Times New Roman" w:cs="Times New Roman"/>
          <w:sz w:val="28"/>
          <w:szCs w:val="28"/>
          <w:lang w:val="uk-UA"/>
        </w:rPr>
        <w:t>.</w:t>
      </w:r>
    </w:p>
    <w:p w:rsidR="009C50EE" w:rsidRPr="00D26AF8" w:rsidRDefault="00E33661" w:rsidP="00BB5F18">
      <w:pPr>
        <w:spacing w:after="0" w:line="240" w:lineRule="auto"/>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 xml:space="preserve">Рік заснування: </w:t>
      </w:r>
      <w:r w:rsidR="00BD2341">
        <w:rPr>
          <w:rFonts w:ascii="Times New Roman" w:eastAsia="Calibri" w:hAnsi="Times New Roman" w:cs="Times New Roman"/>
          <w:sz w:val="28"/>
          <w:szCs w:val="28"/>
          <w:lang w:val="uk-UA"/>
        </w:rPr>
        <w:t>1963 рік.</w:t>
      </w:r>
    </w:p>
    <w:p w:rsidR="009C50EE" w:rsidRPr="00D26AF8" w:rsidRDefault="009C50EE" w:rsidP="00BB5F18">
      <w:pPr>
        <w:spacing w:after="0" w:line="240" w:lineRule="auto"/>
        <w:ind w:firstLine="567"/>
        <w:jc w:val="both"/>
        <w:rPr>
          <w:rFonts w:ascii="Times New Roman" w:eastAsia="Calibri" w:hAnsi="Times New Roman" w:cs="Times New Roman"/>
          <w:sz w:val="28"/>
          <w:szCs w:val="28"/>
          <w:lang w:val="uk-UA" w:eastAsia="en-US"/>
        </w:rPr>
      </w:pPr>
      <w:r w:rsidRPr="00D26AF8">
        <w:rPr>
          <w:rFonts w:ascii="Times New Roman" w:hAnsi="Times New Roman" w:cs="Times New Roman"/>
          <w:sz w:val="28"/>
          <w:szCs w:val="28"/>
          <w:lang w:val="uk-UA"/>
        </w:rPr>
        <w:t xml:space="preserve">За </w:t>
      </w:r>
      <w:r w:rsidR="00ED7748" w:rsidRPr="00D26AF8">
        <w:rPr>
          <w:rFonts w:ascii="Times New Roman" w:hAnsi="Times New Roman" w:cs="Times New Roman"/>
          <w:sz w:val="28"/>
          <w:szCs w:val="28"/>
          <w:lang w:val="uk-UA"/>
        </w:rPr>
        <w:t>Статутом</w:t>
      </w:r>
      <w:r w:rsidRPr="00D26AF8">
        <w:rPr>
          <w:rFonts w:ascii="Times New Roman" w:hAnsi="Times New Roman" w:cs="Times New Roman"/>
          <w:sz w:val="28"/>
          <w:szCs w:val="28"/>
          <w:lang w:val="uk-UA"/>
        </w:rPr>
        <w:t xml:space="preserve"> </w:t>
      </w:r>
      <w:r w:rsidR="00914082">
        <w:rPr>
          <w:rFonts w:ascii="Times New Roman" w:hAnsi="Times New Roman" w:cs="Times New Roman"/>
          <w:sz w:val="28"/>
          <w:szCs w:val="28"/>
          <w:lang w:val="uk-UA"/>
        </w:rPr>
        <w:t>Гімназія ім..М.П.Стельмаха с.</w:t>
      </w:r>
      <w:r w:rsidR="00376AF9">
        <w:rPr>
          <w:rFonts w:ascii="Times New Roman" w:hAnsi="Times New Roman" w:cs="Times New Roman"/>
          <w:sz w:val="28"/>
          <w:szCs w:val="28"/>
          <w:lang w:val="uk-UA"/>
        </w:rPr>
        <w:t xml:space="preserve"> </w:t>
      </w:r>
      <w:r w:rsidR="00914082">
        <w:rPr>
          <w:rFonts w:ascii="Times New Roman" w:hAnsi="Times New Roman" w:cs="Times New Roman"/>
          <w:sz w:val="28"/>
          <w:szCs w:val="28"/>
          <w:lang w:val="uk-UA"/>
        </w:rPr>
        <w:t xml:space="preserve">Дяківці </w:t>
      </w:r>
      <w:r w:rsidRPr="00D26AF8">
        <w:rPr>
          <w:rFonts w:ascii="Times New Roman" w:hAnsi="Times New Roman" w:cs="Times New Roman"/>
          <w:sz w:val="28"/>
          <w:szCs w:val="28"/>
          <w:lang w:val="uk-UA"/>
        </w:rPr>
        <w:t>є комунальним закладом освіти, що забезпечує реалізацію права громадян на здобутт</w:t>
      </w:r>
      <w:r w:rsidR="00F1085D" w:rsidRPr="00D26AF8">
        <w:rPr>
          <w:rFonts w:ascii="Times New Roman" w:hAnsi="Times New Roman" w:cs="Times New Roman"/>
          <w:sz w:val="28"/>
          <w:szCs w:val="28"/>
          <w:lang w:val="uk-UA"/>
        </w:rPr>
        <w:t>я початкової та</w:t>
      </w:r>
      <w:r w:rsidR="00F444CD" w:rsidRPr="00D26AF8">
        <w:rPr>
          <w:rFonts w:ascii="Times New Roman" w:hAnsi="Times New Roman" w:cs="Times New Roman"/>
          <w:sz w:val="28"/>
          <w:szCs w:val="28"/>
          <w:lang w:val="uk-UA"/>
        </w:rPr>
        <w:t xml:space="preserve"> базової </w:t>
      </w:r>
      <w:r w:rsidRPr="00D26AF8">
        <w:rPr>
          <w:rFonts w:ascii="Times New Roman" w:hAnsi="Times New Roman" w:cs="Times New Roman"/>
          <w:sz w:val="28"/>
          <w:szCs w:val="28"/>
          <w:lang w:val="uk-UA"/>
        </w:rPr>
        <w:t>середньої освіти</w:t>
      </w:r>
      <w:r w:rsidR="00914082">
        <w:rPr>
          <w:rFonts w:ascii="Times New Roman" w:hAnsi="Times New Roman" w:cs="Times New Roman"/>
          <w:sz w:val="28"/>
          <w:szCs w:val="28"/>
          <w:lang w:val="uk-UA"/>
        </w:rPr>
        <w:t>.</w:t>
      </w:r>
      <w:r w:rsidRPr="00D26AF8">
        <w:rPr>
          <w:rFonts w:ascii="Times New Roman" w:hAnsi="Times New Roman" w:cs="Times New Roman"/>
          <w:sz w:val="28"/>
          <w:szCs w:val="28"/>
          <w:lang w:val="uk-UA"/>
        </w:rPr>
        <w:t xml:space="preserve"> </w:t>
      </w:r>
      <w:r w:rsidRPr="00D26AF8">
        <w:rPr>
          <w:rFonts w:ascii="Times New Roman" w:eastAsia="Calibri" w:hAnsi="Times New Roman" w:cs="Times New Roman"/>
          <w:sz w:val="28"/>
          <w:szCs w:val="28"/>
          <w:lang w:val="uk-UA"/>
        </w:rPr>
        <w:t>Статут закладу</w:t>
      </w:r>
      <w:r w:rsidR="00EC4279" w:rsidRPr="00D26AF8">
        <w:rPr>
          <w:rFonts w:ascii="Times New Roman" w:eastAsia="Calibri" w:hAnsi="Times New Roman" w:cs="Times New Roman"/>
          <w:sz w:val="28"/>
          <w:szCs w:val="28"/>
          <w:lang w:val="uk-UA"/>
        </w:rPr>
        <w:t xml:space="preserve"> зареєстрований </w:t>
      </w:r>
      <w:r w:rsidR="00D077FD">
        <w:rPr>
          <w:rFonts w:ascii="Times New Roman" w:eastAsia="Calibri" w:hAnsi="Times New Roman" w:cs="Times New Roman"/>
          <w:sz w:val="28"/>
          <w:szCs w:val="28"/>
          <w:lang w:val="uk-UA"/>
        </w:rPr>
        <w:t>7 сесією 8 скликання 26.05.2021р.</w:t>
      </w:r>
      <w:r w:rsidR="007E3271" w:rsidRPr="00D26AF8">
        <w:rPr>
          <w:rFonts w:ascii="Times New Roman" w:eastAsia="Calibri" w:hAnsi="Times New Roman" w:cs="Times New Roman"/>
          <w:sz w:val="28"/>
          <w:szCs w:val="28"/>
          <w:lang w:val="uk-UA"/>
        </w:rPr>
        <w:t xml:space="preserve"> № </w:t>
      </w:r>
      <w:r w:rsidR="00D077FD">
        <w:rPr>
          <w:rFonts w:ascii="Times New Roman" w:eastAsia="Calibri" w:hAnsi="Times New Roman" w:cs="Times New Roman"/>
          <w:sz w:val="28"/>
          <w:szCs w:val="28"/>
          <w:lang w:val="uk-UA"/>
        </w:rPr>
        <w:t>400</w:t>
      </w:r>
      <w:r w:rsidR="00A66702">
        <w:rPr>
          <w:rFonts w:ascii="Times New Roman" w:eastAsia="Calibri" w:hAnsi="Times New Roman" w:cs="Times New Roman"/>
          <w:sz w:val="28"/>
          <w:szCs w:val="28"/>
          <w:lang w:val="uk-UA"/>
        </w:rPr>
        <w:t>, нова редакція від 22.03.2024 №:№6371</w:t>
      </w:r>
      <w:r w:rsidR="00D077FD">
        <w:rPr>
          <w:rFonts w:ascii="Times New Roman" w:eastAsia="Calibri" w:hAnsi="Times New Roman" w:cs="Times New Roman"/>
          <w:sz w:val="28"/>
          <w:szCs w:val="28"/>
          <w:lang w:val="uk-UA"/>
        </w:rPr>
        <w:t>.</w:t>
      </w:r>
      <w:r w:rsidR="007E3271" w:rsidRPr="00D26AF8">
        <w:rPr>
          <w:rFonts w:ascii="Times New Roman" w:eastAsia="Calibri" w:hAnsi="Times New Roman" w:cs="Times New Roman"/>
          <w:sz w:val="28"/>
          <w:szCs w:val="28"/>
          <w:lang w:val="uk-UA"/>
        </w:rPr>
        <w:t xml:space="preserve">  </w:t>
      </w:r>
    </w:p>
    <w:p w:rsidR="009C50EE" w:rsidRPr="00D26AF8" w:rsidRDefault="009C50EE" w:rsidP="00BB5F18">
      <w:pPr>
        <w:tabs>
          <w:tab w:val="left" w:pos="567"/>
        </w:tabs>
        <w:spacing w:after="0" w:line="240" w:lineRule="auto"/>
        <w:ind w:firstLine="567"/>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 xml:space="preserve">Освітня програма </w:t>
      </w:r>
      <w:r w:rsidRPr="00D26AF8">
        <w:rPr>
          <w:rFonts w:ascii="Times New Roman" w:hAnsi="Times New Roman" w:cs="Times New Roman"/>
          <w:bCs/>
          <w:sz w:val="28"/>
          <w:szCs w:val="28"/>
          <w:lang w:val="uk-UA"/>
        </w:rPr>
        <w:t>на 202</w:t>
      </w:r>
      <w:r w:rsidR="00D75402">
        <w:rPr>
          <w:rFonts w:ascii="Times New Roman" w:hAnsi="Times New Roman" w:cs="Times New Roman"/>
          <w:bCs/>
          <w:sz w:val="28"/>
          <w:szCs w:val="28"/>
          <w:lang w:val="uk-UA"/>
        </w:rPr>
        <w:t>4</w:t>
      </w:r>
      <w:r w:rsidRPr="00D26AF8">
        <w:rPr>
          <w:rFonts w:ascii="Times New Roman" w:hAnsi="Times New Roman" w:cs="Times New Roman"/>
          <w:bCs/>
          <w:sz w:val="28"/>
          <w:szCs w:val="28"/>
          <w:lang w:val="uk-UA"/>
        </w:rPr>
        <w:t>/202</w:t>
      </w:r>
      <w:r w:rsidR="00D75402">
        <w:rPr>
          <w:rFonts w:ascii="Times New Roman" w:hAnsi="Times New Roman" w:cs="Times New Roman"/>
          <w:bCs/>
          <w:sz w:val="28"/>
          <w:szCs w:val="28"/>
          <w:lang w:val="uk-UA"/>
        </w:rPr>
        <w:t xml:space="preserve">5 </w:t>
      </w:r>
      <w:r w:rsidRPr="00D26AF8">
        <w:rPr>
          <w:rFonts w:ascii="Times New Roman" w:hAnsi="Times New Roman" w:cs="Times New Roman"/>
          <w:bCs/>
          <w:sz w:val="28"/>
          <w:szCs w:val="28"/>
          <w:lang w:val="uk-UA"/>
        </w:rPr>
        <w:t>навчальний рік</w:t>
      </w:r>
      <w:r w:rsidRPr="00D26AF8">
        <w:rPr>
          <w:rFonts w:ascii="Times New Roman" w:eastAsia="Calibri" w:hAnsi="Times New Roman" w:cs="Times New Roman"/>
          <w:sz w:val="28"/>
          <w:szCs w:val="28"/>
          <w:lang w:val="uk-UA"/>
        </w:rPr>
        <w:t xml:space="preserve"> розроблена відповідно:</w:t>
      </w:r>
    </w:p>
    <w:p w:rsidR="005409C4" w:rsidRPr="00262416" w:rsidRDefault="00AE5BF5" w:rsidP="00262416">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Законів</w:t>
      </w:r>
      <w:r w:rsidR="009C50EE" w:rsidRPr="00D26AF8">
        <w:rPr>
          <w:rFonts w:ascii="Times New Roman" w:hAnsi="Times New Roman" w:cs="Times New Roman"/>
          <w:sz w:val="28"/>
          <w:szCs w:val="28"/>
          <w:lang w:val="uk-UA"/>
        </w:rPr>
        <w:t xml:space="preserve"> України «Про освіту»,</w:t>
      </w:r>
      <w:r w:rsidR="005D6881">
        <w:rPr>
          <w:rFonts w:ascii="Times New Roman" w:hAnsi="Times New Roman" w:cs="Times New Roman"/>
          <w:sz w:val="28"/>
          <w:szCs w:val="28"/>
          <w:lang w:val="uk-UA"/>
        </w:rPr>
        <w:t xml:space="preserve"> «Про дошкільну освіту»,</w:t>
      </w:r>
      <w:r w:rsidR="009C50EE" w:rsidRPr="00D26AF8">
        <w:rPr>
          <w:rFonts w:ascii="Times New Roman" w:hAnsi="Times New Roman" w:cs="Times New Roman"/>
          <w:sz w:val="28"/>
          <w:szCs w:val="28"/>
          <w:lang w:val="uk-UA"/>
        </w:rPr>
        <w:t xml:space="preserve"> «Про повну загальну середню осві</w:t>
      </w:r>
      <w:r w:rsidR="00D301BA">
        <w:rPr>
          <w:rFonts w:ascii="Times New Roman" w:hAnsi="Times New Roman" w:cs="Times New Roman"/>
          <w:sz w:val="28"/>
          <w:szCs w:val="28"/>
          <w:lang w:val="uk-UA"/>
        </w:rPr>
        <w:t>ту»</w:t>
      </w:r>
      <w:r w:rsidR="005D6881">
        <w:rPr>
          <w:rFonts w:ascii="Times New Roman" w:hAnsi="Times New Roman" w:cs="Times New Roman"/>
          <w:sz w:val="28"/>
          <w:szCs w:val="28"/>
          <w:lang w:val="uk-UA"/>
        </w:rPr>
        <w:t>, «Про позашкільну освіт</w:t>
      </w:r>
      <w:r w:rsidR="00262416">
        <w:rPr>
          <w:rFonts w:ascii="Times New Roman" w:hAnsi="Times New Roman" w:cs="Times New Roman"/>
          <w:sz w:val="28"/>
          <w:szCs w:val="28"/>
          <w:lang w:val="uk-UA"/>
        </w:rPr>
        <w:t>у»;</w:t>
      </w:r>
    </w:p>
    <w:p w:rsidR="003218E6" w:rsidRPr="00D26AF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П</w:t>
      </w:r>
      <w:r w:rsidR="003218E6" w:rsidRPr="00D26AF8">
        <w:rPr>
          <w:rFonts w:ascii="Times New Roman" w:hAnsi="Times New Roman" w:cs="Times New Roman"/>
          <w:sz w:val="28"/>
          <w:szCs w:val="28"/>
          <w:lang w:val="uk-UA"/>
        </w:rPr>
        <w:t>останови Кабінету Міністрів України від 13 вересня 2017 р. № 684 «Про затвердження Порядку ведення обліку дітей дошкільного, шкільного віку та учнів» (із змінами, внесеними згідно з Постановами КМ</w:t>
      </w:r>
      <w:r w:rsidR="00DC7BB5">
        <w:rPr>
          <w:rFonts w:ascii="Times New Roman" w:hAnsi="Times New Roman" w:cs="Times New Roman"/>
          <w:sz w:val="28"/>
          <w:szCs w:val="28"/>
          <w:lang w:val="uk-UA"/>
        </w:rPr>
        <w:t>У</w:t>
      </w:r>
      <w:r w:rsidR="003218E6" w:rsidRPr="00D26AF8">
        <w:rPr>
          <w:rFonts w:ascii="Times New Roman" w:hAnsi="Times New Roman" w:cs="Times New Roman"/>
          <w:sz w:val="28"/>
          <w:szCs w:val="28"/>
          <w:lang w:val="uk-UA"/>
        </w:rPr>
        <w:t>);</w:t>
      </w:r>
    </w:p>
    <w:p w:rsidR="00FF1794" w:rsidRPr="00D26AF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П</w:t>
      </w:r>
      <w:r w:rsidR="009C50EE" w:rsidRPr="00D26AF8">
        <w:rPr>
          <w:rFonts w:ascii="Times New Roman" w:hAnsi="Times New Roman" w:cs="Times New Roman"/>
          <w:sz w:val="28"/>
          <w:szCs w:val="28"/>
          <w:lang w:val="uk-UA"/>
        </w:rPr>
        <w:t>останови Кабінету Міністрів України від 21 лютого 2018 р. №87 «Про затвердження Державног</w:t>
      </w:r>
      <w:r w:rsidR="00DC7BB5">
        <w:rPr>
          <w:rFonts w:ascii="Times New Roman" w:hAnsi="Times New Roman" w:cs="Times New Roman"/>
          <w:sz w:val="28"/>
          <w:szCs w:val="28"/>
          <w:lang w:val="uk-UA"/>
        </w:rPr>
        <w:t>о стандарту початкової</w:t>
      </w:r>
      <w:r w:rsidR="009C50EE" w:rsidRPr="00D26AF8">
        <w:rPr>
          <w:rFonts w:ascii="Times New Roman" w:hAnsi="Times New Roman" w:cs="Times New Roman"/>
          <w:sz w:val="28"/>
          <w:szCs w:val="28"/>
          <w:lang w:val="uk-UA"/>
        </w:rPr>
        <w:t xml:space="preserve"> освіти»</w:t>
      </w:r>
      <w:r w:rsidR="00612A22" w:rsidRPr="00D26AF8">
        <w:rPr>
          <w:rFonts w:ascii="Times New Roman" w:hAnsi="Times New Roman" w:cs="Times New Roman"/>
          <w:sz w:val="28"/>
          <w:szCs w:val="28"/>
          <w:lang w:val="uk-UA"/>
        </w:rPr>
        <w:t xml:space="preserve"> із змінами, внесеними відповідно до постанови КМ</w:t>
      </w:r>
      <w:r w:rsidR="00DC7BB5">
        <w:rPr>
          <w:rFonts w:ascii="Times New Roman" w:hAnsi="Times New Roman" w:cs="Times New Roman"/>
          <w:sz w:val="28"/>
          <w:szCs w:val="28"/>
          <w:lang w:val="uk-UA"/>
        </w:rPr>
        <w:t>У від 24.08.</w:t>
      </w:r>
      <w:r w:rsidR="00FF1794" w:rsidRPr="00D26AF8">
        <w:rPr>
          <w:rFonts w:ascii="Times New Roman" w:hAnsi="Times New Roman" w:cs="Times New Roman"/>
          <w:sz w:val="28"/>
          <w:szCs w:val="28"/>
          <w:lang w:val="uk-UA"/>
        </w:rPr>
        <w:t xml:space="preserve"> 2019 року. №688</w:t>
      </w:r>
      <w:r w:rsidR="00DC7BB5">
        <w:rPr>
          <w:rFonts w:ascii="Times New Roman" w:hAnsi="Times New Roman" w:cs="Times New Roman"/>
          <w:sz w:val="28"/>
          <w:szCs w:val="28"/>
          <w:lang w:val="uk-UA"/>
        </w:rPr>
        <w:t xml:space="preserve">, від 30.09.2020 №898 </w:t>
      </w:r>
      <w:r w:rsidR="00FF1794" w:rsidRPr="00D26AF8">
        <w:rPr>
          <w:rFonts w:ascii="Times New Roman" w:hAnsi="Times New Roman" w:cs="Times New Roman"/>
          <w:sz w:val="28"/>
          <w:szCs w:val="28"/>
          <w:lang w:val="uk-UA"/>
        </w:rPr>
        <w:t>);</w:t>
      </w:r>
    </w:p>
    <w:p w:rsidR="008912F2"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П</w:t>
      </w:r>
      <w:r w:rsidR="00FF1794" w:rsidRPr="00D26AF8">
        <w:rPr>
          <w:rFonts w:ascii="Times New Roman" w:hAnsi="Times New Roman" w:cs="Times New Roman"/>
          <w:sz w:val="28"/>
          <w:szCs w:val="28"/>
          <w:lang w:val="uk-UA"/>
        </w:rPr>
        <w:t>останови</w:t>
      </w:r>
      <w:r w:rsidR="00705E18" w:rsidRPr="00D26AF8">
        <w:rPr>
          <w:rFonts w:ascii="Times New Roman" w:hAnsi="Times New Roman" w:cs="Times New Roman"/>
          <w:sz w:val="28"/>
          <w:szCs w:val="28"/>
          <w:lang w:val="uk-UA"/>
        </w:rPr>
        <w:t xml:space="preserve"> Кабінету Міністрів України від </w:t>
      </w:r>
      <w:r w:rsidR="00FF1794" w:rsidRPr="00D26AF8">
        <w:rPr>
          <w:rFonts w:ascii="Times New Roman" w:hAnsi="Times New Roman" w:cs="Times New Roman"/>
          <w:sz w:val="28"/>
          <w:szCs w:val="28"/>
          <w:lang w:val="uk-UA"/>
        </w:rPr>
        <w:t>30.09.2020 р №898 «Про затвердження Державного стандарту базової середньої освіти»;</w:t>
      </w:r>
    </w:p>
    <w:p w:rsidR="008E5BC9" w:rsidRPr="00D26AF8" w:rsidRDefault="008E5BC9"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Постанова Кабінету Міністрів України від 30.08.2022р.№972 «Про внесення змін до Державного стандарту базової середньої освіти»;</w:t>
      </w:r>
    </w:p>
    <w:p w:rsidR="004B0A1C" w:rsidRPr="004B0A1C"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П</w:t>
      </w:r>
      <w:r w:rsidR="009C50EE" w:rsidRPr="00D26AF8">
        <w:rPr>
          <w:rFonts w:ascii="Times New Roman" w:hAnsi="Times New Roman" w:cs="Times New Roman"/>
          <w:sz w:val="28"/>
          <w:szCs w:val="28"/>
          <w:lang w:val="uk-UA"/>
        </w:rPr>
        <w:t>останови Кабінету Міністрів України від 23 листопада 2011р. №1392 «Про затвердження Державного стандарту базової і повної загальної середньої освіти» (із змінами, внесеними відповід</w:t>
      </w:r>
      <w:r w:rsidR="00705E18" w:rsidRPr="00D26AF8">
        <w:rPr>
          <w:rFonts w:ascii="Times New Roman" w:hAnsi="Times New Roman" w:cs="Times New Roman"/>
          <w:sz w:val="28"/>
          <w:szCs w:val="28"/>
          <w:lang w:val="uk-UA"/>
        </w:rPr>
        <w:t>но до постанови КМУ від 07.08.</w:t>
      </w:r>
      <w:r w:rsidR="009C50EE" w:rsidRPr="00D26AF8">
        <w:rPr>
          <w:rFonts w:ascii="Times New Roman" w:hAnsi="Times New Roman" w:cs="Times New Roman"/>
          <w:sz w:val="28"/>
          <w:szCs w:val="28"/>
          <w:lang w:val="uk-UA"/>
        </w:rPr>
        <w:t>2013р. №538</w:t>
      </w:r>
      <w:r w:rsidR="00612A22" w:rsidRPr="00D26AF8">
        <w:rPr>
          <w:rFonts w:ascii="Times New Roman" w:hAnsi="Times New Roman" w:cs="Times New Roman"/>
          <w:sz w:val="28"/>
          <w:szCs w:val="28"/>
          <w:lang w:val="uk-UA"/>
        </w:rPr>
        <w:t xml:space="preserve">, </w:t>
      </w:r>
      <w:hyperlink r:id="rId9" w:anchor="n10" w:tgtFrame="_blank" w:history="1">
        <w:r w:rsidR="00612A22" w:rsidRPr="00D26AF8">
          <w:rPr>
            <w:rStyle w:val="a5"/>
            <w:rFonts w:ascii="Times New Roman" w:hAnsi="Times New Roman" w:cs="Times New Roman"/>
            <w:color w:val="auto"/>
            <w:sz w:val="28"/>
            <w:szCs w:val="28"/>
            <w:u w:val="none"/>
            <w:lang w:val="uk-UA"/>
          </w:rPr>
          <w:t xml:space="preserve"> від 26.02.2020</w:t>
        </w:r>
      </w:hyperlink>
      <w:r w:rsidR="00705E18" w:rsidRPr="00D26AF8">
        <w:rPr>
          <w:rStyle w:val="a5"/>
          <w:rFonts w:ascii="Times New Roman" w:hAnsi="Times New Roman" w:cs="Times New Roman"/>
          <w:color w:val="auto"/>
          <w:sz w:val="28"/>
          <w:szCs w:val="28"/>
          <w:u w:val="none"/>
          <w:lang w:val="uk-UA"/>
        </w:rPr>
        <w:t xml:space="preserve"> № 143</w:t>
      </w:r>
      <w:r w:rsidR="00612A22" w:rsidRPr="00D26AF8">
        <w:rPr>
          <w:rFonts w:ascii="Times New Roman" w:hAnsi="Times New Roman" w:cs="Times New Roman"/>
          <w:sz w:val="28"/>
          <w:szCs w:val="28"/>
          <w:lang w:val="uk-UA"/>
        </w:rPr>
        <w:t>);</w:t>
      </w:r>
      <w:r w:rsidR="008912F2" w:rsidRPr="00D26AF8">
        <w:rPr>
          <w:lang w:val="uk-UA"/>
        </w:rPr>
        <w:t xml:space="preserve"> </w:t>
      </w:r>
    </w:p>
    <w:p w:rsidR="008912F2" w:rsidRDefault="004B0A1C"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Р</w:t>
      </w:r>
      <w:r w:rsidR="008912F2" w:rsidRPr="00D26AF8">
        <w:rPr>
          <w:rFonts w:ascii="Times New Roman" w:hAnsi="Times New Roman" w:cs="Times New Roman"/>
          <w:sz w:val="28"/>
          <w:szCs w:val="28"/>
          <w:lang w:val="uk-UA"/>
        </w:rPr>
        <w:t>озпорядження Кабінету Міністрів України від 14 грудня 2016 р. №988 «Про схвалення Концепції реалізації державної політики у сфері реформування загальної середньої освіти «Нова українська школа» на період до 2029 року»;</w:t>
      </w:r>
    </w:p>
    <w:p w:rsidR="009C50EE" w:rsidRPr="00D26AF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705E18" w:rsidRPr="00D26AF8">
        <w:rPr>
          <w:rFonts w:ascii="Times New Roman" w:hAnsi="Times New Roman" w:cs="Times New Roman"/>
          <w:sz w:val="28"/>
          <w:szCs w:val="28"/>
          <w:lang w:val="uk-UA"/>
        </w:rPr>
        <w:t xml:space="preserve">аказу МОН України від </w:t>
      </w:r>
      <w:r w:rsidR="00E36906">
        <w:rPr>
          <w:rFonts w:ascii="Times New Roman" w:hAnsi="Times New Roman" w:cs="Times New Roman"/>
          <w:sz w:val="28"/>
          <w:szCs w:val="28"/>
          <w:lang w:val="uk-UA"/>
        </w:rPr>
        <w:t>08.10.2019 №1272</w:t>
      </w:r>
      <w:r w:rsidR="009C50EE" w:rsidRPr="00D26AF8">
        <w:rPr>
          <w:rFonts w:ascii="Times New Roman" w:hAnsi="Times New Roman" w:cs="Times New Roman"/>
          <w:sz w:val="28"/>
          <w:szCs w:val="28"/>
          <w:lang w:val="uk-UA"/>
        </w:rPr>
        <w:t xml:space="preserve"> «Про затвердженн</w:t>
      </w:r>
      <w:r w:rsidR="00E36906">
        <w:rPr>
          <w:rFonts w:ascii="Times New Roman" w:hAnsi="Times New Roman" w:cs="Times New Roman"/>
          <w:sz w:val="28"/>
          <w:szCs w:val="28"/>
          <w:lang w:val="uk-UA"/>
        </w:rPr>
        <w:t>я типових освітніх</w:t>
      </w:r>
      <w:r w:rsidR="009C50EE" w:rsidRPr="00D26AF8">
        <w:rPr>
          <w:rFonts w:ascii="Times New Roman" w:hAnsi="Times New Roman" w:cs="Times New Roman"/>
          <w:sz w:val="28"/>
          <w:szCs w:val="28"/>
          <w:lang w:val="uk-UA"/>
        </w:rPr>
        <w:t xml:space="preserve"> програм для 1-2-х класів закладів загальної середньої освіти»;</w:t>
      </w:r>
    </w:p>
    <w:p w:rsidR="00FF1794" w:rsidRPr="00D26AF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9C50EE" w:rsidRPr="00D26AF8">
        <w:rPr>
          <w:rFonts w:ascii="Times New Roman" w:hAnsi="Times New Roman" w:cs="Times New Roman"/>
          <w:sz w:val="28"/>
          <w:szCs w:val="28"/>
          <w:lang w:val="uk-UA"/>
        </w:rPr>
        <w:t>аказу МОН України від  08.10.2019 №1273 «Про затвердження типових освітніх програм для 3-4-х класів закладів загальної середньої освіти»;</w:t>
      </w:r>
    </w:p>
    <w:p w:rsidR="00FF1794" w:rsidRPr="00D26AF8" w:rsidRDefault="00FE4FE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FF1794" w:rsidRPr="00D26AF8">
        <w:rPr>
          <w:rFonts w:ascii="Times New Roman" w:hAnsi="Times New Roman" w:cs="Times New Roman"/>
          <w:sz w:val="28"/>
          <w:szCs w:val="28"/>
          <w:lang w:val="uk-UA"/>
        </w:rPr>
        <w:t>аказу МОН України від 19.02.2021 №235 «Про затвердження типової освітньої програми для 5-9 класів закладів загальної середньої освіти»;</w:t>
      </w:r>
    </w:p>
    <w:p w:rsidR="00377C8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9C50EE" w:rsidRPr="00D26AF8">
        <w:rPr>
          <w:rFonts w:ascii="Times New Roman" w:hAnsi="Times New Roman" w:cs="Times New Roman"/>
          <w:sz w:val="28"/>
          <w:szCs w:val="28"/>
          <w:lang w:val="uk-UA"/>
        </w:rPr>
        <w:t>аказу МОН України від 20.04.2018 №405 «Про затвердження типової освітньої програми закладів загальної середньої освіти ІІ ступеня»;</w:t>
      </w:r>
    </w:p>
    <w:p w:rsidR="00FE4FED" w:rsidRDefault="00FE4FE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Наказу МОН України від 07.06.2017р.№804 «Про оновлені </w:t>
      </w:r>
      <w:r w:rsidR="00172353">
        <w:rPr>
          <w:rFonts w:ascii="Times New Roman" w:hAnsi="Times New Roman" w:cs="Times New Roman"/>
          <w:sz w:val="28"/>
          <w:szCs w:val="28"/>
          <w:lang w:val="uk-UA"/>
        </w:rPr>
        <w:t>навчальні програми для учнів 5-9 класів загальноосвітніх навчальних закладів» ( зі змінами, внесеними наказом МОН України від 03.08.2022р.№698);</w:t>
      </w:r>
    </w:p>
    <w:p w:rsidR="008279CE" w:rsidRDefault="008279CE"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Наказ МОН України від 09.08.2024 №1120 «Про внесення змін до типової освітньої програми для 5-9 класів закладів загальної середньої освіти»;</w:t>
      </w:r>
    </w:p>
    <w:p w:rsidR="00705E18" w:rsidRPr="00D26AF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705E18" w:rsidRPr="00D26AF8">
        <w:rPr>
          <w:rFonts w:ascii="Times New Roman" w:hAnsi="Times New Roman" w:cs="Times New Roman"/>
          <w:sz w:val="28"/>
          <w:szCs w:val="28"/>
          <w:lang w:val="uk-UA"/>
        </w:rPr>
        <w:t>аказу МОН від</w:t>
      </w:r>
      <w:r w:rsidR="00692013" w:rsidRPr="00D26AF8">
        <w:rPr>
          <w:rFonts w:ascii="Times New Roman" w:hAnsi="Times New Roman" w:cs="Times New Roman"/>
          <w:sz w:val="28"/>
          <w:szCs w:val="28"/>
          <w:lang w:val="uk-UA"/>
        </w:rPr>
        <w:t xml:space="preserve"> 13.07.2021 №</w:t>
      </w:r>
      <w:r w:rsidR="00705E18" w:rsidRPr="00D26AF8">
        <w:rPr>
          <w:rFonts w:ascii="Times New Roman" w:hAnsi="Times New Roman" w:cs="Times New Roman"/>
          <w:sz w:val="28"/>
          <w:szCs w:val="28"/>
          <w:lang w:val="uk-UA"/>
        </w:rPr>
        <w:t>813 «Про затвердження методичних рекомендацій щодо оцінювання результатів навчання учнів 1-4 класів закладів загальної середньої освіти»;</w:t>
      </w:r>
    </w:p>
    <w:p w:rsidR="00B40978" w:rsidRPr="004B0A1C" w:rsidRDefault="00FE5DDD" w:rsidP="004B0A1C">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2A7EB9">
        <w:rPr>
          <w:rFonts w:ascii="Times New Roman" w:hAnsi="Times New Roman" w:cs="Times New Roman"/>
          <w:sz w:val="28"/>
          <w:szCs w:val="28"/>
          <w:lang w:val="uk-UA"/>
        </w:rPr>
        <w:t xml:space="preserve">аказу МОН України  від 13.04.2011 №329 </w:t>
      </w:r>
      <w:r w:rsidR="00705E18" w:rsidRPr="00D26AF8">
        <w:rPr>
          <w:rFonts w:ascii="Times New Roman" w:hAnsi="Times New Roman" w:cs="Times New Roman"/>
          <w:sz w:val="28"/>
          <w:szCs w:val="28"/>
          <w:lang w:val="uk-UA"/>
        </w:rPr>
        <w:t>«Про затвердження критеріїв оцінювання навчальних досягнень учнів у системі загальної середньої освіти»</w:t>
      </w:r>
      <w:r w:rsidR="004B0A1C">
        <w:rPr>
          <w:rFonts w:ascii="Times New Roman" w:hAnsi="Times New Roman" w:cs="Times New Roman"/>
          <w:sz w:val="28"/>
          <w:szCs w:val="28"/>
          <w:lang w:val="uk-UA"/>
        </w:rPr>
        <w:t>;</w:t>
      </w:r>
    </w:p>
    <w:p w:rsidR="00161190" w:rsidRPr="00D26AF8" w:rsidRDefault="00FE5DDD"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692013" w:rsidRPr="00D26AF8">
        <w:rPr>
          <w:rFonts w:ascii="Times New Roman" w:hAnsi="Times New Roman" w:cs="Times New Roman"/>
          <w:sz w:val="28"/>
          <w:szCs w:val="28"/>
          <w:lang w:val="uk-UA"/>
        </w:rPr>
        <w:t>ак</w:t>
      </w:r>
      <w:r w:rsidR="008279CE">
        <w:rPr>
          <w:rFonts w:ascii="Times New Roman" w:hAnsi="Times New Roman" w:cs="Times New Roman"/>
          <w:sz w:val="28"/>
          <w:szCs w:val="28"/>
          <w:lang w:val="uk-UA"/>
        </w:rPr>
        <w:t xml:space="preserve">азу МОН </w:t>
      </w:r>
      <w:r w:rsidR="00692013" w:rsidRPr="00D26AF8">
        <w:rPr>
          <w:rFonts w:ascii="Times New Roman" w:hAnsi="Times New Roman" w:cs="Times New Roman"/>
          <w:sz w:val="28"/>
          <w:szCs w:val="28"/>
          <w:lang w:val="uk-UA"/>
        </w:rPr>
        <w:t xml:space="preserve">України </w:t>
      </w:r>
      <w:r w:rsidR="002D7C20" w:rsidRPr="00D26AF8">
        <w:rPr>
          <w:rFonts w:ascii="Times New Roman" w:hAnsi="Times New Roman" w:cs="Times New Roman"/>
          <w:sz w:val="28"/>
          <w:szCs w:val="28"/>
          <w:lang w:val="uk-UA"/>
        </w:rPr>
        <w:t>від 12 січня 2016 року №8, (із змінами внесеними наказами МОН України від 06.06.2016 № 624, від 24.04.2017 №635, від 10.07.2019 №955, від 10.02.2021 №160</w:t>
      </w:r>
      <w:r w:rsidR="00B24E01">
        <w:rPr>
          <w:rFonts w:ascii="Times New Roman" w:hAnsi="Times New Roman" w:cs="Times New Roman"/>
          <w:sz w:val="28"/>
          <w:szCs w:val="28"/>
          <w:lang w:val="uk-UA"/>
        </w:rPr>
        <w:t>, від15.02.2023 №165</w:t>
      </w:r>
      <w:r w:rsidR="002D7C20" w:rsidRPr="00D26AF8">
        <w:rPr>
          <w:rFonts w:ascii="Times New Roman" w:hAnsi="Times New Roman" w:cs="Times New Roman"/>
          <w:sz w:val="28"/>
          <w:szCs w:val="28"/>
          <w:lang w:val="uk-UA"/>
        </w:rPr>
        <w:t xml:space="preserve">) «Про </w:t>
      </w:r>
      <w:r w:rsidR="00765C00" w:rsidRPr="00FA4E28">
        <w:rPr>
          <w:rFonts w:ascii="Times New Roman" w:hAnsi="Times New Roman" w:cs="Times New Roman"/>
          <w:sz w:val="28"/>
          <w:szCs w:val="28"/>
          <w:lang w:val="uk-UA"/>
        </w:rPr>
        <w:t xml:space="preserve"> </w:t>
      </w:r>
      <w:r w:rsidR="002D7C20" w:rsidRPr="00D26AF8">
        <w:rPr>
          <w:rFonts w:ascii="Times New Roman" w:hAnsi="Times New Roman" w:cs="Times New Roman"/>
          <w:sz w:val="28"/>
          <w:szCs w:val="28"/>
          <w:lang w:val="uk-UA"/>
        </w:rPr>
        <w:t xml:space="preserve">затвердження </w:t>
      </w:r>
      <w:r w:rsidR="00692013" w:rsidRPr="00D26AF8">
        <w:rPr>
          <w:rFonts w:ascii="Times New Roman" w:hAnsi="Times New Roman" w:cs="Times New Roman"/>
          <w:sz w:val="28"/>
          <w:szCs w:val="28"/>
          <w:lang w:val="uk-UA"/>
        </w:rPr>
        <w:t xml:space="preserve">Положення про індивідуальну форму здобуття </w:t>
      </w:r>
      <w:r w:rsidR="00B24E01">
        <w:rPr>
          <w:rFonts w:ascii="Times New Roman" w:hAnsi="Times New Roman" w:cs="Times New Roman"/>
          <w:sz w:val="28"/>
          <w:szCs w:val="28"/>
          <w:lang w:val="uk-UA"/>
        </w:rPr>
        <w:t xml:space="preserve">повної </w:t>
      </w:r>
      <w:r w:rsidR="00692013" w:rsidRPr="00D26AF8">
        <w:rPr>
          <w:rFonts w:ascii="Times New Roman" w:hAnsi="Times New Roman" w:cs="Times New Roman"/>
          <w:sz w:val="28"/>
          <w:szCs w:val="28"/>
          <w:lang w:val="uk-UA"/>
        </w:rPr>
        <w:t>загальної середньої освіти</w:t>
      </w:r>
      <w:r w:rsidR="002D7C20" w:rsidRPr="00D26AF8">
        <w:rPr>
          <w:rFonts w:ascii="Times New Roman" w:hAnsi="Times New Roman" w:cs="Times New Roman"/>
          <w:sz w:val="28"/>
          <w:szCs w:val="28"/>
          <w:lang w:val="uk-UA"/>
        </w:rPr>
        <w:t>»;</w:t>
      </w:r>
    </w:p>
    <w:p w:rsidR="008912F2" w:rsidRDefault="00A77185"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8912F2" w:rsidRPr="00D26AF8">
        <w:rPr>
          <w:rFonts w:ascii="Times New Roman" w:hAnsi="Times New Roman" w:cs="Times New Roman"/>
          <w:sz w:val="28"/>
          <w:szCs w:val="28"/>
          <w:lang w:val="uk-UA"/>
        </w:rPr>
        <w:t xml:space="preserve">аказу Міністерства освіти і науки України від 23 квітня 2019 </w:t>
      </w:r>
      <w:r w:rsidR="00F1085D" w:rsidRPr="00D26AF8">
        <w:rPr>
          <w:rFonts w:ascii="Times New Roman" w:hAnsi="Times New Roman" w:cs="Times New Roman"/>
          <w:sz w:val="28"/>
          <w:szCs w:val="28"/>
          <w:lang w:val="uk-UA"/>
        </w:rPr>
        <w:t>року № 536 «</w:t>
      </w:r>
      <w:r w:rsidR="008912F2" w:rsidRPr="00D26AF8">
        <w:rPr>
          <w:rFonts w:ascii="Times New Roman" w:hAnsi="Times New Roman" w:cs="Times New Roman"/>
          <w:sz w:val="28"/>
          <w:szCs w:val="28"/>
          <w:lang w:val="uk-UA"/>
        </w:rPr>
        <w:t xml:space="preserve">Про затвердження Положення про інституційну </w:t>
      </w:r>
      <w:r w:rsidR="00DA7677">
        <w:rPr>
          <w:rFonts w:ascii="Times New Roman" w:hAnsi="Times New Roman" w:cs="Times New Roman"/>
          <w:sz w:val="28"/>
          <w:szCs w:val="28"/>
          <w:lang w:val="uk-UA"/>
        </w:rPr>
        <w:t>та дуальну форми</w:t>
      </w:r>
      <w:r w:rsidR="008912F2" w:rsidRPr="00D26AF8">
        <w:rPr>
          <w:rFonts w:ascii="Times New Roman" w:hAnsi="Times New Roman" w:cs="Times New Roman"/>
          <w:sz w:val="28"/>
          <w:szCs w:val="28"/>
          <w:lang w:val="uk-UA"/>
        </w:rPr>
        <w:t xml:space="preserve"> здобуття </w:t>
      </w:r>
      <w:r w:rsidR="00DA7677">
        <w:rPr>
          <w:rFonts w:ascii="Times New Roman" w:hAnsi="Times New Roman" w:cs="Times New Roman"/>
          <w:sz w:val="28"/>
          <w:szCs w:val="28"/>
          <w:lang w:val="uk-UA"/>
        </w:rPr>
        <w:t xml:space="preserve">повної </w:t>
      </w:r>
      <w:r w:rsidR="008912F2" w:rsidRPr="00D26AF8">
        <w:rPr>
          <w:rFonts w:ascii="Times New Roman" w:hAnsi="Times New Roman" w:cs="Times New Roman"/>
          <w:sz w:val="28"/>
          <w:szCs w:val="28"/>
          <w:lang w:val="uk-UA"/>
        </w:rPr>
        <w:t>загальної середньої освіти»</w:t>
      </w:r>
      <w:r w:rsidR="00DA7677">
        <w:rPr>
          <w:rFonts w:ascii="Times New Roman" w:hAnsi="Times New Roman" w:cs="Times New Roman"/>
          <w:sz w:val="28"/>
          <w:szCs w:val="28"/>
          <w:lang w:val="uk-UA"/>
        </w:rPr>
        <w:t>( із змінами №160 від 10.02.2021)</w:t>
      </w:r>
      <w:r w:rsidR="00F1085D" w:rsidRPr="00D26AF8">
        <w:rPr>
          <w:rFonts w:ascii="Times New Roman" w:hAnsi="Times New Roman" w:cs="Times New Roman"/>
          <w:sz w:val="28"/>
          <w:szCs w:val="28"/>
          <w:lang w:val="uk-UA"/>
        </w:rPr>
        <w:t>;</w:t>
      </w:r>
    </w:p>
    <w:p w:rsidR="00CE68E3" w:rsidRDefault="00CE68E3"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Pr="00D26AF8">
        <w:rPr>
          <w:rFonts w:ascii="Times New Roman" w:hAnsi="Times New Roman" w:cs="Times New Roman"/>
          <w:sz w:val="28"/>
          <w:szCs w:val="28"/>
          <w:lang w:val="uk-UA"/>
        </w:rPr>
        <w:t>аказу Міністерства освіти і науки України</w:t>
      </w:r>
      <w:r w:rsidR="00633A85">
        <w:rPr>
          <w:rFonts w:ascii="Times New Roman" w:hAnsi="Times New Roman" w:cs="Times New Roman"/>
          <w:sz w:val="28"/>
          <w:szCs w:val="28"/>
          <w:lang w:val="uk-UA"/>
        </w:rPr>
        <w:t xml:space="preserve"> «Про надання грифа «Рекомендовано Міністерством освіти і науки України» модельним  навчальним програмам для закладів загальної середньої освіти»</w:t>
      </w:r>
      <w:r w:rsidRPr="00D26AF8">
        <w:rPr>
          <w:rFonts w:ascii="Times New Roman" w:hAnsi="Times New Roman" w:cs="Times New Roman"/>
          <w:sz w:val="28"/>
          <w:szCs w:val="28"/>
          <w:lang w:val="uk-UA"/>
        </w:rPr>
        <w:t xml:space="preserve"> від</w:t>
      </w:r>
      <w:r w:rsidR="00633A85">
        <w:rPr>
          <w:rFonts w:ascii="Times New Roman" w:hAnsi="Times New Roman" w:cs="Times New Roman"/>
          <w:sz w:val="28"/>
          <w:szCs w:val="28"/>
          <w:lang w:val="uk-UA"/>
        </w:rPr>
        <w:t xml:space="preserve"> 12.07.2021№795(зі змінами,</w:t>
      </w:r>
      <w:r w:rsidRPr="00D26AF8">
        <w:rPr>
          <w:rFonts w:ascii="Times New Roman" w:hAnsi="Times New Roman" w:cs="Times New Roman"/>
          <w:sz w:val="28"/>
          <w:szCs w:val="28"/>
          <w:lang w:val="uk-UA"/>
        </w:rPr>
        <w:t xml:space="preserve"> від</w:t>
      </w:r>
      <w:r>
        <w:rPr>
          <w:rFonts w:ascii="Times New Roman" w:hAnsi="Times New Roman" w:cs="Times New Roman"/>
          <w:sz w:val="28"/>
          <w:szCs w:val="28"/>
          <w:lang w:val="uk-UA"/>
        </w:rPr>
        <w:t xml:space="preserve"> </w:t>
      </w:r>
      <w:r w:rsidR="00927B53">
        <w:rPr>
          <w:rFonts w:ascii="Times New Roman" w:hAnsi="Times New Roman" w:cs="Times New Roman"/>
          <w:sz w:val="28"/>
          <w:szCs w:val="28"/>
          <w:lang w:val="uk-UA"/>
        </w:rPr>
        <w:t xml:space="preserve"> </w:t>
      </w:r>
      <w:r>
        <w:rPr>
          <w:rFonts w:ascii="Times New Roman" w:hAnsi="Times New Roman" w:cs="Times New Roman"/>
          <w:sz w:val="28"/>
          <w:szCs w:val="28"/>
          <w:lang w:val="uk-UA"/>
        </w:rPr>
        <w:t>10.08.2021р.№898</w:t>
      </w:r>
      <w:r w:rsidR="00FE4FED">
        <w:rPr>
          <w:rFonts w:ascii="Times New Roman" w:hAnsi="Times New Roman" w:cs="Times New Roman"/>
          <w:sz w:val="28"/>
          <w:szCs w:val="28"/>
          <w:lang w:val="uk-UA"/>
        </w:rPr>
        <w:t>, від 29.</w:t>
      </w:r>
      <w:r w:rsidR="00680249">
        <w:rPr>
          <w:rFonts w:ascii="Times New Roman" w:hAnsi="Times New Roman" w:cs="Times New Roman"/>
          <w:sz w:val="28"/>
          <w:szCs w:val="28"/>
          <w:lang w:val="uk-UA"/>
        </w:rPr>
        <w:t>09.2021р.№1031)</w:t>
      </w:r>
      <w:r w:rsidR="00FE4FED">
        <w:rPr>
          <w:rFonts w:ascii="Times New Roman" w:hAnsi="Times New Roman" w:cs="Times New Roman"/>
          <w:sz w:val="28"/>
          <w:szCs w:val="28"/>
          <w:lang w:val="uk-UA"/>
        </w:rPr>
        <w:t>;</w:t>
      </w:r>
    </w:p>
    <w:p w:rsidR="00A00B3D" w:rsidRDefault="00A00B3D" w:rsidP="00A00B3D">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Pr="00D26AF8">
        <w:rPr>
          <w:rFonts w:ascii="Times New Roman" w:hAnsi="Times New Roman" w:cs="Times New Roman"/>
          <w:sz w:val="28"/>
          <w:szCs w:val="28"/>
          <w:lang w:val="uk-UA"/>
        </w:rPr>
        <w:t>аказу Міністерства освіти і науки України</w:t>
      </w:r>
      <w:r>
        <w:rPr>
          <w:rFonts w:ascii="Times New Roman" w:hAnsi="Times New Roman" w:cs="Times New Roman"/>
          <w:sz w:val="28"/>
          <w:szCs w:val="28"/>
          <w:lang w:val="uk-UA"/>
        </w:rPr>
        <w:t xml:space="preserve"> «Про затвердження рекомендацій щодо оцінювання результатів навчання»</w:t>
      </w:r>
      <w:r w:rsidRPr="00D26AF8">
        <w:rPr>
          <w:rFonts w:ascii="Times New Roman" w:hAnsi="Times New Roman" w:cs="Times New Roman"/>
          <w:sz w:val="28"/>
          <w:szCs w:val="28"/>
          <w:lang w:val="uk-UA"/>
        </w:rPr>
        <w:t xml:space="preserve"> від</w:t>
      </w:r>
      <w:r>
        <w:rPr>
          <w:rFonts w:ascii="Times New Roman" w:hAnsi="Times New Roman" w:cs="Times New Roman"/>
          <w:sz w:val="28"/>
          <w:szCs w:val="28"/>
          <w:lang w:val="uk-UA"/>
        </w:rPr>
        <w:t xml:space="preserve"> 02.08.2024№1093;</w:t>
      </w:r>
    </w:p>
    <w:p w:rsidR="004B7A0B" w:rsidRPr="00D26AF8" w:rsidRDefault="004B7A0B"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Наказ МОН України «Про </w:t>
      </w:r>
      <w:r w:rsidR="0055754D">
        <w:rPr>
          <w:rFonts w:ascii="Times New Roman" w:hAnsi="Times New Roman" w:cs="Times New Roman"/>
          <w:sz w:val="28"/>
          <w:szCs w:val="28"/>
          <w:lang w:val="uk-UA"/>
        </w:rPr>
        <w:t xml:space="preserve">затвердження </w:t>
      </w:r>
      <w:r>
        <w:rPr>
          <w:rFonts w:ascii="Times New Roman" w:hAnsi="Times New Roman" w:cs="Times New Roman"/>
          <w:sz w:val="28"/>
          <w:szCs w:val="28"/>
          <w:lang w:val="uk-UA"/>
        </w:rPr>
        <w:t>методичн</w:t>
      </w:r>
      <w:r w:rsidR="0055754D">
        <w:rPr>
          <w:rFonts w:ascii="Times New Roman" w:hAnsi="Times New Roman" w:cs="Times New Roman"/>
          <w:sz w:val="28"/>
          <w:szCs w:val="28"/>
          <w:lang w:val="uk-UA"/>
        </w:rPr>
        <w:t>их</w:t>
      </w:r>
      <w:r>
        <w:rPr>
          <w:rFonts w:ascii="Times New Roman" w:hAnsi="Times New Roman" w:cs="Times New Roman"/>
          <w:sz w:val="28"/>
          <w:szCs w:val="28"/>
          <w:lang w:val="uk-UA"/>
        </w:rPr>
        <w:t xml:space="preserve"> рекомендаці</w:t>
      </w:r>
      <w:r w:rsidR="0055754D">
        <w:rPr>
          <w:rFonts w:ascii="Times New Roman" w:hAnsi="Times New Roman" w:cs="Times New Roman"/>
          <w:sz w:val="28"/>
          <w:szCs w:val="28"/>
          <w:lang w:val="uk-UA"/>
        </w:rPr>
        <w:t>й</w:t>
      </w:r>
      <w:r>
        <w:rPr>
          <w:rFonts w:ascii="Times New Roman" w:hAnsi="Times New Roman" w:cs="Times New Roman"/>
          <w:sz w:val="28"/>
          <w:szCs w:val="28"/>
          <w:lang w:val="uk-UA"/>
        </w:rPr>
        <w:t xml:space="preserve"> щодо окремих питань здобуття освіти в закладах загальної середньої освіти в умовах воєнного стану в Україні»</w:t>
      </w:r>
      <w:r w:rsidR="0055754D">
        <w:rPr>
          <w:rFonts w:ascii="Times New Roman" w:hAnsi="Times New Roman" w:cs="Times New Roman"/>
          <w:sz w:val="28"/>
          <w:szCs w:val="28"/>
          <w:lang w:val="uk-UA"/>
        </w:rPr>
        <w:t xml:space="preserve"> від 15.05.2023 №563( із змінами</w:t>
      </w:r>
      <w:r>
        <w:rPr>
          <w:rFonts w:ascii="Times New Roman" w:hAnsi="Times New Roman" w:cs="Times New Roman"/>
          <w:sz w:val="28"/>
          <w:szCs w:val="28"/>
          <w:lang w:val="uk-UA"/>
        </w:rPr>
        <w:t xml:space="preserve"> від 13.06.2024 №836</w:t>
      </w:r>
      <w:r w:rsidR="0055754D">
        <w:rPr>
          <w:rFonts w:ascii="Times New Roman" w:hAnsi="Times New Roman" w:cs="Times New Roman"/>
          <w:sz w:val="28"/>
          <w:szCs w:val="28"/>
          <w:lang w:val="uk-UA"/>
        </w:rPr>
        <w:t>);</w:t>
      </w:r>
    </w:p>
    <w:p w:rsidR="00BF6C4C" w:rsidRDefault="009C50EE" w:rsidP="00BB5F18">
      <w:pPr>
        <w:numPr>
          <w:ilvl w:val="0"/>
          <w:numId w:val="8"/>
        </w:numPr>
        <w:tabs>
          <w:tab w:val="num" w:pos="284"/>
        </w:tabs>
        <w:spacing w:after="0" w:line="240" w:lineRule="auto"/>
        <w:ind w:left="284" w:hanging="28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Санітарного регламенту для закладів загальної середньої освіти, затвердженим наказом Міністерства охорони здоров'я України від 25.09.2020 №2205</w:t>
      </w:r>
      <w:r w:rsidR="00172353">
        <w:rPr>
          <w:rFonts w:ascii="Times New Roman" w:hAnsi="Times New Roman" w:cs="Times New Roman"/>
          <w:sz w:val="28"/>
          <w:szCs w:val="28"/>
          <w:lang w:val="uk-UA"/>
        </w:rPr>
        <w:t>(із змінами, внесеними наказом МО</w:t>
      </w:r>
      <w:r w:rsidR="00A20DF0">
        <w:rPr>
          <w:rFonts w:ascii="Times New Roman" w:hAnsi="Times New Roman" w:cs="Times New Roman"/>
          <w:sz w:val="28"/>
          <w:szCs w:val="28"/>
          <w:lang w:val="uk-UA"/>
        </w:rPr>
        <w:t>З України від 01.08.2022р.№1371)</w:t>
      </w:r>
      <w:r w:rsidRPr="00D26AF8">
        <w:rPr>
          <w:rFonts w:ascii="Times New Roman" w:hAnsi="Times New Roman" w:cs="Times New Roman"/>
          <w:sz w:val="28"/>
          <w:szCs w:val="28"/>
          <w:lang w:val="uk-UA"/>
        </w:rPr>
        <w:t>.</w:t>
      </w:r>
      <w:bookmarkStart w:id="1" w:name="n5"/>
      <w:bookmarkEnd w:id="1"/>
    </w:p>
    <w:p w:rsidR="00A20DF0" w:rsidRPr="00D26AF8" w:rsidRDefault="00A20DF0" w:rsidP="00C8636B">
      <w:pPr>
        <w:spacing w:after="0" w:line="240" w:lineRule="auto"/>
        <w:ind w:left="284"/>
        <w:jc w:val="both"/>
        <w:rPr>
          <w:rFonts w:ascii="Times New Roman" w:hAnsi="Times New Roman" w:cs="Times New Roman"/>
          <w:sz w:val="28"/>
          <w:szCs w:val="28"/>
          <w:lang w:val="uk-UA"/>
        </w:rPr>
      </w:pPr>
    </w:p>
    <w:p w:rsidR="00C8636B" w:rsidRDefault="00A20DF0" w:rsidP="00BB5F18">
      <w:pPr>
        <w:spacing w:after="0" w:line="240" w:lineRule="auto"/>
        <w:ind w:left="284"/>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
    <w:p w:rsidR="00C8636B" w:rsidRDefault="00C8636B" w:rsidP="00BB5F18">
      <w:pPr>
        <w:spacing w:after="0" w:line="240" w:lineRule="auto"/>
        <w:ind w:left="284"/>
        <w:jc w:val="both"/>
        <w:rPr>
          <w:rFonts w:ascii="Times New Roman" w:hAnsi="Times New Roman" w:cs="Times New Roman"/>
          <w:sz w:val="28"/>
          <w:szCs w:val="28"/>
          <w:lang w:val="uk-UA"/>
        </w:rPr>
      </w:pPr>
    </w:p>
    <w:p w:rsidR="006913F8" w:rsidRPr="00D26AF8" w:rsidRDefault="00C8636B" w:rsidP="00BB5F18">
      <w:pPr>
        <w:spacing w:after="0" w:line="240" w:lineRule="auto"/>
        <w:ind w:left="284"/>
        <w:jc w:val="both"/>
        <w:rPr>
          <w:rFonts w:ascii="Times New Roman" w:eastAsiaTheme="minorHAnsi" w:hAnsi="Times New Roman" w:cs="Times New Roman"/>
          <w:sz w:val="28"/>
          <w:szCs w:val="28"/>
          <w:lang w:val="uk-UA" w:eastAsia="en-US"/>
        </w:rPr>
      </w:pPr>
      <w:r>
        <w:rPr>
          <w:rFonts w:ascii="Times New Roman" w:hAnsi="Times New Roman" w:cs="Times New Roman"/>
          <w:sz w:val="28"/>
          <w:szCs w:val="28"/>
          <w:lang w:val="uk-UA"/>
        </w:rPr>
        <w:lastRenderedPageBreak/>
        <w:t xml:space="preserve">   </w:t>
      </w:r>
      <w:r w:rsidR="00A20DF0">
        <w:rPr>
          <w:rFonts w:ascii="Times New Roman" w:hAnsi="Times New Roman" w:cs="Times New Roman"/>
          <w:sz w:val="28"/>
          <w:szCs w:val="28"/>
          <w:lang w:val="uk-UA"/>
        </w:rPr>
        <w:t xml:space="preserve"> </w:t>
      </w:r>
      <w:r w:rsidR="00D75402">
        <w:rPr>
          <w:rFonts w:ascii="Times New Roman" w:hAnsi="Times New Roman" w:cs="Times New Roman"/>
          <w:sz w:val="28"/>
          <w:szCs w:val="28"/>
          <w:lang w:val="uk-UA"/>
        </w:rPr>
        <w:t>У 2024/2025</w:t>
      </w:r>
      <w:r w:rsidR="006913F8" w:rsidRPr="00D26AF8">
        <w:rPr>
          <w:rFonts w:ascii="Times New Roman" w:hAnsi="Times New Roman" w:cs="Times New Roman"/>
          <w:sz w:val="28"/>
          <w:szCs w:val="28"/>
          <w:lang w:val="uk-UA"/>
        </w:rPr>
        <w:t xml:space="preserve"> на</w:t>
      </w:r>
      <w:r w:rsidR="00A20DF0">
        <w:rPr>
          <w:rFonts w:ascii="Times New Roman" w:hAnsi="Times New Roman" w:cs="Times New Roman"/>
          <w:sz w:val="28"/>
          <w:szCs w:val="28"/>
          <w:lang w:val="uk-UA"/>
        </w:rPr>
        <w:t>вчальному році у</w:t>
      </w:r>
      <w:r w:rsidR="006913F8" w:rsidRPr="00D26AF8">
        <w:rPr>
          <w:rFonts w:ascii="Times New Roman" w:hAnsi="Times New Roman" w:cs="Times New Roman"/>
          <w:sz w:val="28"/>
          <w:szCs w:val="28"/>
          <w:lang w:val="uk-UA"/>
        </w:rPr>
        <w:t xml:space="preserve"> </w:t>
      </w:r>
      <w:r w:rsidR="00D75402">
        <w:rPr>
          <w:rFonts w:ascii="Times New Roman" w:hAnsi="Times New Roman" w:cs="Times New Roman"/>
          <w:sz w:val="28"/>
          <w:szCs w:val="28"/>
          <w:lang w:val="uk-UA"/>
        </w:rPr>
        <w:t>8</w:t>
      </w:r>
      <w:r w:rsidR="00F14D28">
        <w:rPr>
          <w:rFonts w:ascii="Times New Roman" w:hAnsi="Times New Roman" w:cs="Times New Roman"/>
          <w:sz w:val="28"/>
          <w:szCs w:val="28"/>
          <w:lang w:val="uk-UA"/>
        </w:rPr>
        <w:t xml:space="preserve"> </w:t>
      </w:r>
      <w:r w:rsidR="00A20DF0">
        <w:rPr>
          <w:rFonts w:ascii="Times New Roman" w:hAnsi="Times New Roman" w:cs="Times New Roman"/>
          <w:sz w:val="28"/>
          <w:szCs w:val="28"/>
          <w:lang w:val="uk-UA"/>
        </w:rPr>
        <w:t xml:space="preserve">класах гімназії буде </w:t>
      </w:r>
      <w:r w:rsidR="006913F8" w:rsidRPr="00D26AF8">
        <w:rPr>
          <w:rFonts w:ascii="Times New Roman" w:hAnsi="Times New Roman" w:cs="Times New Roman"/>
          <w:sz w:val="28"/>
          <w:szCs w:val="28"/>
          <w:lang w:val="uk-UA"/>
        </w:rPr>
        <w:t xml:space="preserve"> навчатися </w:t>
      </w:r>
      <w:r w:rsidR="00D75402">
        <w:rPr>
          <w:rFonts w:ascii="Times New Roman" w:hAnsi="Times New Roman" w:cs="Times New Roman"/>
          <w:sz w:val="28"/>
          <w:szCs w:val="28"/>
          <w:lang w:val="uk-UA"/>
        </w:rPr>
        <w:t>65</w:t>
      </w:r>
      <w:r w:rsidR="00A77185">
        <w:rPr>
          <w:rFonts w:ascii="Times New Roman" w:hAnsi="Times New Roman" w:cs="Times New Roman"/>
          <w:sz w:val="28"/>
          <w:szCs w:val="28"/>
          <w:lang w:val="uk-UA"/>
        </w:rPr>
        <w:t xml:space="preserve">    уч</w:t>
      </w:r>
      <w:r w:rsidR="00CE03EC">
        <w:rPr>
          <w:rFonts w:ascii="Times New Roman" w:hAnsi="Times New Roman" w:cs="Times New Roman"/>
          <w:sz w:val="28"/>
          <w:szCs w:val="28"/>
          <w:lang w:val="uk-UA"/>
        </w:rPr>
        <w:t>нів</w:t>
      </w:r>
      <w:r w:rsidR="006913F8" w:rsidRPr="00D26AF8">
        <w:rPr>
          <w:rFonts w:ascii="Times New Roman" w:hAnsi="Times New Roman" w:cs="Times New Roman"/>
          <w:sz w:val="28"/>
          <w:szCs w:val="28"/>
          <w:lang w:val="uk-UA"/>
        </w:rPr>
        <w:t xml:space="preserve">.  </w:t>
      </w:r>
    </w:p>
    <w:p w:rsidR="0027063C" w:rsidRPr="00D26AF8" w:rsidRDefault="006913F8" w:rsidP="00BB5F18">
      <w:pPr>
        <w:pStyle w:val="a6"/>
        <w:shd w:val="clear" w:color="auto" w:fill="FFFFFF"/>
        <w:spacing w:before="0" w:beforeAutospacing="0" w:after="0" w:afterAutospacing="0"/>
        <w:jc w:val="both"/>
        <w:rPr>
          <w:sz w:val="28"/>
          <w:szCs w:val="28"/>
          <w:shd w:val="clear" w:color="auto" w:fill="FFFFFF"/>
        </w:rPr>
      </w:pPr>
      <w:r w:rsidRPr="00D26AF8">
        <w:rPr>
          <w:sz w:val="28"/>
          <w:szCs w:val="28"/>
        </w:rPr>
        <w:tab/>
      </w:r>
      <w:r w:rsidR="0027063C" w:rsidRPr="00D26AF8">
        <w:rPr>
          <w:sz w:val="28"/>
          <w:szCs w:val="28"/>
        </w:rPr>
        <w:t>Голов</w:t>
      </w:r>
      <w:r w:rsidR="006F3B3B" w:rsidRPr="00D26AF8">
        <w:rPr>
          <w:sz w:val="28"/>
          <w:szCs w:val="28"/>
        </w:rPr>
        <w:t>ною метою</w:t>
      </w:r>
      <w:r w:rsidR="00E749D7" w:rsidRPr="00D26AF8">
        <w:rPr>
          <w:sz w:val="28"/>
          <w:szCs w:val="28"/>
        </w:rPr>
        <w:t xml:space="preserve"> закладу є </w:t>
      </w:r>
      <w:r w:rsidR="00195F4D" w:rsidRPr="00D26AF8">
        <w:rPr>
          <w:sz w:val="28"/>
          <w:szCs w:val="28"/>
        </w:rPr>
        <w:t>на</w:t>
      </w:r>
      <w:r w:rsidR="0028291F" w:rsidRPr="00D26AF8">
        <w:rPr>
          <w:sz w:val="28"/>
          <w:szCs w:val="28"/>
        </w:rPr>
        <w:t>дання якісних освітніх послуг</w:t>
      </w:r>
      <w:r w:rsidR="006F3B3B" w:rsidRPr="00D26AF8">
        <w:rPr>
          <w:sz w:val="28"/>
          <w:szCs w:val="28"/>
        </w:rPr>
        <w:t xml:space="preserve">, </w:t>
      </w:r>
      <w:r w:rsidR="0027063C" w:rsidRPr="00D26AF8">
        <w:rPr>
          <w:sz w:val="28"/>
          <w:szCs w:val="28"/>
        </w:rPr>
        <w:t xml:space="preserve">навчання, виховання, виявлення обдарувань, соціалізації особистості, яка здатна до життя в суспільстві та цивілізованої взаємодії з природою, має прагнення до самовдосконалення і здобуття освіти упродовж життя, готова до свідомого життєвого вибору та самореалізації, відповідальності, трудової діяльності та громадянської активності, дбайливого ставлення до родини, </w:t>
      </w:r>
      <w:r w:rsidR="00A20DF0">
        <w:rPr>
          <w:sz w:val="28"/>
          <w:szCs w:val="28"/>
        </w:rPr>
        <w:t>патріота</w:t>
      </w:r>
      <w:r w:rsidR="00F44962">
        <w:rPr>
          <w:sz w:val="28"/>
          <w:szCs w:val="28"/>
        </w:rPr>
        <w:t xml:space="preserve"> своєї країни</w:t>
      </w:r>
      <w:r w:rsidR="0027063C" w:rsidRPr="00D26AF8">
        <w:rPr>
          <w:sz w:val="28"/>
          <w:szCs w:val="28"/>
        </w:rPr>
        <w:t xml:space="preserve">. </w:t>
      </w:r>
    </w:p>
    <w:p w:rsidR="006913F8" w:rsidRPr="00D26AF8" w:rsidRDefault="00195F4D" w:rsidP="00BB5F18">
      <w:pPr>
        <w:widowControl w:val="0"/>
        <w:shd w:val="clear" w:color="auto" w:fill="FFFFFF"/>
        <w:autoSpaceDE w:val="0"/>
        <w:autoSpaceDN w:val="0"/>
        <w:adjustRightInd w:val="0"/>
        <w:spacing w:after="0" w:line="240" w:lineRule="auto"/>
        <w:ind w:right="34" w:firstLine="567"/>
        <w:jc w:val="both"/>
        <w:rPr>
          <w:rFonts w:ascii="Times New Roman" w:hAnsi="Times New Roman" w:cs="Times New Roman"/>
          <w:sz w:val="28"/>
          <w:szCs w:val="28"/>
          <w:lang w:val="uk-UA"/>
        </w:rPr>
      </w:pPr>
      <w:r w:rsidRPr="00D26AF8">
        <w:rPr>
          <w:rFonts w:ascii="Times New Roman" w:hAnsi="Times New Roman" w:cs="Times New Roman"/>
          <w:bCs/>
          <w:sz w:val="28"/>
          <w:szCs w:val="28"/>
          <w:lang w:val="uk-UA"/>
        </w:rPr>
        <w:t>Основним завданням освітнього закладу</w:t>
      </w:r>
      <w:r w:rsidR="00F239B2" w:rsidRPr="00D26AF8">
        <w:rPr>
          <w:rFonts w:ascii="Times New Roman" w:hAnsi="Times New Roman" w:cs="Times New Roman"/>
          <w:bCs/>
          <w:sz w:val="28"/>
          <w:szCs w:val="28"/>
          <w:lang w:val="uk-UA"/>
        </w:rPr>
        <w:t xml:space="preserve"> є:</w:t>
      </w:r>
    </w:p>
    <w:p w:rsidR="006913F8" w:rsidRPr="00D26AF8" w:rsidRDefault="006913F8"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195F4D" w:rsidRPr="00D26AF8">
        <w:rPr>
          <w:rFonts w:ascii="Times New Roman" w:hAnsi="Times New Roman" w:cs="Times New Roman"/>
          <w:sz w:val="28"/>
          <w:szCs w:val="28"/>
          <w:lang w:val="uk-UA"/>
        </w:rPr>
        <w:t>створення безпечного розвивального освітнього середовища,</w:t>
      </w:r>
      <w:r w:rsidR="0008240D" w:rsidRPr="00D26AF8">
        <w:rPr>
          <w:rFonts w:ascii="Times New Roman" w:hAnsi="Times New Roman" w:cs="Times New Roman"/>
          <w:sz w:val="28"/>
          <w:szCs w:val="28"/>
          <w:lang w:val="uk-UA"/>
        </w:rPr>
        <w:t xml:space="preserve"> вільного від</w:t>
      </w:r>
      <w:r w:rsidR="00195F4D" w:rsidRPr="00D26AF8">
        <w:rPr>
          <w:rFonts w:ascii="Times New Roman" w:hAnsi="Times New Roman" w:cs="Times New Roman"/>
          <w:sz w:val="28"/>
          <w:szCs w:val="28"/>
          <w:lang w:val="uk-UA"/>
        </w:rPr>
        <w:t xml:space="preserve"> будь-яких проявів насильства,</w:t>
      </w:r>
      <w:r w:rsidR="0008240D" w:rsidRPr="00D26AF8">
        <w:rPr>
          <w:rFonts w:ascii="Times New Roman" w:hAnsi="Times New Roman" w:cs="Times New Roman"/>
          <w:sz w:val="28"/>
          <w:szCs w:val="28"/>
          <w:lang w:val="uk-UA"/>
        </w:rPr>
        <w:t xml:space="preserve"> дискримінації,</w:t>
      </w:r>
      <w:r w:rsidR="00FA1352" w:rsidRPr="00D26AF8">
        <w:rPr>
          <w:rFonts w:ascii="Times New Roman" w:hAnsi="Times New Roman" w:cs="Times New Roman"/>
          <w:sz w:val="28"/>
          <w:szCs w:val="28"/>
          <w:lang w:val="uk-UA"/>
        </w:rPr>
        <w:t xml:space="preserve"> </w:t>
      </w:r>
      <w:r w:rsidR="00F14D28">
        <w:rPr>
          <w:rFonts w:ascii="Times New Roman" w:hAnsi="Times New Roman" w:cs="Times New Roman"/>
          <w:sz w:val="28"/>
          <w:szCs w:val="28"/>
          <w:lang w:val="uk-UA"/>
        </w:rPr>
        <w:t>бул</w:t>
      </w:r>
      <w:r w:rsidR="00195F4D" w:rsidRPr="00D26AF8">
        <w:rPr>
          <w:rFonts w:ascii="Times New Roman" w:hAnsi="Times New Roman" w:cs="Times New Roman"/>
          <w:sz w:val="28"/>
          <w:szCs w:val="28"/>
          <w:lang w:val="uk-UA"/>
        </w:rPr>
        <w:t>інгу, цькування та забезпечення п</w:t>
      </w:r>
      <w:r w:rsidR="00FA1352" w:rsidRPr="00D26AF8">
        <w:rPr>
          <w:rFonts w:ascii="Times New Roman" w:hAnsi="Times New Roman" w:cs="Times New Roman"/>
          <w:sz w:val="28"/>
          <w:szCs w:val="28"/>
          <w:lang w:val="uk-UA"/>
        </w:rPr>
        <w:t>рав, свобод та інтересів дітей;</w:t>
      </w:r>
    </w:p>
    <w:p w:rsidR="006913F8" w:rsidRPr="00D26AF8" w:rsidRDefault="006913F8"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eastAsia="Times New Roman" w:hAnsi="Times New Roman" w:cs="Times New Roman"/>
          <w:spacing w:val="-6"/>
          <w:sz w:val="28"/>
          <w:szCs w:val="28"/>
          <w:lang w:val="uk-UA" w:eastAsia="uk-UA"/>
        </w:rPr>
        <w:t xml:space="preserve">- </w:t>
      </w:r>
      <w:r w:rsidRPr="00D26AF8">
        <w:rPr>
          <w:rFonts w:ascii="Times New Roman" w:hAnsi="Times New Roman" w:cs="Times New Roman"/>
          <w:sz w:val="28"/>
          <w:szCs w:val="28"/>
          <w:lang w:val="uk-UA"/>
        </w:rPr>
        <w:t>безперервний процес підвищення ефективності освітнього процесу з одночасним урахуванням потреб суспільства, потреб особистості учня. Цьому сприяє застосування новітніх досягнень педагогіки та психології, використання інноваційних технологій навчання, комп’ютеризація освітнього процесу;</w:t>
      </w:r>
    </w:p>
    <w:p w:rsidR="00F239B2" w:rsidRPr="00D26AF8" w:rsidRDefault="006913F8"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w:t>
      </w:r>
      <w:r w:rsidR="00DB7460" w:rsidRPr="00D26AF8">
        <w:rPr>
          <w:rFonts w:ascii="Times New Roman" w:hAnsi="Times New Roman" w:cs="Times New Roman"/>
          <w:sz w:val="28"/>
          <w:szCs w:val="28"/>
          <w:lang w:val="uk-UA"/>
        </w:rPr>
        <w:t xml:space="preserve"> </w:t>
      </w:r>
      <w:r w:rsidRPr="00D26AF8">
        <w:rPr>
          <w:rFonts w:ascii="Times New Roman" w:hAnsi="Times New Roman" w:cs="Times New Roman"/>
          <w:sz w:val="28"/>
          <w:szCs w:val="28"/>
          <w:lang w:val="uk-UA"/>
        </w:rPr>
        <w:t>різнобічний розвиток індивідуальності дитини на основі виявлення її задатків і здібностей, формування ціннісних орієнтацій, задоволення інтересів і потреб;</w:t>
      </w:r>
    </w:p>
    <w:p w:rsidR="005A6130" w:rsidRDefault="006913F8"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w:t>
      </w:r>
      <w:r w:rsidR="00DB7460" w:rsidRPr="00D26AF8">
        <w:rPr>
          <w:rFonts w:ascii="Times New Roman" w:hAnsi="Times New Roman" w:cs="Times New Roman"/>
          <w:sz w:val="28"/>
          <w:szCs w:val="28"/>
          <w:lang w:val="uk-UA"/>
        </w:rPr>
        <w:t xml:space="preserve"> </w:t>
      </w:r>
      <w:r w:rsidRPr="00D26AF8">
        <w:rPr>
          <w:rFonts w:ascii="Times New Roman" w:hAnsi="Times New Roman" w:cs="Times New Roman"/>
          <w:sz w:val="28"/>
          <w:szCs w:val="28"/>
          <w:lang w:val="uk-UA"/>
        </w:rPr>
        <w:t xml:space="preserve">збереження і зміцнення морального, фізичного </w:t>
      </w:r>
      <w:r w:rsidR="005A5AB0">
        <w:rPr>
          <w:rFonts w:ascii="Times New Roman" w:hAnsi="Times New Roman" w:cs="Times New Roman"/>
          <w:sz w:val="28"/>
          <w:szCs w:val="28"/>
          <w:lang w:val="uk-UA"/>
        </w:rPr>
        <w:t>і психічного здоров'я учнів</w:t>
      </w:r>
      <w:r w:rsidRPr="00D26AF8">
        <w:rPr>
          <w:rFonts w:ascii="Times New Roman" w:hAnsi="Times New Roman" w:cs="Times New Roman"/>
          <w:sz w:val="28"/>
          <w:szCs w:val="28"/>
          <w:lang w:val="uk-UA"/>
        </w:rPr>
        <w:t xml:space="preserve">; </w:t>
      </w:r>
    </w:p>
    <w:p w:rsidR="00F239B2" w:rsidRPr="00D26AF8" w:rsidRDefault="005A6130"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Pr>
          <w:rFonts w:ascii="Times New Roman" w:hAnsi="Times New Roman" w:cs="Times New Roman"/>
          <w:sz w:val="28"/>
          <w:szCs w:val="28"/>
          <w:lang w:val="uk-UA"/>
        </w:rPr>
        <w:t>-</w:t>
      </w:r>
      <w:r w:rsidR="00F44962">
        <w:rPr>
          <w:rFonts w:ascii="Times New Roman" w:hAnsi="Times New Roman" w:cs="Times New Roman"/>
          <w:sz w:val="28"/>
          <w:szCs w:val="28"/>
          <w:lang w:val="uk-UA"/>
        </w:rPr>
        <w:t xml:space="preserve"> </w:t>
      </w:r>
      <w:r w:rsidR="006913F8" w:rsidRPr="00D26AF8">
        <w:rPr>
          <w:rFonts w:ascii="Times New Roman" w:hAnsi="Times New Roman" w:cs="Times New Roman"/>
          <w:sz w:val="28"/>
          <w:szCs w:val="28"/>
          <w:lang w:val="uk-UA"/>
        </w:rPr>
        <w:t>виховання школяра як громадянина України, національно свідомої, вільної, демократичної, життєво і соціально компетентної особистості, здатної здійснювати самостійний вибір і приймати відповідальні рішення у різноманітних життєвих ситуаціях;</w:t>
      </w:r>
    </w:p>
    <w:p w:rsidR="00F239B2" w:rsidRPr="00D26AF8" w:rsidRDefault="00F239B2"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6913F8" w:rsidRPr="00D26AF8">
        <w:rPr>
          <w:rFonts w:ascii="Times New Roman" w:hAnsi="Times New Roman" w:cs="Times New Roman"/>
          <w:sz w:val="28"/>
          <w:szCs w:val="28"/>
          <w:lang w:val="uk-UA"/>
        </w:rPr>
        <w:t>формування у школярів бажання і уміння вчитися, виховання потреби і здатності до навчання упродовж усього життя, вироблення умінь практичного і творчого застосування здобутих знань;</w:t>
      </w:r>
    </w:p>
    <w:p w:rsidR="00F239B2" w:rsidRPr="00D26AF8" w:rsidRDefault="00F239B2"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6913F8" w:rsidRPr="00D26AF8">
        <w:rPr>
          <w:rFonts w:ascii="Times New Roman" w:hAnsi="Times New Roman" w:cs="Times New Roman"/>
          <w:sz w:val="28"/>
          <w:szCs w:val="28"/>
          <w:lang w:val="uk-UA"/>
        </w:rPr>
        <w:t>становлення в учнів цілісного наукового світогляду, загальнонаукової, загальнокультурної, технологічної, комунікативної і соціальної компетентностей на основі засвоєння системи знань про природу, людину, суспільство, культуру, виробництво, оволодіння засобами пізнавальної і практичної діяльності;</w:t>
      </w:r>
    </w:p>
    <w:p w:rsidR="00F239B2" w:rsidRPr="00D26AF8" w:rsidRDefault="00F239B2"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6913F8" w:rsidRPr="00D26AF8">
        <w:rPr>
          <w:rFonts w:ascii="Times New Roman" w:hAnsi="Times New Roman" w:cs="Times New Roman"/>
          <w:sz w:val="28"/>
          <w:szCs w:val="28"/>
          <w:lang w:val="uk-UA"/>
        </w:rPr>
        <w:t>виховання в учнів любові до праці, забезпечення умов для їх життєвого і професійного самовизначення, формування готовності до свідомого вибору і оволодіння майбутньою професією;</w:t>
      </w:r>
    </w:p>
    <w:p w:rsidR="00F239B2" w:rsidRPr="00D26AF8" w:rsidRDefault="00F239B2"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6913F8" w:rsidRPr="00D26AF8">
        <w:rPr>
          <w:rFonts w:ascii="Times New Roman" w:hAnsi="Times New Roman" w:cs="Times New Roman"/>
          <w:sz w:val="28"/>
          <w:szCs w:val="28"/>
          <w:lang w:val="uk-UA"/>
        </w:rPr>
        <w:t>виховання школяра як людини моральної, відповідальної, з розвиненим естетичним і етичним ставленням до навколишнього світу і самої себе;</w:t>
      </w:r>
    </w:p>
    <w:p w:rsidR="00F239B2" w:rsidRPr="00D26AF8" w:rsidRDefault="00F239B2"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E879A9">
        <w:rPr>
          <w:rFonts w:ascii="Times New Roman" w:hAnsi="Times New Roman" w:cs="Times New Roman"/>
          <w:sz w:val="28"/>
          <w:szCs w:val="28"/>
          <w:lang w:val="uk-UA"/>
        </w:rPr>
        <w:t xml:space="preserve">запровадження в закладі </w:t>
      </w:r>
      <w:r w:rsidR="006913F8" w:rsidRPr="00D26AF8">
        <w:rPr>
          <w:rFonts w:ascii="Times New Roman" w:hAnsi="Times New Roman" w:cs="Times New Roman"/>
          <w:sz w:val="28"/>
          <w:szCs w:val="28"/>
          <w:lang w:val="uk-UA"/>
        </w:rPr>
        <w:t>інноваційних підходів, форм, методів і засобів навчання;</w:t>
      </w:r>
    </w:p>
    <w:p w:rsidR="00F239B2" w:rsidRPr="00D26AF8" w:rsidRDefault="00F239B2" w:rsidP="00BB5F18">
      <w:pPr>
        <w:widowControl w:val="0"/>
        <w:shd w:val="clear" w:color="auto" w:fill="FFFFFF"/>
        <w:autoSpaceDE w:val="0"/>
        <w:autoSpaceDN w:val="0"/>
        <w:adjustRightInd w:val="0"/>
        <w:spacing w:after="0" w:line="240" w:lineRule="auto"/>
        <w:ind w:right="34"/>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з</w:t>
      </w:r>
      <w:r w:rsidR="006913F8" w:rsidRPr="00D26AF8">
        <w:rPr>
          <w:rFonts w:ascii="Times New Roman" w:hAnsi="Times New Roman" w:cs="Times New Roman"/>
          <w:sz w:val="28"/>
          <w:szCs w:val="28"/>
          <w:lang w:val="uk-UA"/>
        </w:rPr>
        <w:t>абезпечення ефективної взаємодії та співпраці всіх учасників освітнього процесу</w:t>
      </w:r>
      <w:r w:rsidRPr="00D26AF8">
        <w:rPr>
          <w:rFonts w:ascii="Times New Roman" w:hAnsi="Times New Roman" w:cs="Times New Roman"/>
          <w:sz w:val="28"/>
          <w:szCs w:val="28"/>
          <w:lang w:val="uk-UA"/>
        </w:rPr>
        <w:t>.</w:t>
      </w:r>
    </w:p>
    <w:p w:rsidR="000D5A67" w:rsidRDefault="00DB7460" w:rsidP="00BB5F18">
      <w:pPr>
        <w:widowControl w:val="0"/>
        <w:shd w:val="clear" w:color="auto" w:fill="FFFFFF"/>
        <w:autoSpaceDE w:val="0"/>
        <w:autoSpaceDN w:val="0"/>
        <w:adjustRightInd w:val="0"/>
        <w:spacing w:after="0" w:line="240" w:lineRule="auto"/>
        <w:ind w:right="34"/>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ab/>
      </w:r>
      <w:r w:rsidR="003218E6" w:rsidRPr="00D26AF8">
        <w:rPr>
          <w:rFonts w:ascii="Times New Roman" w:eastAsia="Times New Roman" w:hAnsi="Times New Roman" w:cs="Times New Roman"/>
          <w:sz w:val="28"/>
          <w:szCs w:val="28"/>
          <w:lang w:val="uk-UA"/>
        </w:rPr>
        <w:t>Відповідно до статті 9 Закону України «Про освіту», в з</w:t>
      </w:r>
      <w:r w:rsidR="00F239B2" w:rsidRPr="00D26AF8">
        <w:rPr>
          <w:rFonts w:ascii="Times New Roman" w:eastAsia="Times New Roman" w:hAnsi="Times New Roman" w:cs="Times New Roman"/>
          <w:sz w:val="28"/>
          <w:szCs w:val="28"/>
          <w:lang w:val="uk-UA"/>
        </w:rPr>
        <w:t>аклад</w:t>
      </w:r>
      <w:r w:rsidR="003218E6" w:rsidRPr="00D26AF8">
        <w:rPr>
          <w:rFonts w:ascii="Times New Roman" w:eastAsia="Times New Roman" w:hAnsi="Times New Roman" w:cs="Times New Roman"/>
          <w:sz w:val="28"/>
          <w:szCs w:val="28"/>
          <w:lang w:val="uk-UA"/>
        </w:rPr>
        <w:t>і основ</w:t>
      </w:r>
      <w:r w:rsidR="00400ABF" w:rsidRPr="00D26AF8">
        <w:rPr>
          <w:rFonts w:ascii="Times New Roman" w:eastAsia="Times New Roman" w:hAnsi="Times New Roman" w:cs="Times New Roman"/>
          <w:sz w:val="28"/>
          <w:szCs w:val="28"/>
          <w:lang w:val="uk-UA"/>
        </w:rPr>
        <w:t xml:space="preserve">ними формами здобуття освіти є </w:t>
      </w:r>
      <w:r w:rsidR="003218E6" w:rsidRPr="00D26AF8">
        <w:rPr>
          <w:rFonts w:ascii="Times New Roman" w:eastAsia="Times New Roman" w:hAnsi="Times New Roman" w:cs="Times New Roman"/>
          <w:sz w:val="28"/>
          <w:szCs w:val="28"/>
          <w:lang w:val="uk-UA"/>
        </w:rPr>
        <w:t>інституційна: очна (ден</w:t>
      </w:r>
      <w:r w:rsidR="00400ABF" w:rsidRPr="00D26AF8">
        <w:rPr>
          <w:rFonts w:ascii="Times New Roman" w:eastAsia="Times New Roman" w:hAnsi="Times New Roman" w:cs="Times New Roman"/>
          <w:sz w:val="28"/>
          <w:szCs w:val="28"/>
          <w:lang w:val="uk-UA"/>
        </w:rPr>
        <w:t>на), дистанційна (за потреби)</w:t>
      </w:r>
      <w:r w:rsidR="0028555E">
        <w:rPr>
          <w:rFonts w:ascii="Times New Roman" w:eastAsia="Times New Roman" w:hAnsi="Times New Roman" w:cs="Times New Roman"/>
          <w:sz w:val="28"/>
          <w:szCs w:val="28"/>
          <w:lang w:val="uk-UA"/>
        </w:rPr>
        <w:t>, індивідуальна(екстернатна, сімейна)</w:t>
      </w:r>
      <w:r w:rsidR="00400ABF" w:rsidRPr="00D26AF8">
        <w:rPr>
          <w:rFonts w:ascii="Times New Roman" w:eastAsia="Times New Roman" w:hAnsi="Times New Roman" w:cs="Times New Roman"/>
          <w:sz w:val="28"/>
          <w:szCs w:val="28"/>
          <w:lang w:val="uk-UA"/>
        </w:rPr>
        <w:t xml:space="preserve">. </w:t>
      </w:r>
    </w:p>
    <w:p w:rsidR="000D5A67" w:rsidRDefault="000D5A67" w:rsidP="00BB5F18">
      <w:pPr>
        <w:widowControl w:val="0"/>
        <w:shd w:val="clear" w:color="auto" w:fill="FFFFFF"/>
        <w:autoSpaceDE w:val="0"/>
        <w:autoSpaceDN w:val="0"/>
        <w:adjustRightInd w:val="0"/>
        <w:spacing w:after="0" w:line="240" w:lineRule="auto"/>
        <w:ind w:right="34"/>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ab/>
      </w:r>
      <w:r w:rsidR="003218E6" w:rsidRPr="00D26AF8">
        <w:rPr>
          <w:rFonts w:ascii="Times New Roman" w:eastAsia="Times New Roman" w:hAnsi="Times New Roman" w:cs="Times New Roman"/>
          <w:sz w:val="28"/>
          <w:szCs w:val="28"/>
          <w:lang w:val="uk-UA"/>
        </w:rPr>
        <w:t xml:space="preserve">Очна (денна) форма здобуття </w:t>
      </w:r>
      <w:r w:rsidR="00D86044" w:rsidRPr="00D26AF8">
        <w:rPr>
          <w:rFonts w:ascii="Times New Roman" w:eastAsia="Times New Roman" w:hAnsi="Times New Roman" w:cs="Times New Roman"/>
          <w:sz w:val="28"/>
          <w:szCs w:val="28"/>
          <w:lang w:val="uk-UA"/>
        </w:rPr>
        <w:t>освіти, передбачає</w:t>
      </w:r>
      <w:r w:rsidR="003218E6" w:rsidRPr="00D26AF8">
        <w:rPr>
          <w:rFonts w:ascii="Times New Roman" w:eastAsia="Times New Roman" w:hAnsi="Times New Roman" w:cs="Times New Roman"/>
          <w:sz w:val="28"/>
          <w:szCs w:val="28"/>
          <w:lang w:val="uk-UA"/>
        </w:rPr>
        <w:t xml:space="preserve"> безпосередню участь </w:t>
      </w:r>
      <w:r w:rsidR="00D86044" w:rsidRPr="00D26AF8">
        <w:rPr>
          <w:rFonts w:ascii="Times New Roman" w:eastAsia="Times New Roman" w:hAnsi="Times New Roman" w:cs="Times New Roman"/>
          <w:sz w:val="28"/>
          <w:szCs w:val="28"/>
          <w:lang w:val="uk-UA"/>
        </w:rPr>
        <w:t xml:space="preserve">здобувачів освіти в освітньому процесі, навчання </w:t>
      </w:r>
      <w:r w:rsidR="00F239B2" w:rsidRPr="00D26AF8">
        <w:rPr>
          <w:rFonts w:ascii="Times New Roman" w:eastAsia="Times New Roman" w:hAnsi="Times New Roman" w:cs="Times New Roman"/>
          <w:sz w:val="28"/>
          <w:szCs w:val="28"/>
          <w:lang w:val="uk-UA"/>
        </w:rPr>
        <w:t>в одну зміну, триваліс</w:t>
      </w:r>
      <w:r w:rsidR="00FA1352" w:rsidRPr="00D26AF8">
        <w:rPr>
          <w:rFonts w:ascii="Times New Roman" w:eastAsia="Times New Roman" w:hAnsi="Times New Roman" w:cs="Times New Roman"/>
          <w:sz w:val="28"/>
          <w:szCs w:val="28"/>
          <w:lang w:val="uk-UA"/>
        </w:rPr>
        <w:t xml:space="preserve">ть </w:t>
      </w:r>
      <w:r w:rsidR="00FA1352" w:rsidRPr="00D26AF8">
        <w:rPr>
          <w:rFonts w:ascii="Times New Roman" w:eastAsia="Times New Roman" w:hAnsi="Times New Roman" w:cs="Times New Roman"/>
          <w:sz w:val="28"/>
          <w:szCs w:val="28"/>
          <w:lang w:val="uk-UA"/>
        </w:rPr>
        <w:lastRenderedPageBreak/>
        <w:t xml:space="preserve">навчального тижня </w:t>
      </w:r>
      <w:r>
        <w:rPr>
          <w:rFonts w:ascii="Times New Roman" w:eastAsia="Times New Roman" w:hAnsi="Times New Roman" w:cs="Times New Roman"/>
          <w:sz w:val="28"/>
          <w:szCs w:val="28"/>
          <w:lang w:val="uk-UA"/>
        </w:rPr>
        <w:t xml:space="preserve">- </w:t>
      </w:r>
      <w:r w:rsidR="00F239B2" w:rsidRPr="00D26AF8">
        <w:rPr>
          <w:rFonts w:ascii="Times New Roman" w:eastAsia="Times New Roman" w:hAnsi="Times New Roman" w:cs="Times New Roman"/>
          <w:sz w:val="28"/>
          <w:szCs w:val="28"/>
          <w:lang w:val="uk-UA"/>
        </w:rPr>
        <w:t xml:space="preserve">5 днів. </w:t>
      </w:r>
    </w:p>
    <w:p w:rsidR="00D86044" w:rsidRPr="00D26AF8" w:rsidRDefault="00D86044" w:rsidP="001B3456">
      <w:pPr>
        <w:widowControl w:val="0"/>
        <w:shd w:val="clear" w:color="auto" w:fill="FFFFFF"/>
        <w:autoSpaceDE w:val="0"/>
        <w:autoSpaceDN w:val="0"/>
        <w:adjustRightInd w:val="0"/>
        <w:spacing w:after="0" w:line="240" w:lineRule="auto"/>
        <w:ind w:right="34"/>
        <w:jc w:val="cente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Дистанційна форма, передбачає здобуття освіти за опосередкованої взаємодії віддалених один від одного учасників освітньо</w:t>
      </w:r>
      <w:r w:rsidR="001B3456">
        <w:rPr>
          <w:rFonts w:ascii="Times New Roman" w:eastAsia="Times New Roman" w:hAnsi="Times New Roman" w:cs="Times New Roman"/>
          <w:sz w:val="28"/>
          <w:szCs w:val="28"/>
          <w:lang w:val="uk-UA"/>
        </w:rPr>
        <w:t xml:space="preserve">го процесу у спеціалізованому </w:t>
      </w:r>
      <w:r w:rsidRPr="00D26AF8">
        <w:rPr>
          <w:rFonts w:ascii="Times New Roman" w:eastAsia="Times New Roman" w:hAnsi="Times New Roman" w:cs="Times New Roman"/>
          <w:sz w:val="28"/>
          <w:szCs w:val="28"/>
          <w:lang w:val="uk-UA"/>
        </w:rPr>
        <w:t>середовищі, що функціонує на базі сучасних психолого-педагогічних та інформаційно-комунікаційних т</w:t>
      </w:r>
      <w:r w:rsidR="001B3456">
        <w:rPr>
          <w:rFonts w:ascii="Times New Roman" w:eastAsia="Times New Roman" w:hAnsi="Times New Roman" w:cs="Times New Roman"/>
          <w:sz w:val="28"/>
          <w:szCs w:val="28"/>
          <w:lang w:val="uk-UA"/>
        </w:rPr>
        <w:t>ехнологій</w:t>
      </w:r>
      <w:r w:rsidRPr="00D26AF8">
        <w:rPr>
          <w:rFonts w:ascii="Times New Roman" w:eastAsia="Times New Roman" w:hAnsi="Times New Roman" w:cs="Times New Roman"/>
          <w:sz w:val="28"/>
          <w:szCs w:val="28"/>
          <w:lang w:val="uk-UA"/>
        </w:rPr>
        <w:t>,</w:t>
      </w:r>
      <w:r w:rsidR="000D5A67">
        <w:rPr>
          <w:rFonts w:ascii="Times New Roman" w:eastAsia="Times New Roman" w:hAnsi="Times New Roman" w:cs="Times New Roman"/>
          <w:sz w:val="28"/>
          <w:szCs w:val="28"/>
          <w:lang w:val="uk-UA"/>
        </w:rPr>
        <w:t xml:space="preserve"> тривалість навчального тижня - </w:t>
      </w:r>
      <w:r w:rsidR="001B3456">
        <w:rPr>
          <w:rFonts w:ascii="Times New Roman" w:eastAsia="Times New Roman" w:hAnsi="Times New Roman" w:cs="Times New Roman"/>
          <w:sz w:val="28"/>
          <w:szCs w:val="28"/>
          <w:lang w:val="uk-UA"/>
        </w:rPr>
        <w:t>5</w:t>
      </w:r>
      <w:r w:rsidRPr="00D26AF8">
        <w:rPr>
          <w:rFonts w:ascii="Times New Roman" w:eastAsia="Times New Roman" w:hAnsi="Times New Roman" w:cs="Times New Roman"/>
          <w:sz w:val="28"/>
          <w:szCs w:val="28"/>
          <w:lang w:val="uk-UA"/>
        </w:rPr>
        <w:t>днів;</w:t>
      </w:r>
    </w:p>
    <w:p w:rsidR="00F239B2" w:rsidRPr="00D26AF8" w:rsidRDefault="00D86044" w:rsidP="00BB5F18">
      <w:pPr>
        <w:widowControl w:val="0"/>
        <w:shd w:val="clear" w:color="auto" w:fill="FFFFFF"/>
        <w:autoSpaceDE w:val="0"/>
        <w:autoSpaceDN w:val="0"/>
        <w:adjustRightInd w:val="0"/>
        <w:spacing w:after="0" w:line="240" w:lineRule="auto"/>
        <w:ind w:right="34"/>
        <w:jc w:val="both"/>
        <w:rPr>
          <w:rFonts w:ascii="Times New Roman" w:eastAsia="Times New Roman" w:hAnsi="Times New Roman" w:cs="Times New Roman"/>
          <w:sz w:val="28"/>
          <w:szCs w:val="28"/>
          <w:lang w:val="uk-UA"/>
        </w:rPr>
      </w:pPr>
      <w:r w:rsidRPr="00D26AF8">
        <w:rPr>
          <w:rFonts w:ascii="Times New Roman" w:hAnsi="Times New Roman" w:cs="Times New Roman"/>
          <w:sz w:val="28"/>
          <w:szCs w:val="28"/>
          <w:lang w:val="uk-UA"/>
        </w:rPr>
        <w:tab/>
      </w:r>
      <w:r w:rsidR="00F239B2" w:rsidRPr="00D26AF8">
        <w:rPr>
          <w:rFonts w:ascii="Times New Roman" w:hAnsi="Times New Roman" w:cs="Times New Roman"/>
          <w:sz w:val="28"/>
          <w:szCs w:val="28"/>
          <w:lang w:val="uk-UA"/>
        </w:rPr>
        <w:t>Відповідно до статті 10 Закону України «Про повну загальну середню освіту» о</w:t>
      </w:r>
      <w:r w:rsidR="00F239B2" w:rsidRPr="00D26AF8">
        <w:rPr>
          <w:rFonts w:ascii="Times New Roman" w:hAnsi="Times New Roman" w:cs="Times New Roman"/>
          <w:sz w:val="28"/>
          <w:szCs w:val="28"/>
          <w:shd w:val="clear" w:color="auto" w:fill="FFFFFF"/>
          <w:lang w:val="uk-UA"/>
        </w:rPr>
        <w:t>світній процес у закладі організовується в межах навчального року, що розпочинаєть</w:t>
      </w:r>
      <w:r w:rsidR="009B6ABA">
        <w:rPr>
          <w:rFonts w:ascii="Times New Roman" w:hAnsi="Times New Roman" w:cs="Times New Roman"/>
          <w:sz w:val="28"/>
          <w:szCs w:val="28"/>
          <w:shd w:val="clear" w:color="auto" w:fill="FFFFFF"/>
          <w:lang w:val="uk-UA"/>
        </w:rPr>
        <w:t>ся у День знань - 1 вересня,</w:t>
      </w:r>
      <w:r w:rsidR="001B3456">
        <w:rPr>
          <w:rFonts w:ascii="Times New Roman" w:hAnsi="Times New Roman" w:cs="Times New Roman"/>
          <w:sz w:val="28"/>
          <w:szCs w:val="28"/>
          <w:shd w:val="clear" w:color="auto" w:fill="FFFFFF"/>
          <w:lang w:val="uk-UA"/>
        </w:rPr>
        <w:t xml:space="preserve"> і закінчується не пізніше 30 </w:t>
      </w:r>
      <w:r w:rsidR="005A6130">
        <w:rPr>
          <w:rFonts w:ascii="Times New Roman" w:hAnsi="Times New Roman" w:cs="Times New Roman"/>
          <w:sz w:val="28"/>
          <w:szCs w:val="28"/>
          <w:shd w:val="clear" w:color="auto" w:fill="FFFFFF"/>
          <w:lang w:val="uk-UA"/>
        </w:rPr>
        <w:t>черв</w:t>
      </w:r>
      <w:r w:rsidR="00F239B2" w:rsidRPr="00D26AF8">
        <w:rPr>
          <w:rFonts w:ascii="Times New Roman" w:hAnsi="Times New Roman" w:cs="Times New Roman"/>
          <w:sz w:val="28"/>
          <w:szCs w:val="28"/>
          <w:shd w:val="clear" w:color="auto" w:fill="FFFFFF"/>
          <w:lang w:val="uk-UA"/>
        </w:rPr>
        <w:t>ня наступного року</w:t>
      </w:r>
      <w:r w:rsidR="00F239B2" w:rsidRPr="00D26AF8">
        <w:rPr>
          <w:rFonts w:ascii="Times New Roman" w:hAnsi="Times New Roman" w:cs="Times New Roman"/>
          <w:sz w:val="28"/>
          <w:szCs w:val="28"/>
          <w:lang w:val="uk-UA"/>
        </w:rPr>
        <w:t xml:space="preserve">. </w:t>
      </w:r>
    </w:p>
    <w:p w:rsidR="00F239B2" w:rsidRPr="00D26AF8" w:rsidRDefault="00524570" w:rsidP="00BB5F18">
      <w:pPr>
        <w:shd w:val="clear" w:color="auto" w:fill="FFFFFF"/>
        <w:spacing w:after="0" w:line="240" w:lineRule="auto"/>
        <w:ind w:right="-1" w:firstLine="36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Навчальні занят</w:t>
      </w:r>
      <w:r w:rsidR="00BB5407">
        <w:rPr>
          <w:rFonts w:ascii="Times New Roman" w:hAnsi="Times New Roman" w:cs="Times New Roman"/>
          <w:sz w:val="28"/>
          <w:szCs w:val="28"/>
          <w:lang w:val="uk-UA"/>
        </w:rPr>
        <w:t>тя для учнів</w:t>
      </w:r>
      <w:r w:rsidR="00F239B2" w:rsidRPr="00D26AF8">
        <w:rPr>
          <w:rFonts w:ascii="Times New Roman" w:hAnsi="Times New Roman" w:cs="Times New Roman"/>
          <w:sz w:val="28"/>
          <w:szCs w:val="28"/>
          <w:lang w:val="uk-UA"/>
        </w:rPr>
        <w:t xml:space="preserve"> організовуються за семестрово</w:t>
      </w:r>
      <w:r w:rsidR="009B6ABA">
        <w:rPr>
          <w:rFonts w:ascii="Times New Roman" w:hAnsi="Times New Roman" w:cs="Times New Roman"/>
          <w:sz w:val="28"/>
          <w:szCs w:val="28"/>
          <w:lang w:val="uk-UA"/>
        </w:rPr>
        <w:t>ю системою</w:t>
      </w:r>
      <w:r w:rsidR="00F239B2" w:rsidRPr="00D26AF8">
        <w:rPr>
          <w:rFonts w:ascii="Times New Roman" w:hAnsi="Times New Roman" w:cs="Times New Roman"/>
          <w:sz w:val="28"/>
          <w:szCs w:val="28"/>
          <w:lang w:val="uk-UA"/>
        </w:rPr>
        <w:t>:</w:t>
      </w:r>
    </w:p>
    <w:p w:rsidR="00F239B2" w:rsidRPr="00D26AF8" w:rsidRDefault="00F239B2" w:rsidP="00BB5F18">
      <w:pPr>
        <w:shd w:val="clear" w:color="auto" w:fill="FFFFFF"/>
        <w:spacing w:after="0" w:line="240" w:lineRule="auto"/>
        <w:ind w:right="-1"/>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І семестр </w:t>
      </w:r>
      <w:r w:rsidR="00BB5407">
        <w:rPr>
          <w:rFonts w:ascii="Times New Roman" w:hAnsi="Times New Roman" w:cs="Times New Roman"/>
          <w:sz w:val="28"/>
          <w:szCs w:val="28"/>
          <w:lang w:val="uk-UA"/>
        </w:rPr>
        <w:t>– з 02 вересня по 27 грудня 2024</w:t>
      </w:r>
      <w:r w:rsidR="00AD2897">
        <w:rPr>
          <w:rFonts w:ascii="Times New Roman" w:hAnsi="Times New Roman" w:cs="Times New Roman"/>
          <w:sz w:val="28"/>
          <w:szCs w:val="28"/>
          <w:lang w:val="uk-UA"/>
        </w:rPr>
        <w:t xml:space="preserve"> </w:t>
      </w:r>
      <w:r w:rsidR="009B6ABA">
        <w:rPr>
          <w:rFonts w:ascii="Times New Roman" w:hAnsi="Times New Roman" w:cs="Times New Roman"/>
          <w:sz w:val="28"/>
          <w:szCs w:val="28"/>
          <w:lang w:val="uk-UA"/>
        </w:rPr>
        <w:t xml:space="preserve">року </w:t>
      </w:r>
    </w:p>
    <w:p w:rsidR="00F239B2" w:rsidRPr="00D26AF8" w:rsidRDefault="00BB5407" w:rsidP="00BB5F18">
      <w:pPr>
        <w:shd w:val="clear" w:color="auto" w:fill="FFFFFF"/>
        <w:spacing w:after="0" w:line="240" w:lineRule="auto"/>
        <w:ind w:right="-1"/>
        <w:jc w:val="both"/>
        <w:rPr>
          <w:rFonts w:ascii="Times New Roman" w:hAnsi="Times New Roman" w:cs="Times New Roman"/>
          <w:sz w:val="28"/>
          <w:szCs w:val="28"/>
          <w:lang w:val="uk-UA"/>
        </w:rPr>
      </w:pPr>
      <w:r>
        <w:rPr>
          <w:rFonts w:ascii="Times New Roman" w:hAnsi="Times New Roman" w:cs="Times New Roman"/>
          <w:sz w:val="28"/>
          <w:szCs w:val="28"/>
          <w:lang w:val="uk-UA"/>
        </w:rPr>
        <w:t>ІІ семестр – з 10</w:t>
      </w:r>
      <w:r w:rsidR="007C64C7">
        <w:rPr>
          <w:rFonts w:ascii="Times New Roman" w:hAnsi="Times New Roman" w:cs="Times New Roman"/>
          <w:sz w:val="28"/>
          <w:szCs w:val="28"/>
          <w:lang w:val="uk-UA"/>
        </w:rPr>
        <w:t xml:space="preserve"> січня по 30</w:t>
      </w:r>
      <w:r w:rsidR="00F44962">
        <w:rPr>
          <w:rFonts w:ascii="Times New Roman" w:hAnsi="Times New Roman" w:cs="Times New Roman"/>
          <w:sz w:val="28"/>
          <w:szCs w:val="28"/>
          <w:lang w:val="uk-UA"/>
        </w:rPr>
        <w:t xml:space="preserve"> тра</w:t>
      </w:r>
      <w:r>
        <w:rPr>
          <w:rFonts w:ascii="Times New Roman" w:hAnsi="Times New Roman" w:cs="Times New Roman"/>
          <w:sz w:val="28"/>
          <w:szCs w:val="28"/>
          <w:lang w:val="uk-UA"/>
        </w:rPr>
        <w:t>вня 2025</w:t>
      </w:r>
      <w:r w:rsidR="009B6ABA">
        <w:rPr>
          <w:rFonts w:ascii="Times New Roman" w:hAnsi="Times New Roman" w:cs="Times New Roman"/>
          <w:sz w:val="28"/>
          <w:szCs w:val="28"/>
          <w:lang w:val="uk-UA"/>
        </w:rPr>
        <w:t xml:space="preserve"> року</w:t>
      </w:r>
      <w:r w:rsidR="00F44962">
        <w:rPr>
          <w:rFonts w:ascii="Times New Roman" w:hAnsi="Times New Roman" w:cs="Times New Roman"/>
          <w:sz w:val="28"/>
          <w:szCs w:val="28"/>
          <w:lang w:val="uk-UA"/>
        </w:rPr>
        <w:t>.</w:t>
      </w:r>
      <w:r w:rsidR="009B6ABA">
        <w:rPr>
          <w:rFonts w:ascii="Times New Roman" w:hAnsi="Times New Roman" w:cs="Times New Roman"/>
          <w:sz w:val="28"/>
          <w:szCs w:val="28"/>
          <w:lang w:val="uk-UA"/>
        </w:rPr>
        <w:t xml:space="preserve">  </w:t>
      </w:r>
    </w:p>
    <w:p w:rsidR="00F239B2" w:rsidRPr="00D26AF8" w:rsidRDefault="00F239B2" w:rsidP="00BB5F18">
      <w:pPr>
        <w:shd w:val="clear" w:color="auto" w:fill="FFFFFF"/>
        <w:spacing w:after="0" w:line="240" w:lineRule="auto"/>
        <w:ind w:right="-1" w:firstLine="36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Впродовж</w:t>
      </w:r>
      <w:r w:rsidR="00BB5407">
        <w:rPr>
          <w:rFonts w:ascii="Times New Roman" w:hAnsi="Times New Roman" w:cs="Times New Roman"/>
          <w:sz w:val="28"/>
          <w:szCs w:val="28"/>
          <w:lang w:val="uk-UA"/>
        </w:rPr>
        <w:t xml:space="preserve"> навчального року для учнів 2</w:t>
      </w:r>
      <w:r w:rsidR="00524570" w:rsidRPr="00D26AF8">
        <w:rPr>
          <w:rFonts w:ascii="Times New Roman" w:hAnsi="Times New Roman" w:cs="Times New Roman"/>
          <w:sz w:val="28"/>
          <w:szCs w:val="28"/>
          <w:lang w:val="uk-UA"/>
        </w:rPr>
        <w:t>-</w:t>
      </w:r>
      <w:r w:rsidR="00400ABF" w:rsidRPr="00D26AF8">
        <w:rPr>
          <w:rFonts w:ascii="Times New Roman" w:hAnsi="Times New Roman" w:cs="Times New Roman"/>
          <w:sz w:val="28"/>
          <w:szCs w:val="28"/>
          <w:lang w:val="uk-UA"/>
        </w:rPr>
        <w:t>9</w:t>
      </w:r>
      <w:r w:rsidR="00524570" w:rsidRPr="00D26AF8">
        <w:rPr>
          <w:rFonts w:ascii="Times New Roman" w:hAnsi="Times New Roman" w:cs="Times New Roman"/>
          <w:sz w:val="28"/>
          <w:szCs w:val="28"/>
          <w:lang w:val="uk-UA"/>
        </w:rPr>
        <w:t xml:space="preserve">  </w:t>
      </w:r>
      <w:r w:rsidRPr="00D26AF8">
        <w:rPr>
          <w:rFonts w:ascii="Times New Roman" w:hAnsi="Times New Roman" w:cs="Times New Roman"/>
          <w:sz w:val="28"/>
          <w:szCs w:val="28"/>
          <w:lang w:val="uk-UA"/>
        </w:rPr>
        <w:t>к</w:t>
      </w:r>
      <w:r w:rsidR="007C64C7">
        <w:rPr>
          <w:rFonts w:ascii="Times New Roman" w:hAnsi="Times New Roman" w:cs="Times New Roman"/>
          <w:sz w:val="28"/>
          <w:szCs w:val="28"/>
          <w:lang w:val="uk-UA"/>
        </w:rPr>
        <w:t>ласів проводяться канікули не менше</w:t>
      </w:r>
      <w:r w:rsidR="008C0250">
        <w:rPr>
          <w:rFonts w:ascii="Times New Roman" w:hAnsi="Times New Roman" w:cs="Times New Roman"/>
          <w:sz w:val="28"/>
          <w:szCs w:val="28"/>
          <w:lang w:val="uk-UA"/>
        </w:rPr>
        <w:t xml:space="preserve"> 30</w:t>
      </w:r>
      <w:r w:rsidR="00524570" w:rsidRPr="00D26AF8">
        <w:rPr>
          <w:rFonts w:ascii="Times New Roman" w:hAnsi="Times New Roman" w:cs="Times New Roman"/>
          <w:sz w:val="28"/>
          <w:szCs w:val="28"/>
          <w:lang w:val="uk-UA"/>
        </w:rPr>
        <w:t xml:space="preserve"> дні</w:t>
      </w:r>
      <w:r w:rsidR="00F44962">
        <w:rPr>
          <w:rFonts w:ascii="Times New Roman" w:hAnsi="Times New Roman" w:cs="Times New Roman"/>
          <w:sz w:val="28"/>
          <w:szCs w:val="28"/>
          <w:lang w:val="uk-UA"/>
        </w:rPr>
        <w:t>в</w:t>
      </w:r>
      <w:r w:rsidRPr="00D26AF8">
        <w:rPr>
          <w:rFonts w:ascii="Times New Roman" w:hAnsi="Times New Roman" w:cs="Times New Roman"/>
          <w:sz w:val="28"/>
          <w:szCs w:val="28"/>
          <w:lang w:val="uk-UA"/>
        </w:rPr>
        <w:t>:</w:t>
      </w:r>
    </w:p>
    <w:p w:rsidR="00F239B2" w:rsidRPr="00D26AF8" w:rsidRDefault="00F239B2" w:rsidP="00BB5F18">
      <w:pPr>
        <w:shd w:val="clear" w:color="auto" w:fill="FFFFFF"/>
        <w:spacing w:after="0" w:line="240" w:lineRule="auto"/>
        <w:ind w:right="-1"/>
        <w:jc w:val="both"/>
        <w:rPr>
          <w:rFonts w:ascii="Times New Roman" w:hAnsi="Times New Roman" w:cs="Times New Roman"/>
          <w:sz w:val="28"/>
          <w:szCs w:val="28"/>
          <w:lang w:val="uk-UA"/>
        </w:rPr>
      </w:pPr>
      <w:r w:rsidRPr="00D26AF8">
        <w:rPr>
          <w:rFonts w:ascii="Times New Roman" w:hAnsi="Times New Roman" w:cs="Times New Roman"/>
          <w:b/>
          <w:bCs/>
          <w:sz w:val="28"/>
          <w:szCs w:val="28"/>
          <w:lang w:val="uk-UA"/>
        </w:rPr>
        <w:tab/>
        <w:t>- </w:t>
      </w:r>
      <w:r w:rsidR="00F44962">
        <w:rPr>
          <w:rFonts w:ascii="Times New Roman" w:hAnsi="Times New Roman" w:cs="Times New Roman"/>
          <w:sz w:val="28"/>
          <w:szCs w:val="28"/>
          <w:lang w:val="uk-UA"/>
        </w:rPr>
        <w:t xml:space="preserve">осінні  </w:t>
      </w:r>
      <w:r w:rsidR="00BB5407">
        <w:rPr>
          <w:rFonts w:ascii="Times New Roman" w:hAnsi="Times New Roman" w:cs="Times New Roman"/>
          <w:sz w:val="28"/>
          <w:szCs w:val="28"/>
          <w:lang w:val="uk-UA"/>
        </w:rPr>
        <w:t xml:space="preserve"> - з 26  </w:t>
      </w:r>
      <w:r w:rsidRPr="00D26AF8">
        <w:rPr>
          <w:rFonts w:ascii="Times New Roman" w:hAnsi="Times New Roman" w:cs="Times New Roman"/>
          <w:sz w:val="28"/>
          <w:szCs w:val="28"/>
          <w:lang w:val="uk-UA"/>
        </w:rPr>
        <w:t xml:space="preserve">жовтня </w:t>
      </w:r>
      <w:r w:rsidR="00BB5407">
        <w:rPr>
          <w:rFonts w:ascii="Times New Roman" w:hAnsi="Times New Roman" w:cs="Times New Roman"/>
          <w:sz w:val="28"/>
          <w:szCs w:val="28"/>
          <w:lang w:val="uk-UA"/>
        </w:rPr>
        <w:t xml:space="preserve"> по 03 листопада 2024</w:t>
      </w:r>
      <w:r w:rsidR="00F44962">
        <w:rPr>
          <w:rFonts w:ascii="Times New Roman" w:hAnsi="Times New Roman" w:cs="Times New Roman"/>
          <w:sz w:val="28"/>
          <w:szCs w:val="28"/>
          <w:lang w:val="uk-UA"/>
        </w:rPr>
        <w:t xml:space="preserve"> року ( 9 </w:t>
      </w:r>
      <w:r w:rsidRPr="00D26AF8">
        <w:rPr>
          <w:rFonts w:ascii="Times New Roman" w:hAnsi="Times New Roman" w:cs="Times New Roman"/>
          <w:sz w:val="28"/>
          <w:szCs w:val="28"/>
          <w:lang w:val="uk-UA"/>
        </w:rPr>
        <w:t xml:space="preserve">днів); </w:t>
      </w:r>
    </w:p>
    <w:p w:rsidR="00F239B2" w:rsidRPr="00D26AF8" w:rsidRDefault="00F239B2" w:rsidP="00BB5F18">
      <w:pPr>
        <w:shd w:val="clear" w:color="auto" w:fill="FFFFFF"/>
        <w:spacing w:after="0" w:line="240" w:lineRule="auto"/>
        <w:ind w:right="-1"/>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ab/>
        <w:t>- зимов</w:t>
      </w:r>
      <w:r w:rsidR="00BB5407">
        <w:rPr>
          <w:rFonts w:ascii="Times New Roman" w:hAnsi="Times New Roman" w:cs="Times New Roman"/>
          <w:sz w:val="28"/>
          <w:szCs w:val="28"/>
          <w:lang w:val="uk-UA"/>
        </w:rPr>
        <w:t>і  - з 28 грудня 2024 року по 10 січня 2025 року (13</w:t>
      </w:r>
      <w:r w:rsidR="007C64C7">
        <w:rPr>
          <w:rFonts w:ascii="Times New Roman" w:hAnsi="Times New Roman" w:cs="Times New Roman"/>
          <w:sz w:val="28"/>
          <w:szCs w:val="28"/>
          <w:lang w:val="uk-UA"/>
        </w:rPr>
        <w:t xml:space="preserve"> </w:t>
      </w:r>
      <w:r w:rsidRPr="00D26AF8">
        <w:rPr>
          <w:rFonts w:ascii="Times New Roman" w:hAnsi="Times New Roman" w:cs="Times New Roman"/>
          <w:sz w:val="28"/>
          <w:szCs w:val="28"/>
          <w:lang w:val="uk-UA"/>
        </w:rPr>
        <w:t xml:space="preserve">днів); </w:t>
      </w:r>
    </w:p>
    <w:p w:rsidR="00524570" w:rsidRPr="00D26AF8" w:rsidRDefault="00BB5407" w:rsidP="00BB5F18">
      <w:pPr>
        <w:shd w:val="clear" w:color="auto" w:fill="FFFFFF"/>
        <w:spacing w:after="0" w:line="240" w:lineRule="auto"/>
        <w:ind w:right="-1"/>
        <w:jc w:val="both"/>
        <w:rPr>
          <w:rFonts w:ascii="Times New Roman" w:hAnsi="Times New Roman" w:cs="Times New Roman"/>
          <w:sz w:val="28"/>
          <w:szCs w:val="28"/>
          <w:lang w:val="uk-UA"/>
        </w:rPr>
      </w:pPr>
      <w:r>
        <w:rPr>
          <w:rFonts w:ascii="Times New Roman" w:hAnsi="Times New Roman" w:cs="Times New Roman"/>
          <w:sz w:val="28"/>
          <w:szCs w:val="28"/>
          <w:lang w:val="uk-UA"/>
        </w:rPr>
        <w:tab/>
        <w:t>- весняні  - з 22</w:t>
      </w:r>
      <w:r w:rsidR="008C0250">
        <w:rPr>
          <w:rFonts w:ascii="Times New Roman" w:hAnsi="Times New Roman" w:cs="Times New Roman"/>
          <w:sz w:val="28"/>
          <w:szCs w:val="28"/>
          <w:lang w:val="uk-UA"/>
        </w:rPr>
        <w:t xml:space="preserve"> березня по</w:t>
      </w:r>
      <w:r>
        <w:rPr>
          <w:rFonts w:ascii="Times New Roman" w:hAnsi="Times New Roman" w:cs="Times New Roman"/>
          <w:sz w:val="28"/>
          <w:szCs w:val="28"/>
          <w:lang w:val="uk-UA"/>
        </w:rPr>
        <w:t xml:space="preserve"> 30</w:t>
      </w:r>
      <w:r w:rsidR="00F44962">
        <w:rPr>
          <w:rFonts w:ascii="Times New Roman" w:hAnsi="Times New Roman" w:cs="Times New Roman"/>
          <w:sz w:val="28"/>
          <w:szCs w:val="28"/>
          <w:lang w:val="uk-UA"/>
        </w:rPr>
        <w:t xml:space="preserve"> берез</w:t>
      </w:r>
      <w:r w:rsidR="00680D82">
        <w:rPr>
          <w:rFonts w:ascii="Times New Roman" w:hAnsi="Times New Roman" w:cs="Times New Roman"/>
          <w:sz w:val="28"/>
          <w:szCs w:val="28"/>
          <w:lang w:val="uk-UA"/>
        </w:rPr>
        <w:t>ня 202</w:t>
      </w:r>
      <w:r w:rsidR="00524570" w:rsidRPr="00D26AF8">
        <w:rPr>
          <w:rFonts w:ascii="Times New Roman" w:hAnsi="Times New Roman" w:cs="Times New Roman"/>
          <w:sz w:val="28"/>
          <w:szCs w:val="28"/>
          <w:lang w:val="uk-UA"/>
        </w:rPr>
        <w:t>року (9</w:t>
      </w:r>
      <w:r w:rsidR="00F239B2" w:rsidRPr="00D26AF8">
        <w:rPr>
          <w:rFonts w:ascii="Times New Roman" w:hAnsi="Times New Roman" w:cs="Times New Roman"/>
          <w:sz w:val="28"/>
          <w:szCs w:val="28"/>
          <w:lang w:val="uk-UA"/>
        </w:rPr>
        <w:t xml:space="preserve"> днів)</w:t>
      </w:r>
    </w:p>
    <w:p w:rsidR="000D18E6" w:rsidRDefault="00DC1FA9" w:rsidP="00CC28DF">
      <w:pPr>
        <w:pStyle w:val="rvps14"/>
        <w:spacing w:before="0" w:beforeAutospacing="0" w:after="0" w:afterAutospacing="0"/>
        <w:jc w:val="both"/>
        <w:rPr>
          <w:sz w:val="28"/>
          <w:szCs w:val="28"/>
        </w:rPr>
      </w:pPr>
      <w:r w:rsidRPr="00D26AF8">
        <w:rPr>
          <w:sz w:val="28"/>
          <w:szCs w:val="28"/>
        </w:rPr>
        <w:t xml:space="preserve">Початок занять </w:t>
      </w:r>
      <w:r w:rsidR="00CC28DF">
        <w:rPr>
          <w:sz w:val="28"/>
          <w:szCs w:val="28"/>
        </w:rPr>
        <w:t xml:space="preserve">при очному навчанні </w:t>
      </w:r>
      <w:r w:rsidRPr="00D26AF8">
        <w:rPr>
          <w:sz w:val="28"/>
          <w:szCs w:val="28"/>
        </w:rPr>
        <w:t>о 08 год.30 хв.</w:t>
      </w:r>
      <w:r w:rsidR="00CC28DF">
        <w:rPr>
          <w:sz w:val="28"/>
          <w:szCs w:val="28"/>
        </w:rPr>
        <w:t>, із використанням технологій диста</w:t>
      </w:r>
      <w:r w:rsidR="0028427A">
        <w:rPr>
          <w:sz w:val="28"/>
          <w:szCs w:val="28"/>
        </w:rPr>
        <w:t xml:space="preserve">нційного навчання - </w:t>
      </w:r>
      <w:r w:rsidR="000D18E6">
        <w:rPr>
          <w:sz w:val="28"/>
          <w:szCs w:val="28"/>
        </w:rPr>
        <w:t xml:space="preserve"> о </w:t>
      </w:r>
      <w:r w:rsidR="00CC28DF">
        <w:rPr>
          <w:sz w:val="28"/>
          <w:szCs w:val="28"/>
        </w:rPr>
        <w:t>0</w:t>
      </w:r>
      <w:r w:rsidR="000D18E6">
        <w:rPr>
          <w:sz w:val="28"/>
          <w:szCs w:val="28"/>
        </w:rPr>
        <w:t>9 год.</w:t>
      </w:r>
      <w:r w:rsidR="00CC28DF">
        <w:rPr>
          <w:sz w:val="28"/>
          <w:szCs w:val="28"/>
        </w:rPr>
        <w:t>00 хв.</w:t>
      </w:r>
    </w:p>
    <w:p w:rsidR="00DC1FA9" w:rsidRPr="00D26AF8" w:rsidRDefault="00DC1FA9" w:rsidP="00BB5F18">
      <w:pPr>
        <w:tabs>
          <w:tab w:val="left" w:pos="915"/>
        </w:tabs>
        <w:spacing w:after="0" w:line="240" w:lineRule="auto"/>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Всі позаурочні заходи закін</w:t>
      </w:r>
      <w:r w:rsidR="00BC0E7E">
        <w:rPr>
          <w:rFonts w:ascii="Times New Roman" w:hAnsi="Times New Roman" w:cs="Times New Roman"/>
          <w:sz w:val="28"/>
          <w:szCs w:val="28"/>
          <w:lang w:val="uk-UA"/>
        </w:rPr>
        <w:t>чуют</w:t>
      </w:r>
      <w:r w:rsidR="000D18E6">
        <w:rPr>
          <w:rFonts w:ascii="Times New Roman" w:hAnsi="Times New Roman" w:cs="Times New Roman"/>
          <w:sz w:val="28"/>
          <w:szCs w:val="28"/>
          <w:lang w:val="uk-UA"/>
        </w:rPr>
        <w:t>ься не пізніше 17.0</w:t>
      </w:r>
      <w:r w:rsidRPr="00D26AF8">
        <w:rPr>
          <w:rFonts w:ascii="Times New Roman" w:hAnsi="Times New Roman" w:cs="Times New Roman"/>
          <w:sz w:val="28"/>
          <w:szCs w:val="28"/>
          <w:lang w:val="uk-UA"/>
        </w:rPr>
        <w:t xml:space="preserve">0 год. </w:t>
      </w:r>
    </w:p>
    <w:p w:rsidR="00F239B2" w:rsidRPr="00D26AF8" w:rsidRDefault="00DC1FA9" w:rsidP="00BB5F18">
      <w:pPr>
        <w:tabs>
          <w:tab w:val="left" w:pos="915"/>
        </w:tabs>
        <w:spacing w:after="0" w:line="240" w:lineRule="auto"/>
        <w:contextualSpacing/>
        <w:jc w:val="both"/>
        <w:rPr>
          <w:rFonts w:ascii="Times New Roman" w:hAnsi="Times New Roman" w:cs="Times New Roman"/>
          <w:bCs/>
          <w:sz w:val="28"/>
          <w:szCs w:val="28"/>
          <w:lang w:val="uk-UA"/>
        </w:rPr>
      </w:pPr>
      <w:r w:rsidRPr="00D26AF8">
        <w:rPr>
          <w:rFonts w:ascii="Times New Roman" w:hAnsi="Times New Roman" w:cs="Times New Roman"/>
          <w:bCs/>
          <w:sz w:val="28"/>
          <w:szCs w:val="28"/>
          <w:lang w:val="uk-UA"/>
        </w:rPr>
        <w:t>Тривалість уроків:</w:t>
      </w:r>
    </w:p>
    <w:p w:rsidR="00F239B2" w:rsidRPr="00D26AF8" w:rsidRDefault="00F239B2" w:rsidP="00BB5F18">
      <w:pPr>
        <w:tabs>
          <w:tab w:val="left" w:pos="915"/>
        </w:tabs>
        <w:spacing w:after="0" w:line="240" w:lineRule="auto"/>
        <w:contextualSpacing/>
        <w:jc w:val="both"/>
        <w:rPr>
          <w:rFonts w:ascii="Times New Roman" w:hAnsi="Times New Roman" w:cs="Times New Roman"/>
          <w:bCs/>
          <w:sz w:val="28"/>
          <w:szCs w:val="28"/>
          <w:lang w:val="uk-UA"/>
        </w:rPr>
      </w:pPr>
      <w:r w:rsidRPr="00D26AF8">
        <w:rPr>
          <w:rFonts w:ascii="Times New Roman" w:hAnsi="Times New Roman" w:cs="Times New Roman"/>
          <w:bCs/>
          <w:sz w:val="28"/>
          <w:szCs w:val="28"/>
          <w:lang w:val="uk-UA"/>
        </w:rPr>
        <w:t xml:space="preserve">- </w:t>
      </w:r>
      <w:r w:rsidR="00DC1FA9" w:rsidRPr="00D26AF8">
        <w:rPr>
          <w:rFonts w:ascii="Times New Roman" w:hAnsi="Times New Roman" w:cs="Times New Roman"/>
          <w:bCs/>
          <w:sz w:val="28"/>
          <w:szCs w:val="28"/>
          <w:lang w:val="uk-UA"/>
        </w:rPr>
        <w:t>у 1 класі – 35 хвилин;</w:t>
      </w:r>
    </w:p>
    <w:p w:rsidR="00F239B2" w:rsidRPr="00D26AF8" w:rsidRDefault="00F239B2" w:rsidP="00BB5F18">
      <w:pPr>
        <w:tabs>
          <w:tab w:val="left" w:pos="915"/>
        </w:tabs>
        <w:spacing w:after="0" w:line="240" w:lineRule="auto"/>
        <w:contextualSpacing/>
        <w:jc w:val="both"/>
        <w:rPr>
          <w:rFonts w:ascii="Times New Roman" w:hAnsi="Times New Roman" w:cs="Times New Roman"/>
          <w:bCs/>
          <w:sz w:val="28"/>
          <w:szCs w:val="28"/>
          <w:lang w:val="uk-UA"/>
        </w:rPr>
      </w:pPr>
      <w:r w:rsidRPr="00D26AF8">
        <w:rPr>
          <w:rFonts w:ascii="Times New Roman" w:hAnsi="Times New Roman" w:cs="Times New Roman"/>
          <w:bCs/>
          <w:sz w:val="28"/>
          <w:szCs w:val="28"/>
          <w:lang w:val="uk-UA"/>
        </w:rPr>
        <w:t xml:space="preserve">- </w:t>
      </w:r>
      <w:r w:rsidR="00DC1FA9" w:rsidRPr="00D26AF8">
        <w:rPr>
          <w:rFonts w:ascii="Times New Roman" w:hAnsi="Times New Roman" w:cs="Times New Roman"/>
          <w:bCs/>
          <w:sz w:val="28"/>
          <w:szCs w:val="28"/>
          <w:lang w:val="uk-UA"/>
        </w:rPr>
        <w:t>у 2-4 класах – 40 хвилин;</w:t>
      </w:r>
    </w:p>
    <w:p w:rsidR="00D708BE" w:rsidRDefault="00F239B2" w:rsidP="00D708BE">
      <w:pPr>
        <w:tabs>
          <w:tab w:val="left" w:pos="915"/>
        </w:tabs>
        <w:spacing w:after="0" w:line="240" w:lineRule="auto"/>
        <w:contextualSpacing/>
        <w:jc w:val="both"/>
        <w:rPr>
          <w:rFonts w:ascii="Times New Roman" w:hAnsi="Times New Roman" w:cs="Times New Roman"/>
          <w:bCs/>
          <w:sz w:val="28"/>
          <w:szCs w:val="28"/>
          <w:lang w:val="uk-UA"/>
        </w:rPr>
      </w:pPr>
      <w:r w:rsidRPr="00D26AF8">
        <w:rPr>
          <w:rFonts w:ascii="Times New Roman" w:hAnsi="Times New Roman" w:cs="Times New Roman"/>
          <w:bCs/>
          <w:sz w:val="28"/>
          <w:szCs w:val="28"/>
          <w:lang w:val="uk-UA"/>
        </w:rPr>
        <w:t xml:space="preserve">- </w:t>
      </w:r>
      <w:r w:rsidR="00400ABF" w:rsidRPr="00D26AF8">
        <w:rPr>
          <w:rFonts w:ascii="Times New Roman" w:hAnsi="Times New Roman" w:cs="Times New Roman"/>
          <w:bCs/>
          <w:sz w:val="28"/>
          <w:szCs w:val="28"/>
          <w:lang w:val="uk-UA"/>
        </w:rPr>
        <w:t>у 5-9</w:t>
      </w:r>
      <w:r w:rsidR="00DC1FA9" w:rsidRPr="00D26AF8">
        <w:rPr>
          <w:rFonts w:ascii="Times New Roman" w:hAnsi="Times New Roman" w:cs="Times New Roman"/>
          <w:bCs/>
          <w:sz w:val="28"/>
          <w:szCs w:val="28"/>
          <w:lang w:val="uk-UA"/>
        </w:rPr>
        <w:t xml:space="preserve"> класах - 45 хвилин.</w:t>
      </w:r>
    </w:p>
    <w:p w:rsidR="003E62BA" w:rsidRPr="00D708BE" w:rsidRDefault="00D708BE" w:rsidP="00D708BE">
      <w:pPr>
        <w:tabs>
          <w:tab w:val="left" w:pos="915"/>
        </w:tabs>
        <w:spacing w:after="0" w:line="240" w:lineRule="auto"/>
        <w:contextualSpacing/>
        <w:jc w:val="both"/>
        <w:rPr>
          <w:rFonts w:ascii="Times New Roman" w:hAnsi="Times New Roman" w:cs="Times New Roman"/>
          <w:bCs/>
          <w:sz w:val="28"/>
          <w:szCs w:val="28"/>
          <w:lang w:val="uk-UA"/>
        </w:rPr>
      </w:pPr>
      <w:r>
        <w:rPr>
          <w:rFonts w:ascii="Times New Roman" w:hAnsi="Times New Roman" w:cs="Times New Roman"/>
          <w:bCs/>
          <w:sz w:val="28"/>
          <w:szCs w:val="28"/>
          <w:lang w:val="uk-UA"/>
        </w:rPr>
        <w:t xml:space="preserve">         </w:t>
      </w:r>
      <w:r w:rsidR="00DC1FA9" w:rsidRPr="00D26AF8">
        <w:rPr>
          <w:rFonts w:ascii="Times New Roman" w:hAnsi="Times New Roman" w:cs="Times New Roman"/>
          <w:bCs/>
          <w:sz w:val="28"/>
          <w:szCs w:val="28"/>
          <w:lang w:val="uk-UA"/>
        </w:rPr>
        <w:t>На кожному</w:t>
      </w:r>
      <w:r w:rsidR="004E3F2E" w:rsidRPr="00D26AF8">
        <w:rPr>
          <w:rFonts w:ascii="Times New Roman" w:hAnsi="Times New Roman" w:cs="Times New Roman"/>
          <w:bCs/>
          <w:sz w:val="28"/>
          <w:szCs w:val="28"/>
          <w:lang w:val="uk-UA"/>
        </w:rPr>
        <w:t xml:space="preserve"> уроці в</w:t>
      </w:r>
      <w:r w:rsidR="00400ABF" w:rsidRPr="00D26AF8">
        <w:rPr>
          <w:rFonts w:ascii="Times New Roman" w:hAnsi="Times New Roman" w:cs="Times New Roman"/>
          <w:bCs/>
          <w:sz w:val="28"/>
          <w:szCs w:val="28"/>
          <w:lang w:val="uk-UA"/>
        </w:rPr>
        <w:t xml:space="preserve"> </w:t>
      </w:r>
      <w:r w:rsidR="002D174C" w:rsidRPr="00D26AF8">
        <w:rPr>
          <w:rFonts w:ascii="Times New Roman" w:hAnsi="Times New Roman" w:cs="Times New Roman"/>
          <w:bCs/>
          <w:sz w:val="28"/>
          <w:szCs w:val="28"/>
          <w:lang w:val="uk-UA"/>
        </w:rPr>
        <w:t>1-4 класах</w:t>
      </w:r>
      <w:r w:rsidR="00DC1FA9" w:rsidRPr="00D26AF8">
        <w:rPr>
          <w:rFonts w:ascii="Times New Roman" w:hAnsi="Times New Roman" w:cs="Times New Roman"/>
          <w:bCs/>
          <w:sz w:val="28"/>
          <w:szCs w:val="28"/>
          <w:lang w:val="uk-UA"/>
        </w:rPr>
        <w:t xml:space="preserve"> через 15 хв.,</w:t>
      </w:r>
      <w:r w:rsidR="00400ABF" w:rsidRPr="00D26AF8">
        <w:rPr>
          <w:rFonts w:ascii="Times New Roman" w:hAnsi="Times New Roman" w:cs="Times New Roman"/>
          <w:bCs/>
          <w:sz w:val="28"/>
          <w:szCs w:val="28"/>
          <w:lang w:val="uk-UA"/>
        </w:rPr>
        <w:t xml:space="preserve"> а у 5-9</w:t>
      </w:r>
      <w:r w:rsidR="00DC1FA9" w:rsidRPr="00D26AF8">
        <w:rPr>
          <w:rFonts w:ascii="Times New Roman" w:hAnsi="Times New Roman" w:cs="Times New Roman"/>
          <w:bCs/>
          <w:sz w:val="28"/>
          <w:szCs w:val="28"/>
          <w:lang w:val="uk-UA"/>
        </w:rPr>
        <w:t xml:space="preserve"> класах один раз на урок проводяться </w:t>
      </w:r>
      <w:r w:rsidR="00CD69AE" w:rsidRPr="00D26AF8">
        <w:rPr>
          <w:rFonts w:ascii="Times New Roman" w:hAnsi="Times New Roman" w:cs="Times New Roman"/>
          <w:bCs/>
          <w:sz w:val="28"/>
          <w:szCs w:val="28"/>
          <w:lang w:val="uk-UA"/>
        </w:rPr>
        <w:t>рухан</w:t>
      </w:r>
      <w:r w:rsidR="00C420EF" w:rsidRPr="00D26AF8">
        <w:rPr>
          <w:rFonts w:ascii="Times New Roman" w:hAnsi="Times New Roman" w:cs="Times New Roman"/>
          <w:bCs/>
          <w:sz w:val="28"/>
          <w:szCs w:val="28"/>
          <w:lang w:val="uk-UA"/>
        </w:rPr>
        <w:t>ки</w:t>
      </w:r>
      <w:r w:rsidR="004E3F2E" w:rsidRPr="00D26AF8">
        <w:rPr>
          <w:rFonts w:ascii="Times New Roman" w:hAnsi="Times New Roman" w:cs="Times New Roman"/>
          <w:bCs/>
          <w:sz w:val="28"/>
          <w:szCs w:val="28"/>
          <w:lang w:val="uk-UA"/>
        </w:rPr>
        <w:t>.</w:t>
      </w:r>
    </w:p>
    <w:p w:rsidR="00F239B2" w:rsidRPr="00D26AF8" w:rsidRDefault="00D708BE" w:rsidP="00BB5F18">
      <w:pPr>
        <w:pStyle w:val="a4"/>
        <w:widowControl w:val="0"/>
        <w:shd w:val="clear" w:color="auto" w:fill="FFFFFF"/>
        <w:autoSpaceDE w:val="0"/>
        <w:autoSpaceDN w:val="0"/>
        <w:adjustRightInd w:val="0"/>
        <w:spacing w:after="0" w:line="240" w:lineRule="auto"/>
        <w:ind w:left="0" w:right="36"/>
        <w:jc w:val="both"/>
        <w:rPr>
          <w:rFonts w:ascii="Times New Roman" w:eastAsia="Times New Roman" w:hAnsi="Times New Roman" w:cs="Times New Roman"/>
          <w:spacing w:val="-3"/>
          <w:sz w:val="28"/>
          <w:szCs w:val="28"/>
          <w:lang w:val="uk-UA" w:eastAsia="uk-UA"/>
        </w:rPr>
      </w:pPr>
      <w:r>
        <w:rPr>
          <w:rFonts w:ascii="Times New Roman" w:eastAsia="Times New Roman" w:hAnsi="Times New Roman" w:cs="Times New Roman"/>
          <w:spacing w:val="-3"/>
          <w:sz w:val="28"/>
          <w:szCs w:val="28"/>
          <w:lang w:val="uk-UA" w:eastAsia="uk-UA"/>
        </w:rPr>
        <w:t xml:space="preserve">           </w:t>
      </w:r>
      <w:r w:rsidR="00F239B2" w:rsidRPr="00D26AF8">
        <w:rPr>
          <w:rFonts w:ascii="Times New Roman" w:eastAsia="Times New Roman" w:hAnsi="Times New Roman" w:cs="Times New Roman"/>
          <w:spacing w:val="-3"/>
          <w:sz w:val="28"/>
          <w:szCs w:val="28"/>
          <w:lang w:val="uk-UA" w:eastAsia="uk-UA"/>
        </w:rPr>
        <w:t>Режим дня в закладі підпорядкований створенню оптимальних умов для здійснення успішної освітньої діяльності. Розклад уроків складається з урахуванням динаміки працездатності учнів протягом дня, тижня, семестру, чергування видів діяльності і раціонального розподілу навчального навантаження.</w:t>
      </w:r>
    </w:p>
    <w:p w:rsidR="006913F8" w:rsidRPr="00D26AF8" w:rsidRDefault="00F239B2" w:rsidP="003733C7">
      <w:pPr>
        <w:pStyle w:val="a4"/>
        <w:shd w:val="clear" w:color="auto" w:fill="FFFFFF"/>
        <w:spacing w:after="0" w:line="240" w:lineRule="auto"/>
        <w:ind w:left="0" w:right="36"/>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eastAsia="ru-RU"/>
        </w:rPr>
        <w:tab/>
        <w:t>Закінчується навчальний рік проведенням державної підсумкової атестації випуск</w:t>
      </w:r>
      <w:r w:rsidR="000A671D">
        <w:rPr>
          <w:rFonts w:ascii="Times New Roman" w:eastAsia="Times New Roman" w:hAnsi="Times New Roman" w:cs="Times New Roman"/>
          <w:sz w:val="28"/>
          <w:szCs w:val="28"/>
          <w:lang w:val="uk-UA" w:eastAsia="ru-RU"/>
        </w:rPr>
        <w:t xml:space="preserve">ників початкової та  </w:t>
      </w:r>
      <w:r w:rsidR="00400ABF" w:rsidRPr="00D26AF8">
        <w:rPr>
          <w:rFonts w:ascii="Times New Roman" w:eastAsia="Times New Roman" w:hAnsi="Times New Roman" w:cs="Times New Roman"/>
          <w:sz w:val="28"/>
          <w:szCs w:val="28"/>
          <w:lang w:val="uk-UA" w:eastAsia="ru-RU"/>
        </w:rPr>
        <w:t>базової школи.</w:t>
      </w:r>
    </w:p>
    <w:p w:rsidR="000843F6" w:rsidRDefault="00E749D7" w:rsidP="000843F6">
      <w:pPr>
        <w:spacing w:after="0" w:line="240" w:lineRule="auto"/>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lang w:val="uk-UA"/>
        </w:rPr>
        <w:t>Вимоги до осіб, які можуть розпочати навчання за програмою</w:t>
      </w:r>
    </w:p>
    <w:p w:rsidR="00CC28DF" w:rsidRPr="000843F6" w:rsidRDefault="00092A0F" w:rsidP="000843F6">
      <w:pPr>
        <w:spacing w:after="0" w:line="240" w:lineRule="auto"/>
        <w:jc w:val="both"/>
        <w:rPr>
          <w:rFonts w:ascii="Times New Roman" w:eastAsia="Times New Roman" w:hAnsi="Times New Roman" w:cs="Times New Roman"/>
          <w:b/>
          <w:sz w:val="28"/>
          <w:szCs w:val="28"/>
          <w:lang w:val="uk-UA"/>
        </w:rPr>
      </w:pPr>
      <w:r w:rsidRPr="00D26AF8">
        <w:rPr>
          <w:rFonts w:ascii="Times New Roman" w:hAnsi="Times New Roman" w:cs="Times New Roman"/>
          <w:b/>
          <w:i/>
          <w:sz w:val="28"/>
          <w:szCs w:val="28"/>
          <w:lang w:val="uk-UA"/>
        </w:rPr>
        <w:t>Вимоги до осіб, які можуть розпочинати здобуття початкової освіти.</w:t>
      </w:r>
    </w:p>
    <w:p w:rsidR="00092A0F" w:rsidRDefault="00FA1352" w:rsidP="00BB5F18">
      <w:pPr>
        <w:spacing w:after="0" w:line="240" w:lineRule="auto"/>
        <w:ind w:firstLine="567"/>
        <w:jc w:val="both"/>
        <w:rPr>
          <w:rFonts w:ascii="Times New Roman" w:hAnsi="Times New Roman" w:cs="Times New Roman"/>
          <w:sz w:val="28"/>
          <w:szCs w:val="28"/>
          <w:lang w:val="uk-UA"/>
        </w:rPr>
      </w:pPr>
      <w:r w:rsidRPr="00D26AF8">
        <w:rPr>
          <w:rFonts w:ascii="Times New Roman" w:hAnsi="Times New Roman" w:cs="Times New Roman"/>
          <w:b/>
          <w:i/>
          <w:sz w:val="28"/>
          <w:szCs w:val="28"/>
          <w:lang w:val="uk-UA"/>
        </w:rPr>
        <w:t xml:space="preserve"> </w:t>
      </w:r>
      <w:r w:rsidR="00092A0F" w:rsidRPr="00D26AF8">
        <w:rPr>
          <w:rFonts w:ascii="Times New Roman" w:hAnsi="Times New Roman" w:cs="Times New Roman"/>
          <w:sz w:val="28"/>
          <w:szCs w:val="28"/>
          <w:lang w:val="uk-UA"/>
        </w:rPr>
        <w:t>Початкова освіта здобувається, як правило, з шести років. Діти, яким на 1</w:t>
      </w:r>
      <w:r w:rsidR="00EE6256">
        <w:rPr>
          <w:rFonts w:ascii="Times New Roman" w:hAnsi="Times New Roman" w:cs="Times New Roman"/>
          <w:sz w:val="28"/>
          <w:szCs w:val="28"/>
          <w:lang w:val="uk-UA"/>
        </w:rPr>
        <w:t xml:space="preserve"> </w:t>
      </w:r>
      <w:r w:rsidR="00092A0F" w:rsidRPr="00D26AF8">
        <w:rPr>
          <w:rFonts w:ascii="Times New Roman" w:hAnsi="Times New Roman" w:cs="Times New Roman"/>
          <w:sz w:val="28"/>
          <w:szCs w:val="28"/>
          <w:lang w:val="uk-UA"/>
        </w:rPr>
        <w:t>вересня поточного навчального року виповнилося сім років, повинні розпочинати здобуття початкової освіти цього ж навчального року. Діти, яким на 1 вересня поточного навчального року не виповнилося шести років, можуть розпочинати здобуття початкової освіти цього ж навчального року за бажанням батьків або осіб, які їх замінюють, якщо їм виповниться шість років до 1 грудня поточного року. Особи з особливими освітніми потребами можуть розпочинати здобуття початкової освіти з іншого віку.</w:t>
      </w:r>
    </w:p>
    <w:p w:rsidR="00C8636B" w:rsidRDefault="00C8636B" w:rsidP="00BB5F18">
      <w:pPr>
        <w:spacing w:after="0" w:line="240" w:lineRule="auto"/>
        <w:ind w:firstLine="709"/>
        <w:jc w:val="both"/>
        <w:rPr>
          <w:rFonts w:ascii="Times New Roman" w:eastAsia="Calibri" w:hAnsi="Times New Roman" w:cs="Times New Roman"/>
          <w:b/>
          <w:i/>
          <w:sz w:val="28"/>
          <w:szCs w:val="28"/>
          <w:lang w:val="uk-UA"/>
        </w:rPr>
      </w:pPr>
    </w:p>
    <w:p w:rsidR="00E33661" w:rsidRPr="00D26AF8" w:rsidRDefault="00092A0F" w:rsidP="00BB5F18">
      <w:pPr>
        <w:spacing w:after="0" w:line="240" w:lineRule="auto"/>
        <w:ind w:firstLine="709"/>
        <w:jc w:val="both"/>
        <w:rPr>
          <w:rFonts w:ascii="Times New Roman" w:eastAsia="Calibri" w:hAnsi="Times New Roman" w:cs="Times New Roman"/>
          <w:b/>
          <w:i/>
          <w:sz w:val="28"/>
          <w:szCs w:val="28"/>
          <w:lang w:val="uk-UA"/>
        </w:rPr>
      </w:pPr>
      <w:r w:rsidRPr="00D26AF8">
        <w:rPr>
          <w:rFonts w:ascii="Times New Roman" w:eastAsia="Calibri" w:hAnsi="Times New Roman" w:cs="Times New Roman"/>
          <w:b/>
          <w:i/>
          <w:sz w:val="28"/>
          <w:szCs w:val="28"/>
          <w:lang w:val="uk-UA"/>
        </w:rPr>
        <w:lastRenderedPageBreak/>
        <w:t xml:space="preserve">Вимоги до осіб, які можуть розпочинати здобуття базової середньої освіти. </w:t>
      </w:r>
    </w:p>
    <w:p w:rsidR="000B72A5" w:rsidRPr="00D26AF8" w:rsidRDefault="000B72A5" w:rsidP="00BB5F18">
      <w:pPr>
        <w:spacing w:after="0" w:line="240" w:lineRule="auto"/>
        <w:ind w:firstLine="709"/>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Навчання за освітньою програмою базової середньої освіти можуть розпочинати учні, які на момент зарахування (пе</w:t>
      </w:r>
      <w:r w:rsidR="00CC28DF">
        <w:rPr>
          <w:rFonts w:ascii="Times New Roman" w:eastAsia="Calibri" w:hAnsi="Times New Roman" w:cs="Times New Roman"/>
          <w:sz w:val="28"/>
          <w:szCs w:val="28"/>
          <w:lang w:val="uk-UA"/>
        </w:rPr>
        <w:t xml:space="preserve">реведення) до закладу базової </w:t>
      </w:r>
      <w:r w:rsidRPr="00D26AF8">
        <w:rPr>
          <w:rFonts w:ascii="Times New Roman" w:eastAsia="Calibri" w:hAnsi="Times New Roman" w:cs="Times New Roman"/>
          <w:sz w:val="28"/>
          <w:szCs w:val="28"/>
          <w:lang w:val="uk-UA"/>
        </w:rPr>
        <w:t>середньої освіти, досягли результатів навчання, визначених у Державному стандарті початкової освіти, що підтверджено відповідним документом (свідоцтвом досягнень, свідоцтвом про здобуття початкової освіти).</w:t>
      </w:r>
    </w:p>
    <w:p w:rsidR="000B72A5" w:rsidRPr="00D26AF8" w:rsidRDefault="000B72A5" w:rsidP="00BB5F18">
      <w:pPr>
        <w:spacing w:after="0" w:line="240" w:lineRule="auto"/>
        <w:ind w:firstLine="709"/>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У разі відсутності результатів річного оцінювання з будь-яких предметів та/або державної підсумкової атестації за рівень початкової освіти учні повинні пройти відповідне оцінювання упродовж першого семестру навчального року.</w:t>
      </w:r>
    </w:p>
    <w:p w:rsidR="000B72A5" w:rsidRPr="00D26AF8" w:rsidRDefault="000B72A5" w:rsidP="00BB5F18">
      <w:pPr>
        <w:spacing w:after="0" w:line="240" w:lineRule="auto"/>
        <w:ind w:firstLine="709"/>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Для проведення оцінювання наказом керівника закладу освіти створюється комісія, затверджується її склад (голова та члени комісії), а також графік проведення оцінювання та перелік завдань з навчальних предметів.</w:t>
      </w:r>
    </w:p>
    <w:p w:rsidR="000B72A5" w:rsidRPr="00D26AF8" w:rsidRDefault="000B72A5" w:rsidP="00BB5F18">
      <w:pPr>
        <w:spacing w:after="0" w:line="240" w:lineRule="auto"/>
        <w:ind w:firstLine="709"/>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Протокол оцінювання рівня навчальних досягнень складається за формою згідно з додатком 2 до Положення про індивідуальну форму здобуття загальної середньої освіти, затвердженого наказом Міністерства освіти і науки України 12 січня 2016 року № 8 (у редакції наказу Міністерства освіти і науки України від 10 липня 2019 року № 955), зареєстрованого в Міністерстві юстиції України 03 лютого 2016 р. за № 184/28314.</w:t>
      </w:r>
    </w:p>
    <w:p w:rsidR="00D8779B" w:rsidRDefault="00CC28DF" w:rsidP="00BB5F18">
      <w:pPr>
        <w:spacing w:after="0" w:line="240" w:lineRule="auto"/>
        <w:rPr>
          <w:rFonts w:ascii="Times New Roman" w:eastAsia="Times New Roman" w:hAnsi="Times New Roman" w:cs="Times New Roman"/>
          <w:b/>
          <w:sz w:val="28"/>
          <w:szCs w:val="28"/>
          <w:lang w:val="uk-UA"/>
        </w:rPr>
      </w:pPr>
      <w:r>
        <w:rPr>
          <w:rFonts w:ascii="Times New Roman" w:eastAsia="Times New Roman" w:hAnsi="Times New Roman" w:cs="Times New Roman"/>
          <w:b/>
          <w:sz w:val="28"/>
          <w:szCs w:val="28"/>
          <w:lang w:val="uk-UA"/>
        </w:rPr>
        <w:t xml:space="preserve">          </w:t>
      </w:r>
      <w:r w:rsidR="00634DAA" w:rsidRPr="00D26AF8">
        <w:rPr>
          <w:rFonts w:ascii="Times New Roman" w:eastAsia="Times New Roman" w:hAnsi="Times New Roman" w:cs="Times New Roman"/>
          <w:b/>
          <w:sz w:val="28"/>
          <w:szCs w:val="28"/>
          <w:lang w:val="uk-UA"/>
        </w:rPr>
        <w:t>Загальний</w:t>
      </w:r>
      <w:r w:rsidR="00D8779B" w:rsidRPr="00D26AF8">
        <w:rPr>
          <w:rFonts w:ascii="Times New Roman" w:eastAsia="Times New Roman" w:hAnsi="Times New Roman" w:cs="Times New Roman"/>
          <w:b/>
          <w:sz w:val="28"/>
          <w:szCs w:val="28"/>
          <w:lang w:val="uk-UA"/>
        </w:rPr>
        <w:t xml:space="preserve"> обсяг навчального навантаження</w:t>
      </w:r>
    </w:p>
    <w:p w:rsidR="00634DAA" w:rsidRPr="00D26AF8" w:rsidRDefault="00CC28DF" w:rsidP="00BB5F18">
      <w:pPr>
        <w:spacing w:after="0" w:line="240" w:lineRule="auto"/>
        <w:jc w:val="both"/>
        <w:rPr>
          <w:rFonts w:ascii="Times New Roman" w:hAnsi="Times New Roman" w:cs="Times New Roman"/>
          <w:color w:val="FF0000"/>
          <w:sz w:val="28"/>
          <w:szCs w:val="28"/>
          <w:lang w:val="uk-UA"/>
        </w:rPr>
      </w:pPr>
      <w:r>
        <w:rPr>
          <w:rFonts w:eastAsia="Times New Roman"/>
          <w:lang w:val="uk-UA"/>
        </w:rPr>
        <w:t xml:space="preserve">       </w:t>
      </w:r>
      <w:r w:rsidR="00D8779B" w:rsidRPr="00D26AF8">
        <w:rPr>
          <w:rFonts w:ascii="Times New Roman" w:hAnsi="Times New Roman" w:cs="Times New Roman"/>
          <w:sz w:val="28"/>
          <w:szCs w:val="28"/>
          <w:lang w:val="uk-UA"/>
        </w:rPr>
        <w:t>Розподіл навчального навантаження здійсн</w:t>
      </w:r>
      <w:r w:rsidR="009C297A" w:rsidRPr="00D26AF8">
        <w:rPr>
          <w:rFonts w:ascii="Times New Roman" w:hAnsi="Times New Roman" w:cs="Times New Roman"/>
          <w:sz w:val="28"/>
          <w:szCs w:val="28"/>
          <w:lang w:val="uk-UA"/>
        </w:rPr>
        <w:t xml:space="preserve">ено за навчальними </w:t>
      </w:r>
      <w:r w:rsidR="000D5A67">
        <w:rPr>
          <w:rFonts w:ascii="Times New Roman" w:hAnsi="Times New Roman" w:cs="Times New Roman"/>
          <w:sz w:val="28"/>
          <w:szCs w:val="28"/>
          <w:lang w:val="uk-UA"/>
        </w:rPr>
        <w:t xml:space="preserve">предметами </w:t>
      </w:r>
      <w:r w:rsidR="009C297A" w:rsidRPr="00D26AF8">
        <w:rPr>
          <w:rFonts w:ascii="Times New Roman" w:hAnsi="Times New Roman" w:cs="Times New Roman"/>
          <w:sz w:val="28"/>
          <w:szCs w:val="28"/>
          <w:lang w:val="uk-UA"/>
        </w:rPr>
        <w:t xml:space="preserve">та класами. </w:t>
      </w:r>
      <w:r w:rsidR="00D8779B" w:rsidRPr="00D26AF8">
        <w:rPr>
          <w:rFonts w:ascii="Times New Roman" w:hAnsi="Times New Roman" w:cs="Times New Roman"/>
          <w:sz w:val="28"/>
          <w:szCs w:val="28"/>
          <w:lang w:val="uk-UA"/>
        </w:rPr>
        <w:t>Д</w:t>
      </w:r>
      <w:r w:rsidR="00634DAA" w:rsidRPr="00D26AF8">
        <w:rPr>
          <w:rFonts w:ascii="Times New Roman" w:hAnsi="Times New Roman" w:cs="Times New Roman"/>
          <w:sz w:val="28"/>
          <w:szCs w:val="28"/>
          <w:lang w:val="uk-UA"/>
        </w:rPr>
        <w:t xml:space="preserve">етальний розподіл на тиждень окреслено у </w:t>
      </w:r>
      <w:r w:rsidR="009C297A" w:rsidRPr="00D26AF8">
        <w:rPr>
          <w:rFonts w:ascii="Times New Roman" w:hAnsi="Times New Roman" w:cs="Times New Roman"/>
          <w:sz w:val="28"/>
          <w:szCs w:val="28"/>
          <w:lang w:val="uk-UA"/>
        </w:rPr>
        <w:t xml:space="preserve">навчальному плані відповідного класу. </w:t>
      </w:r>
    </w:p>
    <w:tbl>
      <w:tblPr>
        <w:tblStyle w:val="a3"/>
        <w:tblW w:w="0" w:type="auto"/>
        <w:tblInd w:w="717" w:type="dxa"/>
        <w:tblLook w:val="04A0"/>
      </w:tblPr>
      <w:tblGrid>
        <w:gridCol w:w="2226"/>
        <w:gridCol w:w="3828"/>
        <w:gridCol w:w="3084"/>
      </w:tblGrid>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Клас</w:t>
            </w:r>
          </w:p>
        </w:tc>
        <w:tc>
          <w:tcPr>
            <w:tcW w:w="3828"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Кількість годин на тиждень</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Кількість годин на рік</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2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24</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D657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840</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3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25</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D657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875</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4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w:t>
            </w:r>
            <w:r w:rsidR="00EE6256">
              <w:rPr>
                <w:rFonts w:ascii="Times New Roman" w:eastAsia="Times New Roman" w:hAnsi="Times New Roman" w:cs="Times New Roman"/>
                <w:sz w:val="28"/>
                <w:szCs w:val="28"/>
                <w:lang w:val="uk-UA"/>
              </w:rPr>
              <w:t>5</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EE6256"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875</w:t>
            </w:r>
            <w:r w:rsidR="0059156C">
              <w:rPr>
                <w:rFonts w:ascii="Times New Roman" w:eastAsia="Times New Roman" w:hAnsi="Times New Roman" w:cs="Times New Roman"/>
                <w:sz w:val="28"/>
                <w:szCs w:val="28"/>
                <w:lang w:val="uk-UA"/>
              </w:rPr>
              <w:t xml:space="preserve"> </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b/>
                <w:i/>
                <w:sz w:val="28"/>
                <w:szCs w:val="28"/>
                <w:lang w:val="uk-UA"/>
              </w:rPr>
            </w:pPr>
            <w:r w:rsidRPr="00D26AF8">
              <w:rPr>
                <w:rFonts w:ascii="Times New Roman" w:eastAsia="Times New Roman" w:hAnsi="Times New Roman" w:cs="Times New Roman"/>
                <w:b/>
                <w:i/>
                <w:sz w:val="28"/>
                <w:szCs w:val="28"/>
                <w:lang w:val="uk-UA"/>
              </w:rPr>
              <w:t>Разом</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BB5F18">
            <w:pPr>
              <w:keepNext/>
              <w:keepLines/>
              <w:jc w:val="both"/>
              <w:outlineLvl w:val="0"/>
              <w:rPr>
                <w:rFonts w:ascii="Times New Roman" w:eastAsia="Times New Roman" w:hAnsi="Times New Roman" w:cs="Times New Roman"/>
                <w:b/>
                <w:i/>
                <w:sz w:val="28"/>
                <w:szCs w:val="28"/>
                <w:lang w:val="uk-UA"/>
              </w:rPr>
            </w:pPr>
            <w:r>
              <w:rPr>
                <w:rFonts w:ascii="Times New Roman" w:eastAsia="Times New Roman" w:hAnsi="Times New Roman" w:cs="Times New Roman"/>
                <w:b/>
                <w:i/>
                <w:sz w:val="28"/>
                <w:szCs w:val="28"/>
                <w:lang w:val="uk-UA"/>
              </w:rPr>
              <w:t>9</w:t>
            </w:r>
            <w:r w:rsidR="0059156C">
              <w:rPr>
                <w:rFonts w:ascii="Times New Roman" w:eastAsia="Times New Roman" w:hAnsi="Times New Roman" w:cs="Times New Roman"/>
                <w:b/>
                <w:i/>
                <w:sz w:val="28"/>
                <w:szCs w:val="28"/>
                <w:lang w:val="uk-UA"/>
              </w:rPr>
              <w:t>6</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59156C" w:rsidP="00BB5F18">
            <w:pPr>
              <w:keepNext/>
              <w:keepLines/>
              <w:jc w:val="both"/>
              <w:outlineLvl w:val="0"/>
              <w:rPr>
                <w:rFonts w:ascii="Times New Roman" w:eastAsia="Times New Roman" w:hAnsi="Times New Roman" w:cs="Times New Roman"/>
                <w:b/>
                <w:i/>
                <w:sz w:val="28"/>
                <w:szCs w:val="28"/>
                <w:lang w:val="uk-UA"/>
              </w:rPr>
            </w:pPr>
            <w:r>
              <w:rPr>
                <w:rFonts w:ascii="Times New Roman" w:eastAsia="Times New Roman" w:hAnsi="Times New Roman" w:cs="Times New Roman"/>
                <w:b/>
                <w:i/>
                <w:sz w:val="28"/>
                <w:szCs w:val="28"/>
                <w:lang w:val="uk-UA"/>
              </w:rPr>
              <w:t>3360</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5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D708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29</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D708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101</w:t>
            </w:r>
            <w:r w:rsidR="00097DBF">
              <w:rPr>
                <w:rFonts w:ascii="Times New Roman" w:eastAsia="Times New Roman" w:hAnsi="Times New Roman" w:cs="Times New Roman"/>
                <w:sz w:val="28"/>
                <w:szCs w:val="28"/>
                <w:lang w:val="uk-UA"/>
              </w:rPr>
              <w:t>5</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6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D708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29</w:t>
            </w:r>
            <w:r w:rsidR="0048182A">
              <w:rPr>
                <w:rFonts w:ascii="Times New Roman" w:eastAsia="Times New Roman" w:hAnsi="Times New Roman" w:cs="Times New Roman"/>
                <w:sz w:val="28"/>
                <w:szCs w:val="28"/>
                <w:lang w:val="uk-UA"/>
              </w:rPr>
              <w:t>,5</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FA6D1F"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1</w:t>
            </w:r>
            <w:r w:rsidR="00D657BE">
              <w:rPr>
                <w:rFonts w:ascii="Times New Roman" w:eastAsia="Times New Roman" w:hAnsi="Times New Roman" w:cs="Times New Roman"/>
                <w:sz w:val="28"/>
                <w:szCs w:val="28"/>
                <w:lang w:val="uk-UA"/>
              </w:rPr>
              <w:t>0</w:t>
            </w:r>
            <w:r>
              <w:rPr>
                <w:rFonts w:ascii="Times New Roman" w:eastAsia="Times New Roman" w:hAnsi="Times New Roman" w:cs="Times New Roman"/>
                <w:sz w:val="28"/>
                <w:szCs w:val="28"/>
                <w:lang w:val="uk-UA"/>
              </w:rPr>
              <w:t>3</w:t>
            </w:r>
            <w:r w:rsidR="00D657BE">
              <w:rPr>
                <w:rFonts w:ascii="Times New Roman" w:eastAsia="Times New Roman" w:hAnsi="Times New Roman" w:cs="Times New Roman"/>
                <w:sz w:val="28"/>
                <w:szCs w:val="28"/>
                <w:lang w:val="uk-UA"/>
              </w:rPr>
              <w:t>2,5</w:t>
            </w:r>
            <w:r w:rsidR="000815E3">
              <w:rPr>
                <w:rFonts w:ascii="Times New Roman" w:eastAsia="Times New Roman" w:hAnsi="Times New Roman" w:cs="Times New Roman"/>
                <w:sz w:val="28"/>
                <w:szCs w:val="28"/>
                <w:lang w:val="uk-UA"/>
              </w:rPr>
              <w:t>/1120</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7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3</w:t>
            </w:r>
            <w:r w:rsidR="00680D82">
              <w:rPr>
                <w:rFonts w:ascii="Times New Roman" w:eastAsia="Times New Roman" w:hAnsi="Times New Roman" w:cs="Times New Roman"/>
                <w:sz w:val="28"/>
                <w:szCs w:val="28"/>
                <w:lang w:val="uk-UA"/>
              </w:rPr>
              <w:t>4</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FA6D1F"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1</w:t>
            </w:r>
            <w:r w:rsidR="00D657BE">
              <w:rPr>
                <w:rFonts w:ascii="Times New Roman" w:eastAsia="Times New Roman" w:hAnsi="Times New Roman" w:cs="Times New Roman"/>
                <w:sz w:val="28"/>
                <w:szCs w:val="28"/>
                <w:lang w:val="uk-UA"/>
              </w:rPr>
              <w:t>0</w:t>
            </w:r>
            <w:r>
              <w:rPr>
                <w:rFonts w:ascii="Times New Roman" w:eastAsia="Times New Roman" w:hAnsi="Times New Roman" w:cs="Times New Roman"/>
                <w:sz w:val="28"/>
                <w:szCs w:val="28"/>
                <w:lang w:val="uk-UA"/>
              </w:rPr>
              <w:t>85</w:t>
            </w:r>
            <w:r w:rsidR="000815E3">
              <w:rPr>
                <w:rFonts w:ascii="Times New Roman" w:eastAsia="Times New Roman" w:hAnsi="Times New Roman" w:cs="Times New Roman"/>
                <w:sz w:val="28"/>
                <w:szCs w:val="28"/>
                <w:lang w:val="uk-UA"/>
              </w:rPr>
              <w:t>/1190</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8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D708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31</w:t>
            </w:r>
            <w:r w:rsidR="0048182A">
              <w:rPr>
                <w:rFonts w:ascii="Times New Roman" w:eastAsia="Times New Roman" w:hAnsi="Times New Roman" w:cs="Times New Roman"/>
                <w:sz w:val="28"/>
                <w:szCs w:val="28"/>
                <w:lang w:val="uk-UA"/>
              </w:rPr>
              <w:t>,5</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FA6D1F"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1102</w:t>
            </w:r>
            <w:r w:rsidR="00D657BE">
              <w:rPr>
                <w:rFonts w:ascii="Times New Roman" w:eastAsia="Times New Roman" w:hAnsi="Times New Roman" w:cs="Times New Roman"/>
                <w:sz w:val="28"/>
                <w:szCs w:val="28"/>
                <w:lang w:val="uk-UA"/>
              </w:rPr>
              <w:t>,5</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9 клас</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3</w:t>
            </w:r>
            <w:r w:rsidR="00D708BE">
              <w:rPr>
                <w:rFonts w:ascii="Times New Roman" w:eastAsia="Times New Roman" w:hAnsi="Times New Roman" w:cs="Times New Roman"/>
                <w:sz w:val="28"/>
                <w:szCs w:val="28"/>
                <w:lang w:val="uk-UA"/>
              </w:rPr>
              <w:t>3</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D657BE" w:rsidP="00BB5F18">
            <w:pPr>
              <w:keepNext/>
              <w:keepLines/>
              <w:jc w:val="both"/>
              <w:outlineLvl w:val="0"/>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11</w:t>
            </w:r>
            <w:r w:rsidR="00FA6D1F">
              <w:rPr>
                <w:rFonts w:ascii="Times New Roman" w:eastAsia="Times New Roman" w:hAnsi="Times New Roman" w:cs="Times New Roman"/>
                <w:sz w:val="28"/>
                <w:szCs w:val="28"/>
                <w:lang w:val="uk-UA"/>
              </w:rPr>
              <w:t>55</w:t>
            </w:r>
          </w:p>
        </w:tc>
      </w:tr>
      <w:tr w:rsidR="000B72A5" w:rsidRPr="00D26AF8" w:rsidTr="000B72A5">
        <w:tc>
          <w:tcPr>
            <w:tcW w:w="2226" w:type="dxa"/>
            <w:tcBorders>
              <w:top w:val="single" w:sz="4" w:space="0" w:color="auto"/>
              <w:left w:val="single" w:sz="4" w:space="0" w:color="auto"/>
              <w:bottom w:val="single" w:sz="4" w:space="0" w:color="auto"/>
              <w:right w:val="single" w:sz="4" w:space="0" w:color="auto"/>
            </w:tcBorders>
            <w:hideMark/>
          </w:tcPr>
          <w:p w:rsidR="000B72A5" w:rsidRPr="00D26AF8" w:rsidRDefault="000B72A5" w:rsidP="00BB5F18">
            <w:pPr>
              <w:keepNext/>
              <w:keepLines/>
              <w:jc w:val="both"/>
              <w:outlineLvl w:val="0"/>
              <w:rPr>
                <w:rFonts w:ascii="Times New Roman" w:eastAsia="Times New Roman" w:hAnsi="Times New Roman" w:cs="Times New Roman"/>
                <w:b/>
                <w:i/>
                <w:sz w:val="28"/>
                <w:szCs w:val="28"/>
                <w:lang w:val="uk-UA"/>
              </w:rPr>
            </w:pPr>
            <w:r w:rsidRPr="00D26AF8">
              <w:rPr>
                <w:rFonts w:ascii="Times New Roman" w:eastAsia="Times New Roman" w:hAnsi="Times New Roman" w:cs="Times New Roman"/>
                <w:b/>
                <w:i/>
                <w:sz w:val="28"/>
                <w:szCs w:val="28"/>
                <w:lang w:val="uk-UA"/>
              </w:rPr>
              <w:t>Разом</w:t>
            </w:r>
          </w:p>
        </w:tc>
        <w:tc>
          <w:tcPr>
            <w:tcW w:w="3828" w:type="dxa"/>
            <w:tcBorders>
              <w:top w:val="single" w:sz="4" w:space="0" w:color="auto"/>
              <w:left w:val="single" w:sz="4" w:space="0" w:color="auto"/>
              <w:bottom w:val="single" w:sz="4" w:space="0" w:color="auto"/>
              <w:right w:val="single" w:sz="4" w:space="0" w:color="auto"/>
            </w:tcBorders>
          </w:tcPr>
          <w:p w:rsidR="000B72A5" w:rsidRPr="00D26AF8" w:rsidRDefault="0048182A" w:rsidP="00D708BE">
            <w:pPr>
              <w:keepNext/>
              <w:keepLines/>
              <w:jc w:val="both"/>
              <w:outlineLvl w:val="0"/>
              <w:rPr>
                <w:rFonts w:ascii="Times New Roman" w:eastAsia="Times New Roman" w:hAnsi="Times New Roman" w:cs="Times New Roman"/>
                <w:b/>
                <w:i/>
                <w:sz w:val="28"/>
                <w:szCs w:val="28"/>
                <w:lang w:val="uk-UA"/>
              </w:rPr>
            </w:pPr>
            <w:r>
              <w:rPr>
                <w:rFonts w:ascii="Times New Roman" w:eastAsia="Times New Roman" w:hAnsi="Times New Roman" w:cs="Times New Roman"/>
                <w:b/>
                <w:i/>
                <w:sz w:val="28"/>
                <w:szCs w:val="28"/>
                <w:lang w:val="uk-UA"/>
              </w:rPr>
              <w:t>1</w:t>
            </w:r>
            <w:r w:rsidR="00D708BE">
              <w:rPr>
                <w:rFonts w:ascii="Times New Roman" w:eastAsia="Times New Roman" w:hAnsi="Times New Roman" w:cs="Times New Roman"/>
                <w:b/>
                <w:i/>
                <w:sz w:val="28"/>
                <w:szCs w:val="28"/>
                <w:lang w:val="uk-UA"/>
              </w:rPr>
              <w:t>54</w:t>
            </w:r>
          </w:p>
        </w:tc>
        <w:tc>
          <w:tcPr>
            <w:tcW w:w="3084" w:type="dxa"/>
            <w:tcBorders>
              <w:top w:val="single" w:sz="4" w:space="0" w:color="auto"/>
              <w:left w:val="single" w:sz="4" w:space="0" w:color="auto"/>
              <w:bottom w:val="single" w:sz="4" w:space="0" w:color="auto"/>
              <w:right w:val="single" w:sz="4" w:space="0" w:color="auto"/>
            </w:tcBorders>
          </w:tcPr>
          <w:p w:rsidR="000B72A5" w:rsidRPr="00D26AF8" w:rsidRDefault="00097DBF" w:rsidP="00BB5F18">
            <w:pPr>
              <w:keepNext/>
              <w:keepLines/>
              <w:jc w:val="both"/>
              <w:outlineLvl w:val="0"/>
              <w:rPr>
                <w:rFonts w:ascii="Times New Roman" w:eastAsia="Times New Roman" w:hAnsi="Times New Roman" w:cs="Times New Roman"/>
                <w:b/>
                <w:i/>
                <w:sz w:val="28"/>
                <w:szCs w:val="28"/>
                <w:lang w:val="uk-UA"/>
              </w:rPr>
            </w:pPr>
            <w:r>
              <w:rPr>
                <w:rFonts w:ascii="Times New Roman" w:eastAsia="Times New Roman" w:hAnsi="Times New Roman" w:cs="Times New Roman"/>
                <w:b/>
                <w:i/>
                <w:sz w:val="28"/>
                <w:szCs w:val="28"/>
                <w:lang w:val="uk-UA"/>
              </w:rPr>
              <w:t>5</w:t>
            </w:r>
            <w:r w:rsidR="00FA6D1F">
              <w:rPr>
                <w:rFonts w:ascii="Times New Roman" w:eastAsia="Times New Roman" w:hAnsi="Times New Roman" w:cs="Times New Roman"/>
                <w:b/>
                <w:i/>
                <w:sz w:val="28"/>
                <w:szCs w:val="28"/>
                <w:lang w:val="uk-UA"/>
              </w:rPr>
              <w:t>390</w:t>
            </w:r>
          </w:p>
        </w:tc>
      </w:tr>
    </w:tbl>
    <w:p w:rsidR="00CC28DF" w:rsidRDefault="00CC28DF" w:rsidP="00BB5F18">
      <w:pPr>
        <w:spacing w:after="0" w:line="240" w:lineRule="auto"/>
        <w:ind w:firstLine="709"/>
        <w:jc w:val="both"/>
        <w:rPr>
          <w:rFonts w:ascii="Times New Roman" w:eastAsia="Calibri" w:hAnsi="Times New Roman" w:cs="Times New Roman"/>
          <w:sz w:val="28"/>
          <w:szCs w:val="28"/>
          <w:lang w:val="uk-UA"/>
        </w:rPr>
      </w:pPr>
    </w:p>
    <w:p w:rsidR="00472CA5" w:rsidRPr="00D26AF8" w:rsidRDefault="00472CA5" w:rsidP="00BB5F18">
      <w:pPr>
        <w:spacing w:after="0" w:line="240" w:lineRule="auto"/>
        <w:ind w:firstLine="709"/>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 xml:space="preserve">Навчальний план </w:t>
      </w:r>
      <w:r w:rsidR="007A24E3">
        <w:rPr>
          <w:rFonts w:ascii="Times New Roman" w:eastAsia="Calibri" w:hAnsi="Times New Roman" w:cs="Times New Roman"/>
          <w:sz w:val="28"/>
          <w:szCs w:val="28"/>
          <w:lang w:val="uk-UA"/>
        </w:rPr>
        <w:t>гімназії</w:t>
      </w:r>
      <w:r w:rsidR="00EC029E" w:rsidRPr="00D26AF8">
        <w:rPr>
          <w:rFonts w:ascii="Times New Roman" w:eastAsia="Calibri" w:hAnsi="Times New Roman" w:cs="Times New Roman"/>
          <w:sz w:val="28"/>
          <w:szCs w:val="28"/>
          <w:lang w:val="uk-UA"/>
        </w:rPr>
        <w:t xml:space="preserve"> </w:t>
      </w:r>
      <w:r w:rsidRPr="00D26AF8">
        <w:rPr>
          <w:rFonts w:ascii="Times New Roman" w:eastAsia="Calibri" w:hAnsi="Times New Roman" w:cs="Times New Roman"/>
          <w:sz w:val="28"/>
          <w:szCs w:val="28"/>
          <w:lang w:val="uk-UA"/>
        </w:rPr>
        <w:t xml:space="preserve">дає цілісне уявлення про зміст і структуру кожного рівня освіти, встановлює погодинне співвідношення між окремими предметами за роками навчання, визначає гранично допустиме тижневе навантаження учнів. Навчальний план передбачає реалізацію освітніх галузей Базового навчального плану Державного стандарту через окремі предмети та охоплює інваріантну та варіативну складову. </w:t>
      </w:r>
    </w:p>
    <w:p w:rsidR="00472CA5" w:rsidRPr="00D26AF8" w:rsidRDefault="00472CA5" w:rsidP="00BB5F18">
      <w:pPr>
        <w:spacing w:after="0" w:line="240" w:lineRule="auto"/>
        <w:ind w:firstLine="567"/>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Інваріантна складова забезпечує реалізацію змісту освіти на рівні стандарту та, залежно від обраного профілю навчання, розрахована на формування у кожного учня ключових компетентно</w:t>
      </w:r>
      <w:r w:rsidR="00973FB5">
        <w:rPr>
          <w:rFonts w:ascii="Times New Roman" w:eastAsia="Times New Roman" w:hAnsi="Times New Roman" w:cs="Times New Roman"/>
          <w:sz w:val="28"/>
          <w:szCs w:val="28"/>
          <w:lang w:val="uk-UA"/>
        </w:rPr>
        <w:t>стей.</w:t>
      </w:r>
    </w:p>
    <w:p w:rsidR="00D8779B" w:rsidRPr="00D26AF8" w:rsidRDefault="009D00DA" w:rsidP="00BB5F18">
      <w:pPr>
        <w:spacing w:after="0" w:line="240" w:lineRule="auto"/>
        <w:jc w:val="both"/>
        <w:rPr>
          <w:rFonts w:ascii="Times New Roman" w:eastAsia="Calibri" w:hAnsi="Times New Roman" w:cs="Times New Roman"/>
          <w:sz w:val="28"/>
          <w:szCs w:val="28"/>
          <w:lang w:val="uk-UA"/>
        </w:rPr>
      </w:pPr>
      <w:r>
        <w:rPr>
          <w:rFonts w:ascii="Times New Roman" w:eastAsia="Times New Roman" w:hAnsi="Times New Roman" w:cs="Times New Roman"/>
          <w:sz w:val="28"/>
          <w:szCs w:val="28"/>
          <w:lang w:val="uk-UA"/>
        </w:rPr>
        <w:t xml:space="preserve">      </w:t>
      </w:r>
      <w:r w:rsidR="00472CA5" w:rsidRPr="00D26AF8">
        <w:rPr>
          <w:rFonts w:ascii="Times New Roman" w:eastAsia="Calibri" w:hAnsi="Times New Roman" w:cs="Times New Roman"/>
          <w:sz w:val="28"/>
          <w:szCs w:val="28"/>
          <w:lang w:val="uk-UA"/>
        </w:rPr>
        <w:t>Предмети</w:t>
      </w:r>
      <w:r w:rsidR="00D8779B" w:rsidRPr="00D26AF8">
        <w:rPr>
          <w:rFonts w:ascii="Times New Roman" w:eastAsia="Calibri" w:hAnsi="Times New Roman" w:cs="Times New Roman"/>
          <w:sz w:val="28"/>
          <w:szCs w:val="28"/>
          <w:lang w:val="uk-UA"/>
        </w:rPr>
        <w:t xml:space="preserve"> інваріантної складової</w:t>
      </w:r>
      <w:r w:rsidR="00472CA5" w:rsidRPr="00D26AF8">
        <w:rPr>
          <w:rFonts w:ascii="Times New Roman" w:eastAsia="Calibri" w:hAnsi="Times New Roman" w:cs="Times New Roman"/>
          <w:sz w:val="28"/>
          <w:szCs w:val="28"/>
          <w:lang w:val="uk-UA"/>
        </w:rPr>
        <w:t xml:space="preserve"> навчального плану, що не мають цілої кількості годин, будуть викладатися протягом навчального року за розкладом. </w:t>
      </w:r>
    </w:p>
    <w:p w:rsidR="00941B6C" w:rsidRPr="00D26AF8" w:rsidRDefault="009D00DA" w:rsidP="00566391">
      <w:pPr>
        <w:spacing w:after="0" w:line="240" w:lineRule="auto"/>
        <w:jc w:val="both"/>
        <w:rPr>
          <w:rFonts w:ascii="Times New Roman" w:hAnsi="Times New Roman" w:cs="Times New Roman"/>
          <w:color w:val="FF0000"/>
          <w:sz w:val="28"/>
          <w:szCs w:val="28"/>
          <w:lang w:val="uk-UA"/>
        </w:rPr>
      </w:pPr>
      <w:r>
        <w:rPr>
          <w:rFonts w:ascii="Times New Roman" w:eastAsia="Calibri" w:hAnsi="Times New Roman" w:cs="Times New Roman"/>
          <w:sz w:val="28"/>
          <w:szCs w:val="28"/>
          <w:lang w:val="uk-UA"/>
        </w:rPr>
        <w:lastRenderedPageBreak/>
        <w:t xml:space="preserve">      </w:t>
      </w:r>
      <w:r w:rsidR="00472CA5" w:rsidRPr="00D26AF8">
        <w:rPr>
          <w:rFonts w:ascii="Times New Roman" w:eastAsia="Times New Roman" w:hAnsi="Times New Roman" w:cs="Times New Roman"/>
          <w:sz w:val="28"/>
          <w:szCs w:val="28"/>
          <w:lang w:val="uk-UA"/>
        </w:rPr>
        <w:t xml:space="preserve">Інваріантна складова забезпечує реалізацію змісту освіти на рівні Державного стандарту. Варіативна складова враховує додатковий час на окремі предмети, що надає можливість доповнити державний стандарт з метою надання більш якісної освіти та </w:t>
      </w:r>
      <w:r w:rsidR="009C297A" w:rsidRPr="00D26AF8">
        <w:rPr>
          <w:rFonts w:ascii="Times New Roman" w:hAnsi="Times New Roman" w:cs="Times New Roman"/>
          <w:sz w:val="28"/>
          <w:szCs w:val="28"/>
          <w:lang w:val="uk-UA"/>
        </w:rPr>
        <w:t>сформована відповідно</w:t>
      </w:r>
      <w:r w:rsidR="00472CA5" w:rsidRPr="00D26AF8">
        <w:rPr>
          <w:rFonts w:ascii="Times New Roman" w:hAnsi="Times New Roman" w:cs="Times New Roman"/>
          <w:sz w:val="28"/>
          <w:szCs w:val="28"/>
          <w:lang w:val="uk-UA"/>
        </w:rPr>
        <w:t xml:space="preserve"> з розробленими МОН України методичними рекомендаціями з питань викладання окремих предметів.</w:t>
      </w:r>
    </w:p>
    <w:p w:rsidR="00472CA5" w:rsidRPr="00D26AF8" w:rsidRDefault="00566391" w:rsidP="00566391">
      <w:pPr>
        <w:spacing w:after="0" w:line="240" w:lineRule="auto"/>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w:t>
      </w:r>
      <w:r w:rsidR="00472CA5" w:rsidRPr="00D26AF8">
        <w:rPr>
          <w:rFonts w:ascii="Times New Roman" w:eastAsia="Calibri" w:hAnsi="Times New Roman" w:cs="Times New Roman"/>
          <w:sz w:val="28"/>
          <w:szCs w:val="28"/>
          <w:lang w:val="uk-UA"/>
        </w:rPr>
        <w:t>У відповідності до Типових навчальних планів для загаль</w:t>
      </w:r>
      <w:r w:rsidR="009C297A" w:rsidRPr="00D26AF8">
        <w:rPr>
          <w:rFonts w:ascii="Times New Roman" w:eastAsia="Calibri" w:hAnsi="Times New Roman" w:cs="Times New Roman"/>
          <w:sz w:val="28"/>
          <w:szCs w:val="28"/>
          <w:lang w:val="uk-UA"/>
        </w:rPr>
        <w:t xml:space="preserve">ноосвітніх навчальних закладів </w:t>
      </w:r>
      <w:r w:rsidR="00472CA5" w:rsidRPr="00D26AF8">
        <w:rPr>
          <w:rFonts w:ascii="Times New Roman" w:eastAsia="Calibri" w:hAnsi="Times New Roman" w:cs="Times New Roman"/>
          <w:sz w:val="28"/>
          <w:szCs w:val="28"/>
          <w:lang w:val="uk-UA"/>
        </w:rPr>
        <w:t>гранично допустиме навантаження не перевищує допустимої сумарної кількості годин тижневого навантаження учнів, встановленої Санітарним регламентом для закладів загальної середньої освіти, затвердженими наказом МОЗ України від 25.09.2020 року № 2205.</w:t>
      </w:r>
    </w:p>
    <w:p w:rsidR="00472CA5" w:rsidRPr="00D26AF8" w:rsidRDefault="00566391" w:rsidP="00566391">
      <w:pPr>
        <w:spacing w:after="0" w:line="240" w:lineRule="auto"/>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w:t>
      </w:r>
      <w:r w:rsidR="00472CA5" w:rsidRPr="00D26AF8">
        <w:rPr>
          <w:rFonts w:ascii="Times New Roman" w:eastAsia="Calibri" w:hAnsi="Times New Roman" w:cs="Times New Roman"/>
          <w:sz w:val="28"/>
          <w:szCs w:val="28"/>
          <w:lang w:val="uk-UA"/>
        </w:rPr>
        <w:t>Години фізичної культури не враховані при визначенні гранично допустимого навантаження.</w:t>
      </w:r>
    </w:p>
    <w:p w:rsidR="008D2618" w:rsidRDefault="00566391" w:rsidP="00566391">
      <w:pPr>
        <w:spacing w:after="0" w:line="240" w:lineRule="auto"/>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     </w:t>
      </w:r>
      <w:r w:rsidR="00472CA5" w:rsidRPr="00D26AF8">
        <w:rPr>
          <w:rFonts w:ascii="Times New Roman" w:eastAsia="Times New Roman" w:hAnsi="Times New Roman" w:cs="Times New Roman"/>
          <w:sz w:val="28"/>
          <w:szCs w:val="28"/>
          <w:lang w:val="uk-UA"/>
        </w:rPr>
        <w:t xml:space="preserve">Навчальні плани </w:t>
      </w:r>
      <w:r w:rsidR="00941B6C" w:rsidRPr="00D26AF8">
        <w:rPr>
          <w:rFonts w:ascii="Times New Roman" w:eastAsia="Times New Roman" w:hAnsi="Times New Roman" w:cs="Times New Roman"/>
          <w:sz w:val="28"/>
          <w:szCs w:val="28"/>
          <w:lang w:val="uk-UA"/>
        </w:rPr>
        <w:t>закладу</w:t>
      </w:r>
      <w:r w:rsidR="00472CA5" w:rsidRPr="00D26AF8">
        <w:rPr>
          <w:rFonts w:ascii="Times New Roman" w:eastAsia="Times New Roman" w:hAnsi="Times New Roman" w:cs="Times New Roman"/>
          <w:sz w:val="28"/>
          <w:szCs w:val="28"/>
          <w:lang w:val="uk-UA"/>
        </w:rPr>
        <w:t xml:space="preserve"> спрямовані на задоволення освітніх запитів і потреб учнів та їх батьків. При складанні навчального плану враховано реальний стан навчально-методичного та кадрового забезпечення освітнього процесу в закладі. Такі структура та зміст навчального плану спрямовують організацію освітнього процесу в закладі на розкриття та розвиток творчих здібностей учнів, створюють умови для майбутнього професійного самовизначення та самореалізації, а також формуванню та р</w:t>
      </w:r>
      <w:r w:rsidR="00304AEC">
        <w:rPr>
          <w:rFonts w:ascii="Times New Roman" w:eastAsia="Times New Roman" w:hAnsi="Times New Roman" w:cs="Times New Roman"/>
          <w:sz w:val="28"/>
          <w:szCs w:val="28"/>
          <w:lang w:val="uk-UA"/>
        </w:rPr>
        <w:t>еалізації життєвих планів учнів.</w:t>
      </w:r>
    </w:p>
    <w:p w:rsidR="001D0330" w:rsidRPr="00D26AF8" w:rsidRDefault="00887831" w:rsidP="00BB5F18">
      <w:pPr>
        <w:shd w:val="clear" w:color="auto" w:fill="FFFFFF"/>
        <w:spacing w:after="0" w:line="240" w:lineRule="auto"/>
        <w:ind w:firstLine="360"/>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lang w:val="uk-UA"/>
        </w:rPr>
        <w:t>4</w:t>
      </w:r>
      <w:r w:rsidR="001D0330" w:rsidRPr="00D26AF8">
        <w:rPr>
          <w:rFonts w:ascii="Times New Roman" w:eastAsia="Times New Roman" w:hAnsi="Times New Roman" w:cs="Times New Roman"/>
          <w:b/>
          <w:sz w:val="28"/>
          <w:szCs w:val="28"/>
          <w:lang w:val="uk-UA"/>
        </w:rPr>
        <w:t>.Опис очікуваних результатів навчання за освітніми галузями</w:t>
      </w:r>
    </w:p>
    <w:p w:rsidR="00E30C80" w:rsidRPr="00D26AF8" w:rsidRDefault="00B65BB2" w:rsidP="00BB5F18">
      <w:pPr>
        <w:pStyle w:val="rvps18"/>
        <w:shd w:val="clear" w:color="auto" w:fill="FFFFFF"/>
        <w:spacing w:before="0" w:beforeAutospacing="0" w:after="0" w:afterAutospacing="0"/>
        <w:ind w:right="450"/>
        <w:jc w:val="both"/>
        <w:rPr>
          <w:sz w:val="28"/>
          <w:szCs w:val="28"/>
        </w:rPr>
      </w:pPr>
      <w:r w:rsidRPr="00D26AF8">
        <w:rPr>
          <w:sz w:val="28"/>
          <w:szCs w:val="28"/>
        </w:rPr>
        <w:tab/>
      </w:r>
      <w:r w:rsidR="00E30C80" w:rsidRPr="00D26AF8">
        <w:rPr>
          <w:sz w:val="28"/>
          <w:szCs w:val="28"/>
        </w:rPr>
        <w:t>Відповідно до мети та загальних цілей, окреслених у Державному стандарті початкової</w:t>
      </w:r>
      <w:r w:rsidR="00195F4D" w:rsidRPr="00D26AF8">
        <w:rPr>
          <w:sz w:val="28"/>
          <w:szCs w:val="28"/>
        </w:rPr>
        <w:t xml:space="preserve"> загальної</w:t>
      </w:r>
      <w:r w:rsidR="00E30C80" w:rsidRPr="00D26AF8">
        <w:rPr>
          <w:sz w:val="28"/>
          <w:szCs w:val="28"/>
        </w:rPr>
        <w:t xml:space="preserve"> освіти</w:t>
      </w:r>
      <w:r w:rsidR="00293E1C" w:rsidRPr="00D26AF8">
        <w:rPr>
          <w:sz w:val="28"/>
          <w:szCs w:val="28"/>
        </w:rPr>
        <w:t>, затвердженого постановою Кабінету Міністрів України 21 лютого 2018 р. № 87 (у редакції постанови Кабінету Міністрів України від 24 липня 2019 р. № 688)</w:t>
      </w:r>
      <w:r w:rsidR="00E30C80" w:rsidRPr="00D26AF8">
        <w:rPr>
          <w:sz w:val="28"/>
          <w:szCs w:val="28"/>
        </w:rPr>
        <w:t xml:space="preserve">, </w:t>
      </w:r>
      <w:r w:rsidR="00021B1F" w:rsidRPr="00D26AF8">
        <w:rPr>
          <w:sz w:val="28"/>
          <w:szCs w:val="28"/>
        </w:rPr>
        <w:t xml:space="preserve">Державного стандарту базової середньої освіти, затвердженого постановою Кабінету Міністрів України від 30.09.2020 р №898, </w:t>
      </w:r>
      <w:r w:rsidRPr="00D26AF8">
        <w:rPr>
          <w:rStyle w:val="rvts23"/>
          <w:sz w:val="28"/>
          <w:szCs w:val="28"/>
        </w:rPr>
        <w:t xml:space="preserve">Державного стандарту базової і повної загальної середньої освіти, затверджених Кабінетом Міністрів України </w:t>
      </w:r>
      <w:r w:rsidRPr="00D26AF8">
        <w:rPr>
          <w:rStyle w:val="rvts9"/>
          <w:sz w:val="28"/>
          <w:szCs w:val="28"/>
        </w:rPr>
        <w:t>від 23 листопада 2011 р. № 1392</w:t>
      </w:r>
      <w:r w:rsidRPr="00D26AF8">
        <w:rPr>
          <w:sz w:val="28"/>
          <w:szCs w:val="28"/>
        </w:rPr>
        <w:t>(</w:t>
      </w:r>
      <w:r w:rsidR="00021B1F" w:rsidRPr="00D26AF8">
        <w:rPr>
          <w:sz w:val="28"/>
          <w:szCs w:val="28"/>
        </w:rPr>
        <w:t xml:space="preserve"> і</w:t>
      </w:r>
      <w:r w:rsidRPr="00D26AF8">
        <w:rPr>
          <w:sz w:val="28"/>
          <w:szCs w:val="28"/>
        </w:rPr>
        <w:t>з змінами, внесеними згідно з Постановами КМ</w:t>
      </w:r>
      <w:hyperlink r:id="rId10" w:anchor="n147" w:tgtFrame="_blank" w:history="1">
        <w:r w:rsidRPr="00D26AF8">
          <w:rPr>
            <w:rStyle w:val="a5"/>
            <w:color w:val="auto"/>
            <w:sz w:val="28"/>
            <w:szCs w:val="28"/>
            <w:u w:val="none"/>
          </w:rPr>
          <w:t>№ 538 від 07.08.2013</w:t>
        </w:r>
      </w:hyperlink>
      <w:r w:rsidRPr="00D26AF8">
        <w:rPr>
          <w:sz w:val="28"/>
          <w:szCs w:val="28"/>
        </w:rPr>
        <w:t xml:space="preserve">, </w:t>
      </w:r>
      <w:hyperlink r:id="rId11" w:anchor="n10" w:tgtFrame="_blank" w:history="1">
        <w:r w:rsidRPr="00D26AF8">
          <w:rPr>
            <w:rStyle w:val="a5"/>
            <w:color w:val="auto"/>
            <w:sz w:val="28"/>
            <w:szCs w:val="28"/>
            <w:u w:val="none"/>
          </w:rPr>
          <w:t>№ 143 від 26.02.2020</w:t>
        </w:r>
      </w:hyperlink>
      <w:r w:rsidRPr="00D26AF8">
        <w:rPr>
          <w:sz w:val="28"/>
          <w:szCs w:val="28"/>
        </w:rPr>
        <w:t>)</w:t>
      </w:r>
      <w:bookmarkStart w:id="2" w:name="n256"/>
      <w:bookmarkEnd w:id="2"/>
      <w:r w:rsidR="00021B1F" w:rsidRPr="00D26AF8">
        <w:rPr>
          <w:sz w:val="28"/>
          <w:szCs w:val="28"/>
        </w:rPr>
        <w:t xml:space="preserve"> </w:t>
      </w:r>
      <w:r w:rsidR="00E30C80" w:rsidRPr="00D26AF8">
        <w:rPr>
          <w:sz w:val="28"/>
          <w:szCs w:val="28"/>
        </w:rPr>
        <w:t xml:space="preserve">визначено завдання, які має реалізувати вчитель у рамках кожної галузі та  навчальних програм. </w:t>
      </w:r>
    </w:p>
    <w:p w:rsidR="00DE1E39" w:rsidRPr="00D26AF8" w:rsidRDefault="00DE1E39" w:rsidP="00BB5F18">
      <w:pPr>
        <w:spacing w:after="0" w:line="240" w:lineRule="auto"/>
        <w:ind w:firstLine="567"/>
        <w:jc w:val="both"/>
        <w:rPr>
          <w:rFonts w:ascii="Times New Roman" w:eastAsia="Times New Roman" w:hAnsi="Times New Roman" w:cs="Times New Roman"/>
          <w:sz w:val="28"/>
          <w:szCs w:val="28"/>
          <w:highlight w:val="white"/>
          <w:lang w:val="uk-UA"/>
        </w:rPr>
      </w:pPr>
      <w:r w:rsidRPr="00D26AF8">
        <w:rPr>
          <w:rFonts w:ascii="Times New Roman" w:eastAsia="Calibri" w:hAnsi="Times New Roman" w:cs="Times New Roman"/>
          <w:sz w:val="28"/>
          <w:szCs w:val="28"/>
          <w:lang w:val="uk-UA"/>
        </w:rPr>
        <w:t>Результати навчання повинні</w:t>
      </w:r>
      <w:r w:rsidRPr="00D26AF8">
        <w:rPr>
          <w:rFonts w:ascii="Times New Roman" w:eastAsia="Times New Roman" w:hAnsi="Times New Roman" w:cs="Times New Roman"/>
          <w:sz w:val="28"/>
          <w:szCs w:val="28"/>
          <w:highlight w:val="white"/>
          <w:lang w:val="uk-UA"/>
        </w:rPr>
        <w:t xml:space="preserve"> робити внесок у формування ключових компетентностей</w:t>
      </w:r>
      <w:r w:rsidR="00021B1F" w:rsidRPr="00D26AF8">
        <w:rPr>
          <w:rFonts w:ascii="Times New Roman" w:eastAsia="Times New Roman" w:hAnsi="Times New Roman" w:cs="Times New Roman"/>
          <w:sz w:val="28"/>
          <w:szCs w:val="28"/>
          <w:highlight w:val="white"/>
          <w:lang w:val="uk-UA"/>
        </w:rPr>
        <w:t xml:space="preserve"> учнів 1-5 класів:</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1) вільне володіння державною мовою, що передбачає уміння усно і письмово висловлювати свої думки, почуття, чітко та аргументовано пояснювати факти, а також любов до читання, відчуття краси слова, усвідомлення ролі мови для ефективного спілкування та культурного самовираження, готовність вживати українську мову як рідну в різних життєвих ситуаціях;</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2) здатність спілкуватися рідною (у разі відмінності від державної) та іноземними мовами, що передбачає активне використання рідної мови в різних комунікативних ситуаціях, зокрема в побуті, освітньому процесі, культурному житті громади, можливість розуміти прості висловлювання іноземною мовою, спілкуватися нею у відповідних ситуаціях, оволодіння навичками міжкультурного спілкування;</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3) математична компетентність, що передбачає виявлення простих математичних залежностей в навколишньому світі, моделювання процесів та </w:t>
      </w:r>
      <w:r w:rsidRPr="00D26AF8">
        <w:rPr>
          <w:rFonts w:ascii="Times New Roman" w:hAnsi="Times New Roman" w:cs="Times New Roman"/>
          <w:sz w:val="28"/>
          <w:szCs w:val="28"/>
          <w:lang w:val="uk-UA"/>
        </w:rPr>
        <w:lastRenderedPageBreak/>
        <w:t>ситуацій із застосуванням математичних відношень та вимірювань, усвідомлення ролі математичних знань та вмінь в особистому і суспільному житті людини;</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4) компетентності у галузі природничих наук, техніки і технологій, що передбачають формування допитливості, прагнення шукати і пропонувати нові ідеї, самостійно чи в групі спостерігати та досліджувати, формулювати припущення і робити висновки на основі проведених дослідів, пізнавати себе і навколишній світ шляхом спостереження та дослідження;</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5) інноваційність, що передбачає відкритість до нових ідей, ініціювання змін у близькому середовищі (клас, школа, громада тощо), формування знань, умінь, ставлень, що є основою компетентнісного підходу, забезпечують подальшу здатність успішно навчатися, провадити професійну діяльність, відчувати себе частиною спільноти і брати участь у справах громади;</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6) екологічна компетентність, що передбачає усвідомлення основи екологічного природокористування, дотримання правил природоохоронної поведінки, ощадного використання природних ресурсів, розуміючи важливість збереження природи для сталого розвитку суспільства;</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7) інформаційно-комунікаційна компетентність, що передбачає  опанування основою цифрової грамотності для розвитку і спілкування, здатність безпечного та етичного використання засобів інформаційно-комунікаційної компетентності у навчанні та інших життєвих ситуаціях;</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8) навчання впродовж життя, що передбачає опанування уміннями і навичками, необхідними для подальшого навчання, організацію власного навчального середовища, отримання нової інформації з метою застосування її для оцінювання навчальних потреб, визначення власних навчальних цілей та способів їх досягнення, навчання працювати самостійно і в групі;</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9) громадянські та соціальні компетентності, пов’язані з ідеями демократії, справедливості, рівності, прав людини, добробуту та здорового способу життя, усвідомленням рівних прав і можливостей, що передбачають співпрацю з іншими особами для досягнення спільної мети, активність в житті к</w:t>
      </w:r>
      <w:r w:rsidR="007E2D1A">
        <w:rPr>
          <w:rFonts w:ascii="Times New Roman" w:hAnsi="Times New Roman" w:cs="Times New Roman"/>
          <w:sz w:val="28"/>
          <w:szCs w:val="28"/>
          <w:lang w:val="uk-UA"/>
        </w:rPr>
        <w:t>ласу і освітнього закладу</w:t>
      </w:r>
      <w:r w:rsidRPr="00D26AF8">
        <w:rPr>
          <w:rFonts w:ascii="Times New Roman" w:hAnsi="Times New Roman" w:cs="Times New Roman"/>
          <w:sz w:val="28"/>
          <w:szCs w:val="28"/>
          <w:lang w:val="uk-UA"/>
        </w:rPr>
        <w:t>, повагу до прав інших осіб, уміння діяти в конфліктних ситуаціях, пов’язаних з різними проявами дискримінації, цінувати культурне розмаїття різних народів та ідентифікацію себе як громадянина України, дбайливе ставлення до власного здоров’я і збереження здоров’я інших людей, дотримання здорового способу життя;</w:t>
      </w:r>
    </w:p>
    <w:p w:rsidR="00DE1E39" w:rsidRPr="00D26AF8" w:rsidRDefault="00DE1E39"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10) культурна компетентність, що передбачає залучення до різних видів мистецької творчості (образотворче, музичне та інші види мистецтв) шляхом розкриття і розвитку природних здібностей, творчого вираження особистості;</w:t>
      </w:r>
    </w:p>
    <w:p w:rsidR="00021B1F" w:rsidRPr="007E2D1A" w:rsidRDefault="00DE1E39" w:rsidP="00BB5F18">
      <w:pPr>
        <w:pStyle w:val="a4"/>
        <w:spacing w:after="0" w:line="240" w:lineRule="auto"/>
        <w:ind w:left="0"/>
        <w:jc w:val="both"/>
        <w:rPr>
          <w:rFonts w:ascii="Times New Roman" w:hAnsi="Times New Roman" w:cs="Times New Roman"/>
          <w:i/>
          <w:sz w:val="28"/>
          <w:szCs w:val="28"/>
          <w:lang w:val="uk-UA"/>
        </w:rPr>
      </w:pPr>
      <w:r w:rsidRPr="00D26AF8">
        <w:rPr>
          <w:rFonts w:ascii="Times New Roman" w:hAnsi="Times New Roman" w:cs="Times New Roman"/>
          <w:sz w:val="28"/>
          <w:szCs w:val="28"/>
          <w:lang w:val="uk-UA"/>
        </w:rPr>
        <w:t>11) підприємливість та фінансова грамотність, що передбачають  ініціативність, готовність брати відповідальність за власні рішення, вміння організовувати свою діяльність для досягнення цілей, усвідомлення етичних цінностей ефективної співпраці, готовність до втілення в життя ініційованих ідей, прийняття власних рішень.</w:t>
      </w:r>
    </w:p>
    <w:p w:rsidR="00021B1F" w:rsidRPr="007E2D1A" w:rsidRDefault="00021B1F" w:rsidP="00BB5F18">
      <w:pPr>
        <w:pStyle w:val="a4"/>
        <w:spacing w:after="0" w:line="240" w:lineRule="auto"/>
        <w:ind w:left="0"/>
        <w:jc w:val="both"/>
        <w:rPr>
          <w:rFonts w:ascii="Times New Roman" w:hAnsi="Times New Roman" w:cs="Times New Roman"/>
          <w:i/>
          <w:sz w:val="28"/>
          <w:szCs w:val="28"/>
          <w:lang w:val="uk-UA"/>
        </w:rPr>
      </w:pPr>
      <w:r w:rsidRPr="007E2D1A">
        <w:rPr>
          <w:rFonts w:ascii="Times New Roman" w:hAnsi="Times New Roman" w:cs="Times New Roman"/>
          <w:i/>
          <w:sz w:val="28"/>
          <w:szCs w:val="28"/>
          <w:lang w:val="uk-UA"/>
        </w:rPr>
        <w:t>Наскрізними в усіх ключових компетентностях є такі вміння:</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1) читати з розумінням, що передбачає здатність до емоційного, інтелектуального, естетичного сприймання і усвідомлення прочитаного, </w:t>
      </w:r>
      <w:r w:rsidRPr="00D26AF8">
        <w:rPr>
          <w:rFonts w:ascii="Times New Roman" w:hAnsi="Times New Roman" w:cs="Times New Roman"/>
          <w:sz w:val="28"/>
          <w:szCs w:val="28"/>
          <w:lang w:val="uk-UA"/>
        </w:rPr>
        <w:lastRenderedPageBreak/>
        <w:t>розуміння інформації, записаної (переданої) у різний спосіб або відтвореної технічними пристроями, що охоплює, зокрема, уміння виявляти приховану і очевидну інформацію, висловлювати припущення, доводити надійність аргументів, підкріплюючи власні висновки фактами та цитатами з тексту, висловлювати ідеї, пов’язані з розумінням тексту після його аналізу і добору контраргументів;</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2) висловлювати власну думку в усній і письмовій формі, тобто словесно передавати власні думки, почуття, переконання, зважаючи на мету та учасників комунікації, обираючи для цього відповідні мовленнєві стратегії;</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3) критично і системно мислити, що виявляється у визначенні характерних ознак явищ, подій, ідей, їх взаємозв’язків, умінні аналізувати та оцінювати доказовість і вагомість аргументів у судженнях, зважати на протилежні думки та контраргументи, розрізняти факти, їх інтерпретації, розпізнавати спроби маніпулювання даними, використовуючи різноманітні ресурси і способи оцінювання якості доказів, надійності джерел і достовірності інформації;</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4) логічно обґрунтовувати позицію на рівні, що передбачає здатність висловлювати послідовні, несуперечливі, обґрунтовані міркування у вигляді суджень і висновків, що є виявом власного ставлення до подій, явищ і процесів;</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5) діяти творчо, що передбачає креативне мислення, продукування нових ідей, доброчесне використання чужих ідей та їх доопрацювання, застосування власних знань для створення нових об’єктів, ідей, уміння випробовувати нові ідеї;</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6) виявляти ініціативу, що передбачає активний пошук і пропонування рішень для розв’язання проблем, активну участь у різних видах діяльності, їх ініціювання, прагнення до лідерства, уміння брати на себе відповідальність;</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7) конструктивно керувати емоціями, що передбачає здатність розпізнавати власні емоції та емоційний стан інших, сприймати емоції без осуду, адекватно реагувати на конфліктні ситуації, розуміти, як емоції можуть допомагати і заважати в діяльності, налаштовуючи себе на пошук внутрішньої рівноваги, конструктивну комунікацію, зосередження уваги, продуктивну діяльність;</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8) оцінювати ризики, що передбачає вміння розрізняти прийнятні і неприйнятні ризики, зважаючи на істотні фактори;</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9) приймати рішення, що передбачає здатність обирати способи розв’язання проблем на основі розуміння причин та обставин, які призводять до їх виникнення, досягнення поставлених цілей з прогнозуванням та урахуванням можливих ризиків та наслідків;</w:t>
      </w:r>
    </w:p>
    <w:p w:rsidR="00021B1F"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10) розв’язувати проблеми, що передбачає вміння аналізувати проблемні ситуації, формулювати проблеми, висувати гіпотези, практично їх перевіряти та обґрунтовувати, здобувати потрібні дані з надійних джерел, презентувати та аргументувати рішення;</w:t>
      </w:r>
    </w:p>
    <w:p w:rsidR="0081429E" w:rsidRPr="00D26AF8" w:rsidRDefault="00021B1F"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11) співпрацювати з іншими, що передбачає вміння обґрунтовувати переваги взаємодії під час спільної діяльності, планувати власну та групову роботу, підтримувати учасників групи, допомагати іншим і заохочувати їх до досягнення спільної мети.</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ab/>
        <w:t>Вимоги до результатів навчання учнів визначено за такими освітніми галузями:</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lastRenderedPageBreak/>
        <w:t>мовно-літературна;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математична;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природнича;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технологічна;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інформатична;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соціальна і здоров’язбережувальна;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громадянська та історична;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мистецька;</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фізична культура.</w:t>
      </w:r>
      <w:r w:rsidRPr="00D26AF8">
        <w:rPr>
          <w:lang w:val="uk-UA"/>
        </w:rPr>
        <w:t xml:space="preserve"> </w:t>
      </w:r>
      <w:r w:rsidRPr="00D26AF8">
        <w:rPr>
          <w:rFonts w:ascii="Times New Roman" w:hAnsi="Times New Roman" w:cs="Times New Roman"/>
          <w:sz w:val="28"/>
          <w:szCs w:val="28"/>
          <w:lang w:val="uk-UA"/>
        </w:rPr>
        <w:t xml:space="preserve"> </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Вимоги до обов’язкових результатів навчання учнів складаються з таких компонентів: </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групи результатів навчання учнів, що охоплюють споріднені загальні результати;</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спільні для всіх рівнів загальної середньої освіти загальні результати навчання учнів, через які реалізується компетентнісний потенціал галузі;</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конкретні результати навчання учнів, що визначають їх навчальний прогрес за освітніми циклами;</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орієнтири для оцінювання, на основі яких визначається рівень досягнення учнями результатів навчання на завершення відповідного циклу.</w:t>
      </w:r>
    </w:p>
    <w:p w:rsidR="0081429E" w:rsidRPr="00D26AF8" w:rsidRDefault="0081429E" w:rsidP="00BB5F18">
      <w:pPr>
        <w:pStyle w:val="a4"/>
        <w:spacing w:after="0" w:line="240" w:lineRule="auto"/>
        <w:ind w:left="0"/>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Обов’язкові результати навчання учнів позначено індексами, в яких: скорочений буквений запис означає освітню галузь, до якої належить обов’язковий результат навчання; цифра на початку індексу вказує на порядковий номер року навчання (класу), на завершення якого очікується досягнення результату навчання; перша цифра після буквеного запису до крапки означає номер групи результатів навчання; цифра після крапки означає номер загального результату навчання; наступна цифра означає номер конкретного результату навчання; остання цифра означає номер орієнтира для оцінювання відповідного навчального результату.</w:t>
      </w:r>
    </w:p>
    <w:p w:rsidR="00DE1E39" w:rsidRPr="00D26AF8" w:rsidRDefault="00021B1F"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hAnsi="Times New Roman" w:cs="Times New Roman"/>
          <w:sz w:val="28"/>
          <w:szCs w:val="28"/>
          <w:lang w:val="uk-UA"/>
        </w:rPr>
        <w:tab/>
      </w:r>
      <w:r w:rsidR="0067387C">
        <w:rPr>
          <w:rFonts w:ascii="Times New Roman" w:eastAsia="Calibri" w:hAnsi="Times New Roman" w:cs="Times New Roman"/>
          <w:sz w:val="28"/>
          <w:szCs w:val="28"/>
          <w:lang w:val="uk-UA"/>
        </w:rPr>
        <w:t>Результати навчання в 7</w:t>
      </w:r>
      <w:r w:rsidR="008D2618" w:rsidRPr="00D26AF8">
        <w:rPr>
          <w:rFonts w:ascii="Times New Roman" w:eastAsia="Calibri" w:hAnsi="Times New Roman" w:cs="Times New Roman"/>
          <w:sz w:val="28"/>
          <w:szCs w:val="28"/>
          <w:lang w:val="uk-UA"/>
        </w:rPr>
        <w:t xml:space="preserve"> </w:t>
      </w:r>
      <w:r w:rsidR="00DE1E39" w:rsidRPr="00D26AF8">
        <w:rPr>
          <w:rFonts w:ascii="Times New Roman" w:eastAsia="Calibri" w:hAnsi="Times New Roman" w:cs="Times New Roman"/>
          <w:sz w:val="28"/>
          <w:szCs w:val="28"/>
          <w:lang w:val="uk-UA"/>
        </w:rPr>
        <w:t>-</w:t>
      </w:r>
      <w:r w:rsidR="008D2618" w:rsidRPr="00D26AF8">
        <w:rPr>
          <w:rFonts w:ascii="Times New Roman" w:eastAsia="Calibri" w:hAnsi="Times New Roman" w:cs="Times New Roman"/>
          <w:sz w:val="28"/>
          <w:szCs w:val="28"/>
          <w:lang w:val="uk-UA"/>
        </w:rPr>
        <w:t xml:space="preserve"> 9 </w:t>
      </w:r>
      <w:r w:rsidR="00DE1E39" w:rsidRPr="00D26AF8">
        <w:rPr>
          <w:rFonts w:ascii="Times New Roman" w:eastAsia="Calibri" w:hAnsi="Times New Roman" w:cs="Times New Roman"/>
          <w:sz w:val="28"/>
          <w:szCs w:val="28"/>
          <w:lang w:val="uk-UA"/>
        </w:rPr>
        <w:t>класах повинні</w:t>
      </w:r>
      <w:r w:rsidR="00DE1E39" w:rsidRPr="00D26AF8">
        <w:rPr>
          <w:rFonts w:ascii="Times New Roman" w:eastAsia="Times New Roman" w:hAnsi="Times New Roman" w:cs="Times New Roman"/>
          <w:sz w:val="28"/>
          <w:szCs w:val="28"/>
          <w:highlight w:val="white"/>
          <w:lang w:val="uk-UA"/>
        </w:rPr>
        <w:t xml:space="preserve"> робити внесок у формування таких ключових компетентностей учнів.</w:t>
      </w:r>
    </w:p>
    <w:tbl>
      <w:tblPr>
        <w:tblW w:w="9923"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675"/>
        <w:gridCol w:w="2160"/>
        <w:gridCol w:w="7088"/>
      </w:tblGrid>
      <w:tr w:rsidR="008A4A4C" w:rsidRPr="00D26AF8" w:rsidTr="008A4A4C">
        <w:trPr>
          <w:trHeight w:val="493"/>
        </w:trPr>
        <w:tc>
          <w:tcPr>
            <w:tcW w:w="6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 з/п</w:t>
            </w:r>
          </w:p>
        </w:tc>
        <w:tc>
          <w:tcPr>
            <w:tcW w:w="216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lang w:val="uk-UA"/>
              </w:rPr>
              <w:t>Ключові компетентності</w:t>
            </w:r>
          </w:p>
        </w:tc>
        <w:tc>
          <w:tcPr>
            <w:tcW w:w="7088" w:type="dxa"/>
            <w:tcBorders>
              <w:top w:val="single" w:sz="8" w:space="0" w:color="000000"/>
              <w:bottom w:val="single" w:sz="8" w:space="0" w:color="000000"/>
              <w:right w:val="single" w:sz="8" w:space="0" w:color="000000"/>
            </w:tcBorders>
            <w:tcMar>
              <w:top w:w="100" w:type="dxa"/>
              <w:left w:w="100" w:type="dxa"/>
              <w:bottom w:w="100" w:type="dxa"/>
              <w:right w:w="100" w:type="dxa"/>
            </w:tcMar>
            <w:vAlign w:val="cente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Компоненти</w:t>
            </w:r>
          </w:p>
        </w:tc>
      </w:tr>
      <w:tr w:rsidR="008A4A4C" w:rsidRPr="00D26AF8" w:rsidTr="008A4A4C">
        <w:trPr>
          <w:trHeight w:val="594"/>
        </w:trPr>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1</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Спілкування державною (і рідною — у разі відмінності) мовами</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ставити запитання і розпізнавати проблему; міркувати, робити висновки на основі інформації, поданої в різних формах (у текстовій формі, таблицях, діаграмах, на графіках); розуміти, пояснювати і перетворювати тексти задач (усно і письмово), грамотно висловлюватися рідною мовою; доречно та коректно вживати в мовленні термінологію з окремих предметів, чітко, лаконічно та зрозуміло формулювати думку, аргументувати, доводити правильність тверджень; </w:t>
            </w:r>
            <w:r w:rsidRPr="00D26AF8">
              <w:rPr>
                <w:rFonts w:ascii="Times New Roman" w:eastAsia="Times New Roman" w:hAnsi="Times New Roman" w:cs="Times New Roman"/>
                <w:sz w:val="28"/>
                <w:szCs w:val="28"/>
                <w:lang w:val="uk-UA"/>
              </w:rPr>
              <w:t>уникнення невнормованих іншомовних запозичень у спілкуванні на тематику</w:t>
            </w:r>
            <w:r w:rsidRPr="00D26AF8">
              <w:rPr>
                <w:rFonts w:ascii="Times New Roman" w:eastAsia="Times New Roman" w:hAnsi="Times New Roman" w:cs="Times New Roman"/>
                <w:sz w:val="28"/>
                <w:szCs w:val="28"/>
                <w:highlight w:val="white"/>
                <w:lang w:val="uk-UA"/>
              </w:rPr>
              <w:t xml:space="preserve"> окремого предмета; поповнювати свій словниковий запас.</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highlight w:val="white"/>
                <w:lang w:val="uk-UA"/>
              </w:rPr>
              <w:t xml:space="preserve"> розуміння важливості чітких та лаконічних </w:t>
            </w:r>
            <w:r w:rsidRPr="00D26AF8">
              <w:rPr>
                <w:rFonts w:ascii="Times New Roman" w:eastAsia="Times New Roman" w:hAnsi="Times New Roman" w:cs="Times New Roman"/>
                <w:sz w:val="28"/>
                <w:szCs w:val="28"/>
                <w:highlight w:val="white"/>
                <w:lang w:val="uk-UA"/>
              </w:rPr>
              <w:lastRenderedPageBreak/>
              <w:t>формулювань.</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означення понять, формулювання властивостей, доведення правил, теорем</w:t>
            </w:r>
          </w:p>
        </w:tc>
      </w:tr>
      <w:tr w:rsidR="008A4A4C" w:rsidRPr="00D26AF8"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lastRenderedPageBreak/>
              <w:t>2</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Спілкування іноземними мовами</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Calibri" w:hAnsi="Times New Roman" w:cs="Times New Roman"/>
                <w:sz w:val="28"/>
                <w:szCs w:val="28"/>
                <w:lang w:val="uk-UA"/>
              </w:rPr>
              <w:t>здійснювати спілкування в межах сфер, тем і ситуацій, визначених чинною навчальною програмою; розуміти на слух зміст автентичних текстів; читати і розуміти автентичні тексти різних жанрів і видів із різним рівнем розуміння змісту; здійснювати спілкування у письмовій формі відповідно до поставлених завдань; використовувати у разі потреби невербальні засоби спілкування за умови дефіциту наявних мовних засобів; ефективно взаємодіяти з іншими усно, письмово та за допомогою засобів електронного спілкування.</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Calibri" w:hAnsi="Times New Roman" w:cs="Times New Roman"/>
                <w:sz w:val="28"/>
                <w:szCs w:val="28"/>
                <w:lang w:val="uk-UA"/>
              </w:rPr>
              <w:t>критично оцінювати інформацію та використовувати її для різних потреб; висловлювати свої думки, почуття та ставлення; адекватно використовувати досвід, набутий у вивченні рідної мови та інших навчальних предметів, розглядаючи його як засіб усвідомленого оволодіння іноземною мовою; обирати й застосовувати доцільні комунікативні стратегії відповідно до різних потреб; ефективно користуватися навчальними стратегіями для самостійного вивчення іноземних мов.</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Calibri" w:hAnsi="Times New Roman" w:cs="Times New Roman"/>
                <w:sz w:val="28"/>
                <w:szCs w:val="28"/>
                <w:lang w:val="uk-UA"/>
              </w:rPr>
              <w:t>підручники, словники, довідкова література, мультимедійні засоби, адаптовані іншомовні тексти.</w:t>
            </w:r>
          </w:p>
        </w:tc>
      </w:tr>
      <w:tr w:rsidR="008A4A4C" w:rsidRPr="00D26AF8"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3</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Математична компетентність</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оперувати текстовою та числовою інформацією; встановлювати відношення між реальними об’єктами навколишньої дійсності (природними, культурними, технічними тощо); розв’язувати задачі, зокрема практичного змісту; будувати і досліджувати найпростіші математичні моделі реальних об'єктів, процесів і явищ, інтерпретувати та оцінювати результати; прогнозувати в контексті навчальних та практичних задач; використовувати математичні методи у життєвих ситуаціях.</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highlight w:val="white"/>
                <w:lang w:val="uk-UA"/>
              </w:rPr>
              <w:t xml:space="preserve"> усвідомлення значення математики для повноцінного життя в сучасному суспільстві, розвитку технологічного, економічного й оборонного потенціалу держави, успішного вивчення інших предметів.</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розв'язування математичних задач, і обов’язково таких, що моделюють реальні життєві ситуації</w:t>
            </w:r>
          </w:p>
        </w:tc>
      </w:tr>
      <w:tr w:rsidR="008A4A4C" w:rsidRPr="004B315A"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lastRenderedPageBreak/>
              <w:t>4</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Основні компетентності у природничих науках і технологіях</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розпізнавати проблеми, що виникають у довкіллі; будувати та досліджувати природні явища і процеси</w:t>
            </w:r>
            <w:r w:rsidRPr="00D26AF8">
              <w:rPr>
                <w:rFonts w:ascii="Times New Roman" w:eastAsia="Times New Roman" w:hAnsi="Times New Roman" w:cs="Times New Roman"/>
                <w:sz w:val="28"/>
                <w:szCs w:val="28"/>
                <w:lang w:val="uk-UA"/>
              </w:rPr>
              <w:t>; послуговуватися технологічними пристроями</w:t>
            </w:r>
            <w:r w:rsidRPr="00D26AF8">
              <w:rPr>
                <w:rFonts w:ascii="Times New Roman" w:eastAsia="Times New Roman" w:hAnsi="Times New Roman" w:cs="Times New Roman"/>
                <w:sz w:val="28"/>
                <w:szCs w:val="28"/>
                <w:highlight w:val="white"/>
                <w:lang w:val="uk-UA"/>
              </w:rPr>
              <w:t>.</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highlight w:val="white"/>
                <w:lang w:val="uk-UA"/>
              </w:rPr>
              <w:t xml:space="preserve"> усвідомлення важливості природничих наук як універсальної мови науки, техніки та технологій.</w:t>
            </w:r>
            <w:r w:rsidRPr="00D26AF8">
              <w:rPr>
                <w:rFonts w:ascii="Times New Roman" w:eastAsia="Times New Roman" w:hAnsi="Times New Roman" w:cs="Times New Roman"/>
                <w:sz w:val="28"/>
                <w:szCs w:val="28"/>
                <w:lang w:val="uk-UA"/>
              </w:rPr>
              <w:t xml:space="preserve"> усвідомлення ролі наукових ідей в сучасних інформаційних технологіях</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складання графіків та діаграм, які ілюструють функціональні залежності результатів впливу людської діяльності на природу</w:t>
            </w:r>
          </w:p>
        </w:tc>
      </w:tr>
      <w:tr w:rsidR="008A4A4C" w:rsidRPr="00D26AF8" w:rsidTr="008D2618">
        <w:trPr>
          <w:trHeight w:val="300"/>
        </w:trPr>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5</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Інформаційно-цифрова компетентність</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структурувати дані; діяти за алгоритмом та складати алгоритми; визначати достатність даних для розв’язання задачі; використовувати різні знакові системи; знаходити інформацію та оцінювати її достовірність; доводити істинність тверджень.</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highlight w:val="white"/>
                <w:lang w:val="uk-UA"/>
              </w:rPr>
              <w:t xml:space="preserve"> критичне осмислення інформації та джерел її отримання; усвідомлення важливості інформаційних технологій для ефективного розв’язування математичних задач.</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візуалізація даних, побудова графіків та діаграм за допомогою програмних засобів</w:t>
            </w:r>
          </w:p>
        </w:tc>
      </w:tr>
      <w:tr w:rsidR="008A4A4C" w:rsidRPr="004B315A"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6</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Уміння вчитися впродовж життя</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визначати мету навчальної діяльності, відбирати й застосовувати потрібні знання та способи діяльності для досягнення цієї мети; організовувати та планувати свою навчальну діяльність; моделювати власну освітню траєкторію, аналізувати, контролювати, коригувати та оцінювати результати своєї навчальної діяльності; доводити правильність власного судження або визнавати помилковість.</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highlight w:val="white"/>
                <w:lang w:val="uk-UA"/>
              </w:rPr>
              <w:t xml:space="preserve"> усвідомлення власних освітніх потреб та цінності нових знань і вмінь; зацікавленість у пізнанні світу; розуміння важливості вчитися впродовж життя; прагнення до вдосконалення результатів своєї діяльності.</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моделювання власної освітньої траєкторії</w:t>
            </w:r>
          </w:p>
        </w:tc>
      </w:tr>
      <w:tr w:rsidR="008A4A4C" w:rsidRPr="004B315A"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7</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Ініціативність і підприємливість</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генерувати нові ідеї, вирішувати життєві проблеми, аналізувати, прогнозувати, ухвалювати оптимальні рішення; використовувати критерії раціональності, практичності, ефективності та точності, з метою вибору найкращого рішення; аргументувати та захищати свою позицію, дискутувати; використовувати різні стратегії, шукаючи оптимальних способів розв’язання життєвого завдання.</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lastRenderedPageBreak/>
              <w:t>Ставлення:</w:t>
            </w:r>
            <w:r w:rsidRPr="00D26AF8">
              <w:rPr>
                <w:rFonts w:ascii="Times New Roman" w:eastAsia="Times New Roman" w:hAnsi="Times New Roman" w:cs="Times New Roman"/>
                <w:sz w:val="28"/>
                <w:szCs w:val="28"/>
                <w:highlight w:val="white"/>
                <w:lang w:val="uk-UA"/>
              </w:rPr>
              <w:t xml:space="preserve"> ініціативність, відповідальність, упевненість у собі; переконаність, що успіх команди – це й особистий успіх; позитивне оцінювання та підтримка конструктивних ідей інших.</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завдання підприємницького змісту (оптимізаційні задачі)</w:t>
            </w:r>
          </w:p>
        </w:tc>
      </w:tr>
      <w:tr w:rsidR="008A4A4C" w:rsidRPr="00D26AF8"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lastRenderedPageBreak/>
              <w:t>8</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Соціальна і громадянська компетентності</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висловлювати власну думку, слухати і чути інших, оцінювати аргументи та змінювати думку на основі доказів; аргументувати та відстоювати свою позицію; ухвалювати аргументовані рішення в життєвих ситуаціях; співпрацювати в команді, виділяти та виконувати власну роль в командній роботі; аналізувати власну економічну ситуацію, родинний бюджет; орієнтуватися в широкому колі послуг і товарів на основі чітких критеріїв, робити споживчий вибір, спираючись на різні дані.</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highlight w:val="white"/>
                <w:lang w:val="uk-UA"/>
              </w:rPr>
              <w:t xml:space="preserve"> ощадливість і поміркованість; рівне ставлення до інших незалежно від статків, соціального походження; відповідальність за спільну справу; налаштованість на логічне обґрунтування позиції без передчасного переходу до висновків; повага до прав людини, активна позиція щодо боротьби із дискримінацією.</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завдання соціального змісту</w:t>
            </w:r>
          </w:p>
        </w:tc>
      </w:tr>
      <w:tr w:rsidR="008A4A4C" w:rsidRPr="00D26AF8" w:rsidTr="008A4A4C">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9</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Обізнаність і самовираження у сфері культури</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 xml:space="preserve">Уміння: </w:t>
            </w:r>
            <w:r w:rsidRPr="00D26AF8">
              <w:rPr>
                <w:rFonts w:ascii="Times New Roman" w:eastAsia="Times New Roman" w:hAnsi="Times New Roman" w:cs="Times New Roman"/>
                <w:sz w:val="28"/>
                <w:szCs w:val="28"/>
                <w:lang w:val="uk-UA"/>
              </w:rPr>
              <w:t>грамотно і логічно висловлювати свою думку, аргументувати та вести діалог, враховуючи національні та культурні особливості співрозмовників та дотримуючись етики спілкування і взаємодії; враховувати художньо-естетичну складову при створенні продуктів своєї діяльності (малюнків, текстів, схем тощо).</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lang w:val="uk-UA"/>
              </w:rPr>
              <w:t>культурна самоідентифікація, повага до культурного розмаїття у глобальному суспільстві; усвідомлення впливу окремого предмета на людську культуру та розвиток суспільства</w:t>
            </w:r>
            <w:r w:rsidRPr="00D26AF8">
              <w:rPr>
                <w:rFonts w:ascii="Times New Roman" w:eastAsia="Times New Roman" w:hAnsi="Times New Roman" w:cs="Times New Roman"/>
                <w:sz w:val="28"/>
                <w:szCs w:val="28"/>
                <w:highlight w:val="white"/>
                <w:lang w:val="uk-UA"/>
              </w:rPr>
              <w:t>.</w:t>
            </w:r>
          </w:p>
          <w:p w:rsidR="00DE1E39" w:rsidRPr="00D26AF8" w:rsidRDefault="00DE1E39" w:rsidP="00BB5F18">
            <w:pPr>
              <w:spacing w:after="0" w:line="240" w:lineRule="auto"/>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lang w:val="uk-UA"/>
              </w:rPr>
              <w:t>математичні моделі в різних видах мистецтва</w:t>
            </w:r>
          </w:p>
        </w:tc>
      </w:tr>
      <w:tr w:rsidR="008A4A4C" w:rsidRPr="004B315A" w:rsidTr="00985593">
        <w:trPr>
          <w:trHeight w:val="2582"/>
        </w:trPr>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lastRenderedPageBreak/>
              <w:t>10</w:t>
            </w:r>
          </w:p>
        </w:tc>
        <w:tc>
          <w:tcPr>
            <w:tcW w:w="2160"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Екологічна грамотність і здорове життя</w:t>
            </w:r>
          </w:p>
        </w:tc>
        <w:tc>
          <w:tcPr>
            <w:tcW w:w="7088" w:type="dxa"/>
            <w:tcBorders>
              <w:bottom w:val="single" w:sz="8" w:space="0" w:color="000000"/>
              <w:right w:val="single" w:sz="8" w:space="0" w:color="000000"/>
            </w:tcBorders>
            <w:tcMar>
              <w:top w:w="100" w:type="dxa"/>
              <w:left w:w="100" w:type="dxa"/>
              <w:bottom w:w="100" w:type="dxa"/>
              <w:right w:w="100" w:type="dxa"/>
            </w:tcMar>
          </w:tcPr>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Уміння:</w:t>
            </w:r>
            <w:r w:rsidRPr="00D26AF8">
              <w:rPr>
                <w:rFonts w:ascii="Times New Roman" w:eastAsia="Times New Roman" w:hAnsi="Times New Roman" w:cs="Times New Roman"/>
                <w:sz w:val="28"/>
                <w:szCs w:val="28"/>
                <w:highlight w:val="white"/>
                <w:lang w:val="uk-UA"/>
              </w:rPr>
              <w:t xml:space="preserve"> аналізувати і критично оцінювати соціально-економічні події в державі на основі різних даних; враховувати правові, етичні, екологічні і соціальні наслідки рішень; розпізнавати, як інтерпретації результатів вирішення проблем можуть бути використані для маніпулювання.</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Ставлення:</w:t>
            </w:r>
            <w:r w:rsidRPr="00D26AF8">
              <w:rPr>
                <w:rFonts w:ascii="Times New Roman" w:eastAsia="Times New Roman" w:hAnsi="Times New Roman" w:cs="Times New Roman"/>
                <w:sz w:val="28"/>
                <w:szCs w:val="28"/>
                <w:shd w:val="clear" w:color="auto" w:fill="FFFFFF"/>
                <w:lang w:val="uk-UA"/>
              </w:rPr>
              <w:t xml:space="preserve">усвідомлення взаємозв’язку кожного окремого предмета та екології на основі різних даних; ощадне та бережливе відношення до природних ресурсів, чистоти довкілля та дотримання санітарних норм побуту; розгляд порівняльної характеристики щодо вибору здорового способу життя; власна думка та позиція до зловживань алкоголю, нікотину тощо. </w:t>
            </w:r>
          </w:p>
          <w:p w:rsidR="00DE1E39" w:rsidRPr="00D26AF8" w:rsidRDefault="00DE1E39" w:rsidP="00BB5F18">
            <w:pPr>
              <w:spacing w:after="0" w:line="240" w:lineRule="auto"/>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i/>
                <w:sz w:val="28"/>
                <w:szCs w:val="28"/>
                <w:highlight w:val="white"/>
                <w:lang w:val="uk-UA"/>
              </w:rPr>
              <w:t>Навчальні ресурси:</w:t>
            </w:r>
            <w:r w:rsidRPr="00D26AF8">
              <w:rPr>
                <w:rFonts w:ascii="Times New Roman" w:eastAsia="Times New Roman" w:hAnsi="Times New Roman" w:cs="Times New Roman"/>
                <w:sz w:val="28"/>
                <w:szCs w:val="28"/>
                <w:highlight w:val="white"/>
                <w:lang w:val="uk-UA"/>
              </w:rPr>
              <w:t xml:space="preserve"> навчальні проекти, завдання соціально-економічного, екологічного змісту; задачі, які сприяють усвідомленню цінності здорового способу життя</w:t>
            </w:r>
          </w:p>
        </w:tc>
      </w:tr>
    </w:tbl>
    <w:p w:rsidR="00DE1E39" w:rsidRPr="00D26AF8" w:rsidRDefault="00DE1E39" w:rsidP="00BB5F18">
      <w:pPr>
        <w:spacing w:after="0" w:line="240" w:lineRule="auto"/>
        <w:ind w:firstLine="709"/>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 xml:space="preserve">Необхідною умовою формування компетентностей є діяльнісна спрямованість навчання, яка передбачає постійне включення учнів до різних видів педагогічно доцільної активної навчально-пізнавальної діяльності, а також практична його спрямованість. Доцільно, де це можливо, не лише показувати виникнення факту із практичної ситуації, а й по можливості перевіряти його на практиці й встановлювати причинно-наслідкові зв’язки. Формуванню ключових компетентностей сприяє встановлення та реалізація в освітньому процесі міжпредметних і </w:t>
      </w:r>
      <w:r w:rsidR="00EC0265">
        <w:rPr>
          <w:rFonts w:ascii="Times New Roman" w:eastAsia="Times New Roman" w:hAnsi="Times New Roman" w:cs="Times New Roman"/>
          <w:sz w:val="28"/>
          <w:szCs w:val="28"/>
          <w:highlight w:val="white"/>
          <w:lang w:val="uk-UA"/>
        </w:rPr>
        <w:t xml:space="preserve">внутрішньо предметних </w:t>
      </w:r>
      <w:r w:rsidRPr="00D26AF8">
        <w:rPr>
          <w:rFonts w:ascii="Times New Roman" w:eastAsia="Times New Roman" w:hAnsi="Times New Roman" w:cs="Times New Roman"/>
          <w:sz w:val="28"/>
          <w:szCs w:val="28"/>
          <w:highlight w:val="white"/>
          <w:lang w:val="uk-UA"/>
        </w:rPr>
        <w:t>зв’язків, а саме: змістово-інформаційних, операційно</w:t>
      </w:r>
      <w:r w:rsidR="00642F7D">
        <w:rPr>
          <w:rFonts w:ascii="Times New Roman" w:eastAsia="Times New Roman" w:hAnsi="Times New Roman" w:cs="Times New Roman"/>
          <w:sz w:val="28"/>
          <w:szCs w:val="28"/>
          <w:highlight w:val="white"/>
          <w:lang w:val="uk-UA"/>
        </w:rPr>
        <w:t xml:space="preserve"> </w:t>
      </w:r>
      <w:r w:rsidRPr="00D26AF8">
        <w:rPr>
          <w:rFonts w:ascii="Times New Roman" w:eastAsia="Times New Roman" w:hAnsi="Times New Roman" w:cs="Times New Roman"/>
          <w:sz w:val="28"/>
          <w:szCs w:val="28"/>
          <w:highlight w:val="white"/>
          <w:lang w:val="uk-UA"/>
        </w:rPr>
        <w:t>-</w:t>
      </w:r>
      <w:r w:rsidR="00642F7D">
        <w:rPr>
          <w:rFonts w:ascii="Times New Roman" w:eastAsia="Times New Roman" w:hAnsi="Times New Roman" w:cs="Times New Roman"/>
          <w:sz w:val="28"/>
          <w:szCs w:val="28"/>
          <w:highlight w:val="white"/>
          <w:lang w:val="uk-UA"/>
        </w:rPr>
        <w:t xml:space="preserve"> </w:t>
      </w:r>
      <w:r w:rsidRPr="00D26AF8">
        <w:rPr>
          <w:rFonts w:ascii="Times New Roman" w:eastAsia="Times New Roman" w:hAnsi="Times New Roman" w:cs="Times New Roman"/>
          <w:sz w:val="28"/>
          <w:szCs w:val="28"/>
          <w:highlight w:val="white"/>
          <w:lang w:val="uk-UA"/>
        </w:rPr>
        <w:t xml:space="preserve">діяльнісних і організаційно-методичних. Їх використання посилює пізнавальний інтерес учнів до навчання і підвищує рівень їхньої загальної культури, створює умови для систематизації навчального матеріалу і формування наукового світогляду. Учні набувають досвіду застосування знань на практиці та перенесення їх в нові ситуації. </w:t>
      </w:r>
    </w:p>
    <w:p w:rsidR="00DE1E39" w:rsidRPr="00D26AF8" w:rsidRDefault="00DE1E39" w:rsidP="00BB5F18">
      <w:pPr>
        <w:spacing w:after="0" w:line="240" w:lineRule="auto"/>
        <w:ind w:firstLine="709"/>
        <w:jc w:val="both"/>
        <w:rPr>
          <w:rFonts w:ascii="Times New Roman" w:eastAsia="Times New Roman" w:hAnsi="Times New Roman" w:cs="Times New Roman"/>
          <w:sz w:val="28"/>
          <w:szCs w:val="28"/>
          <w:highlight w:val="white"/>
          <w:lang w:val="uk-UA" w:eastAsia="uk-UA"/>
        </w:rPr>
      </w:pPr>
      <w:r w:rsidRPr="00D26AF8">
        <w:rPr>
          <w:rFonts w:ascii="Times New Roman" w:eastAsia="Times New Roman" w:hAnsi="Times New Roman" w:cs="Times New Roman"/>
          <w:sz w:val="28"/>
          <w:szCs w:val="28"/>
          <w:highlight w:val="white"/>
          <w:lang w:val="uk-UA" w:eastAsia="uk-UA"/>
        </w:rPr>
        <w:t xml:space="preserve">Наскрізні лінії є засобом інтеграції ключових і </w:t>
      </w:r>
      <w:r w:rsidR="00642F7D">
        <w:rPr>
          <w:rFonts w:ascii="Times New Roman" w:eastAsia="Times New Roman" w:hAnsi="Times New Roman" w:cs="Times New Roman"/>
          <w:sz w:val="28"/>
          <w:szCs w:val="28"/>
          <w:highlight w:val="white"/>
          <w:lang w:val="uk-UA" w:eastAsia="uk-UA"/>
        </w:rPr>
        <w:t xml:space="preserve">загально </w:t>
      </w:r>
      <w:r w:rsidR="00EC0265">
        <w:rPr>
          <w:rFonts w:ascii="Times New Roman" w:eastAsia="Times New Roman" w:hAnsi="Times New Roman" w:cs="Times New Roman"/>
          <w:sz w:val="28"/>
          <w:szCs w:val="28"/>
          <w:highlight w:val="white"/>
          <w:lang w:val="uk-UA" w:eastAsia="uk-UA"/>
        </w:rPr>
        <w:t xml:space="preserve">предметних </w:t>
      </w:r>
      <w:r w:rsidRPr="00D26AF8">
        <w:rPr>
          <w:rFonts w:ascii="Times New Roman" w:eastAsia="Times New Roman" w:hAnsi="Times New Roman" w:cs="Times New Roman"/>
          <w:sz w:val="28"/>
          <w:szCs w:val="28"/>
          <w:highlight w:val="white"/>
          <w:lang w:val="uk-UA" w:eastAsia="uk-UA"/>
        </w:rPr>
        <w:t>компетентностей, окремих предметів та предметних циклів; їх необхідно враховувати при формуванні шкільного середовища. Наскрізні лінії є соціально значимими надпредметними темами, які допомагають формуванню в учнів уявлень про суспільство в цілому, розвивають здатність застосовувати отримані знання у різних ситуаціях.</w:t>
      </w:r>
    </w:p>
    <w:p w:rsidR="00DE1E39" w:rsidRPr="00D26AF8" w:rsidRDefault="00DE1E39" w:rsidP="00BB5F18">
      <w:pPr>
        <w:spacing w:after="0" w:line="240" w:lineRule="auto"/>
        <w:ind w:firstLine="709"/>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Навчання за наскрізними лініями реалізується насамперед через:</w:t>
      </w:r>
    </w:p>
    <w:p w:rsidR="00DE1E39" w:rsidRPr="00D26AF8" w:rsidRDefault="00EC0265" w:rsidP="00BB5F18">
      <w:pPr>
        <w:spacing w:after="0" w:line="240" w:lineRule="auto"/>
        <w:jc w:val="both"/>
        <w:rPr>
          <w:rFonts w:ascii="Times New Roman" w:eastAsia="Times New Roman" w:hAnsi="Times New Roman" w:cs="Times New Roman"/>
          <w:sz w:val="28"/>
          <w:szCs w:val="28"/>
          <w:highlight w:val="white"/>
          <w:lang w:val="uk-UA"/>
        </w:rPr>
      </w:pPr>
      <w:r>
        <w:rPr>
          <w:rFonts w:ascii="Times New Roman" w:eastAsia="Times New Roman" w:hAnsi="Times New Roman" w:cs="Times New Roman"/>
          <w:sz w:val="28"/>
          <w:szCs w:val="28"/>
          <w:highlight w:val="white"/>
          <w:lang w:val="uk-UA"/>
        </w:rPr>
        <w:t xml:space="preserve">- </w:t>
      </w:r>
      <w:r w:rsidR="00DE1E39" w:rsidRPr="00D26AF8">
        <w:rPr>
          <w:rFonts w:ascii="Times New Roman" w:eastAsia="Times New Roman" w:hAnsi="Times New Roman" w:cs="Times New Roman"/>
          <w:sz w:val="28"/>
          <w:szCs w:val="28"/>
          <w:highlight w:val="white"/>
          <w:lang w:val="uk-UA"/>
        </w:rPr>
        <w:t>організацію освітнього середовища – зміст та цілі наскрізних тем враховуються при формуванні духовного, соціального і фізичного середовища навчання;</w:t>
      </w:r>
    </w:p>
    <w:p w:rsidR="00DE1E39" w:rsidRPr="00D26AF8" w:rsidRDefault="00EC0265" w:rsidP="00BB5F18">
      <w:pPr>
        <w:pStyle w:val="a4"/>
        <w:spacing w:after="0" w:line="240" w:lineRule="auto"/>
        <w:ind w:left="0"/>
        <w:jc w:val="both"/>
        <w:rPr>
          <w:rFonts w:ascii="Times New Roman" w:eastAsia="Times New Roman" w:hAnsi="Times New Roman" w:cs="Times New Roman"/>
          <w:sz w:val="28"/>
          <w:szCs w:val="28"/>
          <w:highlight w:val="white"/>
          <w:lang w:val="uk-UA"/>
        </w:rPr>
      </w:pPr>
      <w:r>
        <w:rPr>
          <w:rFonts w:ascii="Times New Roman" w:eastAsia="Times New Roman" w:hAnsi="Times New Roman" w:cs="Times New Roman"/>
          <w:sz w:val="28"/>
          <w:szCs w:val="28"/>
          <w:highlight w:val="white"/>
          <w:lang w:val="uk-UA"/>
        </w:rPr>
        <w:t>- р</w:t>
      </w:r>
      <w:r w:rsidR="00DE1E39" w:rsidRPr="00D26AF8">
        <w:rPr>
          <w:rFonts w:ascii="Times New Roman" w:eastAsia="Times New Roman" w:hAnsi="Times New Roman" w:cs="Times New Roman"/>
          <w:sz w:val="28"/>
          <w:szCs w:val="28"/>
          <w:highlight w:val="white"/>
          <w:lang w:val="uk-UA"/>
        </w:rPr>
        <w:t>оль окремих предметів при навчанні за наскрізними темами різна і залежить від цілей і змісту окремого предмета та від того, наскільки тісно той чи інший предметний цикл пов’язаний із конкретною наскрізною темою;</w:t>
      </w:r>
    </w:p>
    <w:p w:rsidR="00DE1E39" w:rsidRPr="00D26AF8" w:rsidRDefault="00DE1E39" w:rsidP="00BB5F18">
      <w:pPr>
        <w:pStyle w:val="a4"/>
        <w:spacing w:after="0" w:line="240" w:lineRule="auto"/>
        <w:ind w:left="0"/>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 xml:space="preserve">- предмети за вибором; </w:t>
      </w:r>
    </w:p>
    <w:p w:rsidR="00DE1E39" w:rsidRPr="00D26AF8" w:rsidRDefault="00DE1E39" w:rsidP="00BB5F18">
      <w:pPr>
        <w:pStyle w:val="a4"/>
        <w:spacing w:after="0" w:line="240" w:lineRule="auto"/>
        <w:ind w:left="0"/>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 xml:space="preserve">- роботу в проектах; </w:t>
      </w:r>
    </w:p>
    <w:p w:rsidR="00DE1E39" w:rsidRDefault="00DE1E39" w:rsidP="00BB5F18">
      <w:pPr>
        <w:pStyle w:val="a4"/>
        <w:spacing w:after="0" w:line="240" w:lineRule="auto"/>
        <w:ind w:left="0"/>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w:t>
      </w:r>
      <w:r w:rsidR="00C513E4">
        <w:rPr>
          <w:rFonts w:ascii="Times New Roman" w:eastAsia="Times New Roman" w:hAnsi="Times New Roman" w:cs="Times New Roman"/>
          <w:sz w:val="28"/>
          <w:szCs w:val="28"/>
          <w:highlight w:val="white"/>
          <w:lang w:val="uk-UA"/>
        </w:rPr>
        <w:t xml:space="preserve"> </w:t>
      </w:r>
      <w:r w:rsidR="00642F7D">
        <w:rPr>
          <w:rFonts w:ascii="Times New Roman" w:eastAsia="Times New Roman" w:hAnsi="Times New Roman" w:cs="Times New Roman"/>
          <w:sz w:val="28"/>
          <w:szCs w:val="28"/>
          <w:highlight w:val="white"/>
          <w:lang w:val="uk-UA"/>
        </w:rPr>
        <w:t>позакласну</w:t>
      </w:r>
      <w:r w:rsidR="00C513E4">
        <w:rPr>
          <w:rFonts w:ascii="Times New Roman" w:eastAsia="Times New Roman" w:hAnsi="Times New Roman" w:cs="Times New Roman"/>
          <w:sz w:val="28"/>
          <w:szCs w:val="28"/>
          <w:highlight w:val="white"/>
          <w:lang w:val="uk-UA"/>
        </w:rPr>
        <w:t xml:space="preserve"> роботу</w:t>
      </w:r>
      <w:r w:rsidRPr="00D26AF8">
        <w:rPr>
          <w:rFonts w:ascii="Times New Roman" w:eastAsia="Times New Roman" w:hAnsi="Times New Roman" w:cs="Times New Roman"/>
          <w:sz w:val="28"/>
          <w:szCs w:val="28"/>
          <w:highlight w:val="white"/>
          <w:lang w:val="uk-UA"/>
        </w:rPr>
        <w:t>.</w:t>
      </w:r>
    </w:p>
    <w:p w:rsidR="00642F7D" w:rsidRDefault="00642F7D" w:rsidP="00BB5F18">
      <w:pPr>
        <w:pStyle w:val="a4"/>
        <w:spacing w:after="0" w:line="240" w:lineRule="auto"/>
        <w:ind w:left="0"/>
        <w:jc w:val="both"/>
        <w:rPr>
          <w:rFonts w:ascii="Times New Roman" w:eastAsia="Times New Roman" w:hAnsi="Times New Roman" w:cs="Times New Roman"/>
          <w:sz w:val="28"/>
          <w:szCs w:val="28"/>
          <w:highlight w:val="white"/>
          <w:lang w:val="uk-UA"/>
        </w:rPr>
      </w:pPr>
    </w:p>
    <w:p w:rsidR="00DE1E39" w:rsidRPr="00642F7D" w:rsidRDefault="00DE1E39" w:rsidP="00BB5F18">
      <w:pPr>
        <w:pStyle w:val="a4"/>
        <w:spacing w:after="0" w:line="240" w:lineRule="auto"/>
        <w:ind w:left="0"/>
        <w:jc w:val="both"/>
        <w:rPr>
          <w:rFonts w:ascii="Times New Roman" w:eastAsia="Times New Roman" w:hAnsi="Times New Roman" w:cs="Times New Roman"/>
          <w:i/>
          <w:sz w:val="28"/>
          <w:szCs w:val="28"/>
          <w:highlight w:val="white"/>
          <w:lang w:val="uk-UA"/>
        </w:rPr>
      </w:pPr>
      <w:r w:rsidRPr="00642F7D">
        <w:rPr>
          <w:rFonts w:ascii="Times New Roman" w:eastAsia="Times New Roman" w:hAnsi="Times New Roman" w:cs="Times New Roman"/>
          <w:i/>
          <w:sz w:val="28"/>
          <w:szCs w:val="28"/>
          <w:highlight w:val="white"/>
          <w:lang w:val="uk-UA"/>
        </w:rPr>
        <w:t>Наскрізні лінії ключових компетентно</w:t>
      </w:r>
      <w:r w:rsidR="00642F7D" w:rsidRPr="00642F7D">
        <w:rPr>
          <w:rFonts w:ascii="Times New Roman" w:eastAsia="Times New Roman" w:hAnsi="Times New Roman" w:cs="Times New Roman"/>
          <w:i/>
          <w:sz w:val="28"/>
          <w:szCs w:val="28"/>
          <w:highlight w:val="white"/>
          <w:lang w:val="uk-UA"/>
        </w:rPr>
        <w:t>й</w:t>
      </w:r>
      <w:r w:rsidRPr="00642F7D">
        <w:rPr>
          <w:rFonts w:ascii="Times New Roman" w:eastAsia="Times New Roman" w:hAnsi="Times New Roman" w:cs="Times New Roman"/>
          <w:i/>
          <w:sz w:val="28"/>
          <w:szCs w:val="28"/>
          <w:highlight w:val="white"/>
          <w:lang w:val="uk-UA"/>
        </w:rPr>
        <w:t>сте</w:t>
      </w:r>
      <w:r w:rsidR="00642F7D">
        <w:rPr>
          <w:rFonts w:ascii="Times New Roman" w:eastAsia="Times New Roman" w:hAnsi="Times New Roman" w:cs="Times New Roman"/>
          <w:i/>
          <w:sz w:val="28"/>
          <w:szCs w:val="28"/>
          <w:highlight w:val="white"/>
          <w:lang w:val="uk-UA"/>
        </w:rPr>
        <w:t>й</w:t>
      </w:r>
      <w:r w:rsidRPr="00642F7D">
        <w:rPr>
          <w:rFonts w:ascii="Times New Roman" w:eastAsia="Times New Roman" w:hAnsi="Times New Roman" w:cs="Times New Roman"/>
          <w:i/>
          <w:sz w:val="28"/>
          <w:szCs w:val="28"/>
          <w:highlight w:val="white"/>
          <w:lang w:val="uk-UA"/>
        </w:rPr>
        <w:t xml:space="preserve"> </w:t>
      </w:r>
    </w:p>
    <w:p w:rsidR="00C3666A" w:rsidRPr="00D26AF8" w:rsidRDefault="00C3666A" w:rsidP="00BB5F18">
      <w:pPr>
        <w:pStyle w:val="a4"/>
        <w:spacing w:after="0" w:line="240" w:lineRule="auto"/>
        <w:ind w:left="0"/>
        <w:jc w:val="both"/>
        <w:rPr>
          <w:rFonts w:ascii="Times New Roman" w:eastAsia="Times New Roman" w:hAnsi="Times New Roman" w:cs="Times New Roman"/>
          <w:sz w:val="28"/>
          <w:szCs w:val="28"/>
          <w:highlight w:val="white"/>
          <w:lang w:val="uk-UA"/>
        </w:rPr>
      </w:pPr>
    </w:p>
    <w:tbl>
      <w:tblPr>
        <w:tblW w:w="9781"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276"/>
        <w:gridCol w:w="8505"/>
      </w:tblGrid>
      <w:tr w:rsidR="00E33661" w:rsidRPr="00D26AF8" w:rsidTr="00CB36ED">
        <w:trPr>
          <w:trHeight w:val="20"/>
        </w:trPr>
        <w:tc>
          <w:tcPr>
            <w:tcW w:w="1276" w:type="dxa"/>
          </w:tcPr>
          <w:p w:rsidR="00DE1E39" w:rsidRPr="00D26AF8" w:rsidRDefault="00DE1E39" w:rsidP="00BB5F18">
            <w:pPr>
              <w:spacing w:after="0" w:line="240" w:lineRule="auto"/>
              <w:ind w:right="-108" w:hanging="169"/>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lang w:val="uk-UA"/>
              </w:rPr>
              <w:t xml:space="preserve"> Наскрізна лінія</w:t>
            </w:r>
          </w:p>
        </w:tc>
        <w:tc>
          <w:tcPr>
            <w:tcW w:w="8505" w:type="dxa"/>
            <w:vAlign w:val="center"/>
          </w:tcPr>
          <w:p w:rsidR="00DE1E39" w:rsidRPr="00D26AF8" w:rsidRDefault="00DE1E39" w:rsidP="00BB5F18">
            <w:pPr>
              <w:spacing w:after="0" w:line="240" w:lineRule="auto"/>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highlight w:val="white"/>
                <w:lang w:val="uk-UA"/>
              </w:rPr>
              <w:t>Коротка характеристика</w:t>
            </w:r>
          </w:p>
        </w:tc>
      </w:tr>
      <w:tr w:rsidR="00E33661" w:rsidRPr="00FE59AF" w:rsidTr="00CB36ED">
        <w:trPr>
          <w:cantSplit/>
          <w:trHeight w:val="20"/>
        </w:trPr>
        <w:tc>
          <w:tcPr>
            <w:tcW w:w="1276" w:type="dxa"/>
            <w:textDirection w:val="btLr"/>
          </w:tcPr>
          <w:p w:rsidR="00DE1E39" w:rsidRPr="00D26AF8" w:rsidRDefault="00DE1E39" w:rsidP="00BB5F18">
            <w:pPr>
              <w:spacing w:after="0" w:line="240" w:lineRule="auto"/>
              <w:ind w:left="113" w:right="113"/>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highlight w:val="white"/>
                <w:lang w:val="uk-UA"/>
              </w:rPr>
              <w:t>Екологічна безпека й сталий розвиток</w:t>
            </w:r>
          </w:p>
        </w:tc>
        <w:tc>
          <w:tcPr>
            <w:tcW w:w="8505" w:type="dxa"/>
          </w:tcPr>
          <w:p w:rsidR="00DE1E39" w:rsidRPr="00D26AF8" w:rsidRDefault="00DE1E39" w:rsidP="00BB5F18">
            <w:pPr>
              <w:spacing w:after="0" w:line="240" w:lineRule="auto"/>
              <w:ind w:firstLine="574"/>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Формування в учнів соціальної активності, відповідальності та екологічної свідомості, готовності брати участь у вирішенні питань збереження довкілля і розвитку суспільства, усвідомлення важливості сталого розвитку для майбутніх поколінь.</w:t>
            </w:r>
          </w:p>
          <w:p w:rsidR="00DE1E39" w:rsidRPr="00D26AF8" w:rsidRDefault="00DE1E39" w:rsidP="00BB5F18">
            <w:pPr>
              <w:spacing w:after="0" w:line="240" w:lineRule="auto"/>
              <w:ind w:firstLine="574"/>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sz w:val="28"/>
                <w:szCs w:val="28"/>
                <w:highlight w:val="white"/>
                <w:lang w:val="uk-UA"/>
              </w:rPr>
              <w:t xml:space="preserve">Проблематика наскрізної лінії реалізується через завдання з реальними даними про використання природних ресурсів, їх збереження та примноження. Аналіз цих даних сприяє розвитку бережливого ставлення до навколишнього середовища, екології, формуванню критичного мислення, вміння вирішувати проблеми, критично оцінювати перспективи розвитку навколишнього середовища і людини. Можливі уроки на відкритому повітрі. </w:t>
            </w:r>
          </w:p>
        </w:tc>
      </w:tr>
      <w:tr w:rsidR="00E33661" w:rsidRPr="00D26AF8" w:rsidTr="00CB36ED">
        <w:trPr>
          <w:cantSplit/>
          <w:trHeight w:val="20"/>
        </w:trPr>
        <w:tc>
          <w:tcPr>
            <w:tcW w:w="1276" w:type="dxa"/>
            <w:textDirection w:val="btLr"/>
          </w:tcPr>
          <w:p w:rsidR="00DE1E39" w:rsidRPr="00D26AF8" w:rsidRDefault="00DE1E39" w:rsidP="00BB5F18">
            <w:pPr>
              <w:spacing w:after="0" w:line="240" w:lineRule="auto"/>
              <w:ind w:left="113" w:right="113"/>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highlight w:val="white"/>
                <w:lang w:val="uk-UA"/>
              </w:rPr>
              <w:t>Громадянська відповідальність</w:t>
            </w:r>
          </w:p>
        </w:tc>
        <w:tc>
          <w:tcPr>
            <w:tcW w:w="8505" w:type="dxa"/>
          </w:tcPr>
          <w:p w:rsidR="00DE1E39" w:rsidRPr="00D26AF8" w:rsidRDefault="00DE1E39" w:rsidP="00BB5F18">
            <w:pPr>
              <w:spacing w:after="0" w:line="240" w:lineRule="auto"/>
              <w:ind w:firstLine="574"/>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 xml:space="preserve">Сприятиме формуванню відповідального члена громади і суспільства, що розуміє принципи і механізми функціонування суспільства. Ця наскрізна лінія освоюється в основному через колективну діяльність (дослідницькі роботи, роботи в групі, проекти тощо), яка поєднує окремі предмети між собою і розвиває в учнів готовність до співпраці, толерантність щодо різноманітних способів діяльності і думок. </w:t>
            </w:r>
          </w:p>
          <w:p w:rsidR="00DE1E39" w:rsidRPr="00D26AF8" w:rsidRDefault="00DE1E39" w:rsidP="00BB5F18">
            <w:pPr>
              <w:spacing w:after="0" w:line="240" w:lineRule="auto"/>
              <w:ind w:firstLine="574"/>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sz w:val="28"/>
                <w:szCs w:val="28"/>
                <w:highlight w:val="white"/>
                <w:lang w:val="uk-UA"/>
              </w:rPr>
              <w:t>Вивчення окремого предмета має викликати в учнів якомога більше позитивних емоцій, а її зміст — бути націленим на виховання порядності, старанності, систематичності, послідовності, посидючості і чесності. Приклад вчителя покликаний зіграти важливу роль у формуванні толерантного ставлення до товаришів, незалежно від рівня навчальних досягнень.</w:t>
            </w:r>
          </w:p>
        </w:tc>
      </w:tr>
      <w:tr w:rsidR="00E33661" w:rsidRPr="004B315A" w:rsidTr="00CB36ED">
        <w:trPr>
          <w:cantSplit/>
          <w:trHeight w:val="20"/>
        </w:trPr>
        <w:tc>
          <w:tcPr>
            <w:tcW w:w="1276" w:type="dxa"/>
            <w:textDirection w:val="btLr"/>
          </w:tcPr>
          <w:p w:rsidR="00DE1E39" w:rsidRPr="00D26AF8" w:rsidRDefault="00DE1E39" w:rsidP="00BB5F18">
            <w:pPr>
              <w:spacing w:after="0" w:line="240" w:lineRule="auto"/>
              <w:ind w:left="113" w:right="113"/>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sz w:val="28"/>
                <w:szCs w:val="28"/>
                <w:highlight w:val="white"/>
                <w:lang w:val="uk-UA"/>
              </w:rPr>
              <w:t>Здоров'я і безпека</w:t>
            </w:r>
          </w:p>
        </w:tc>
        <w:tc>
          <w:tcPr>
            <w:tcW w:w="8505" w:type="dxa"/>
          </w:tcPr>
          <w:p w:rsidR="00DE1E39" w:rsidRPr="00D26AF8" w:rsidRDefault="00DE1E39" w:rsidP="00BB5F18">
            <w:pPr>
              <w:spacing w:after="0" w:line="240" w:lineRule="auto"/>
              <w:ind w:firstLine="574"/>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 xml:space="preserve">Завданням наскрізної лінії є становлення учня як емоційно стійкого члена суспільства, здатного вести здоровий спосіб життя і формувати навколо себе безпечне життєве середовище. </w:t>
            </w:r>
          </w:p>
          <w:p w:rsidR="00DE1E39" w:rsidRPr="00D26AF8" w:rsidRDefault="00DE1E39" w:rsidP="00BB5F18">
            <w:pPr>
              <w:spacing w:after="0" w:line="240" w:lineRule="auto"/>
              <w:ind w:firstLine="574"/>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sz w:val="28"/>
                <w:szCs w:val="28"/>
                <w:highlight w:val="white"/>
                <w:lang w:val="uk-UA"/>
              </w:rPr>
              <w:t>Реалізується через завдання з реальними даними про безпеку і охорону здоров’я (текстові завдання, пов’язані з середовищем дорожнього руху, рухом пішоходів і транспортних засобів). Варто звернути увагу на проблеми, пов’язані із ризиками для життя і здоров’я. Вирішення проблем, знайдених з «ага-ефектом», пошук оптимальних методів вирішення і розв’язування задач тощо, здатні викликати в учнів чимало радісних емоцій.</w:t>
            </w:r>
          </w:p>
        </w:tc>
      </w:tr>
      <w:tr w:rsidR="00E33661" w:rsidRPr="004B315A" w:rsidTr="00CB36ED">
        <w:trPr>
          <w:cantSplit/>
          <w:trHeight w:val="20"/>
        </w:trPr>
        <w:tc>
          <w:tcPr>
            <w:tcW w:w="1276" w:type="dxa"/>
            <w:textDirection w:val="btLr"/>
          </w:tcPr>
          <w:p w:rsidR="00DE1E39" w:rsidRPr="00D26AF8" w:rsidRDefault="00DE1E39" w:rsidP="00BB5F18">
            <w:pPr>
              <w:spacing w:after="0" w:line="240" w:lineRule="auto"/>
              <w:ind w:left="113" w:right="113"/>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sz w:val="28"/>
                <w:szCs w:val="28"/>
                <w:highlight w:val="white"/>
                <w:lang w:val="uk-UA"/>
              </w:rPr>
              <w:lastRenderedPageBreak/>
              <w:t>Підприємливість і фінансова грамотність</w:t>
            </w:r>
          </w:p>
        </w:tc>
        <w:tc>
          <w:tcPr>
            <w:tcW w:w="8505" w:type="dxa"/>
          </w:tcPr>
          <w:p w:rsidR="00DE1E39" w:rsidRPr="00D26AF8" w:rsidRDefault="00DE1E39" w:rsidP="00BB5F18">
            <w:pPr>
              <w:spacing w:after="0" w:line="240" w:lineRule="auto"/>
              <w:ind w:firstLine="574"/>
              <w:jc w:val="both"/>
              <w:rPr>
                <w:rFonts w:ascii="Times New Roman" w:eastAsia="Times New Roman" w:hAnsi="Times New Roman" w:cs="Times New Roman"/>
                <w:sz w:val="28"/>
                <w:szCs w:val="28"/>
                <w:highlight w:val="white"/>
                <w:lang w:val="uk-UA"/>
              </w:rPr>
            </w:pPr>
            <w:r w:rsidRPr="00D26AF8">
              <w:rPr>
                <w:rFonts w:ascii="Times New Roman" w:eastAsia="Times New Roman" w:hAnsi="Times New Roman" w:cs="Times New Roman"/>
                <w:sz w:val="28"/>
                <w:szCs w:val="28"/>
                <w:highlight w:val="white"/>
                <w:lang w:val="uk-UA"/>
              </w:rPr>
              <w:t>Наскрізна лінія націлена на розвиток лідерських ініціатив, здатність успішно діяти в технологічному швидкозмінному середовищі, забезпечення кращого розуміння учнями практичних аспектів фінансових питань (здійснення заощаджень, інвестування, запозичення, страхування, кредитування тощо).</w:t>
            </w:r>
          </w:p>
          <w:p w:rsidR="00DE1E39" w:rsidRPr="00D26AF8" w:rsidRDefault="00DE1E39" w:rsidP="00BB5F18">
            <w:pPr>
              <w:spacing w:after="0" w:line="240" w:lineRule="auto"/>
              <w:ind w:firstLine="574"/>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sz w:val="28"/>
                <w:szCs w:val="28"/>
                <w:highlight w:val="white"/>
                <w:lang w:val="uk-UA"/>
              </w:rPr>
              <w:t xml:space="preserve">Ця наскрізна лінія пов'язана з розв'язуванням практичних завдань щодо планування господарської діяльності та реальної оцінки власних можливостей, складання сімейного бюджету, формування економного ставлення до природних ресурсів. </w:t>
            </w:r>
          </w:p>
        </w:tc>
      </w:tr>
    </w:tbl>
    <w:p w:rsidR="00642F7D" w:rsidRDefault="00B65BB2" w:rsidP="00BB5F18">
      <w:pPr>
        <w:spacing w:after="0" w:line="240" w:lineRule="auto"/>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ab/>
      </w:r>
    </w:p>
    <w:p w:rsidR="001D0330" w:rsidRPr="00D26AF8" w:rsidRDefault="001D0330" w:rsidP="00BB5F18">
      <w:pPr>
        <w:spacing w:after="0" w:line="240" w:lineRule="auto"/>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Врах</w:t>
      </w:r>
      <w:r w:rsidR="00642F7D">
        <w:rPr>
          <w:rFonts w:ascii="Times New Roman" w:hAnsi="Times New Roman" w:cs="Times New Roman"/>
          <w:sz w:val="28"/>
          <w:szCs w:val="28"/>
          <w:lang w:val="uk-UA"/>
        </w:rPr>
        <w:t>овуючи призначення і місце</w:t>
      </w:r>
      <w:r w:rsidRPr="00D26AF8">
        <w:rPr>
          <w:rFonts w:ascii="Times New Roman" w:hAnsi="Times New Roman" w:cs="Times New Roman"/>
          <w:sz w:val="28"/>
          <w:szCs w:val="28"/>
          <w:lang w:val="uk-UA"/>
        </w:rPr>
        <w:t xml:space="preserve"> в освітньому просторі  заклад працює над досягненням таких цілей та задач:</w:t>
      </w:r>
    </w:p>
    <w:p w:rsidR="00B65BB2" w:rsidRPr="00D26AF8" w:rsidRDefault="00B65BB2" w:rsidP="00BB5F18">
      <w:pPr>
        <w:spacing w:after="0" w:line="240" w:lineRule="auto"/>
        <w:jc w:val="both"/>
        <w:rPr>
          <w:rFonts w:ascii="Times New Roman" w:eastAsia="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1D0330" w:rsidRPr="00D26AF8">
        <w:rPr>
          <w:rFonts w:ascii="Times New Roman" w:hAnsi="Times New Roman" w:cs="Times New Roman"/>
          <w:sz w:val="28"/>
          <w:szCs w:val="28"/>
          <w:lang w:val="uk-UA"/>
        </w:rPr>
        <w:t>забезпечити засвоєння учнями обов'язкового мінімуму змісту початкової,</w:t>
      </w:r>
      <w:r w:rsidR="00EC0265">
        <w:rPr>
          <w:rFonts w:ascii="Times New Roman" w:eastAsia="Times New Roman" w:hAnsi="Times New Roman" w:cs="Times New Roman"/>
          <w:sz w:val="28"/>
          <w:szCs w:val="28"/>
          <w:lang w:val="uk-UA"/>
        </w:rPr>
        <w:t xml:space="preserve"> базової</w:t>
      </w:r>
      <w:r w:rsidR="001D0330" w:rsidRPr="00D26AF8">
        <w:rPr>
          <w:rFonts w:ascii="Times New Roman" w:eastAsia="Times New Roman" w:hAnsi="Times New Roman" w:cs="Times New Roman"/>
          <w:sz w:val="28"/>
          <w:szCs w:val="28"/>
          <w:lang w:val="uk-UA"/>
        </w:rPr>
        <w:t xml:space="preserve"> з</w:t>
      </w:r>
      <w:r w:rsidR="001544E8" w:rsidRPr="00D26AF8">
        <w:rPr>
          <w:rFonts w:ascii="Times New Roman" w:eastAsia="Times New Roman" w:hAnsi="Times New Roman" w:cs="Times New Roman"/>
          <w:sz w:val="28"/>
          <w:szCs w:val="28"/>
          <w:lang w:val="uk-UA"/>
        </w:rPr>
        <w:t>агальної освіти на рівні вимог Державних стандартів</w:t>
      </w:r>
      <w:r w:rsidR="001D0330" w:rsidRPr="00D26AF8">
        <w:rPr>
          <w:rFonts w:ascii="Times New Roman" w:eastAsia="Times New Roman" w:hAnsi="Times New Roman" w:cs="Times New Roman"/>
          <w:sz w:val="28"/>
          <w:szCs w:val="28"/>
          <w:lang w:val="uk-UA"/>
        </w:rPr>
        <w:t>;</w:t>
      </w:r>
    </w:p>
    <w:p w:rsidR="00B65BB2" w:rsidRPr="00D26AF8" w:rsidRDefault="00B65BB2" w:rsidP="00BB5F18">
      <w:pPr>
        <w:spacing w:after="0" w:line="240" w:lineRule="auto"/>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 </w:t>
      </w:r>
      <w:r w:rsidR="001D0330" w:rsidRPr="00D26AF8">
        <w:rPr>
          <w:rFonts w:ascii="Times New Roman" w:eastAsia="Times New Roman" w:hAnsi="Times New Roman" w:cs="Times New Roman"/>
          <w:sz w:val="28"/>
          <w:szCs w:val="28"/>
          <w:lang w:val="uk-UA"/>
        </w:rPr>
        <w:t>гарантувати наступність освітніх програм усіх рівнів;</w:t>
      </w:r>
    </w:p>
    <w:p w:rsidR="00B65BB2" w:rsidRPr="00D26AF8" w:rsidRDefault="00B65BB2" w:rsidP="00BB5F18">
      <w:pPr>
        <w:spacing w:after="0" w:line="240" w:lineRule="auto"/>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 </w:t>
      </w:r>
      <w:r w:rsidR="001D0330" w:rsidRPr="00D26AF8">
        <w:rPr>
          <w:rFonts w:ascii="Times New Roman" w:eastAsia="Times New Roman" w:hAnsi="Times New Roman" w:cs="Times New Roman"/>
          <w:sz w:val="28"/>
          <w:szCs w:val="28"/>
          <w:lang w:val="uk-UA"/>
        </w:rPr>
        <w:t>створити основу для адаптації учнів до життя в суспільстві, для усвідомленого вибору та наступного засвоєння  освітніх програм;</w:t>
      </w:r>
    </w:p>
    <w:p w:rsidR="00B65BB2" w:rsidRPr="00D26AF8" w:rsidRDefault="00B65BB2" w:rsidP="00BB5F18">
      <w:pPr>
        <w:spacing w:after="0" w:line="240" w:lineRule="auto"/>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 </w:t>
      </w:r>
      <w:r w:rsidR="001D0330" w:rsidRPr="00D26AF8">
        <w:rPr>
          <w:rFonts w:ascii="Times New Roman" w:eastAsia="Times New Roman" w:hAnsi="Times New Roman" w:cs="Times New Roman"/>
          <w:sz w:val="28"/>
          <w:szCs w:val="28"/>
          <w:lang w:val="uk-UA"/>
        </w:rPr>
        <w:t>формувати позитивну мотивацію учнів до навчальної діяльності;</w:t>
      </w:r>
    </w:p>
    <w:p w:rsidR="006F3B3B" w:rsidRPr="00D26AF8" w:rsidRDefault="00B65BB2" w:rsidP="00EC0265">
      <w:pPr>
        <w:spacing w:after="0" w:line="240" w:lineRule="auto"/>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 </w:t>
      </w:r>
      <w:r w:rsidR="001D0330" w:rsidRPr="00D26AF8">
        <w:rPr>
          <w:rFonts w:ascii="Times New Roman" w:eastAsia="Times New Roman" w:hAnsi="Times New Roman" w:cs="Times New Roman"/>
          <w:sz w:val="28"/>
          <w:szCs w:val="28"/>
          <w:lang w:val="uk-UA"/>
        </w:rPr>
        <w:t>забезпечити соціально-педагогічні відносини, що зберігають фізичне, психічне та соціальне здоров'я учнів.</w:t>
      </w:r>
    </w:p>
    <w:p w:rsidR="00221393" w:rsidRPr="00221393" w:rsidRDefault="00721013" w:rsidP="00221393">
      <w:pPr>
        <w:spacing w:after="0"/>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lang w:val="uk-UA"/>
        </w:rPr>
        <w:t>5.</w:t>
      </w:r>
      <w:r w:rsidR="00221393" w:rsidRPr="00221393">
        <w:t xml:space="preserve"> </w:t>
      </w:r>
      <w:r w:rsidR="00221393" w:rsidRPr="00221393">
        <w:rPr>
          <w:rFonts w:ascii="Times New Roman" w:eastAsia="Times New Roman" w:hAnsi="Times New Roman" w:cs="Times New Roman"/>
          <w:b/>
          <w:sz w:val="28"/>
          <w:szCs w:val="28"/>
          <w:lang w:val="uk-UA"/>
        </w:rPr>
        <w:t>Перелік варіантів типов</w:t>
      </w:r>
      <w:r w:rsidR="00221393">
        <w:rPr>
          <w:rFonts w:ascii="Times New Roman" w:eastAsia="Times New Roman" w:hAnsi="Times New Roman" w:cs="Times New Roman"/>
          <w:b/>
          <w:sz w:val="28"/>
          <w:szCs w:val="28"/>
          <w:lang w:val="uk-UA"/>
        </w:rPr>
        <w:t>их навчальних планів,</w:t>
      </w:r>
      <w:r w:rsidR="00221393" w:rsidRPr="00221393">
        <w:rPr>
          <w:rFonts w:ascii="Times New Roman" w:eastAsia="Times New Roman" w:hAnsi="Times New Roman" w:cs="Times New Roman"/>
          <w:b/>
          <w:sz w:val="28"/>
          <w:szCs w:val="28"/>
          <w:lang w:val="uk-UA"/>
        </w:rPr>
        <w:t xml:space="preserve"> програм та модельних навчальних програм</w:t>
      </w:r>
    </w:p>
    <w:p w:rsidR="00DE1E39" w:rsidRPr="00D26AF8" w:rsidRDefault="00DE1E39" w:rsidP="00BB5F18">
      <w:pPr>
        <w:spacing w:after="0" w:line="240" w:lineRule="auto"/>
        <w:ind w:firstLine="709"/>
        <w:jc w:val="both"/>
        <w:rPr>
          <w:rFonts w:ascii="Times New Roman" w:eastAsia="Calibri" w:hAnsi="Times New Roman" w:cs="Times New Roman"/>
          <w:sz w:val="28"/>
          <w:szCs w:val="28"/>
          <w:lang w:val="uk-UA" w:eastAsia="en-US"/>
        </w:rPr>
      </w:pPr>
      <w:r w:rsidRPr="00D26AF8">
        <w:rPr>
          <w:rFonts w:ascii="Times New Roman" w:eastAsiaTheme="minorHAnsi" w:hAnsi="Times New Roman" w:cs="Times New Roman"/>
          <w:sz w:val="28"/>
          <w:szCs w:val="28"/>
          <w:lang w:val="uk-UA" w:eastAsia="en-US"/>
        </w:rPr>
        <w:t>Початкова освіта пе</w:t>
      </w:r>
      <w:r w:rsidR="00642F7D">
        <w:rPr>
          <w:rFonts w:ascii="Times New Roman" w:eastAsiaTheme="minorHAnsi" w:hAnsi="Times New Roman" w:cs="Times New Roman"/>
          <w:sz w:val="28"/>
          <w:szCs w:val="28"/>
          <w:lang w:val="uk-UA" w:eastAsia="en-US"/>
        </w:rPr>
        <w:t xml:space="preserve">редбачає поділ на два цикли – 1- 2 класи і 3 - </w:t>
      </w:r>
      <w:r w:rsidRPr="00D26AF8">
        <w:rPr>
          <w:rFonts w:ascii="Times New Roman" w:eastAsiaTheme="minorHAnsi" w:hAnsi="Times New Roman" w:cs="Times New Roman"/>
          <w:sz w:val="28"/>
          <w:szCs w:val="28"/>
          <w:lang w:val="uk-UA" w:eastAsia="en-US"/>
        </w:rPr>
        <w:t>4 класи, що враховують вікові особливості розвитку та потреб дітей і дають можливість забезпечити подолання розбіжностей у їхніх досягненнях, зумовлених готовністю до здобуття освіти.</w:t>
      </w:r>
    </w:p>
    <w:p w:rsidR="00B71D1E" w:rsidRPr="00D26AF8" w:rsidRDefault="00DE1E39" w:rsidP="00BB5F18">
      <w:pPr>
        <w:spacing w:after="0" w:line="240" w:lineRule="auto"/>
        <w:ind w:firstLine="567"/>
        <w:jc w:val="both"/>
        <w:rPr>
          <w:rFonts w:ascii="Times New Roman" w:eastAsia="Calibri" w:hAnsi="Times New Roman" w:cs="Times New Roman"/>
          <w:sz w:val="28"/>
          <w:szCs w:val="28"/>
          <w:lang w:val="uk-UA" w:eastAsia="en-US"/>
        </w:rPr>
      </w:pPr>
      <w:bookmarkStart w:id="3" w:name="n3"/>
      <w:bookmarkEnd w:id="3"/>
      <w:r w:rsidRPr="00D26AF8">
        <w:rPr>
          <w:rFonts w:ascii="Times New Roman" w:eastAsia="Calibri" w:hAnsi="Times New Roman" w:cs="Times New Roman"/>
          <w:sz w:val="28"/>
          <w:szCs w:val="28"/>
          <w:lang w:val="uk-UA" w:eastAsia="en-US"/>
        </w:rPr>
        <w:t xml:space="preserve">Програма початкової освіти окреслює підходи до організації єдиного комплексу освітніх компонентів для досягнення учнями обов’язкових результатів навчання, визначених Державним </w:t>
      </w:r>
      <w:r w:rsidR="00BB5F18" w:rsidRPr="00D26AF8">
        <w:rPr>
          <w:rFonts w:ascii="Times New Roman" w:eastAsia="Calibri" w:hAnsi="Times New Roman" w:cs="Times New Roman"/>
          <w:sz w:val="28"/>
          <w:szCs w:val="28"/>
          <w:lang w:val="uk-UA" w:eastAsia="en-US"/>
        </w:rPr>
        <w:t xml:space="preserve">стандартом початкової  освіти. </w:t>
      </w:r>
      <w:r w:rsidRPr="00D26AF8">
        <w:rPr>
          <w:rFonts w:ascii="Times New Roman" w:eastAsia="Calibri" w:hAnsi="Times New Roman" w:cs="Times New Roman"/>
          <w:sz w:val="28"/>
          <w:szCs w:val="28"/>
          <w:lang w:val="uk-UA" w:eastAsia="en-US"/>
        </w:rPr>
        <w:t>Програма визначає загальний обсяг навчального навантаження на тиждень, забезпечує взаємозв’язки окремих предметів, їх інтеграцію  та логічну послідовність  вивчення, які будуть подані в рамках навчальних планів:</w:t>
      </w:r>
    </w:p>
    <w:p w:rsidR="00B71D1E" w:rsidRPr="00D26AF8" w:rsidRDefault="00B71D1E" w:rsidP="00BB5F18">
      <w:pPr>
        <w:spacing w:after="0" w:line="240" w:lineRule="auto"/>
        <w:contextualSpacing/>
        <w:jc w:val="both"/>
        <w:rPr>
          <w:rFonts w:ascii="Times New Roman" w:eastAsiaTheme="minorHAnsi" w:hAnsi="Times New Roman" w:cs="Times New Roman"/>
          <w:sz w:val="28"/>
          <w:szCs w:val="28"/>
          <w:lang w:val="uk-UA" w:eastAsia="en-US"/>
        </w:rPr>
      </w:pPr>
      <w:r w:rsidRPr="00D26AF8">
        <w:rPr>
          <w:rFonts w:ascii="Times New Roman" w:eastAsia="Times New Roman" w:hAnsi="Times New Roman" w:cs="Times New Roman"/>
          <w:iCs/>
          <w:sz w:val="28"/>
          <w:szCs w:val="28"/>
          <w:lang w:val="uk-UA" w:eastAsia="uk-UA" w:bidi="uk-UA"/>
        </w:rPr>
        <w:t xml:space="preserve">- </w:t>
      </w:r>
      <w:r w:rsidR="00DE1E39" w:rsidRPr="00D26AF8">
        <w:rPr>
          <w:rFonts w:ascii="Times New Roman" w:eastAsia="Times New Roman" w:hAnsi="Times New Roman" w:cs="Times New Roman"/>
          <w:iCs/>
          <w:sz w:val="28"/>
          <w:szCs w:val="28"/>
          <w:lang w:val="uk-UA" w:eastAsia="uk-UA" w:bidi="uk-UA"/>
        </w:rPr>
        <w:t xml:space="preserve">1-2 класи – Типовий навчальний план за </w:t>
      </w:r>
      <w:r w:rsidR="00DE1E39" w:rsidRPr="00D26AF8">
        <w:rPr>
          <w:rFonts w:ascii="Times New Roman" w:eastAsiaTheme="minorHAnsi" w:hAnsi="Times New Roman" w:cs="Times New Roman"/>
          <w:iCs/>
          <w:sz w:val="28"/>
          <w:szCs w:val="28"/>
          <w:lang w:val="uk-UA" w:eastAsia="en-US"/>
        </w:rPr>
        <w:t>Типовою освітньою програмою для</w:t>
      </w:r>
      <w:r w:rsidR="009F64E9">
        <w:rPr>
          <w:rFonts w:ascii="Times New Roman" w:eastAsiaTheme="minorHAnsi" w:hAnsi="Times New Roman" w:cs="Times New Roman"/>
          <w:iCs/>
          <w:sz w:val="28"/>
          <w:szCs w:val="28"/>
          <w:lang w:val="uk-UA" w:eastAsia="en-US"/>
        </w:rPr>
        <w:t xml:space="preserve"> </w:t>
      </w:r>
      <w:r w:rsidR="00DE1E39" w:rsidRPr="00D26AF8">
        <w:rPr>
          <w:rFonts w:ascii="Times New Roman" w:eastAsiaTheme="minorHAnsi" w:hAnsi="Times New Roman" w:cs="Times New Roman"/>
          <w:iCs/>
          <w:sz w:val="28"/>
          <w:szCs w:val="28"/>
          <w:lang w:val="uk-UA" w:eastAsia="en-US"/>
        </w:rPr>
        <w:t>закладів загальної середньої освіти (автор Шиян Р.Б.), затвердженою  наказом</w:t>
      </w:r>
      <w:r w:rsidR="00DE1E39" w:rsidRPr="00D26AF8">
        <w:rPr>
          <w:rFonts w:ascii="Times New Roman" w:eastAsia="Calibri" w:hAnsi="Times New Roman" w:cs="Times New Roman"/>
          <w:iCs/>
          <w:sz w:val="28"/>
          <w:szCs w:val="28"/>
          <w:lang w:val="uk-UA" w:eastAsia="en-US"/>
        </w:rPr>
        <w:t xml:space="preserve"> Міністерства освіти і науки України </w:t>
      </w:r>
      <w:r w:rsidR="00DE1E39" w:rsidRPr="00D26AF8">
        <w:rPr>
          <w:rFonts w:ascii="Times New Roman" w:eastAsiaTheme="minorHAnsi" w:hAnsi="Times New Roman" w:cs="Times New Roman"/>
          <w:iCs/>
          <w:sz w:val="28"/>
          <w:szCs w:val="28"/>
          <w:lang w:val="uk-UA" w:eastAsia="en-US"/>
        </w:rPr>
        <w:t>від 21.03.2018 № 268</w:t>
      </w:r>
      <w:r w:rsidRPr="00D26AF8">
        <w:rPr>
          <w:rFonts w:ascii="Times New Roman" w:eastAsia="Calibri" w:hAnsi="Times New Roman" w:cs="Times New Roman"/>
          <w:iCs/>
          <w:sz w:val="28"/>
          <w:szCs w:val="28"/>
          <w:lang w:val="uk-UA" w:eastAsia="en-US"/>
        </w:rPr>
        <w:t>,</w:t>
      </w:r>
      <w:r w:rsidR="00BB5F18" w:rsidRPr="00D26AF8">
        <w:rPr>
          <w:rFonts w:ascii="Times New Roman" w:eastAsia="Calibri" w:hAnsi="Times New Roman" w:cs="Times New Roman"/>
          <w:iCs/>
          <w:sz w:val="28"/>
          <w:szCs w:val="28"/>
          <w:lang w:val="uk-UA" w:eastAsia="en-US"/>
        </w:rPr>
        <w:t xml:space="preserve"> </w:t>
      </w:r>
      <w:r w:rsidR="00A81F77" w:rsidRPr="00D26AF8">
        <w:rPr>
          <w:rFonts w:ascii="Times New Roman" w:eastAsia="Calibri" w:hAnsi="Times New Roman" w:cs="Times New Roman"/>
          <w:iCs/>
          <w:sz w:val="28"/>
          <w:szCs w:val="28"/>
          <w:lang w:val="uk-UA" w:eastAsia="en-US"/>
        </w:rPr>
        <w:t xml:space="preserve">зі змінами затвердженими наказом Міністерства освіти та науки України №1272 від 08.10.2019, </w:t>
      </w:r>
      <w:r w:rsidRPr="00D26AF8">
        <w:rPr>
          <w:rFonts w:ascii="Times New Roman" w:eastAsia="Calibri" w:hAnsi="Times New Roman" w:cs="Times New Roman"/>
          <w:iCs/>
          <w:sz w:val="28"/>
          <w:szCs w:val="28"/>
          <w:lang w:val="uk-UA" w:eastAsia="en-US"/>
        </w:rPr>
        <w:t>додаток 1 до освітньої програми;</w:t>
      </w:r>
    </w:p>
    <w:p w:rsidR="00DE1E39" w:rsidRPr="00D26AF8" w:rsidRDefault="00B71D1E" w:rsidP="00BB5F18">
      <w:pPr>
        <w:spacing w:after="0" w:line="240" w:lineRule="auto"/>
        <w:contextualSpacing/>
        <w:jc w:val="both"/>
        <w:rPr>
          <w:rFonts w:ascii="Times New Roman" w:eastAsiaTheme="minorHAnsi" w:hAnsi="Times New Roman" w:cs="Times New Roman"/>
          <w:sz w:val="28"/>
          <w:szCs w:val="28"/>
          <w:lang w:val="uk-UA" w:eastAsia="en-US"/>
        </w:rPr>
      </w:pPr>
      <w:r w:rsidRPr="00D26AF8">
        <w:rPr>
          <w:rFonts w:ascii="Times New Roman" w:eastAsiaTheme="minorHAnsi" w:hAnsi="Times New Roman" w:cs="Times New Roman"/>
          <w:sz w:val="28"/>
          <w:szCs w:val="28"/>
          <w:lang w:val="uk-UA" w:eastAsia="en-US"/>
        </w:rPr>
        <w:t xml:space="preserve">- </w:t>
      </w:r>
      <w:r w:rsidR="00DE1E39" w:rsidRPr="00D26AF8">
        <w:rPr>
          <w:rFonts w:ascii="Times New Roman" w:eastAsiaTheme="minorHAnsi" w:hAnsi="Times New Roman" w:cs="Times New Roman"/>
          <w:iCs/>
          <w:sz w:val="28"/>
          <w:szCs w:val="28"/>
          <w:lang w:val="uk-UA" w:eastAsia="en-US"/>
        </w:rPr>
        <w:t xml:space="preserve">3-4 класи – </w:t>
      </w:r>
      <w:r w:rsidR="00DE1E39" w:rsidRPr="00D26AF8">
        <w:rPr>
          <w:rFonts w:ascii="Times New Roman" w:eastAsia="Times New Roman" w:hAnsi="Times New Roman" w:cs="Times New Roman"/>
          <w:iCs/>
          <w:sz w:val="28"/>
          <w:szCs w:val="28"/>
          <w:lang w:val="uk-UA" w:eastAsia="uk-UA" w:bidi="uk-UA"/>
        </w:rPr>
        <w:t xml:space="preserve">Типовий навчальний план за </w:t>
      </w:r>
      <w:r w:rsidR="00DE1E39" w:rsidRPr="00D26AF8">
        <w:rPr>
          <w:rFonts w:ascii="Times New Roman" w:eastAsiaTheme="minorHAnsi" w:hAnsi="Times New Roman" w:cs="Times New Roman"/>
          <w:iCs/>
          <w:sz w:val="28"/>
          <w:szCs w:val="28"/>
          <w:lang w:val="uk-UA" w:eastAsia="en-US"/>
        </w:rPr>
        <w:t>Типовою освітньою програмою для</w:t>
      </w:r>
      <w:r w:rsidR="00E55791" w:rsidRPr="00D26AF8">
        <w:rPr>
          <w:rFonts w:ascii="Times New Roman" w:eastAsiaTheme="minorHAnsi" w:hAnsi="Times New Roman" w:cs="Times New Roman"/>
          <w:iCs/>
          <w:sz w:val="28"/>
          <w:szCs w:val="28"/>
          <w:lang w:val="uk-UA" w:eastAsia="en-US"/>
        </w:rPr>
        <w:t xml:space="preserve"> </w:t>
      </w:r>
      <w:r w:rsidR="00DE1E39" w:rsidRPr="00D26AF8">
        <w:rPr>
          <w:rFonts w:ascii="Times New Roman" w:eastAsiaTheme="minorHAnsi" w:hAnsi="Times New Roman" w:cs="Times New Roman"/>
          <w:iCs/>
          <w:sz w:val="28"/>
          <w:szCs w:val="28"/>
          <w:lang w:val="uk-UA" w:eastAsia="en-US"/>
        </w:rPr>
        <w:t>закладів загальної середньої освіти (автор Шиян Р.Б.), затвердженою</w:t>
      </w:r>
      <w:r w:rsidR="00DE1E39" w:rsidRPr="00D26AF8">
        <w:rPr>
          <w:rFonts w:ascii="Times New Roman" w:eastAsiaTheme="minorHAnsi" w:hAnsi="Times New Roman" w:cs="Times New Roman"/>
          <w:sz w:val="28"/>
          <w:szCs w:val="28"/>
          <w:lang w:val="uk-UA" w:eastAsia="en-US"/>
        </w:rPr>
        <w:t xml:space="preserve">  наказом</w:t>
      </w:r>
      <w:r w:rsidR="00DE1E39" w:rsidRPr="00D26AF8">
        <w:rPr>
          <w:rFonts w:ascii="Times New Roman" w:eastAsia="Calibri" w:hAnsi="Times New Roman" w:cs="Times New Roman"/>
          <w:sz w:val="28"/>
          <w:szCs w:val="28"/>
          <w:lang w:val="uk-UA" w:eastAsia="en-US"/>
        </w:rPr>
        <w:t xml:space="preserve"> Міністерства освіти і науки України </w:t>
      </w:r>
      <w:r w:rsidR="00BB5F18" w:rsidRPr="00D26AF8">
        <w:rPr>
          <w:rFonts w:ascii="Times New Roman" w:eastAsiaTheme="minorHAnsi" w:hAnsi="Times New Roman" w:cs="Times New Roman"/>
          <w:sz w:val="28"/>
          <w:szCs w:val="28"/>
          <w:lang w:val="uk-UA" w:eastAsia="en-US"/>
        </w:rPr>
        <w:t>від</w:t>
      </w:r>
      <w:r w:rsidR="00DE1E39" w:rsidRPr="00D26AF8">
        <w:rPr>
          <w:rFonts w:ascii="Times New Roman" w:eastAsiaTheme="minorHAnsi" w:hAnsi="Times New Roman" w:cs="Times New Roman"/>
          <w:sz w:val="28"/>
          <w:szCs w:val="28"/>
          <w:lang w:val="uk-UA" w:eastAsia="en-US"/>
        </w:rPr>
        <w:t xml:space="preserve"> 08.10.2019 №1273</w:t>
      </w:r>
      <w:r w:rsidRPr="00D26AF8">
        <w:rPr>
          <w:rFonts w:ascii="Times New Roman" w:eastAsiaTheme="minorHAnsi" w:hAnsi="Times New Roman" w:cs="Times New Roman"/>
          <w:sz w:val="28"/>
          <w:szCs w:val="28"/>
          <w:lang w:val="uk-UA" w:eastAsia="en-US"/>
        </w:rPr>
        <w:t>, додаток 2, до освітньої програми.</w:t>
      </w:r>
    </w:p>
    <w:p w:rsidR="00E55791" w:rsidRPr="00D26AF8" w:rsidRDefault="00E55791" w:rsidP="00BB5F18">
      <w:pPr>
        <w:spacing w:after="0" w:line="240" w:lineRule="auto"/>
        <w:ind w:firstLine="567"/>
        <w:jc w:val="both"/>
        <w:rPr>
          <w:rFonts w:ascii="Times New Roman" w:eastAsia="Calibri" w:hAnsi="Times New Roman" w:cs="Times New Roman"/>
          <w:sz w:val="28"/>
          <w:szCs w:val="28"/>
          <w:lang w:val="uk-UA" w:eastAsia="en-US"/>
        </w:rPr>
      </w:pPr>
      <w:r w:rsidRPr="00D26AF8">
        <w:rPr>
          <w:rFonts w:ascii="Times New Roman" w:eastAsia="Calibri" w:hAnsi="Times New Roman" w:cs="Times New Roman"/>
          <w:sz w:val="28"/>
          <w:szCs w:val="28"/>
          <w:lang w:val="uk-UA" w:eastAsia="en-US"/>
        </w:rPr>
        <w:t>Освітня програма базової середньої освіти</w:t>
      </w:r>
      <w:r w:rsidRPr="00D26AF8">
        <w:rPr>
          <w:rFonts w:ascii="Times New Roman" w:hAnsi="Times New Roman" w:cs="Times New Roman"/>
          <w:sz w:val="28"/>
          <w:szCs w:val="28"/>
          <w:lang w:val="uk-UA"/>
        </w:rPr>
        <w:t xml:space="preserve"> </w:t>
      </w:r>
      <w:r w:rsidR="00BB5F18" w:rsidRPr="00D26AF8">
        <w:rPr>
          <w:rFonts w:ascii="Times New Roman" w:hAnsi="Times New Roman" w:cs="Times New Roman"/>
          <w:sz w:val="28"/>
          <w:szCs w:val="28"/>
          <w:lang w:val="uk-UA"/>
        </w:rPr>
        <w:t xml:space="preserve">(5 </w:t>
      </w:r>
      <w:r w:rsidR="0067387C">
        <w:rPr>
          <w:rFonts w:ascii="Times New Roman" w:hAnsi="Times New Roman" w:cs="Times New Roman"/>
          <w:sz w:val="28"/>
          <w:szCs w:val="28"/>
          <w:lang w:val="uk-UA"/>
        </w:rPr>
        <w:t xml:space="preserve">та 6 </w:t>
      </w:r>
      <w:r w:rsidRPr="00D26AF8">
        <w:rPr>
          <w:rFonts w:ascii="Times New Roman" w:hAnsi="Times New Roman" w:cs="Times New Roman"/>
          <w:sz w:val="28"/>
          <w:szCs w:val="28"/>
          <w:lang w:val="uk-UA"/>
        </w:rPr>
        <w:t xml:space="preserve">клас) передбачає </w:t>
      </w:r>
      <w:r w:rsidRPr="00D26AF8">
        <w:rPr>
          <w:rFonts w:ascii="Times New Roman" w:eastAsia="Calibri" w:hAnsi="Times New Roman" w:cs="Times New Roman"/>
          <w:sz w:val="28"/>
          <w:szCs w:val="28"/>
          <w:lang w:val="uk-UA" w:eastAsia="en-US"/>
        </w:rPr>
        <w:t>адаптаційний цикл базової середньої освіти. Навчальний плани містить:</w:t>
      </w:r>
    </w:p>
    <w:p w:rsidR="00E55791" w:rsidRPr="00D26AF8" w:rsidRDefault="006E14F9" w:rsidP="00BB5F18">
      <w:pPr>
        <w:spacing w:after="0" w:line="240" w:lineRule="auto"/>
        <w:ind w:firstLine="567"/>
        <w:jc w:val="both"/>
        <w:rPr>
          <w:rFonts w:ascii="Times New Roman" w:eastAsia="Calibri" w:hAnsi="Times New Roman" w:cs="Times New Roman"/>
          <w:sz w:val="28"/>
          <w:szCs w:val="28"/>
          <w:lang w:val="uk-UA" w:eastAsia="en-US"/>
        </w:rPr>
      </w:pPr>
      <w:r w:rsidRPr="00D26AF8">
        <w:rPr>
          <w:rFonts w:ascii="Times New Roman" w:eastAsia="Calibri" w:hAnsi="Times New Roman" w:cs="Times New Roman"/>
          <w:sz w:val="28"/>
          <w:szCs w:val="28"/>
          <w:lang w:val="uk-UA" w:eastAsia="en-US"/>
        </w:rPr>
        <w:t>-</w:t>
      </w:r>
      <w:r w:rsidRPr="00D26AF8">
        <w:rPr>
          <w:rFonts w:ascii="Times New Roman" w:eastAsia="Calibri" w:hAnsi="Times New Roman" w:cs="Times New Roman"/>
          <w:sz w:val="28"/>
          <w:szCs w:val="28"/>
          <w:lang w:val="uk-UA" w:eastAsia="en-US"/>
        </w:rPr>
        <w:tab/>
      </w:r>
      <w:r w:rsidR="00E55791" w:rsidRPr="00D26AF8">
        <w:rPr>
          <w:rFonts w:ascii="Times New Roman" w:eastAsia="Calibri" w:hAnsi="Times New Roman" w:cs="Times New Roman"/>
          <w:sz w:val="28"/>
          <w:szCs w:val="28"/>
          <w:lang w:val="uk-UA" w:eastAsia="en-US"/>
        </w:rPr>
        <w:t xml:space="preserve"> перелік </w:t>
      </w:r>
      <w:r w:rsidRPr="00D26AF8">
        <w:rPr>
          <w:rFonts w:ascii="Times New Roman" w:eastAsia="Calibri" w:hAnsi="Times New Roman" w:cs="Times New Roman"/>
          <w:sz w:val="28"/>
          <w:szCs w:val="28"/>
          <w:lang w:val="uk-UA" w:eastAsia="en-US"/>
        </w:rPr>
        <w:t>предметів</w:t>
      </w:r>
      <w:r w:rsidR="001A6C99" w:rsidRPr="00D26AF8">
        <w:rPr>
          <w:rFonts w:ascii="Times New Roman" w:eastAsia="Calibri" w:hAnsi="Times New Roman" w:cs="Times New Roman"/>
          <w:sz w:val="28"/>
          <w:szCs w:val="28"/>
          <w:lang w:val="uk-UA" w:eastAsia="en-US"/>
        </w:rPr>
        <w:t>, інтегрованих курсів</w:t>
      </w:r>
      <w:r w:rsidR="00E55791" w:rsidRPr="00D26AF8">
        <w:rPr>
          <w:rFonts w:ascii="Times New Roman" w:eastAsia="Calibri" w:hAnsi="Times New Roman" w:cs="Times New Roman"/>
          <w:sz w:val="28"/>
          <w:szCs w:val="28"/>
          <w:lang w:val="uk-UA" w:eastAsia="en-US"/>
        </w:rPr>
        <w:t xml:space="preserve"> для реалізації кожної освіт</w:t>
      </w:r>
      <w:r w:rsidR="000D5A67">
        <w:rPr>
          <w:rFonts w:ascii="Times New Roman" w:eastAsia="Calibri" w:hAnsi="Times New Roman" w:cs="Times New Roman"/>
          <w:sz w:val="28"/>
          <w:szCs w:val="28"/>
          <w:lang w:val="uk-UA" w:eastAsia="en-US"/>
        </w:rPr>
        <w:t>ньої галузі</w:t>
      </w:r>
      <w:r w:rsidR="00E55791" w:rsidRPr="00D26AF8">
        <w:rPr>
          <w:rFonts w:ascii="Times New Roman" w:eastAsia="Calibri" w:hAnsi="Times New Roman" w:cs="Times New Roman"/>
          <w:sz w:val="28"/>
          <w:szCs w:val="28"/>
          <w:lang w:val="uk-UA" w:eastAsia="en-US"/>
        </w:rPr>
        <w:t>;</w:t>
      </w:r>
    </w:p>
    <w:p w:rsidR="00E55791" w:rsidRPr="00D26AF8" w:rsidRDefault="00E55791" w:rsidP="00BB5F18">
      <w:pPr>
        <w:spacing w:after="0" w:line="240" w:lineRule="auto"/>
        <w:ind w:firstLine="567"/>
        <w:jc w:val="both"/>
        <w:rPr>
          <w:rFonts w:ascii="Times New Roman" w:eastAsia="Calibri" w:hAnsi="Times New Roman" w:cs="Times New Roman"/>
          <w:sz w:val="28"/>
          <w:szCs w:val="28"/>
          <w:lang w:val="uk-UA" w:eastAsia="en-US"/>
        </w:rPr>
      </w:pPr>
      <w:r w:rsidRPr="00D26AF8">
        <w:rPr>
          <w:rFonts w:ascii="Times New Roman" w:eastAsia="Calibri" w:hAnsi="Times New Roman" w:cs="Times New Roman"/>
          <w:sz w:val="28"/>
          <w:szCs w:val="28"/>
          <w:lang w:val="uk-UA" w:eastAsia="en-US"/>
        </w:rPr>
        <w:lastRenderedPageBreak/>
        <w:t>-</w:t>
      </w:r>
      <w:r w:rsidRPr="00D26AF8">
        <w:rPr>
          <w:rFonts w:ascii="Times New Roman" w:eastAsia="Calibri" w:hAnsi="Times New Roman" w:cs="Times New Roman"/>
          <w:sz w:val="28"/>
          <w:szCs w:val="28"/>
          <w:lang w:val="uk-UA" w:eastAsia="en-US"/>
        </w:rPr>
        <w:tab/>
        <w:t>рекомендований розподіл навчального навантаження між навчальними пред</w:t>
      </w:r>
      <w:r w:rsidR="006E14F9" w:rsidRPr="00D26AF8">
        <w:rPr>
          <w:rFonts w:ascii="Times New Roman" w:eastAsia="Calibri" w:hAnsi="Times New Roman" w:cs="Times New Roman"/>
          <w:sz w:val="28"/>
          <w:szCs w:val="28"/>
          <w:lang w:val="uk-UA" w:eastAsia="en-US"/>
        </w:rPr>
        <w:t xml:space="preserve">метами, </w:t>
      </w:r>
      <w:r w:rsidR="00B6493D" w:rsidRPr="00D26AF8">
        <w:rPr>
          <w:rFonts w:ascii="Times New Roman" w:eastAsia="Calibri" w:hAnsi="Times New Roman" w:cs="Times New Roman"/>
          <w:sz w:val="28"/>
          <w:szCs w:val="28"/>
          <w:lang w:val="uk-UA" w:eastAsia="en-US"/>
        </w:rPr>
        <w:t xml:space="preserve"> інтегрованими курсами </w:t>
      </w:r>
      <w:r w:rsidRPr="00D26AF8">
        <w:rPr>
          <w:rFonts w:ascii="Times New Roman" w:eastAsia="Calibri" w:hAnsi="Times New Roman" w:cs="Times New Roman"/>
          <w:sz w:val="28"/>
          <w:szCs w:val="28"/>
          <w:lang w:val="uk-UA" w:eastAsia="en-US"/>
        </w:rPr>
        <w:t>обов’язковими для вивчення;</w:t>
      </w:r>
    </w:p>
    <w:p w:rsidR="00E55791" w:rsidRPr="00D26AF8" w:rsidRDefault="00E55791" w:rsidP="00BB5F18">
      <w:pPr>
        <w:spacing w:after="0" w:line="240" w:lineRule="auto"/>
        <w:ind w:firstLine="567"/>
        <w:jc w:val="both"/>
        <w:rPr>
          <w:rFonts w:ascii="Times New Roman" w:eastAsia="Calibri" w:hAnsi="Times New Roman" w:cs="Times New Roman"/>
          <w:sz w:val="28"/>
          <w:szCs w:val="28"/>
          <w:lang w:val="uk-UA" w:eastAsia="en-US"/>
        </w:rPr>
      </w:pPr>
      <w:r w:rsidRPr="00D26AF8">
        <w:rPr>
          <w:rFonts w:ascii="Times New Roman" w:eastAsia="Calibri" w:hAnsi="Times New Roman" w:cs="Times New Roman"/>
          <w:sz w:val="28"/>
          <w:szCs w:val="28"/>
          <w:lang w:val="uk-UA" w:eastAsia="en-US"/>
        </w:rPr>
        <w:t>-</w:t>
      </w:r>
      <w:r w:rsidRPr="00D26AF8">
        <w:rPr>
          <w:rFonts w:ascii="Times New Roman" w:eastAsia="Calibri" w:hAnsi="Times New Roman" w:cs="Times New Roman"/>
          <w:sz w:val="28"/>
          <w:szCs w:val="28"/>
          <w:lang w:val="uk-UA" w:eastAsia="en-US"/>
        </w:rPr>
        <w:tab/>
        <w:t>додаткові години для вивчення предметів освіт</w:t>
      </w:r>
      <w:r w:rsidR="006E14F9" w:rsidRPr="00D26AF8">
        <w:rPr>
          <w:rFonts w:ascii="Times New Roman" w:eastAsia="Calibri" w:hAnsi="Times New Roman" w:cs="Times New Roman"/>
          <w:sz w:val="28"/>
          <w:szCs w:val="28"/>
          <w:lang w:val="uk-UA" w:eastAsia="en-US"/>
        </w:rPr>
        <w:t>ніх галузей, курсів за вибором, з урахуванням освітніх потреб учнів.</w:t>
      </w:r>
    </w:p>
    <w:p w:rsidR="00E55791" w:rsidRPr="00D26AF8" w:rsidRDefault="0004105B" w:rsidP="00BB5F18">
      <w:pPr>
        <w:spacing w:after="0" w:line="240" w:lineRule="auto"/>
        <w:ind w:firstLine="567"/>
        <w:jc w:val="both"/>
        <w:rPr>
          <w:rFonts w:ascii="Times New Roman" w:eastAsia="Calibri" w:hAnsi="Times New Roman" w:cs="Times New Roman"/>
          <w:sz w:val="28"/>
          <w:szCs w:val="28"/>
          <w:lang w:val="uk-UA" w:eastAsia="en-US"/>
        </w:rPr>
      </w:pPr>
      <w:r>
        <w:rPr>
          <w:rFonts w:ascii="Times New Roman" w:eastAsia="Calibri" w:hAnsi="Times New Roman" w:cs="Times New Roman"/>
          <w:sz w:val="28"/>
          <w:szCs w:val="28"/>
          <w:lang w:val="uk-UA" w:eastAsia="en-US"/>
        </w:rPr>
        <w:t>5,</w:t>
      </w:r>
      <w:r w:rsidR="0067387C">
        <w:rPr>
          <w:rFonts w:ascii="Times New Roman" w:eastAsia="Calibri" w:hAnsi="Times New Roman" w:cs="Times New Roman"/>
          <w:sz w:val="28"/>
          <w:szCs w:val="28"/>
          <w:lang w:val="uk-UA" w:eastAsia="en-US"/>
        </w:rPr>
        <w:t xml:space="preserve"> 6</w:t>
      </w:r>
      <w:r>
        <w:rPr>
          <w:rFonts w:ascii="Times New Roman" w:eastAsia="Calibri" w:hAnsi="Times New Roman" w:cs="Times New Roman"/>
          <w:sz w:val="28"/>
          <w:szCs w:val="28"/>
          <w:lang w:val="uk-UA" w:eastAsia="en-US"/>
        </w:rPr>
        <w:t xml:space="preserve"> та 7</w:t>
      </w:r>
      <w:r w:rsidR="0067387C">
        <w:rPr>
          <w:rFonts w:ascii="Times New Roman" w:eastAsia="Calibri" w:hAnsi="Times New Roman" w:cs="Times New Roman"/>
          <w:sz w:val="28"/>
          <w:szCs w:val="28"/>
          <w:lang w:val="uk-UA" w:eastAsia="en-US"/>
        </w:rPr>
        <w:t xml:space="preserve"> </w:t>
      </w:r>
      <w:r w:rsidR="006E14F9" w:rsidRPr="00D26AF8">
        <w:rPr>
          <w:rFonts w:ascii="Times New Roman" w:eastAsia="Calibri" w:hAnsi="Times New Roman" w:cs="Times New Roman"/>
          <w:sz w:val="28"/>
          <w:szCs w:val="28"/>
          <w:lang w:val="uk-UA" w:eastAsia="en-US"/>
        </w:rPr>
        <w:t xml:space="preserve">клас - Типовий навчальний план за Типовою освітньою програмою для 5-9 </w:t>
      </w:r>
      <w:r w:rsidR="006E14F9" w:rsidRPr="0004105B">
        <w:rPr>
          <w:rFonts w:ascii="Times New Roman" w:eastAsia="Calibri" w:hAnsi="Times New Roman" w:cs="Times New Roman"/>
          <w:sz w:val="28"/>
          <w:szCs w:val="28"/>
          <w:lang w:val="uk-UA" w:eastAsia="en-US"/>
        </w:rPr>
        <w:t>класів</w:t>
      </w:r>
      <w:r w:rsidR="006E14F9" w:rsidRPr="00D26AF8">
        <w:rPr>
          <w:rFonts w:ascii="Times New Roman" w:eastAsia="Calibri" w:hAnsi="Times New Roman" w:cs="Times New Roman"/>
          <w:sz w:val="28"/>
          <w:szCs w:val="28"/>
          <w:lang w:val="uk-UA" w:eastAsia="en-US"/>
        </w:rPr>
        <w:t xml:space="preserve"> закладів загальної середньої освіти</w:t>
      </w:r>
      <w:r w:rsidR="00D76B8B" w:rsidRPr="00D26AF8">
        <w:rPr>
          <w:rFonts w:ascii="Times New Roman" w:hAnsi="Times New Roman" w:cs="Times New Roman"/>
          <w:sz w:val="28"/>
          <w:szCs w:val="28"/>
          <w:lang w:val="uk-UA"/>
        </w:rPr>
        <w:t>, затвердженої н</w:t>
      </w:r>
      <w:r w:rsidR="00D76B8B" w:rsidRPr="00D26AF8">
        <w:rPr>
          <w:rFonts w:ascii="Times New Roman" w:eastAsia="Calibri" w:hAnsi="Times New Roman" w:cs="Times New Roman"/>
          <w:sz w:val="28"/>
          <w:szCs w:val="28"/>
          <w:lang w:val="uk-UA" w:eastAsia="en-US"/>
        </w:rPr>
        <w:t>аказом Міністерства освіти і науки України від 19.02. 2021 р. № 235</w:t>
      </w:r>
      <w:r w:rsidR="00025F5A">
        <w:rPr>
          <w:rFonts w:ascii="Times New Roman" w:eastAsia="Calibri" w:hAnsi="Times New Roman" w:cs="Times New Roman"/>
          <w:sz w:val="28"/>
          <w:szCs w:val="28"/>
          <w:lang w:val="uk-UA" w:eastAsia="en-US"/>
        </w:rPr>
        <w:t>, додаток 3 до О</w:t>
      </w:r>
      <w:r w:rsidR="00BB5F18" w:rsidRPr="00D26AF8">
        <w:rPr>
          <w:rFonts w:ascii="Times New Roman" w:eastAsia="Calibri" w:hAnsi="Times New Roman" w:cs="Times New Roman"/>
          <w:sz w:val="28"/>
          <w:szCs w:val="28"/>
          <w:lang w:val="uk-UA" w:eastAsia="en-US"/>
        </w:rPr>
        <w:t>світньої програми.</w:t>
      </w:r>
    </w:p>
    <w:p w:rsidR="00DE1E39" w:rsidRPr="00984A6C" w:rsidRDefault="00DE1E39" w:rsidP="00984A6C">
      <w:pPr>
        <w:spacing w:after="0" w:line="240" w:lineRule="auto"/>
        <w:ind w:firstLine="567"/>
        <w:jc w:val="both"/>
        <w:rPr>
          <w:rFonts w:ascii="Times New Roman" w:eastAsia="Calibri" w:hAnsi="Times New Roman" w:cs="Times New Roman"/>
          <w:sz w:val="28"/>
          <w:szCs w:val="28"/>
          <w:lang w:val="uk-UA" w:eastAsia="en-US"/>
        </w:rPr>
      </w:pPr>
      <w:r w:rsidRPr="00D26AF8">
        <w:rPr>
          <w:rFonts w:ascii="Times New Roman" w:eastAsia="Calibri" w:hAnsi="Times New Roman" w:cs="Times New Roman"/>
          <w:sz w:val="28"/>
          <w:szCs w:val="28"/>
          <w:lang w:val="uk-UA" w:eastAsia="en-US"/>
        </w:rPr>
        <w:t>Освітня програма базової середньої освіти</w:t>
      </w:r>
      <w:r w:rsidR="0004105B">
        <w:rPr>
          <w:rFonts w:ascii="Times New Roman" w:eastAsia="Calibri" w:hAnsi="Times New Roman" w:cs="Times New Roman"/>
          <w:sz w:val="28"/>
          <w:szCs w:val="28"/>
          <w:lang w:val="uk-UA" w:eastAsia="en-US"/>
        </w:rPr>
        <w:t xml:space="preserve"> </w:t>
      </w:r>
      <w:r w:rsidRPr="00D26AF8">
        <w:rPr>
          <w:rFonts w:ascii="Times New Roman" w:eastAsia="Calibri" w:hAnsi="Times New Roman" w:cs="Times New Roman"/>
          <w:sz w:val="28"/>
          <w:szCs w:val="28"/>
          <w:lang w:val="uk-UA" w:eastAsia="en-US"/>
        </w:rPr>
        <w:t>окреслює організацію закладом єдиного комплексу освітніх компонентів для досягнення учнями обов’язкових результатів навчання, визначених Державним стандартом базової та повної загальної середньої освіти</w:t>
      </w:r>
      <w:r w:rsidR="00B71D1E" w:rsidRPr="00D26AF8">
        <w:rPr>
          <w:rFonts w:ascii="Times New Roman" w:eastAsia="Calibri" w:hAnsi="Times New Roman" w:cs="Times New Roman"/>
          <w:sz w:val="28"/>
          <w:szCs w:val="28"/>
          <w:lang w:val="uk-UA" w:eastAsia="en-US"/>
        </w:rPr>
        <w:t>.</w:t>
      </w:r>
      <w:r w:rsidR="00BB5F18" w:rsidRPr="00D26AF8">
        <w:rPr>
          <w:rFonts w:ascii="Times New Roman" w:eastAsia="Calibri" w:hAnsi="Times New Roman" w:cs="Times New Roman"/>
          <w:sz w:val="28"/>
          <w:szCs w:val="28"/>
          <w:lang w:val="uk-UA" w:eastAsia="en-US"/>
        </w:rPr>
        <w:t xml:space="preserve"> </w:t>
      </w:r>
      <w:r w:rsidRPr="00D26AF8">
        <w:rPr>
          <w:rFonts w:ascii="Times New Roman" w:eastAsia="Calibri" w:hAnsi="Times New Roman" w:cs="Times New Roman"/>
          <w:sz w:val="28"/>
          <w:szCs w:val="28"/>
          <w:lang w:val="uk-UA" w:eastAsia="en-US"/>
        </w:rPr>
        <w:t>Навчальний план дає цілісне уявлення про зміст і структуру другого рівня освіти, встановлює погодинне співвідношення між окремими предметами за роками навчання, визначає гранично допустиме тижневе навантаження</w:t>
      </w:r>
      <w:r w:rsidR="00BB5F18" w:rsidRPr="00D26AF8">
        <w:rPr>
          <w:rFonts w:ascii="Times New Roman" w:eastAsia="Calibri" w:hAnsi="Times New Roman" w:cs="Times New Roman"/>
          <w:sz w:val="28"/>
          <w:szCs w:val="28"/>
          <w:lang w:val="uk-UA" w:eastAsia="en-US"/>
        </w:rPr>
        <w:t xml:space="preserve"> учнів. Навчальний план </w:t>
      </w:r>
      <w:r w:rsidRPr="00D26AF8">
        <w:rPr>
          <w:rFonts w:ascii="Times New Roman" w:eastAsia="Calibri" w:hAnsi="Times New Roman" w:cs="Times New Roman"/>
          <w:sz w:val="28"/>
          <w:szCs w:val="28"/>
          <w:lang w:val="uk-UA" w:eastAsia="en-US"/>
        </w:rPr>
        <w:t>передбачає реалізацію освітніх галузей через окремі предмети. Він охоплює інваріантну складову, сформовану на державном</w:t>
      </w:r>
      <w:r w:rsidR="00984A6C">
        <w:rPr>
          <w:rFonts w:ascii="Times New Roman" w:eastAsia="Calibri" w:hAnsi="Times New Roman" w:cs="Times New Roman"/>
          <w:sz w:val="28"/>
          <w:szCs w:val="28"/>
          <w:lang w:val="uk-UA" w:eastAsia="en-US"/>
        </w:rPr>
        <w:t>у рівні та варіативну складову.</w:t>
      </w:r>
    </w:p>
    <w:p w:rsidR="00B71D1E" w:rsidRPr="00D26AF8" w:rsidRDefault="0004105B" w:rsidP="00BB5F18">
      <w:pPr>
        <w:spacing w:after="0" w:line="240" w:lineRule="auto"/>
        <w:jc w:val="both"/>
        <w:rPr>
          <w:rFonts w:ascii="Times New Roman" w:hAnsi="Times New Roman" w:cs="Times New Roman"/>
          <w:b/>
          <w:sz w:val="28"/>
          <w:szCs w:val="28"/>
          <w:lang w:val="uk-UA"/>
        </w:rPr>
      </w:pPr>
      <w:r>
        <w:rPr>
          <w:rFonts w:ascii="Times New Roman" w:eastAsia="Times New Roman" w:hAnsi="Times New Roman" w:cs="Times New Roman"/>
          <w:sz w:val="28"/>
          <w:szCs w:val="28"/>
          <w:lang w:val="uk-UA" w:eastAsia="uk-UA" w:bidi="uk-UA"/>
        </w:rPr>
        <w:t xml:space="preserve">     </w:t>
      </w:r>
      <w:r w:rsidR="00DE1E39" w:rsidRPr="00D26AF8">
        <w:rPr>
          <w:rFonts w:ascii="Times New Roman" w:eastAsia="Times New Roman" w:hAnsi="Times New Roman" w:cs="Times New Roman"/>
          <w:sz w:val="28"/>
          <w:szCs w:val="28"/>
          <w:lang w:val="uk-UA" w:eastAsia="uk-UA" w:bidi="uk-UA"/>
        </w:rPr>
        <w:t xml:space="preserve"> </w:t>
      </w:r>
      <w:r w:rsidR="00DE1E39" w:rsidRPr="00D26AF8">
        <w:rPr>
          <w:rFonts w:ascii="Times New Roman" w:eastAsia="Times New Roman" w:hAnsi="Times New Roman" w:cs="Times New Roman"/>
          <w:sz w:val="28"/>
          <w:szCs w:val="28"/>
          <w:lang w:val="uk-UA" w:eastAsia="uk-UA"/>
        </w:rPr>
        <w:t xml:space="preserve">Навчальний план закладів загальної середньої освіти  </w:t>
      </w:r>
      <w:r w:rsidR="00DE1E39" w:rsidRPr="00D26AF8">
        <w:rPr>
          <w:rFonts w:ascii="Times New Roman" w:eastAsia="Times New Roman" w:hAnsi="Times New Roman" w:cs="Times New Roman"/>
          <w:sz w:val="28"/>
          <w:szCs w:val="28"/>
          <w:lang w:val="uk-UA" w:eastAsia="uk-UA" w:bidi="uk-UA"/>
        </w:rPr>
        <w:t>з українською мовою навчання (</w:t>
      </w:r>
      <w:r w:rsidR="00BB5F18" w:rsidRPr="00D26AF8">
        <w:rPr>
          <w:rFonts w:ascii="Times New Roman" w:eastAsia="Times New Roman" w:hAnsi="Times New Roman" w:cs="Times New Roman"/>
          <w:sz w:val="28"/>
          <w:szCs w:val="28"/>
          <w:lang w:val="uk-UA" w:eastAsia="uk-UA" w:bidi="uk-UA"/>
        </w:rPr>
        <w:t>додаток 4</w:t>
      </w:r>
      <w:r w:rsidR="00B71D1E" w:rsidRPr="00D26AF8">
        <w:rPr>
          <w:rFonts w:ascii="Times New Roman" w:eastAsia="Times New Roman" w:hAnsi="Times New Roman" w:cs="Times New Roman"/>
          <w:sz w:val="28"/>
          <w:szCs w:val="28"/>
          <w:lang w:val="uk-UA" w:eastAsia="uk-UA" w:bidi="uk-UA"/>
        </w:rPr>
        <w:t>, складений відповідно таблиці 1</w:t>
      </w:r>
      <w:r w:rsidR="00DE1E39" w:rsidRPr="00D26AF8">
        <w:rPr>
          <w:rFonts w:ascii="Times New Roman" w:eastAsia="Times New Roman" w:hAnsi="Times New Roman" w:cs="Times New Roman"/>
          <w:sz w:val="28"/>
          <w:szCs w:val="28"/>
          <w:lang w:val="uk-UA" w:eastAsia="uk-UA" w:bidi="uk-UA"/>
        </w:rPr>
        <w:t xml:space="preserve"> Типової освітньої програми, затвердженої </w:t>
      </w:r>
      <w:r w:rsidR="00DE1E39" w:rsidRPr="00D26AF8">
        <w:rPr>
          <w:rFonts w:ascii="Times New Roman" w:eastAsia="Calibri" w:hAnsi="Times New Roman" w:cs="Times New Roman"/>
          <w:sz w:val="28"/>
          <w:szCs w:val="28"/>
          <w:lang w:val="uk-UA" w:eastAsia="en-US"/>
        </w:rPr>
        <w:t>наказом Міністерства освіти і науки України від  20.04.2018 № 405 «Про затвердження типової освітньої програми закладів загальної середньої освіти ІІ ступеня»</w:t>
      </w:r>
      <w:r w:rsidR="000843F6">
        <w:rPr>
          <w:rFonts w:ascii="Times New Roman" w:eastAsia="Times New Roman" w:hAnsi="Times New Roman" w:cs="Times New Roman"/>
          <w:sz w:val="28"/>
          <w:szCs w:val="28"/>
          <w:lang w:val="uk-UA" w:eastAsia="uk-UA" w:bidi="uk-UA"/>
        </w:rPr>
        <w:t>.</w:t>
      </w:r>
    </w:p>
    <w:p w:rsidR="00DE1E39" w:rsidRDefault="00984A6C" w:rsidP="00BB5F18">
      <w:pPr>
        <w:spacing w:after="0" w:line="240" w:lineRule="auto"/>
        <w:jc w:val="both"/>
        <w:rPr>
          <w:rFonts w:ascii="Times New Roman" w:eastAsia="Calibri" w:hAnsi="Times New Roman" w:cs="Times New Roman"/>
          <w:sz w:val="28"/>
          <w:szCs w:val="28"/>
          <w:lang w:val="uk-UA" w:eastAsia="en-US"/>
        </w:rPr>
      </w:pPr>
      <w:r>
        <w:rPr>
          <w:rFonts w:ascii="Times New Roman" w:eastAsia="Calibri" w:hAnsi="Times New Roman" w:cs="Times New Roman"/>
          <w:sz w:val="28"/>
          <w:szCs w:val="28"/>
          <w:lang w:val="uk-UA" w:eastAsia="en-US"/>
        </w:rPr>
        <w:t xml:space="preserve">        </w:t>
      </w:r>
      <w:r w:rsidR="00DE1E39" w:rsidRPr="00D26AF8">
        <w:rPr>
          <w:rFonts w:ascii="Times New Roman" w:eastAsia="Calibri" w:hAnsi="Times New Roman" w:cs="Times New Roman"/>
          <w:sz w:val="28"/>
          <w:szCs w:val="28"/>
          <w:lang w:val="uk-UA" w:eastAsia="en-US"/>
        </w:rPr>
        <w:t>Освітню програму укладено за освітніми галузями.</w:t>
      </w:r>
      <w:r w:rsidR="00D76B8B" w:rsidRPr="00D26AF8">
        <w:rPr>
          <w:rFonts w:ascii="Times New Roman" w:eastAsia="Calibri" w:hAnsi="Times New Roman" w:cs="Times New Roman"/>
          <w:sz w:val="28"/>
          <w:szCs w:val="28"/>
          <w:lang w:val="uk-UA" w:eastAsia="en-US"/>
        </w:rPr>
        <w:t xml:space="preserve"> </w:t>
      </w:r>
      <w:r w:rsidR="00DE1E39" w:rsidRPr="00D26AF8">
        <w:rPr>
          <w:rFonts w:ascii="Times New Roman" w:eastAsia="Calibri" w:hAnsi="Times New Roman" w:cs="Times New Roman"/>
          <w:sz w:val="28"/>
          <w:szCs w:val="28"/>
          <w:lang w:val="uk-UA" w:eastAsia="en-US"/>
        </w:rPr>
        <w:t>Логічна послідовність вивчення предметів розкривається у відповідних навчальних програмах.</w:t>
      </w:r>
    </w:p>
    <w:p w:rsidR="00372889" w:rsidRDefault="000843F6" w:rsidP="00BB5F18">
      <w:pPr>
        <w:spacing w:after="0" w:line="240" w:lineRule="auto"/>
        <w:jc w:val="center"/>
        <w:rPr>
          <w:rFonts w:ascii="Times New Roman" w:eastAsia="Times New Roman" w:hAnsi="Times New Roman" w:cs="Times New Roman"/>
          <w:i/>
          <w:sz w:val="28"/>
          <w:szCs w:val="28"/>
          <w:lang w:val="uk-UA"/>
        </w:rPr>
      </w:pPr>
      <w:r>
        <w:rPr>
          <w:rFonts w:ascii="Times New Roman" w:eastAsia="Times New Roman" w:hAnsi="Times New Roman" w:cs="Times New Roman"/>
          <w:i/>
          <w:sz w:val="28"/>
          <w:szCs w:val="28"/>
          <w:lang w:val="uk-UA"/>
        </w:rPr>
        <w:t>П</w:t>
      </w:r>
      <w:r w:rsidR="00372889" w:rsidRPr="00984A6C">
        <w:rPr>
          <w:rFonts w:ascii="Times New Roman" w:eastAsia="Times New Roman" w:hAnsi="Times New Roman" w:cs="Times New Roman"/>
          <w:i/>
          <w:sz w:val="28"/>
          <w:szCs w:val="28"/>
          <w:lang w:val="uk-UA"/>
        </w:rPr>
        <w:t>очаткова школа</w:t>
      </w:r>
    </w:p>
    <w:p w:rsidR="00984A6C" w:rsidRPr="00984A6C" w:rsidRDefault="00984A6C" w:rsidP="00BB5F18">
      <w:pPr>
        <w:spacing w:after="0" w:line="240" w:lineRule="auto"/>
        <w:jc w:val="center"/>
        <w:rPr>
          <w:rFonts w:ascii="Times New Roman" w:eastAsia="Times New Roman" w:hAnsi="Times New Roman" w:cs="Times New Roman"/>
          <w:i/>
          <w:sz w:val="28"/>
          <w:szCs w:val="28"/>
          <w:lang w:val="uk-UA"/>
        </w:rPr>
      </w:pPr>
    </w:p>
    <w:tbl>
      <w:tblPr>
        <w:tblStyle w:val="a3"/>
        <w:tblW w:w="9781" w:type="dxa"/>
        <w:tblInd w:w="108" w:type="dxa"/>
        <w:tblLook w:val="04A0"/>
      </w:tblPr>
      <w:tblGrid>
        <w:gridCol w:w="3123"/>
        <w:gridCol w:w="941"/>
        <w:gridCol w:w="5717"/>
      </w:tblGrid>
      <w:tr w:rsidR="00E33661" w:rsidRPr="00D26AF8" w:rsidTr="008D2618">
        <w:tc>
          <w:tcPr>
            <w:tcW w:w="3123" w:type="dxa"/>
          </w:tcPr>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Предмети</w:t>
            </w:r>
          </w:p>
        </w:tc>
        <w:tc>
          <w:tcPr>
            <w:tcW w:w="941" w:type="dxa"/>
          </w:tcPr>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Класи</w:t>
            </w:r>
          </w:p>
        </w:tc>
        <w:tc>
          <w:tcPr>
            <w:tcW w:w="5717" w:type="dxa"/>
          </w:tcPr>
          <w:p w:rsidR="00372889" w:rsidRPr="00D26AF8" w:rsidRDefault="00372889"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Програма</w:t>
            </w:r>
          </w:p>
        </w:tc>
      </w:tr>
      <w:tr w:rsidR="00E33661" w:rsidRPr="00D26AF8" w:rsidTr="008D2618">
        <w:tc>
          <w:tcPr>
            <w:tcW w:w="3123" w:type="dxa"/>
          </w:tcPr>
          <w:p w:rsidR="0047719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Українська мова, англійська мова, математика,</w:t>
            </w:r>
          </w:p>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 я досліджую світ, мистецтво, фізична культура</w:t>
            </w:r>
          </w:p>
        </w:tc>
        <w:tc>
          <w:tcPr>
            <w:tcW w:w="941" w:type="dxa"/>
          </w:tcPr>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1- 2</w:t>
            </w:r>
          </w:p>
        </w:tc>
        <w:tc>
          <w:tcPr>
            <w:tcW w:w="5717" w:type="dxa"/>
          </w:tcPr>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hAnsi="Times New Roman" w:cs="Times New Roman"/>
                <w:sz w:val="28"/>
                <w:szCs w:val="28"/>
                <w:lang w:val="uk-UA"/>
              </w:rPr>
              <w:t>Типова освітня програма для закладів загальної середньої освіти, розроблена під керівництвом Р. Б. Шияна (1-2 класи), затверджена наказом МОН України від 21.03.2018 № 268</w:t>
            </w:r>
          </w:p>
        </w:tc>
      </w:tr>
      <w:tr w:rsidR="00E33661" w:rsidRPr="00D26AF8" w:rsidTr="008D2618">
        <w:tc>
          <w:tcPr>
            <w:tcW w:w="3123" w:type="dxa"/>
          </w:tcPr>
          <w:p w:rsidR="0047719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 xml:space="preserve">Українська мова, англійська мова, математика, </w:t>
            </w:r>
          </w:p>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я досліджую світ, мистецтво, фізична культура, інформатика</w:t>
            </w:r>
          </w:p>
        </w:tc>
        <w:tc>
          <w:tcPr>
            <w:tcW w:w="941" w:type="dxa"/>
          </w:tcPr>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3-4</w:t>
            </w:r>
          </w:p>
        </w:tc>
        <w:tc>
          <w:tcPr>
            <w:tcW w:w="5717" w:type="dxa"/>
          </w:tcPr>
          <w:p w:rsidR="00372889" w:rsidRPr="00D26AF8" w:rsidRDefault="00372889" w:rsidP="00BB5F18">
            <w:pPr>
              <w:rPr>
                <w:rFonts w:ascii="Times New Roman" w:eastAsia="Times New Roman" w:hAnsi="Times New Roman" w:cs="Times New Roman"/>
                <w:sz w:val="28"/>
                <w:szCs w:val="28"/>
                <w:lang w:val="uk-UA"/>
              </w:rPr>
            </w:pPr>
            <w:r w:rsidRPr="00D26AF8">
              <w:rPr>
                <w:rFonts w:ascii="Times New Roman" w:hAnsi="Times New Roman" w:cs="Times New Roman"/>
                <w:sz w:val="28"/>
                <w:szCs w:val="28"/>
                <w:lang w:val="uk-UA"/>
              </w:rPr>
              <w:t>Типова освітня програма для закладів загальної середньої освіти, розроблена під керівництвом Р. Б. Шияна (3-4 класи), затверджена наказом МОН України від 08.10.2019 №1273</w:t>
            </w:r>
          </w:p>
        </w:tc>
      </w:tr>
    </w:tbl>
    <w:p w:rsidR="00D76B8B" w:rsidRDefault="00703711" w:rsidP="00BB5F18">
      <w:pPr>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М</w:t>
      </w:r>
      <w:r w:rsidR="00D76B8B" w:rsidRPr="00984A6C">
        <w:rPr>
          <w:rFonts w:ascii="Times New Roman" w:hAnsi="Times New Roman" w:cs="Times New Roman"/>
          <w:i/>
          <w:sz w:val="28"/>
          <w:szCs w:val="28"/>
          <w:lang w:val="uk-UA"/>
        </w:rPr>
        <w:t>одельні навчальні програми адаптаційного циклу (5-6 класи</w:t>
      </w:r>
      <w:r w:rsidR="00D76B8B" w:rsidRPr="00D26AF8">
        <w:rPr>
          <w:rFonts w:ascii="Times New Roman" w:hAnsi="Times New Roman" w:cs="Times New Roman"/>
          <w:sz w:val="28"/>
          <w:szCs w:val="28"/>
          <w:lang w:val="uk-UA"/>
        </w:rPr>
        <w:t>)</w:t>
      </w:r>
    </w:p>
    <w:tbl>
      <w:tblPr>
        <w:tblW w:w="0" w:type="auto"/>
        <w:tblInd w:w="100" w:type="dxa"/>
        <w:tblCellMar>
          <w:top w:w="15" w:type="dxa"/>
          <w:left w:w="15" w:type="dxa"/>
          <w:bottom w:w="15" w:type="dxa"/>
          <w:right w:w="15" w:type="dxa"/>
        </w:tblCellMar>
        <w:tblLook w:val="04A0"/>
      </w:tblPr>
      <w:tblGrid>
        <w:gridCol w:w="2196"/>
        <w:gridCol w:w="7543"/>
      </w:tblGrid>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1A6C99"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 xml:space="preserve">Українська </w:t>
            </w:r>
            <w:r w:rsidR="00D76B8B" w:rsidRPr="00D26AF8">
              <w:rPr>
                <w:rFonts w:ascii="Times New Roman" w:eastAsia="Times New Roman" w:hAnsi="Times New Roman" w:cs="Times New Roman"/>
                <w:color w:val="000000"/>
                <w:sz w:val="28"/>
                <w:szCs w:val="28"/>
                <w:lang w:val="uk-UA" w:eastAsia="uk-UA"/>
              </w:rPr>
              <w:t>мова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1A6C99" w:rsidRPr="00D26AF8" w:rsidRDefault="001A6C99"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Модельна навчальна програма «Українська мова. 5-6 класи»</w:t>
            </w:r>
          </w:p>
          <w:p w:rsidR="00477198" w:rsidRDefault="001A6C99"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для закладів загальної середньої освіти (а</w:t>
            </w:r>
            <w:r w:rsidR="00484C48">
              <w:rPr>
                <w:rFonts w:ascii="Times New Roman" w:eastAsia="Times New Roman" w:hAnsi="Times New Roman" w:cs="Times New Roman"/>
                <w:sz w:val="28"/>
                <w:szCs w:val="28"/>
                <w:lang w:val="uk-UA" w:eastAsia="uk-UA"/>
              </w:rPr>
              <w:t>вт</w:t>
            </w:r>
            <w:r w:rsidR="00477198">
              <w:rPr>
                <w:rFonts w:ascii="Times New Roman" w:eastAsia="Times New Roman" w:hAnsi="Times New Roman" w:cs="Times New Roman"/>
                <w:sz w:val="28"/>
                <w:szCs w:val="28"/>
                <w:lang w:val="uk-UA" w:eastAsia="uk-UA"/>
              </w:rPr>
              <w:t>ори Заболотний О.В.,Заболотний В</w:t>
            </w:r>
            <w:r w:rsidR="00484C48">
              <w:rPr>
                <w:rFonts w:ascii="Times New Roman" w:eastAsia="Times New Roman" w:hAnsi="Times New Roman" w:cs="Times New Roman"/>
                <w:sz w:val="28"/>
                <w:szCs w:val="28"/>
                <w:lang w:val="uk-UA" w:eastAsia="uk-UA"/>
              </w:rPr>
              <w:t>.В.,</w:t>
            </w:r>
            <w:r w:rsidR="006B071C">
              <w:rPr>
                <w:rFonts w:ascii="Times New Roman" w:eastAsia="Times New Roman" w:hAnsi="Times New Roman" w:cs="Times New Roman"/>
                <w:sz w:val="28"/>
                <w:szCs w:val="28"/>
                <w:lang w:val="uk-UA" w:eastAsia="uk-UA"/>
              </w:rPr>
              <w:t xml:space="preserve"> </w:t>
            </w:r>
            <w:r w:rsidR="00484C48">
              <w:rPr>
                <w:rFonts w:ascii="Times New Roman" w:eastAsia="Times New Roman" w:hAnsi="Times New Roman" w:cs="Times New Roman"/>
                <w:sz w:val="28"/>
                <w:szCs w:val="28"/>
                <w:lang w:val="uk-UA" w:eastAsia="uk-UA"/>
              </w:rPr>
              <w:t>Лавринчук В.П.</w:t>
            </w:r>
            <w:r w:rsidR="006B071C">
              <w:rPr>
                <w:rFonts w:ascii="Times New Roman" w:eastAsia="Times New Roman" w:hAnsi="Times New Roman" w:cs="Times New Roman"/>
                <w:sz w:val="28"/>
                <w:szCs w:val="28"/>
                <w:lang w:val="uk-UA" w:eastAsia="uk-UA"/>
              </w:rPr>
              <w:t xml:space="preserve">, </w:t>
            </w:r>
            <w:r w:rsidR="00484C48">
              <w:rPr>
                <w:rFonts w:ascii="Times New Roman" w:eastAsia="Times New Roman" w:hAnsi="Times New Roman" w:cs="Times New Roman"/>
                <w:sz w:val="28"/>
                <w:szCs w:val="28"/>
                <w:lang w:val="uk-UA" w:eastAsia="uk-UA"/>
              </w:rPr>
              <w:t>Плівачук К.В.,</w:t>
            </w:r>
          </w:p>
          <w:p w:rsidR="00D76B8B" w:rsidRPr="00D26AF8" w:rsidRDefault="00484C48" w:rsidP="00BB5F18">
            <w:pPr>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Попова Т.Д.</w:t>
            </w:r>
            <w:r w:rsidR="001A6C99" w:rsidRPr="00D26AF8">
              <w:rPr>
                <w:rFonts w:ascii="Times New Roman" w:eastAsia="Times New Roman" w:hAnsi="Times New Roman" w:cs="Times New Roman"/>
                <w:sz w:val="28"/>
                <w:szCs w:val="28"/>
                <w:lang w:val="uk-UA" w:eastAsia="uk-UA"/>
              </w:rPr>
              <w:t xml:space="preserve">) </w:t>
            </w:r>
          </w:p>
        </w:tc>
      </w:tr>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1A6C99"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 xml:space="preserve">Українська </w:t>
            </w:r>
            <w:r w:rsidR="00D76B8B" w:rsidRPr="00D26AF8">
              <w:rPr>
                <w:rFonts w:ascii="Times New Roman" w:eastAsia="Times New Roman" w:hAnsi="Times New Roman" w:cs="Times New Roman"/>
                <w:color w:val="000000"/>
                <w:sz w:val="28"/>
                <w:szCs w:val="28"/>
                <w:lang w:val="uk-UA" w:eastAsia="uk-UA"/>
              </w:rPr>
              <w:lastRenderedPageBreak/>
              <w:t>літ</w:t>
            </w:r>
            <w:r w:rsidRPr="00D26AF8">
              <w:rPr>
                <w:rFonts w:ascii="Times New Roman" w:eastAsia="Times New Roman" w:hAnsi="Times New Roman" w:cs="Times New Roman"/>
                <w:color w:val="000000"/>
                <w:sz w:val="28"/>
                <w:szCs w:val="28"/>
                <w:lang w:val="uk-UA" w:eastAsia="uk-UA"/>
              </w:rPr>
              <w:t>ература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1A6C99"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lastRenderedPageBreak/>
              <w:t xml:space="preserve">Модельна навчальна програма «Українська література. 5-6 </w:t>
            </w:r>
            <w:r w:rsidRPr="00D26AF8">
              <w:rPr>
                <w:rFonts w:ascii="Times New Roman" w:eastAsia="Times New Roman" w:hAnsi="Times New Roman" w:cs="Times New Roman"/>
                <w:sz w:val="28"/>
                <w:szCs w:val="28"/>
                <w:lang w:val="uk-UA" w:eastAsia="uk-UA"/>
              </w:rPr>
              <w:lastRenderedPageBreak/>
              <w:t>класи» для закладів загальної середньої освіти (автори: Архипова В.П., Січкар С.І., Шило С.Б.)</w:t>
            </w:r>
          </w:p>
        </w:tc>
      </w:tr>
      <w:tr w:rsidR="00D76B8B" w:rsidRPr="004B315A"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477198" w:rsidRDefault="00477198" w:rsidP="00BB5F18">
            <w:pPr>
              <w:spacing w:after="0" w:line="240" w:lineRule="auto"/>
              <w:jc w:val="both"/>
              <w:rPr>
                <w:rFonts w:ascii="Times New Roman" w:eastAsia="Times New Roman" w:hAnsi="Times New Roman" w:cs="Times New Roman"/>
                <w:color w:val="000000"/>
                <w:sz w:val="28"/>
                <w:szCs w:val="28"/>
                <w:lang w:val="uk-UA" w:eastAsia="uk-UA"/>
              </w:rPr>
            </w:pPr>
            <w:r>
              <w:rPr>
                <w:rFonts w:ascii="Times New Roman" w:eastAsia="Times New Roman" w:hAnsi="Times New Roman" w:cs="Times New Roman"/>
                <w:color w:val="000000"/>
                <w:sz w:val="28"/>
                <w:szCs w:val="28"/>
                <w:lang w:val="uk-UA" w:eastAsia="uk-UA"/>
              </w:rPr>
              <w:lastRenderedPageBreak/>
              <w:t>Зарубіжна</w:t>
            </w:r>
          </w:p>
          <w:p w:rsidR="00D76B8B" w:rsidRPr="00D26AF8" w:rsidRDefault="00FE59AF" w:rsidP="00BB5F18">
            <w:pPr>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color w:val="000000"/>
                <w:sz w:val="28"/>
                <w:szCs w:val="28"/>
                <w:lang w:val="uk-UA" w:eastAsia="uk-UA"/>
              </w:rPr>
              <w:t>Л</w:t>
            </w:r>
            <w:r w:rsidR="00D76B8B" w:rsidRPr="00D26AF8">
              <w:rPr>
                <w:rFonts w:ascii="Times New Roman" w:eastAsia="Times New Roman" w:hAnsi="Times New Roman" w:cs="Times New Roman"/>
                <w:color w:val="000000"/>
                <w:sz w:val="28"/>
                <w:szCs w:val="28"/>
                <w:lang w:val="uk-UA" w:eastAsia="uk-UA"/>
              </w:rPr>
              <w:t>іт</w:t>
            </w:r>
            <w:r w:rsidR="00477198">
              <w:rPr>
                <w:rFonts w:ascii="Times New Roman" w:eastAsia="Times New Roman" w:hAnsi="Times New Roman" w:cs="Times New Roman"/>
                <w:color w:val="000000"/>
                <w:sz w:val="28"/>
                <w:szCs w:val="28"/>
                <w:lang w:val="uk-UA" w:eastAsia="uk-UA"/>
              </w:rPr>
              <w:t>ература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програма"Зарубіжна література 5-6 клас" для закладів загальної середньої освіти (автори Ніколенко О.М., Ісаєва О.О., Клименко Ж.В., Мацевко- Бекерська Л.В., Юлдашева Л.П., Рудніцька Н.П., Туряниця В.Г., Тіхоненко С.О., Вітко М.І., Джангобекова Т.А..)</w:t>
            </w:r>
          </w:p>
        </w:tc>
      </w:tr>
      <w:tr w:rsidR="00D76B8B" w:rsidRPr="004B315A"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4300F6" w:rsidRDefault="004300F6" w:rsidP="00BB5F18">
            <w:pPr>
              <w:spacing w:after="0" w:line="240" w:lineRule="auto"/>
              <w:jc w:val="both"/>
              <w:rPr>
                <w:rFonts w:ascii="Times New Roman" w:eastAsia="Times New Roman" w:hAnsi="Times New Roman" w:cs="Times New Roman"/>
                <w:color w:val="000000"/>
                <w:sz w:val="28"/>
                <w:szCs w:val="28"/>
                <w:lang w:val="uk-UA" w:eastAsia="uk-UA"/>
              </w:rPr>
            </w:pPr>
            <w:r>
              <w:rPr>
                <w:rFonts w:ascii="Times New Roman" w:eastAsia="Times New Roman" w:hAnsi="Times New Roman" w:cs="Times New Roman"/>
                <w:color w:val="000000"/>
                <w:sz w:val="28"/>
                <w:szCs w:val="28"/>
                <w:lang w:val="uk-UA" w:eastAsia="uk-UA"/>
              </w:rPr>
              <w:t>Англійська</w:t>
            </w:r>
          </w:p>
          <w:p w:rsidR="00D76B8B" w:rsidRPr="00D26AF8" w:rsidRDefault="00FE59AF"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w:t>
            </w:r>
            <w:r w:rsidR="00D76B8B" w:rsidRPr="00D26AF8">
              <w:rPr>
                <w:rFonts w:ascii="Times New Roman" w:eastAsia="Times New Roman" w:hAnsi="Times New Roman" w:cs="Times New Roman"/>
                <w:color w:val="000000"/>
                <w:sz w:val="28"/>
                <w:szCs w:val="28"/>
                <w:lang w:val="uk-UA" w:eastAsia="uk-UA"/>
              </w:rPr>
              <w:t>ова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 Іноземна мова. 5-9 класи" для закладів середньої освіти ( автори:</w:t>
            </w:r>
            <w:r w:rsidR="00373380">
              <w:rPr>
                <w:rFonts w:ascii="Times New Roman" w:eastAsia="Times New Roman" w:hAnsi="Times New Roman" w:cs="Times New Roman"/>
                <w:color w:val="000000"/>
                <w:sz w:val="28"/>
                <w:szCs w:val="28"/>
                <w:lang w:val="uk-UA" w:eastAsia="uk-UA"/>
              </w:rPr>
              <w:t xml:space="preserve"> Редько В.Г.,Шаленко О.П.,Сотникова С.І.,Коваленко О.Я.,Коропецька І.Б.,Якоб О.М.,Самойлюкевич І.В.Добра О.М.,Кіор Т.М</w:t>
            </w:r>
            <w:r w:rsidRPr="00D26AF8">
              <w:rPr>
                <w:rFonts w:ascii="Times New Roman" w:eastAsia="Times New Roman" w:hAnsi="Times New Roman" w:cs="Times New Roman"/>
                <w:color w:val="000000"/>
                <w:sz w:val="28"/>
                <w:szCs w:val="28"/>
                <w:lang w:val="uk-UA" w:eastAsia="uk-UA"/>
              </w:rPr>
              <w:t>.)</w:t>
            </w:r>
          </w:p>
        </w:tc>
      </w:tr>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Математика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«Математика. 5-6 класи» для закладів за</w:t>
            </w:r>
            <w:r w:rsidR="00373380">
              <w:rPr>
                <w:rFonts w:ascii="Times New Roman" w:eastAsia="Times New Roman" w:hAnsi="Times New Roman" w:cs="Times New Roman"/>
                <w:color w:val="000000"/>
                <w:sz w:val="28"/>
                <w:szCs w:val="28"/>
                <w:lang w:val="uk-UA" w:eastAsia="uk-UA"/>
              </w:rPr>
              <w:t>гальної середньої освіти (автор Істер</w:t>
            </w:r>
            <w:r w:rsidR="00477198">
              <w:rPr>
                <w:rFonts w:ascii="Times New Roman" w:eastAsia="Times New Roman" w:hAnsi="Times New Roman" w:cs="Times New Roman"/>
                <w:color w:val="000000"/>
                <w:sz w:val="28"/>
                <w:szCs w:val="28"/>
                <w:lang w:val="uk-UA" w:eastAsia="uk-UA"/>
              </w:rPr>
              <w:t xml:space="preserve"> </w:t>
            </w:r>
            <w:r w:rsidR="00373380">
              <w:rPr>
                <w:rFonts w:ascii="Times New Roman" w:eastAsia="Times New Roman" w:hAnsi="Times New Roman" w:cs="Times New Roman"/>
                <w:color w:val="000000"/>
                <w:sz w:val="28"/>
                <w:szCs w:val="28"/>
                <w:lang w:val="uk-UA" w:eastAsia="uk-UA"/>
              </w:rPr>
              <w:t>О.С</w:t>
            </w:r>
            <w:r w:rsidRPr="00D26AF8">
              <w:rPr>
                <w:rFonts w:ascii="Times New Roman" w:eastAsia="Times New Roman" w:hAnsi="Times New Roman" w:cs="Times New Roman"/>
                <w:color w:val="000000"/>
                <w:sz w:val="28"/>
                <w:szCs w:val="28"/>
                <w:lang w:val="uk-UA" w:eastAsia="uk-UA"/>
              </w:rPr>
              <w:t>.).</w:t>
            </w:r>
          </w:p>
        </w:tc>
      </w:tr>
      <w:tr w:rsidR="00D76B8B" w:rsidRPr="004B315A" w:rsidTr="00D301BA">
        <w:trPr>
          <w:trHeight w:val="153"/>
        </w:trPr>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Пізнаємо природу</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“Пізнаємо природ</w:t>
            </w:r>
            <w:r w:rsidR="00B2480D">
              <w:rPr>
                <w:rFonts w:ascii="Times New Roman" w:eastAsia="Times New Roman" w:hAnsi="Times New Roman" w:cs="Times New Roman"/>
                <w:color w:val="000000"/>
                <w:sz w:val="28"/>
                <w:szCs w:val="28"/>
                <w:lang w:val="uk-UA" w:eastAsia="uk-UA"/>
              </w:rPr>
              <w:t>у” 5-6 класи(інтегрований курс) для закладів загальної середньої освіти (а</w:t>
            </w:r>
            <w:r w:rsidRPr="00D26AF8">
              <w:rPr>
                <w:rFonts w:ascii="Times New Roman" w:eastAsia="Times New Roman" w:hAnsi="Times New Roman" w:cs="Times New Roman"/>
                <w:color w:val="000000"/>
                <w:sz w:val="28"/>
                <w:szCs w:val="28"/>
                <w:lang w:val="uk-UA" w:eastAsia="uk-UA"/>
              </w:rPr>
              <w:t>втори: Біда Д.Д., Гільберг Т.Г., Колісник Я.І.</w:t>
            </w:r>
          </w:p>
        </w:tc>
      </w:tr>
      <w:tr w:rsidR="00D76B8B" w:rsidRPr="004B315A" w:rsidTr="00D301BA">
        <w:trPr>
          <w:trHeight w:val="396"/>
        </w:trPr>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373380" w:rsidP="00BB5F18">
            <w:pPr>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color w:val="000000"/>
                <w:sz w:val="28"/>
                <w:szCs w:val="28"/>
                <w:lang w:val="uk-UA" w:eastAsia="uk-UA"/>
              </w:rPr>
              <w:t>Досліджуємо історію і суспільство</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477198" w:rsidRDefault="001A6C99" w:rsidP="00BB5F18">
            <w:pPr>
              <w:spacing w:after="0" w:line="240" w:lineRule="auto"/>
              <w:jc w:val="both"/>
              <w:rPr>
                <w:rFonts w:ascii="Times New Roman" w:eastAsia="Times New Roman" w:hAnsi="Times New Roman" w:cs="Times New Roman"/>
                <w:color w:val="000000"/>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w:t>
            </w:r>
            <w:r w:rsidR="00B2480D">
              <w:rPr>
                <w:rFonts w:ascii="Times New Roman" w:eastAsia="Times New Roman" w:hAnsi="Times New Roman" w:cs="Times New Roman"/>
                <w:color w:val="000000"/>
                <w:sz w:val="28"/>
                <w:szCs w:val="28"/>
                <w:lang w:val="uk-UA" w:eastAsia="uk-UA"/>
              </w:rPr>
              <w:t>альна програма «Досліджуємо історію і суспільство»</w:t>
            </w:r>
            <w:r w:rsidRPr="00D26AF8">
              <w:rPr>
                <w:rFonts w:ascii="Times New Roman" w:eastAsia="Times New Roman" w:hAnsi="Times New Roman" w:cs="Times New Roman"/>
                <w:color w:val="000000"/>
                <w:sz w:val="28"/>
                <w:szCs w:val="28"/>
                <w:lang w:val="uk-UA" w:eastAsia="uk-UA"/>
              </w:rPr>
              <w:t>. 5</w:t>
            </w:r>
            <w:r w:rsidR="00B2480D">
              <w:rPr>
                <w:rFonts w:ascii="Times New Roman" w:eastAsia="Times New Roman" w:hAnsi="Times New Roman" w:cs="Times New Roman"/>
                <w:color w:val="000000"/>
                <w:sz w:val="28"/>
                <w:szCs w:val="28"/>
                <w:lang w:val="uk-UA" w:eastAsia="uk-UA"/>
              </w:rPr>
              <w:t xml:space="preserve">-6 класи (інтегрований курс) </w:t>
            </w:r>
            <w:r w:rsidRPr="00D26AF8">
              <w:rPr>
                <w:rFonts w:ascii="Times New Roman" w:eastAsia="Times New Roman" w:hAnsi="Times New Roman" w:cs="Times New Roman"/>
                <w:color w:val="000000"/>
                <w:sz w:val="28"/>
                <w:szCs w:val="28"/>
                <w:lang w:val="uk-UA" w:eastAsia="uk-UA"/>
              </w:rPr>
              <w:t>для закладів зага</w:t>
            </w:r>
            <w:r w:rsidR="00373380">
              <w:rPr>
                <w:rFonts w:ascii="Times New Roman" w:eastAsia="Times New Roman" w:hAnsi="Times New Roman" w:cs="Times New Roman"/>
                <w:color w:val="000000"/>
                <w:sz w:val="28"/>
                <w:szCs w:val="28"/>
                <w:lang w:val="uk-UA" w:eastAsia="uk-UA"/>
              </w:rPr>
              <w:t>льної середн</w:t>
            </w:r>
            <w:r w:rsidR="00B2480D">
              <w:rPr>
                <w:rFonts w:ascii="Times New Roman" w:eastAsia="Times New Roman" w:hAnsi="Times New Roman" w:cs="Times New Roman"/>
                <w:color w:val="000000"/>
                <w:sz w:val="28"/>
                <w:szCs w:val="28"/>
                <w:lang w:val="uk-UA" w:eastAsia="uk-UA"/>
              </w:rPr>
              <w:t>ьої освіти (автори Пометун О.І.,</w:t>
            </w:r>
          </w:p>
          <w:p w:rsidR="00D76B8B" w:rsidRPr="00D26AF8" w:rsidRDefault="00B2480D" w:rsidP="00BB5F18">
            <w:pPr>
              <w:spacing w:after="0" w:line="240" w:lineRule="auto"/>
              <w:jc w:val="both"/>
              <w:rPr>
                <w:rFonts w:ascii="Times New Roman" w:eastAsia="Times New Roman" w:hAnsi="Times New Roman" w:cs="Times New Roman"/>
                <w:color w:val="000000"/>
                <w:sz w:val="28"/>
                <w:szCs w:val="28"/>
                <w:lang w:val="uk-UA" w:eastAsia="uk-UA"/>
              </w:rPr>
            </w:pPr>
            <w:r>
              <w:rPr>
                <w:rFonts w:ascii="Times New Roman" w:eastAsia="Times New Roman" w:hAnsi="Times New Roman" w:cs="Times New Roman"/>
                <w:color w:val="000000"/>
                <w:sz w:val="28"/>
                <w:szCs w:val="28"/>
                <w:lang w:val="uk-UA" w:eastAsia="uk-UA"/>
              </w:rPr>
              <w:t>Ремех Т.О.,Малієнко Ю.Б.,Мороз П.В</w:t>
            </w:r>
            <w:r w:rsidR="001A6C99" w:rsidRPr="00D26AF8">
              <w:rPr>
                <w:rFonts w:ascii="Times New Roman" w:eastAsia="Times New Roman" w:hAnsi="Times New Roman" w:cs="Times New Roman"/>
                <w:color w:val="000000"/>
                <w:sz w:val="28"/>
                <w:szCs w:val="28"/>
                <w:lang w:val="uk-UA" w:eastAsia="uk-UA"/>
              </w:rPr>
              <w:t>.)</w:t>
            </w:r>
          </w:p>
        </w:tc>
      </w:tr>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Інформатика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«Інформатика. 5-6 класи» для закладів загальної середньої</w:t>
            </w:r>
            <w:r w:rsidR="00477198">
              <w:rPr>
                <w:rFonts w:ascii="Times New Roman" w:eastAsia="Times New Roman" w:hAnsi="Times New Roman" w:cs="Times New Roman"/>
                <w:color w:val="000000"/>
                <w:sz w:val="28"/>
                <w:szCs w:val="28"/>
                <w:lang w:val="uk-UA" w:eastAsia="uk-UA"/>
              </w:rPr>
              <w:t xml:space="preserve"> освіти </w:t>
            </w:r>
            <w:r w:rsidR="00B2480D">
              <w:rPr>
                <w:rFonts w:ascii="Times New Roman" w:eastAsia="Times New Roman" w:hAnsi="Times New Roman" w:cs="Times New Roman"/>
                <w:color w:val="000000"/>
                <w:sz w:val="28"/>
                <w:szCs w:val="28"/>
                <w:lang w:val="uk-UA" w:eastAsia="uk-UA"/>
              </w:rPr>
              <w:t xml:space="preserve">(автори </w:t>
            </w:r>
            <w:r w:rsidR="00373380">
              <w:rPr>
                <w:rFonts w:ascii="Times New Roman" w:eastAsia="Times New Roman" w:hAnsi="Times New Roman" w:cs="Times New Roman"/>
                <w:color w:val="000000"/>
                <w:sz w:val="28"/>
                <w:szCs w:val="28"/>
                <w:lang w:val="uk-UA" w:eastAsia="uk-UA"/>
              </w:rPr>
              <w:t>Ривкінд Й. Я.</w:t>
            </w:r>
            <w:r w:rsidR="00B2480D">
              <w:rPr>
                <w:rFonts w:ascii="Times New Roman" w:eastAsia="Times New Roman" w:hAnsi="Times New Roman" w:cs="Times New Roman"/>
                <w:color w:val="000000"/>
                <w:sz w:val="28"/>
                <w:szCs w:val="28"/>
                <w:lang w:val="uk-UA" w:eastAsia="uk-UA"/>
              </w:rPr>
              <w:t>Лис</w:t>
            </w:r>
            <w:r w:rsidRPr="00D26AF8">
              <w:rPr>
                <w:rFonts w:ascii="Times New Roman" w:eastAsia="Times New Roman" w:hAnsi="Times New Roman" w:cs="Times New Roman"/>
                <w:color w:val="000000"/>
                <w:sz w:val="28"/>
                <w:szCs w:val="28"/>
                <w:lang w:val="uk-UA" w:eastAsia="uk-UA"/>
              </w:rPr>
              <w:t>енко Т. І., Чернікова Л. А., Шакотько В. В.)</w:t>
            </w:r>
            <w:r w:rsidR="001A6C99" w:rsidRPr="00D26AF8">
              <w:rPr>
                <w:rFonts w:ascii="Times New Roman" w:eastAsia="Times New Roman" w:hAnsi="Times New Roman" w:cs="Times New Roman"/>
                <w:color w:val="000000"/>
                <w:sz w:val="28"/>
                <w:szCs w:val="28"/>
                <w:lang w:val="uk-UA" w:eastAsia="uk-UA"/>
              </w:rPr>
              <w:tab/>
            </w:r>
            <w:r w:rsidRPr="00D26AF8">
              <w:rPr>
                <w:rFonts w:ascii="Times New Roman" w:eastAsia="Times New Roman" w:hAnsi="Times New Roman" w:cs="Times New Roman"/>
                <w:color w:val="000000"/>
                <w:sz w:val="28"/>
                <w:szCs w:val="28"/>
                <w:lang w:val="uk-UA" w:eastAsia="uk-UA"/>
              </w:rPr>
              <w:tab/>
            </w:r>
          </w:p>
        </w:tc>
      </w:tr>
      <w:tr w:rsidR="001A6C99" w:rsidRPr="00484C4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1A6C99" w:rsidRPr="00D26AF8" w:rsidRDefault="001A6C99"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Здоров'я</w:t>
            </w:r>
            <w:r w:rsidR="0075450B">
              <w:rPr>
                <w:rFonts w:ascii="Times New Roman" w:eastAsia="Times New Roman" w:hAnsi="Times New Roman" w:cs="Times New Roman"/>
                <w:color w:val="000000"/>
                <w:sz w:val="28"/>
                <w:szCs w:val="28"/>
                <w:lang w:val="uk-UA" w:eastAsia="uk-UA"/>
              </w:rPr>
              <w:t>,безпека</w:t>
            </w:r>
            <w:r w:rsidRPr="00D26AF8">
              <w:rPr>
                <w:rFonts w:ascii="Times New Roman" w:eastAsia="Times New Roman" w:hAnsi="Times New Roman" w:cs="Times New Roman"/>
                <w:color w:val="000000"/>
                <w:sz w:val="28"/>
                <w:szCs w:val="28"/>
                <w:lang w:val="uk-UA" w:eastAsia="uk-UA"/>
              </w:rPr>
              <w:t xml:space="preserve"> та безпека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301BA" w:rsidRDefault="001A6C99" w:rsidP="00BB5F18">
            <w:pPr>
              <w:spacing w:after="0" w:line="240" w:lineRule="auto"/>
              <w:jc w:val="both"/>
              <w:rPr>
                <w:rFonts w:ascii="Times New Roman" w:eastAsia="Times New Roman" w:hAnsi="Times New Roman" w:cs="Times New Roman"/>
                <w:color w:val="000000"/>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w:t>
            </w:r>
            <w:r w:rsidRPr="00477198">
              <w:rPr>
                <w:rFonts w:ascii="Times New Roman" w:eastAsia="Times New Roman" w:hAnsi="Times New Roman" w:cs="Times New Roman"/>
                <w:color w:val="000000"/>
                <w:sz w:val="24"/>
                <w:szCs w:val="24"/>
                <w:lang w:val="uk-UA" w:eastAsia="uk-UA"/>
              </w:rPr>
              <w:t>ЗДОРОВ’Я, БЕЗПЕКА ТА</w:t>
            </w:r>
            <w:r w:rsidRPr="00D26AF8">
              <w:rPr>
                <w:rFonts w:ascii="Times New Roman" w:eastAsia="Times New Roman" w:hAnsi="Times New Roman" w:cs="Times New Roman"/>
                <w:color w:val="000000"/>
                <w:sz w:val="28"/>
                <w:szCs w:val="28"/>
                <w:lang w:val="uk-UA" w:eastAsia="uk-UA"/>
              </w:rPr>
              <w:t xml:space="preserve"> </w:t>
            </w:r>
            <w:r w:rsidRPr="00477198">
              <w:rPr>
                <w:rFonts w:ascii="Times New Roman" w:eastAsia="Times New Roman" w:hAnsi="Times New Roman" w:cs="Times New Roman"/>
                <w:color w:val="000000"/>
                <w:sz w:val="24"/>
                <w:szCs w:val="24"/>
                <w:lang w:val="uk-UA" w:eastAsia="uk-UA"/>
              </w:rPr>
              <w:t>ДОБРОБУТ. 5-6 класи (</w:t>
            </w:r>
            <w:r w:rsidRPr="00477198">
              <w:rPr>
                <w:rFonts w:ascii="Times New Roman" w:eastAsia="Times New Roman" w:hAnsi="Times New Roman" w:cs="Times New Roman"/>
                <w:color w:val="000000"/>
                <w:sz w:val="28"/>
                <w:szCs w:val="28"/>
                <w:lang w:val="uk-UA" w:eastAsia="uk-UA"/>
              </w:rPr>
              <w:t>інтегрований курс)» для закладів загальної</w:t>
            </w:r>
            <w:r w:rsidRPr="00477198">
              <w:rPr>
                <w:rFonts w:ascii="Times New Roman" w:eastAsia="Times New Roman" w:hAnsi="Times New Roman" w:cs="Times New Roman"/>
                <w:color w:val="000000"/>
                <w:sz w:val="24"/>
                <w:szCs w:val="24"/>
                <w:lang w:val="uk-UA" w:eastAsia="uk-UA"/>
              </w:rPr>
              <w:t xml:space="preserve"> се</w:t>
            </w:r>
            <w:r w:rsidRPr="00D26AF8">
              <w:rPr>
                <w:rFonts w:ascii="Times New Roman" w:eastAsia="Times New Roman" w:hAnsi="Times New Roman" w:cs="Times New Roman"/>
                <w:color w:val="000000"/>
                <w:sz w:val="28"/>
                <w:szCs w:val="28"/>
                <w:lang w:val="uk-UA" w:eastAsia="uk-UA"/>
              </w:rPr>
              <w:t>редньої освіти (автор</w:t>
            </w:r>
            <w:r w:rsidR="00D301BA">
              <w:rPr>
                <w:rFonts w:ascii="Times New Roman" w:eastAsia="Times New Roman" w:hAnsi="Times New Roman" w:cs="Times New Roman"/>
                <w:color w:val="000000"/>
                <w:sz w:val="28"/>
                <w:szCs w:val="28"/>
                <w:lang w:val="uk-UA" w:eastAsia="uk-UA"/>
              </w:rPr>
              <w:t>и: Хитра З.М.,</w:t>
            </w:r>
          </w:p>
          <w:p w:rsidR="001A6C99" w:rsidRPr="00D26AF8" w:rsidRDefault="00D301BA" w:rsidP="00BB5F18">
            <w:pPr>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color w:val="000000"/>
                <w:sz w:val="28"/>
                <w:szCs w:val="28"/>
                <w:lang w:val="uk-UA" w:eastAsia="uk-UA"/>
              </w:rPr>
              <w:t>Романенко О .</w:t>
            </w:r>
            <w:r w:rsidR="00B2480D">
              <w:rPr>
                <w:rFonts w:ascii="Times New Roman" w:eastAsia="Times New Roman" w:hAnsi="Times New Roman" w:cs="Times New Roman"/>
                <w:color w:val="000000"/>
                <w:sz w:val="28"/>
                <w:szCs w:val="28"/>
                <w:lang w:val="uk-UA" w:eastAsia="uk-UA"/>
              </w:rPr>
              <w:t>А</w:t>
            </w:r>
            <w:r w:rsidR="001A6C99" w:rsidRPr="00D26AF8">
              <w:rPr>
                <w:rFonts w:ascii="Times New Roman" w:eastAsia="Times New Roman" w:hAnsi="Times New Roman" w:cs="Times New Roman"/>
                <w:color w:val="000000"/>
                <w:sz w:val="28"/>
                <w:szCs w:val="28"/>
                <w:lang w:val="uk-UA" w:eastAsia="uk-UA"/>
              </w:rPr>
              <w:t>.)</w:t>
            </w:r>
          </w:p>
        </w:tc>
      </w:tr>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Технології</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hd w:val="clear" w:color="auto" w:fill="FFFFFF"/>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«Технології. 5-6 класи» для закладів загальної середньої освіти (автори Терещук А.І., Абрамова О.В., Гащак В.М., Павич Н.М.)</w:t>
            </w:r>
          </w:p>
        </w:tc>
      </w:tr>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Образотворче</w:t>
            </w:r>
            <w:r w:rsidR="00B6493D" w:rsidRPr="00D26AF8">
              <w:rPr>
                <w:rFonts w:ascii="Times New Roman" w:eastAsia="Times New Roman" w:hAnsi="Times New Roman" w:cs="Times New Roman"/>
                <w:color w:val="000000"/>
                <w:sz w:val="28"/>
                <w:szCs w:val="28"/>
                <w:lang w:val="uk-UA" w:eastAsia="uk-UA"/>
              </w:rPr>
              <w:t xml:space="preserve"> мистецтво</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B6493D"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Модельна навчальна програма “Мистецтво. 5-6 класи” (інтегрований курс) для закладів загальної середньої освіти</w:t>
            </w:r>
            <w:r w:rsidR="00D301BA">
              <w:rPr>
                <w:rFonts w:ascii="Times New Roman" w:eastAsia="Times New Roman" w:hAnsi="Times New Roman" w:cs="Times New Roman"/>
                <w:sz w:val="28"/>
                <w:szCs w:val="28"/>
                <w:lang w:val="uk-UA" w:eastAsia="uk-UA"/>
              </w:rPr>
              <w:t xml:space="preserve"> (автор Кондратова Л.Г</w:t>
            </w:r>
            <w:r w:rsidRPr="00D26AF8">
              <w:rPr>
                <w:rFonts w:ascii="Times New Roman" w:eastAsia="Times New Roman" w:hAnsi="Times New Roman" w:cs="Times New Roman"/>
                <w:sz w:val="28"/>
                <w:szCs w:val="28"/>
                <w:lang w:val="uk-UA" w:eastAsia="uk-UA"/>
              </w:rPr>
              <w:t xml:space="preserve">.)  </w:t>
            </w:r>
          </w:p>
        </w:tc>
      </w:tr>
      <w:tr w:rsidR="00D76B8B" w:rsidRPr="00D26AF8" w:rsidTr="00D301BA">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Музичне</w:t>
            </w:r>
            <w:r w:rsidR="00B6493D" w:rsidRPr="00D26AF8">
              <w:rPr>
                <w:rFonts w:ascii="Times New Roman" w:eastAsia="Times New Roman" w:hAnsi="Times New Roman" w:cs="Times New Roman"/>
                <w:color w:val="000000"/>
                <w:sz w:val="28"/>
                <w:szCs w:val="28"/>
                <w:lang w:val="uk-UA" w:eastAsia="uk-UA"/>
              </w:rPr>
              <w:t xml:space="preserve"> мистецтво</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t>Модельна навчальна програма “Мистецтво. 5-6 класи” (інтегрований курс) для закладів загальної середньої освіти</w:t>
            </w:r>
            <w:r w:rsidR="00D301BA">
              <w:rPr>
                <w:rFonts w:ascii="Times New Roman" w:eastAsia="Times New Roman" w:hAnsi="Times New Roman" w:cs="Times New Roman"/>
                <w:color w:val="000000"/>
                <w:sz w:val="28"/>
                <w:szCs w:val="28"/>
                <w:lang w:val="uk-UA" w:eastAsia="uk-UA"/>
              </w:rPr>
              <w:t xml:space="preserve"> (автор Кондратова Л.Г</w:t>
            </w:r>
            <w:r w:rsidRPr="00D26AF8">
              <w:rPr>
                <w:rFonts w:ascii="Times New Roman" w:eastAsia="Times New Roman" w:hAnsi="Times New Roman" w:cs="Times New Roman"/>
                <w:color w:val="000000"/>
                <w:sz w:val="28"/>
                <w:szCs w:val="28"/>
                <w:lang w:val="uk-UA" w:eastAsia="uk-UA"/>
              </w:rPr>
              <w:t>.)  </w:t>
            </w:r>
          </w:p>
        </w:tc>
      </w:tr>
      <w:tr w:rsidR="00D76B8B" w:rsidRPr="004B315A" w:rsidTr="00D301BA">
        <w:trPr>
          <w:trHeight w:val="1003"/>
        </w:trPr>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D76B8B" w:rsidRPr="00D26AF8" w:rsidRDefault="00D76B8B"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color w:val="000000"/>
                <w:sz w:val="28"/>
                <w:szCs w:val="28"/>
                <w:lang w:val="uk-UA" w:eastAsia="uk-UA"/>
              </w:rPr>
              <w:lastRenderedPageBreak/>
              <w:t>Фізична культура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B6493D" w:rsidRPr="00D26AF8" w:rsidRDefault="00B6493D" w:rsidP="00BB5F18">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Модельна навчальна програма</w:t>
            </w:r>
          </w:p>
          <w:p w:rsidR="00D76B8B" w:rsidRPr="00D26AF8" w:rsidRDefault="003D2F4E" w:rsidP="00BB5F18">
            <w:pPr>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«Фізична культура. 5-9</w:t>
            </w:r>
            <w:r w:rsidR="00B6493D" w:rsidRPr="00D26AF8">
              <w:rPr>
                <w:rFonts w:ascii="Times New Roman" w:eastAsia="Times New Roman" w:hAnsi="Times New Roman" w:cs="Times New Roman"/>
                <w:sz w:val="28"/>
                <w:szCs w:val="28"/>
                <w:lang w:val="uk-UA" w:eastAsia="uk-UA"/>
              </w:rPr>
              <w:t xml:space="preserve"> класи» для закладів загальної сере</w:t>
            </w:r>
            <w:r w:rsidR="008D2618" w:rsidRPr="00D26AF8">
              <w:rPr>
                <w:rFonts w:ascii="Times New Roman" w:eastAsia="Times New Roman" w:hAnsi="Times New Roman" w:cs="Times New Roman"/>
                <w:sz w:val="28"/>
                <w:szCs w:val="28"/>
                <w:lang w:val="uk-UA" w:eastAsia="uk-UA"/>
              </w:rPr>
              <w:t xml:space="preserve">дньої освіти </w:t>
            </w:r>
            <w:r>
              <w:rPr>
                <w:rFonts w:ascii="Times New Roman" w:eastAsia="Times New Roman" w:hAnsi="Times New Roman" w:cs="Times New Roman"/>
                <w:sz w:val="28"/>
                <w:szCs w:val="28"/>
                <w:lang w:val="uk-UA" w:eastAsia="uk-UA"/>
              </w:rPr>
              <w:t>(автори Баженкова Є.В,, Бідний М.В.,  Ребрина А. А., Данільченко В. О</w:t>
            </w:r>
            <w:r w:rsidR="008D2618" w:rsidRPr="00D26AF8">
              <w:rPr>
                <w:rFonts w:ascii="Times New Roman" w:eastAsia="Times New Roman" w:hAnsi="Times New Roman" w:cs="Times New Roman"/>
                <w:sz w:val="28"/>
                <w:szCs w:val="28"/>
                <w:lang w:val="uk-UA" w:eastAsia="uk-UA"/>
              </w:rPr>
              <w:t>.,</w:t>
            </w:r>
            <w:r>
              <w:rPr>
                <w:rFonts w:ascii="Times New Roman" w:eastAsia="Times New Roman" w:hAnsi="Times New Roman" w:cs="Times New Roman"/>
                <w:sz w:val="28"/>
                <w:szCs w:val="28"/>
                <w:lang w:val="uk-UA" w:eastAsia="uk-UA"/>
              </w:rPr>
              <w:t>Коломієць Г.А., Дутчак М.В.</w:t>
            </w:r>
            <w:r w:rsidR="00B6493D" w:rsidRPr="00D26AF8">
              <w:rPr>
                <w:rFonts w:ascii="Times New Roman" w:eastAsia="Times New Roman" w:hAnsi="Times New Roman" w:cs="Times New Roman"/>
                <w:sz w:val="28"/>
                <w:szCs w:val="28"/>
                <w:lang w:val="uk-UA" w:eastAsia="uk-UA"/>
              </w:rPr>
              <w:t>)</w:t>
            </w:r>
          </w:p>
        </w:tc>
      </w:tr>
      <w:tr w:rsidR="006B071C" w:rsidRPr="004B315A" w:rsidTr="0075450B">
        <w:trPr>
          <w:trHeight w:val="1003"/>
        </w:trPr>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B071C" w:rsidRPr="00D26AF8" w:rsidRDefault="0075450B" w:rsidP="00BB5F18">
            <w:pPr>
              <w:spacing w:after="0" w:line="240" w:lineRule="auto"/>
              <w:jc w:val="both"/>
              <w:rPr>
                <w:rFonts w:ascii="Times New Roman" w:eastAsia="Times New Roman" w:hAnsi="Times New Roman" w:cs="Times New Roman"/>
                <w:color w:val="000000"/>
                <w:sz w:val="28"/>
                <w:szCs w:val="28"/>
                <w:lang w:val="uk-UA" w:eastAsia="uk-UA"/>
              </w:rPr>
            </w:pPr>
            <w:r>
              <w:rPr>
                <w:rFonts w:ascii="Times New Roman" w:eastAsia="Times New Roman" w:hAnsi="Times New Roman" w:cs="Times New Roman"/>
                <w:color w:val="000000"/>
                <w:sz w:val="28"/>
                <w:szCs w:val="28"/>
                <w:lang w:val="uk-UA" w:eastAsia="uk-UA"/>
              </w:rPr>
              <w:t>Г</w:t>
            </w:r>
            <w:r w:rsidR="006B071C">
              <w:rPr>
                <w:rFonts w:ascii="Times New Roman" w:eastAsia="Times New Roman" w:hAnsi="Times New Roman" w:cs="Times New Roman"/>
                <w:color w:val="000000"/>
                <w:sz w:val="28"/>
                <w:szCs w:val="28"/>
                <w:lang w:val="uk-UA" w:eastAsia="uk-UA"/>
              </w:rPr>
              <w:t>ео</w:t>
            </w:r>
            <w:r>
              <w:rPr>
                <w:rFonts w:ascii="Times New Roman" w:eastAsia="Times New Roman" w:hAnsi="Times New Roman" w:cs="Times New Roman"/>
                <w:color w:val="000000"/>
                <w:sz w:val="28"/>
                <w:szCs w:val="28"/>
                <w:lang w:val="uk-UA" w:eastAsia="uk-UA"/>
              </w:rPr>
              <w:t>графія</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5450B" w:rsidRPr="00D26AF8" w:rsidRDefault="0075450B" w:rsidP="0075450B">
            <w:pPr>
              <w:spacing w:after="0" w:line="240" w:lineRule="auto"/>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Модельна навчальна програма</w:t>
            </w:r>
            <w:r>
              <w:rPr>
                <w:rFonts w:ascii="Times New Roman" w:eastAsia="Times New Roman" w:hAnsi="Times New Roman" w:cs="Times New Roman"/>
                <w:sz w:val="28"/>
                <w:szCs w:val="28"/>
                <w:lang w:val="uk-UA" w:eastAsia="uk-UA"/>
              </w:rPr>
              <w:t>«Географія 6-9 класи»для</w:t>
            </w:r>
            <w:r w:rsidRPr="00D26AF8">
              <w:rPr>
                <w:rFonts w:ascii="Times New Roman" w:eastAsia="Times New Roman" w:hAnsi="Times New Roman" w:cs="Times New Roman"/>
                <w:sz w:val="28"/>
                <w:szCs w:val="28"/>
                <w:lang w:val="uk-UA" w:eastAsia="uk-UA"/>
              </w:rPr>
              <w:t xml:space="preserve"> закладів загальної середньої освіти</w:t>
            </w:r>
            <w:r>
              <w:rPr>
                <w:rFonts w:ascii="Times New Roman" w:eastAsia="Times New Roman" w:hAnsi="Times New Roman" w:cs="Times New Roman"/>
                <w:sz w:val="28"/>
                <w:szCs w:val="28"/>
                <w:lang w:val="uk-UA" w:eastAsia="uk-UA"/>
              </w:rPr>
              <w:t xml:space="preserve"> (авт.Кобернік С.Г.,Коваленко Р.Р.,Гільберт Т.Г.,Даценко Л.М.</w:t>
            </w:r>
          </w:p>
          <w:p w:rsidR="006B071C" w:rsidRPr="00D26AF8" w:rsidRDefault="006B071C" w:rsidP="00BB5F18">
            <w:pPr>
              <w:spacing w:after="0" w:line="240" w:lineRule="auto"/>
              <w:jc w:val="both"/>
              <w:rPr>
                <w:rFonts w:ascii="Times New Roman" w:eastAsia="Times New Roman" w:hAnsi="Times New Roman" w:cs="Times New Roman"/>
                <w:sz w:val="28"/>
                <w:szCs w:val="28"/>
                <w:lang w:val="uk-UA" w:eastAsia="uk-UA"/>
              </w:rPr>
            </w:pPr>
          </w:p>
        </w:tc>
      </w:tr>
      <w:tr w:rsidR="002A2EBB" w:rsidRPr="004B315A" w:rsidTr="0075450B">
        <w:trPr>
          <w:trHeight w:val="1003"/>
        </w:trPr>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2A2EBB" w:rsidRDefault="002A2EBB" w:rsidP="00BB5F18">
            <w:pPr>
              <w:spacing w:after="0" w:line="240" w:lineRule="auto"/>
              <w:jc w:val="both"/>
              <w:rPr>
                <w:rFonts w:ascii="Times New Roman" w:eastAsia="Times New Roman" w:hAnsi="Times New Roman" w:cs="Times New Roman"/>
                <w:color w:val="000000"/>
                <w:sz w:val="28"/>
                <w:szCs w:val="28"/>
                <w:lang w:val="uk-UA" w:eastAsia="uk-UA"/>
              </w:rPr>
            </w:pPr>
            <w:r>
              <w:rPr>
                <w:rFonts w:ascii="Times New Roman" w:eastAsia="Times New Roman" w:hAnsi="Times New Roman" w:cs="Times New Roman"/>
                <w:color w:val="000000"/>
                <w:sz w:val="28"/>
                <w:szCs w:val="28"/>
                <w:lang w:val="uk-UA" w:eastAsia="uk-UA"/>
              </w:rPr>
              <w:t>Етика</w:t>
            </w:r>
          </w:p>
        </w:tc>
        <w:tc>
          <w:tcPr>
            <w:tcW w:w="7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2A2EBB" w:rsidRPr="00D26AF8" w:rsidRDefault="002A2EBB" w:rsidP="0075450B">
            <w:pPr>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Модельна навчальна програма «Етика 5-6 класи» для закладів загальної середньої освіти (авт. Є.Д.Ашортіна, Бакка Т.В.,Желіба О.В.,Козіна Л.Є.,</w:t>
            </w:r>
            <w:r w:rsidR="00E020BD">
              <w:rPr>
                <w:rFonts w:ascii="Times New Roman" w:eastAsia="Times New Roman" w:hAnsi="Times New Roman" w:cs="Times New Roman"/>
                <w:sz w:val="28"/>
                <w:szCs w:val="28"/>
                <w:lang w:val="uk-UA" w:eastAsia="uk-UA"/>
              </w:rPr>
              <w:t>Меле</w:t>
            </w:r>
            <w:r>
              <w:rPr>
                <w:rFonts w:ascii="Times New Roman" w:eastAsia="Times New Roman" w:hAnsi="Times New Roman" w:cs="Times New Roman"/>
                <w:sz w:val="28"/>
                <w:szCs w:val="28"/>
                <w:lang w:val="uk-UA" w:eastAsia="uk-UA"/>
              </w:rPr>
              <w:t>щенко Т.В.)</w:t>
            </w:r>
          </w:p>
        </w:tc>
      </w:tr>
    </w:tbl>
    <w:p w:rsidR="00477198" w:rsidRDefault="00477198" w:rsidP="00BB5F18">
      <w:pPr>
        <w:spacing w:after="0" w:line="240" w:lineRule="auto"/>
        <w:jc w:val="both"/>
        <w:rPr>
          <w:rFonts w:ascii="Times New Roman" w:hAnsi="Times New Roman" w:cs="Times New Roman"/>
          <w:sz w:val="28"/>
          <w:szCs w:val="28"/>
          <w:lang w:val="uk-UA"/>
        </w:rPr>
      </w:pPr>
    </w:p>
    <w:p w:rsidR="00CB36ED" w:rsidRPr="00D26AF8" w:rsidRDefault="00B6493D" w:rsidP="00BB5F18">
      <w:pPr>
        <w:spacing w:after="0" w:line="240" w:lineRule="auto"/>
        <w:jc w:val="both"/>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 </w:t>
      </w:r>
      <w:r w:rsidR="00CB36ED" w:rsidRPr="00D26AF8">
        <w:rPr>
          <w:rFonts w:ascii="Times New Roman" w:hAnsi="Times New Roman" w:cs="Times New Roman"/>
          <w:sz w:val="28"/>
          <w:szCs w:val="28"/>
          <w:lang w:val="uk-UA"/>
        </w:rPr>
        <w:t>Спираючись на модельні навчальні програми, заклад освіти розробив навчальні програми предметів, інтег</w:t>
      </w:r>
      <w:r w:rsidR="008D2618" w:rsidRPr="00D26AF8">
        <w:rPr>
          <w:rFonts w:ascii="Times New Roman" w:hAnsi="Times New Roman" w:cs="Times New Roman"/>
          <w:sz w:val="28"/>
          <w:szCs w:val="28"/>
          <w:lang w:val="uk-UA"/>
        </w:rPr>
        <w:t>рованих курсів, що містять</w:t>
      </w:r>
      <w:r w:rsidR="00CB36ED" w:rsidRPr="00D26AF8">
        <w:rPr>
          <w:rFonts w:ascii="Times New Roman" w:hAnsi="Times New Roman" w:cs="Times New Roman"/>
          <w:sz w:val="28"/>
          <w:szCs w:val="28"/>
          <w:lang w:val="uk-UA"/>
        </w:rPr>
        <w:t xml:space="preserve"> опис результатів навчання в обсязі не меншому, ніж визначено Державним стандартом та/або відповідними модельними навчальними програмами. Навчальні програми, що розроблені на основі модельних навчальних програм, затверджуються педагогічною радою закладу освіти.</w:t>
      </w:r>
    </w:p>
    <w:p w:rsidR="00D76B8B" w:rsidRPr="00D26AF8" w:rsidRDefault="00C865BF" w:rsidP="00BB5F18">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Навчальні програми 8</w:t>
      </w:r>
      <w:r w:rsidR="00B6493D" w:rsidRPr="00D26AF8">
        <w:rPr>
          <w:rFonts w:ascii="Times New Roman" w:hAnsi="Times New Roman" w:cs="Times New Roman"/>
          <w:sz w:val="28"/>
          <w:szCs w:val="28"/>
          <w:lang w:val="uk-UA"/>
        </w:rPr>
        <w:t>-9 класи</w:t>
      </w:r>
    </w:p>
    <w:p w:rsidR="00DE2FDB" w:rsidRPr="00477198" w:rsidRDefault="00DE2FDB" w:rsidP="00BB5F18">
      <w:pPr>
        <w:spacing w:after="0" w:line="240" w:lineRule="auto"/>
        <w:jc w:val="both"/>
        <w:rPr>
          <w:rFonts w:ascii="Times New Roman" w:eastAsia="Times New Roman" w:hAnsi="Times New Roman" w:cs="Times New Roman"/>
          <w:i/>
          <w:sz w:val="28"/>
          <w:szCs w:val="28"/>
          <w:lang w:val="uk-UA"/>
        </w:rPr>
      </w:pPr>
      <w:r w:rsidRPr="00477198">
        <w:rPr>
          <w:rFonts w:ascii="Times New Roman" w:hAnsi="Times New Roman" w:cs="Times New Roman"/>
          <w:i/>
          <w:sz w:val="28"/>
          <w:szCs w:val="28"/>
          <w:lang w:val="uk-UA"/>
        </w:rPr>
        <w:t>Українська мова</w:t>
      </w:r>
    </w:p>
    <w:tbl>
      <w:tblPr>
        <w:tblStyle w:val="a3"/>
        <w:tblW w:w="9498" w:type="dxa"/>
        <w:tblInd w:w="108" w:type="dxa"/>
        <w:tblLook w:val="04A0"/>
      </w:tblPr>
      <w:tblGrid>
        <w:gridCol w:w="993"/>
        <w:gridCol w:w="8505"/>
      </w:tblGrid>
      <w:tr w:rsidR="00E33661" w:rsidRPr="00D26AF8" w:rsidTr="008D2618">
        <w:tc>
          <w:tcPr>
            <w:tcW w:w="993" w:type="dxa"/>
          </w:tcPr>
          <w:p w:rsidR="00DE2FDB" w:rsidRPr="00D26AF8" w:rsidRDefault="00DE2FDB" w:rsidP="00BB5F18">
            <w:pPr>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Класи</w:t>
            </w:r>
          </w:p>
        </w:tc>
        <w:tc>
          <w:tcPr>
            <w:tcW w:w="8505" w:type="dxa"/>
          </w:tcPr>
          <w:p w:rsidR="00DE2FDB" w:rsidRPr="00D26AF8" w:rsidRDefault="00DE2FDB" w:rsidP="00BB5F18">
            <w:pPr>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Програма</w:t>
            </w:r>
          </w:p>
        </w:tc>
      </w:tr>
      <w:tr w:rsidR="00E33661" w:rsidRPr="00D26AF8" w:rsidTr="008D2618">
        <w:tc>
          <w:tcPr>
            <w:tcW w:w="993" w:type="dxa"/>
          </w:tcPr>
          <w:p w:rsidR="00DE2FDB"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DE2FDB" w:rsidRPr="00D26AF8">
              <w:rPr>
                <w:rFonts w:ascii="Times New Roman" w:eastAsia="Times New Roman" w:hAnsi="Times New Roman" w:cs="Times New Roman"/>
                <w:sz w:val="28"/>
                <w:szCs w:val="28"/>
                <w:lang w:val="uk-UA"/>
              </w:rPr>
              <w:t>-9</w:t>
            </w:r>
          </w:p>
        </w:tc>
        <w:tc>
          <w:tcPr>
            <w:tcW w:w="8505" w:type="dxa"/>
          </w:tcPr>
          <w:p w:rsidR="00DE2FDB" w:rsidRPr="00D26AF8" w:rsidRDefault="00DE2FDB"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УКРАЇНСЬКА МОВА. 5–9 класи</w:t>
            </w:r>
            <w:r w:rsidR="00BB5F18" w:rsidRPr="00D26AF8">
              <w:rPr>
                <w:rFonts w:ascii="Times New Roman" w:hAnsi="Times New Roman" w:cs="Times New Roman"/>
                <w:sz w:val="28"/>
                <w:szCs w:val="28"/>
                <w:lang w:val="uk-UA"/>
              </w:rPr>
              <w:t>.</w:t>
            </w:r>
            <w:r w:rsidR="00FE59AF">
              <w:rPr>
                <w:rFonts w:ascii="Times New Roman" w:hAnsi="Times New Roman" w:cs="Times New Roman"/>
                <w:sz w:val="28"/>
                <w:szCs w:val="28"/>
                <w:lang w:val="uk-UA"/>
              </w:rPr>
              <w:t xml:space="preserve"> </w:t>
            </w:r>
            <w:r w:rsidRPr="00D26AF8">
              <w:rPr>
                <w:rFonts w:ascii="Times New Roman" w:hAnsi="Times New Roman" w:cs="Times New Roman"/>
                <w:sz w:val="28"/>
                <w:szCs w:val="28"/>
                <w:lang w:val="uk-UA"/>
              </w:rPr>
              <w:t>Програма для загальноосвітніх навчальних закладів, затверджена наказом Міністерства освіти і науки України від 07.06.2017 № 804</w:t>
            </w:r>
          </w:p>
        </w:tc>
      </w:tr>
    </w:tbl>
    <w:p w:rsidR="00DE2FDB" w:rsidRPr="00477198" w:rsidRDefault="00DE2FDB" w:rsidP="00BB5F18">
      <w:pPr>
        <w:spacing w:after="0" w:line="240" w:lineRule="auto"/>
        <w:rPr>
          <w:rFonts w:ascii="Times New Roman" w:hAnsi="Times New Roman" w:cs="Times New Roman"/>
          <w:i/>
          <w:sz w:val="28"/>
          <w:szCs w:val="28"/>
          <w:lang w:val="uk-UA"/>
        </w:rPr>
      </w:pPr>
      <w:r w:rsidRPr="00477198">
        <w:rPr>
          <w:rFonts w:ascii="Times New Roman" w:hAnsi="Times New Roman" w:cs="Times New Roman"/>
          <w:i/>
          <w:sz w:val="28"/>
          <w:szCs w:val="28"/>
          <w:lang w:val="uk-UA"/>
        </w:rPr>
        <w:t>Українська література</w:t>
      </w:r>
    </w:p>
    <w:tbl>
      <w:tblPr>
        <w:tblStyle w:val="a3"/>
        <w:tblW w:w="9498" w:type="dxa"/>
        <w:tblInd w:w="108" w:type="dxa"/>
        <w:tblLook w:val="04A0"/>
      </w:tblPr>
      <w:tblGrid>
        <w:gridCol w:w="993"/>
        <w:gridCol w:w="8505"/>
      </w:tblGrid>
      <w:tr w:rsidR="00E33661" w:rsidRPr="00D26AF8" w:rsidTr="008D2618">
        <w:tc>
          <w:tcPr>
            <w:tcW w:w="993" w:type="dxa"/>
          </w:tcPr>
          <w:p w:rsidR="00DE2FDB"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DE2FDB" w:rsidRPr="00D26AF8">
              <w:rPr>
                <w:rFonts w:ascii="Times New Roman" w:eastAsia="Times New Roman" w:hAnsi="Times New Roman" w:cs="Times New Roman"/>
                <w:sz w:val="28"/>
                <w:szCs w:val="28"/>
                <w:lang w:val="uk-UA"/>
              </w:rPr>
              <w:t>-9</w:t>
            </w:r>
          </w:p>
        </w:tc>
        <w:tc>
          <w:tcPr>
            <w:tcW w:w="8505" w:type="dxa"/>
          </w:tcPr>
          <w:p w:rsidR="00DE2FDB" w:rsidRPr="00D26AF8" w:rsidRDefault="00DE2FDB"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УКРАЇНСЬКА ЛІТЕРАТУРА. 5–9 класи. Програма для загальноосвітніх навчальних закладів, затверджена наказом Міністерства освіти і науки України від 07.06.2017 № 804</w:t>
            </w:r>
          </w:p>
        </w:tc>
      </w:tr>
    </w:tbl>
    <w:p w:rsidR="00DE2FDB" w:rsidRPr="00477198" w:rsidRDefault="00DE2FDB" w:rsidP="00BB5F18">
      <w:pPr>
        <w:spacing w:after="0" w:line="240" w:lineRule="auto"/>
        <w:jc w:val="both"/>
        <w:rPr>
          <w:rFonts w:ascii="Times New Roman" w:eastAsia="Times New Roman" w:hAnsi="Times New Roman" w:cs="Times New Roman"/>
          <w:i/>
          <w:sz w:val="28"/>
          <w:szCs w:val="28"/>
          <w:lang w:val="uk-UA"/>
        </w:rPr>
      </w:pPr>
      <w:r w:rsidRPr="00477198">
        <w:rPr>
          <w:rFonts w:ascii="Times New Roman" w:eastAsia="Times New Roman" w:hAnsi="Times New Roman" w:cs="Times New Roman"/>
          <w:i/>
          <w:sz w:val="28"/>
          <w:szCs w:val="28"/>
          <w:lang w:val="uk-UA"/>
        </w:rPr>
        <w:t>Англійська мова</w:t>
      </w:r>
    </w:p>
    <w:tbl>
      <w:tblPr>
        <w:tblStyle w:val="a3"/>
        <w:tblW w:w="9498" w:type="dxa"/>
        <w:tblInd w:w="108" w:type="dxa"/>
        <w:tblLook w:val="04A0"/>
      </w:tblPr>
      <w:tblGrid>
        <w:gridCol w:w="993"/>
        <w:gridCol w:w="8505"/>
      </w:tblGrid>
      <w:tr w:rsidR="00E33661" w:rsidRPr="00D26AF8" w:rsidTr="008D2618">
        <w:tc>
          <w:tcPr>
            <w:tcW w:w="993" w:type="dxa"/>
          </w:tcPr>
          <w:p w:rsidR="00DE2FDB"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DE2FDB" w:rsidRPr="00D26AF8">
              <w:rPr>
                <w:rFonts w:ascii="Times New Roman" w:eastAsia="Times New Roman" w:hAnsi="Times New Roman" w:cs="Times New Roman"/>
                <w:sz w:val="28"/>
                <w:szCs w:val="28"/>
                <w:lang w:val="uk-UA"/>
              </w:rPr>
              <w:t>-9</w:t>
            </w:r>
          </w:p>
        </w:tc>
        <w:tc>
          <w:tcPr>
            <w:tcW w:w="8505" w:type="dxa"/>
          </w:tcPr>
          <w:p w:rsidR="00DE2FDB" w:rsidRPr="00D26AF8" w:rsidRDefault="00DE2FDB"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ІНОЗЕМНІ МОВИ. 5–9 класи. Програма для загальноосвітніх навчальних закладів, затверджена наказом Міністерства освіти і науки України від 07.06.2017 № 804</w:t>
            </w:r>
          </w:p>
        </w:tc>
      </w:tr>
    </w:tbl>
    <w:p w:rsidR="00DE2FDB" w:rsidRPr="00477198" w:rsidRDefault="00372889" w:rsidP="00BB5F18">
      <w:pPr>
        <w:spacing w:after="0" w:line="240" w:lineRule="auto"/>
        <w:jc w:val="both"/>
        <w:rPr>
          <w:rFonts w:ascii="Times New Roman" w:eastAsia="Times New Roman" w:hAnsi="Times New Roman" w:cs="Times New Roman"/>
          <w:i/>
          <w:sz w:val="28"/>
          <w:szCs w:val="28"/>
          <w:lang w:val="uk-UA"/>
        </w:rPr>
      </w:pPr>
      <w:r w:rsidRPr="00477198">
        <w:rPr>
          <w:rFonts w:ascii="Times New Roman" w:eastAsia="Times New Roman" w:hAnsi="Times New Roman" w:cs="Times New Roman"/>
          <w:i/>
          <w:sz w:val="28"/>
          <w:szCs w:val="28"/>
          <w:lang w:val="uk-UA"/>
        </w:rPr>
        <w:t>Зарубіжна література</w:t>
      </w:r>
    </w:p>
    <w:tbl>
      <w:tblPr>
        <w:tblStyle w:val="a3"/>
        <w:tblW w:w="9498" w:type="dxa"/>
        <w:tblInd w:w="108" w:type="dxa"/>
        <w:tblLook w:val="04A0"/>
      </w:tblPr>
      <w:tblGrid>
        <w:gridCol w:w="993"/>
        <w:gridCol w:w="8505"/>
      </w:tblGrid>
      <w:tr w:rsidR="00E33661" w:rsidRPr="00D26AF8" w:rsidTr="008D2618">
        <w:tc>
          <w:tcPr>
            <w:tcW w:w="993" w:type="dxa"/>
          </w:tcPr>
          <w:p w:rsidR="00372889"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372889" w:rsidRPr="00D26AF8">
              <w:rPr>
                <w:rFonts w:ascii="Times New Roman" w:eastAsia="Times New Roman" w:hAnsi="Times New Roman" w:cs="Times New Roman"/>
                <w:sz w:val="28"/>
                <w:szCs w:val="28"/>
                <w:lang w:val="uk-UA"/>
              </w:rPr>
              <w:t>-9</w:t>
            </w:r>
          </w:p>
        </w:tc>
        <w:tc>
          <w:tcPr>
            <w:tcW w:w="8505" w:type="dxa"/>
          </w:tcPr>
          <w:p w:rsidR="00372889" w:rsidRPr="00D26AF8" w:rsidRDefault="00372889"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ЗАРУБІЖНА ЛІТЕРАТУРА. 5–9 класи. Програма для загальноосвітніх навчальних закладів, затверджена наказом Міністерства освіти і науки України від 07.06.2017 № 804</w:t>
            </w:r>
          </w:p>
        </w:tc>
      </w:tr>
    </w:tbl>
    <w:p w:rsidR="00372889" w:rsidRPr="00186EA4" w:rsidRDefault="00372889"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Історія України</w:t>
      </w:r>
      <w:r w:rsidR="002C5BF0" w:rsidRPr="00186EA4">
        <w:rPr>
          <w:rFonts w:ascii="Times New Roman" w:eastAsia="Times New Roman" w:hAnsi="Times New Roman" w:cs="Times New Roman"/>
          <w:i/>
          <w:sz w:val="28"/>
          <w:szCs w:val="28"/>
          <w:lang w:val="uk-UA"/>
        </w:rPr>
        <w:t>. Всесвітня історія</w:t>
      </w:r>
    </w:p>
    <w:tbl>
      <w:tblPr>
        <w:tblStyle w:val="a3"/>
        <w:tblW w:w="9498" w:type="dxa"/>
        <w:tblInd w:w="108" w:type="dxa"/>
        <w:tblLook w:val="04A0"/>
      </w:tblPr>
      <w:tblGrid>
        <w:gridCol w:w="993"/>
        <w:gridCol w:w="8505"/>
      </w:tblGrid>
      <w:tr w:rsidR="00E33661" w:rsidRPr="00D26AF8" w:rsidTr="00CB36ED">
        <w:tc>
          <w:tcPr>
            <w:tcW w:w="993" w:type="dxa"/>
          </w:tcPr>
          <w:p w:rsidR="00372889"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2C5BF0" w:rsidRPr="00D26AF8">
              <w:rPr>
                <w:rFonts w:ascii="Times New Roman" w:eastAsia="Times New Roman" w:hAnsi="Times New Roman" w:cs="Times New Roman"/>
                <w:sz w:val="28"/>
                <w:szCs w:val="28"/>
                <w:lang w:val="uk-UA"/>
              </w:rPr>
              <w:t>-</w:t>
            </w:r>
            <w:r w:rsidR="00372889" w:rsidRPr="00D26AF8">
              <w:rPr>
                <w:rFonts w:ascii="Times New Roman" w:eastAsia="Times New Roman" w:hAnsi="Times New Roman" w:cs="Times New Roman"/>
                <w:sz w:val="28"/>
                <w:szCs w:val="28"/>
                <w:lang w:val="uk-UA"/>
              </w:rPr>
              <w:t>9</w:t>
            </w:r>
          </w:p>
        </w:tc>
        <w:tc>
          <w:tcPr>
            <w:tcW w:w="8505" w:type="dxa"/>
          </w:tcPr>
          <w:p w:rsidR="00372889" w:rsidRPr="00D26AF8" w:rsidRDefault="00372889"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ІСТОРІЯ УКРАЇНИ. ВСЕСВІТНЯ ІСТОРІЯ. 5–9 класи. Програма для загальноосвітніх навчальних закладів, затверджена наказом Міністерства освіти і науки України від 07.06.2017 № 804</w:t>
            </w:r>
          </w:p>
        </w:tc>
      </w:tr>
    </w:tbl>
    <w:p w:rsidR="00372889" w:rsidRPr="00186EA4" w:rsidRDefault="00A00B3D" w:rsidP="00BB5F18">
      <w:pPr>
        <w:spacing w:after="0" w:line="240" w:lineRule="auto"/>
        <w:jc w:val="both"/>
        <w:rPr>
          <w:rFonts w:ascii="Times New Roman" w:eastAsia="Times New Roman" w:hAnsi="Times New Roman" w:cs="Times New Roman"/>
          <w:i/>
          <w:sz w:val="28"/>
          <w:szCs w:val="28"/>
          <w:lang w:val="uk-UA"/>
        </w:rPr>
      </w:pPr>
      <w:r>
        <w:rPr>
          <w:rFonts w:ascii="Times New Roman" w:eastAsia="Times New Roman" w:hAnsi="Times New Roman" w:cs="Times New Roman"/>
          <w:i/>
          <w:sz w:val="28"/>
          <w:szCs w:val="28"/>
          <w:lang w:val="uk-UA"/>
        </w:rPr>
        <w:t>П</w:t>
      </w:r>
      <w:r w:rsidR="002C5BF0" w:rsidRPr="00186EA4">
        <w:rPr>
          <w:rFonts w:ascii="Times New Roman" w:eastAsia="Times New Roman" w:hAnsi="Times New Roman" w:cs="Times New Roman"/>
          <w:i/>
          <w:sz w:val="28"/>
          <w:szCs w:val="28"/>
          <w:lang w:val="uk-UA"/>
        </w:rPr>
        <w:t>равознавства</w:t>
      </w:r>
    </w:p>
    <w:tbl>
      <w:tblPr>
        <w:tblStyle w:val="a3"/>
        <w:tblW w:w="9498" w:type="dxa"/>
        <w:tblInd w:w="108" w:type="dxa"/>
        <w:tblLook w:val="04A0"/>
      </w:tblPr>
      <w:tblGrid>
        <w:gridCol w:w="993"/>
        <w:gridCol w:w="8505"/>
      </w:tblGrid>
      <w:tr w:rsidR="00E33661" w:rsidRPr="00D26AF8" w:rsidTr="00CB36ED">
        <w:tc>
          <w:tcPr>
            <w:tcW w:w="993" w:type="dxa"/>
          </w:tcPr>
          <w:p w:rsidR="00372889" w:rsidRPr="00D26AF8" w:rsidRDefault="00372889" w:rsidP="00BB5F18">
            <w:pPr>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9</w:t>
            </w:r>
          </w:p>
        </w:tc>
        <w:tc>
          <w:tcPr>
            <w:tcW w:w="8505" w:type="dxa"/>
          </w:tcPr>
          <w:p w:rsidR="00372889" w:rsidRPr="00D26AF8" w:rsidRDefault="002C5BF0"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 xml:space="preserve">ПРАВОЗНАВСТВО. 9 клас. Програма для загальноосвітніх навчальних закладів, затверджена наказом Міністерства освіти і </w:t>
            </w:r>
            <w:r w:rsidRPr="00D26AF8">
              <w:rPr>
                <w:rFonts w:ascii="Times New Roman" w:hAnsi="Times New Roman" w:cs="Times New Roman"/>
                <w:sz w:val="28"/>
                <w:szCs w:val="28"/>
                <w:lang w:val="uk-UA"/>
              </w:rPr>
              <w:lastRenderedPageBreak/>
              <w:t>науки України від 07.06.2017 № 804</w:t>
            </w:r>
          </w:p>
        </w:tc>
      </w:tr>
    </w:tbl>
    <w:p w:rsidR="00DA3E18" w:rsidRPr="00186EA4" w:rsidRDefault="00DA3E18" w:rsidP="00BB5F18">
      <w:pPr>
        <w:spacing w:after="0" w:line="240" w:lineRule="auto"/>
        <w:jc w:val="both"/>
        <w:rPr>
          <w:rFonts w:ascii="Times New Roman" w:eastAsia="Times New Roman" w:hAnsi="Times New Roman" w:cs="Times New Roman"/>
          <w:i/>
          <w:sz w:val="28"/>
          <w:szCs w:val="28"/>
          <w:lang w:val="uk-UA"/>
        </w:rPr>
      </w:pPr>
    </w:p>
    <w:tbl>
      <w:tblPr>
        <w:tblStyle w:val="a3"/>
        <w:tblW w:w="9498" w:type="dxa"/>
        <w:tblInd w:w="108" w:type="dxa"/>
        <w:tblLook w:val="04A0"/>
      </w:tblPr>
      <w:tblGrid>
        <w:gridCol w:w="993"/>
        <w:gridCol w:w="8505"/>
      </w:tblGrid>
      <w:tr w:rsidR="00E33661" w:rsidRPr="00D26AF8" w:rsidTr="00CB36ED">
        <w:tc>
          <w:tcPr>
            <w:tcW w:w="993" w:type="dxa"/>
          </w:tcPr>
          <w:p w:rsidR="00DA3E18" w:rsidRPr="00D26AF8" w:rsidRDefault="00DA3E18" w:rsidP="00BB5F18">
            <w:pPr>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7</w:t>
            </w:r>
          </w:p>
        </w:tc>
        <w:tc>
          <w:tcPr>
            <w:tcW w:w="8505" w:type="dxa"/>
          </w:tcPr>
          <w:p w:rsidR="00DA3E18" w:rsidRPr="00D26AF8" w:rsidRDefault="00DA3E18"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МУЗИЧНЕ МИСТЕЦТВО. 5–7класи. Програма для загальноосвітніх навчальних закладів, затверджена наказом Міністерства освіти і науки України від 07.06.2017 № 804</w:t>
            </w:r>
          </w:p>
        </w:tc>
      </w:tr>
    </w:tbl>
    <w:p w:rsidR="00DA3E18" w:rsidRPr="00186EA4" w:rsidRDefault="00DA3E18"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Образотворче мистецтво</w:t>
      </w:r>
    </w:p>
    <w:tbl>
      <w:tblPr>
        <w:tblStyle w:val="a3"/>
        <w:tblW w:w="9498" w:type="dxa"/>
        <w:tblInd w:w="108" w:type="dxa"/>
        <w:tblLook w:val="04A0"/>
      </w:tblPr>
      <w:tblGrid>
        <w:gridCol w:w="993"/>
        <w:gridCol w:w="8505"/>
      </w:tblGrid>
      <w:tr w:rsidR="00E33661" w:rsidRPr="00D26AF8" w:rsidTr="00CB36ED">
        <w:tc>
          <w:tcPr>
            <w:tcW w:w="993" w:type="dxa"/>
          </w:tcPr>
          <w:p w:rsidR="00DA3E18" w:rsidRPr="00D26AF8" w:rsidRDefault="00DA3E18" w:rsidP="00BB5F18">
            <w:pPr>
              <w:jc w:val="both"/>
              <w:rPr>
                <w:rFonts w:ascii="Times New Roman" w:eastAsia="Times New Roman" w:hAnsi="Times New Roman" w:cs="Times New Roman"/>
                <w:sz w:val="28"/>
                <w:szCs w:val="28"/>
                <w:lang w:val="uk-UA"/>
              </w:rPr>
            </w:pPr>
            <w:r w:rsidRPr="00D26AF8">
              <w:rPr>
                <w:rFonts w:ascii="Times New Roman" w:eastAsia="Times New Roman" w:hAnsi="Times New Roman" w:cs="Times New Roman"/>
                <w:sz w:val="28"/>
                <w:szCs w:val="28"/>
                <w:lang w:val="uk-UA"/>
              </w:rPr>
              <w:t>7</w:t>
            </w:r>
          </w:p>
        </w:tc>
        <w:tc>
          <w:tcPr>
            <w:tcW w:w="8505" w:type="dxa"/>
          </w:tcPr>
          <w:p w:rsidR="00DA3E18" w:rsidRPr="00D26AF8" w:rsidRDefault="00DA3E18"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ОБРАЗОТВОРЧЕ МИСТЕЦТВО. 5–7 класи. Програма для загальноосвітніх навчальних закладів, затверджена наказом Міністерства освіти і науки України від 07.06.2017 № 804</w:t>
            </w:r>
          </w:p>
        </w:tc>
      </w:tr>
    </w:tbl>
    <w:p w:rsidR="00DA3E18" w:rsidRPr="00186EA4" w:rsidRDefault="00DA3E18" w:rsidP="00BB5F18">
      <w:pPr>
        <w:spacing w:after="0" w:line="240" w:lineRule="auto"/>
        <w:jc w:val="both"/>
        <w:rPr>
          <w:rFonts w:ascii="Times New Roman" w:hAnsi="Times New Roman" w:cs="Times New Roman"/>
          <w:i/>
          <w:sz w:val="28"/>
          <w:szCs w:val="28"/>
          <w:lang w:val="uk-UA"/>
        </w:rPr>
      </w:pPr>
      <w:r w:rsidRPr="00186EA4">
        <w:rPr>
          <w:rFonts w:ascii="Times New Roman" w:hAnsi="Times New Roman" w:cs="Times New Roman"/>
          <w:i/>
          <w:sz w:val="28"/>
          <w:szCs w:val="28"/>
          <w:lang w:val="uk-UA"/>
        </w:rPr>
        <w:t>Математика</w:t>
      </w:r>
      <w:r w:rsidR="00BB5F18" w:rsidRPr="00186EA4">
        <w:rPr>
          <w:rFonts w:ascii="Times New Roman" w:hAnsi="Times New Roman" w:cs="Times New Roman"/>
          <w:i/>
          <w:sz w:val="28"/>
          <w:szCs w:val="28"/>
          <w:lang w:val="uk-UA"/>
        </w:rPr>
        <w:t xml:space="preserve"> </w:t>
      </w:r>
      <w:r w:rsidRPr="00186EA4">
        <w:rPr>
          <w:rFonts w:ascii="Times New Roman" w:hAnsi="Times New Roman" w:cs="Times New Roman"/>
          <w:i/>
          <w:sz w:val="28"/>
          <w:szCs w:val="28"/>
          <w:lang w:val="uk-UA"/>
        </w:rPr>
        <w:t>.</w:t>
      </w:r>
      <w:r w:rsidR="00984A6C" w:rsidRPr="00186EA4">
        <w:rPr>
          <w:rFonts w:ascii="Times New Roman" w:hAnsi="Times New Roman" w:cs="Times New Roman"/>
          <w:i/>
          <w:sz w:val="28"/>
          <w:szCs w:val="28"/>
          <w:lang w:val="uk-UA"/>
        </w:rPr>
        <w:t xml:space="preserve"> </w:t>
      </w:r>
      <w:r w:rsidRPr="00186EA4">
        <w:rPr>
          <w:rFonts w:ascii="Times New Roman" w:hAnsi="Times New Roman" w:cs="Times New Roman"/>
          <w:i/>
          <w:sz w:val="28"/>
          <w:szCs w:val="28"/>
          <w:lang w:val="uk-UA"/>
        </w:rPr>
        <w:t>Алгебра.</w:t>
      </w:r>
      <w:r w:rsidR="00BB5F18" w:rsidRPr="00186EA4">
        <w:rPr>
          <w:rFonts w:ascii="Times New Roman" w:hAnsi="Times New Roman" w:cs="Times New Roman"/>
          <w:i/>
          <w:sz w:val="28"/>
          <w:szCs w:val="28"/>
          <w:lang w:val="uk-UA"/>
        </w:rPr>
        <w:t xml:space="preserve"> </w:t>
      </w:r>
      <w:r w:rsidRPr="00186EA4">
        <w:rPr>
          <w:rFonts w:ascii="Times New Roman" w:hAnsi="Times New Roman" w:cs="Times New Roman"/>
          <w:i/>
          <w:sz w:val="28"/>
          <w:szCs w:val="28"/>
          <w:lang w:val="uk-UA"/>
        </w:rPr>
        <w:t>Геометрія</w:t>
      </w:r>
    </w:p>
    <w:tbl>
      <w:tblPr>
        <w:tblStyle w:val="a3"/>
        <w:tblW w:w="9498" w:type="dxa"/>
        <w:tblInd w:w="108" w:type="dxa"/>
        <w:tblLook w:val="04A0"/>
      </w:tblPr>
      <w:tblGrid>
        <w:gridCol w:w="993"/>
        <w:gridCol w:w="8505"/>
      </w:tblGrid>
      <w:tr w:rsidR="00E33661" w:rsidRPr="00D26AF8" w:rsidTr="00CB36ED">
        <w:tc>
          <w:tcPr>
            <w:tcW w:w="993" w:type="dxa"/>
          </w:tcPr>
          <w:p w:rsidR="00DA3E18"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DA3E18" w:rsidRPr="00D26AF8">
              <w:rPr>
                <w:rFonts w:ascii="Times New Roman" w:eastAsia="Times New Roman" w:hAnsi="Times New Roman" w:cs="Times New Roman"/>
                <w:sz w:val="28"/>
                <w:szCs w:val="28"/>
                <w:lang w:val="uk-UA"/>
              </w:rPr>
              <w:t>-9</w:t>
            </w:r>
          </w:p>
        </w:tc>
        <w:tc>
          <w:tcPr>
            <w:tcW w:w="8505" w:type="dxa"/>
          </w:tcPr>
          <w:p w:rsidR="00DA3E18" w:rsidRPr="00D26AF8" w:rsidRDefault="00DA3E18"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МАТЕМАТИКА. 5–9 класи. Програма для загальноосвітніх навчальних закладів, затверджена наказом Міністерства освіти і науки України від 07.06.2017 № 804</w:t>
            </w:r>
          </w:p>
        </w:tc>
      </w:tr>
    </w:tbl>
    <w:p w:rsidR="00DA3E18" w:rsidRPr="00186EA4" w:rsidRDefault="00DA3E18"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Біологія</w:t>
      </w:r>
    </w:p>
    <w:tbl>
      <w:tblPr>
        <w:tblStyle w:val="a3"/>
        <w:tblW w:w="9498" w:type="dxa"/>
        <w:tblInd w:w="108" w:type="dxa"/>
        <w:tblLook w:val="04A0"/>
      </w:tblPr>
      <w:tblGrid>
        <w:gridCol w:w="993"/>
        <w:gridCol w:w="8505"/>
      </w:tblGrid>
      <w:tr w:rsidR="00E33661" w:rsidRPr="00D26AF8" w:rsidTr="00CB36ED">
        <w:tc>
          <w:tcPr>
            <w:tcW w:w="993" w:type="dxa"/>
          </w:tcPr>
          <w:p w:rsidR="00DA3E18"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DA3E18" w:rsidRPr="00D26AF8">
              <w:rPr>
                <w:rFonts w:ascii="Times New Roman" w:eastAsia="Times New Roman" w:hAnsi="Times New Roman" w:cs="Times New Roman"/>
                <w:sz w:val="28"/>
                <w:szCs w:val="28"/>
                <w:lang w:val="uk-UA"/>
              </w:rPr>
              <w:t>-</w:t>
            </w:r>
            <w:r w:rsidR="00B06CAD" w:rsidRPr="00D26AF8">
              <w:rPr>
                <w:rFonts w:ascii="Times New Roman" w:eastAsia="Times New Roman" w:hAnsi="Times New Roman" w:cs="Times New Roman"/>
                <w:sz w:val="28"/>
                <w:szCs w:val="28"/>
                <w:lang w:val="uk-UA"/>
              </w:rPr>
              <w:t>9</w:t>
            </w:r>
          </w:p>
        </w:tc>
        <w:tc>
          <w:tcPr>
            <w:tcW w:w="8505" w:type="dxa"/>
          </w:tcPr>
          <w:p w:rsidR="00DA3E18" w:rsidRPr="00D26AF8" w:rsidRDefault="00DA3E18"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БІОЛОГІЯ. 5–9 класи. Програма для загальноосвітніх навчальних закладів, затверджена наказом Міністерства освіти і науки України від 07.06.2017 № 804</w:t>
            </w:r>
          </w:p>
        </w:tc>
      </w:tr>
    </w:tbl>
    <w:p w:rsidR="00DA3E18" w:rsidRPr="00186EA4" w:rsidRDefault="00DA3E18"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Географія</w:t>
      </w:r>
    </w:p>
    <w:tbl>
      <w:tblPr>
        <w:tblStyle w:val="a3"/>
        <w:tblW w:w="9498" w:type="dxa"/>
        <w:tblInd w:w="108" w:type="dxa"/>
        <w:tblLook w:val="04A0"/>
      </w:tblPr>
      <w:tblGrid>
        <w:gridCol w:w="993"/>
        <w:gridCol w:w="8505"/>
      </w:tblGrid>
      <w:tr w:rsidR="00E33661" w:rsidRPr="00D26AF8" w:rsidTr="00CB36ED">
        <w:tc>
          <w:tcPr>
            <w:tcW w:w="993" w:type="dxa"/>
          </w:tcPr>
          <w:p w:rsidR="00DA3E18"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DA3E18" w:rsidRPr="00D26AF8">
              <w:rPr>
                <w:rFonts w:ascii="Times New Roman" w:eastAsia="Times New Roman" w:hAnsi="Times New Roman" w:cs="Times New Roman"/>
                <w:sz w:val="28"/>
                <w:szCs w:val="28"/>
                <w:lang w:val="uk-UA"/>
              </w:rPr>
              <w:t>-</w:t>
            </w:r>
            <w:r w:rsidR="008D2618" w:rsidRPr="00D26AF8">
              <w:rPr>
                <w:rFonts w:ascii="Times New Roman" w:eastAsia="Times New Roman" w:hAnsi="Times New Roman" w:cs="Times New Roman"/>
                <w:sz w:val="28"/>
                <w:szCs w:val="28"/>
                <w:lang w:val="uk-UA"/>
              </w:rPr>
              <w:t>9</w:t>
            </w:r>
          </w:p>
        </w:tc>
        <w:tc>
          <w:tcPr>
            <w:tcW w:w="8505" w:type="dxa"/>
          </w:tcPr>
          <w:p w:rsidR="00DA3E18" w:rsidRPr="00D26AF8" w:rsidRDefault="00DA3E18"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ГЕОГРАФІЯ. 5–9 класи. Програма для загальноосвітніх навчальних закладів, затверджена наказом Міністерства освіти і науки України від 07.06.2017 № 804</w:t>
            </w:r>
          </w:p>
        </w:tc>
      </w:tr>
    </w:tbl>
    <w:p w:rsidR="00186EA4" w:rsidRDefault="00186EA4" w:rsidP="00BB5F18">
      <w:pPr>
        <w:spacing w:after="0" w:line="240" w:lineRule="auto"/>
        <w:jc w:val="both"/>
        <w:rPr>
          <w:rFonts w:ascii="Times New Roman" w:eastAsia="Times New Roman" w:hAnsi="Times New Roman" w:cs="Times New Roman"/>
          <w:sz w:val="28"/>
          <w:szCs w:val="28"/>
          <w:lang w:val="uk-UA"/>
        </w:rPr>
      </w:pPr>
    </w:p>
    <w:p w:rsidR="00DA3E18" w:rsidRPr="00186EA4" w:rsidRDefault="002D60EF"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Фізика</w:t>
      </w:r>
    </w:p>
    <w:tbl>
      <w:tblPr>
        <w:tblStyle w:val="a3"/>
        <w:tblW w:w="9498" w:type="dxa"/>
        <w:tblInd w:w="108" w:type="dxa"/>
        <w:tblLook w:val="04A0"/>
      </w:tblPr>
      <w:tblGrid>
        <w:gridCol w:w="993"/>
        <w:gridCol w:w="8505"/>
      </w:tblGrid>
      <w:tr w:rsidR="00E33661" w:rsidRPr="00D26AF8" w:rsidTr="00CB36ED">
        <w:tc>
          <w:tcPr>
            <w:tcW w:w="993" w:type="dxa"/>
          </w:tcPr>
          <w:p w:rsidR="0088522F"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88522F" w:rsidRPr="00D26AF8">
              <w:rPr>
                <w:rFonts w:ascii="Times New Roman" w:eastAsia="Times New Roman" w:hAnsi="Times New Roman" w:cs="Times New Roman"/>
                <w:sz w:val="28"/>
                <w:szCs w:val="28"/>
                <w:lang w:val="uk-UA"/>
              </w:rPr>
              <w:t>9</w:t>
            </w:r>
          </w:p>
        </w:tc>
        <w:tc>
          <w:tcPr>
            <w:tcW w:w="8505" w:type="dxa"/>
          </w:tcPr>
          <w:p w:rsidR="0088522F" w:rsidRPr="00D26AF8" w:rsidRDefault="0088522F"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ФІЗИКА. 7–9 класи. Програма для загальноосвітніх навчальних закладів, затверджена наказом Міністерства освіти і науки України від 07.06.2017 № 804</w:t>
            </w:r>
          </w:p>
        </w:tc>
      </w:tr>
    </w:tbl>
    <w:p w:rsidR="0088522F" w:rsidRPr="00186EA4" w:rsidRDefault="0088522F"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Хімія</w:t>
      </w:r>
    </w:p>
    <w:tbl>
      <w:tblPr>
        <w:tblStyle w:val="a3"/>
        <w:tblW w:w="9498" w:type="dxa"/>
        <w:tblInd w:w="108" w:type="dxa"/>
        <w:tblLook w:val="04A0"/>
      </w:tblPr>
      <w:tblGrid>
        <w:gridCol w:w="993"/>
        <w:gridCol w:w="8505"/>
      </w:tblGrid>
      <w:tr w:rsidR="00E33661" w:rsidRPr="00D26AF8" w:rsidTr="00CB36ED">
        <w:tc>
          <w:tcPr>
            <w:tcW w:w="993" w:type="dxa"/>
          </w:tcPr>
          <w:p w:rsidR="0088522F"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88522F" w:rsidRPr="00D26AF8">
              <w:rPr>
                <w:rFonts w:ascii="Times New Roman" w:eastAsia="Times New Roman" w:hAnsi="Times New Roman" w:cs="Times New Roman"/>
                <w:sz w:val="28"/>
                <w:szCs w:val="28"/>
                <w:lang w:val="uk-UA"/>
              </w:rPr>
              <w:t>-9</w:t>
            </w:r>
          </w:p>
        </w:tc>
        <w:tc>
          <w:tcPr>
            <w:tcW w:w="8505" w:type="dxa"/>
          </w:tcPr>
          <w:p w:rsidR="0088522F" w:rsidRPr="00D26AF8" w:rsidRDefault="0088522F"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ХІМІЯ. 7–9 класи. Програма для загальноосвітніх навчальних закладів, затверджена наказом Міністерства освіти і науки України від 07.06.2017 № 804</w:t>
            </w:r>
          </w:p>
        </w:tc>
      </w:tr>
    </w:tbl>
    <w:p w:rsidR="0088522F" w:rsidRPr="00186EA4" w:rsidRDefault="0088522F"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Трудове навчання</w:t>
      </w:r>
    </w:p>
    <w:tbl>
      <w:tblPr>
        <w:tblStyle w:val="a3"/>
        <w:tblW w:w="9498" w:type="dxa"/>
        <w:tblInd w:w="108" w:type="dxa"/>
        <w:tblLook w:val="04A0"/>
      </w:tblPr>
      <w:tblGrid>
        <w:gridCol w:w="993"/>
        <w:gridCol w:w="8505"/>
      </w:tblGrid>
      <w:tr w:rsidR="00E33661" w:rsidRPr="00D26AF8" w:rsidTr="00CB36ED">
        <w:tc>
          <w:tcPr>
            <w:tcW w:w="993" w:type="dxa"/>
          </w:tcPr>
          <w:p w:rsidR="0088522F"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88522F" w:rsidRPr="00D26AF8">
              <w:rPr>
                <w:rFonts w:ascii="Times New Roman" w:eastAsia="Times New Roman" w:hAnsi="Times New Roman" w:cs="Times New Roman"/>
                <w:sz w:val="28"/>
                <w:szCs w:val="28"/>
                <w:lang w:val="uk-UA"/>
              </w:rPr>
              <w:t>-9</w:t>
            </w:r>
          </w:p>
        </w:tc>
        <w:tc>
          <w:tcPr>
            <w:tcW w:w="8505" w:type="dxa"/>
          </w:tcPr>
          <w:p w:rsidR="0088522F" w:rsidRPr="00D26AF8" w:rsidRDefault="0088522F"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ТРУДОВЕ НАВЧАННЯ. 5–9 класи. Програма для загальноосвітніх навчальних закладів, затверджена наказом Міністерства освіти і науки України від 07.06.2017 № 804</w:t>
            </w:r>
          </w:p>
        </w:tc>
      </w:tr>
    </w:tbl>
    <w:p w:rsidR="0088522F" w:rsidRPr="00186EA4" w:rsidRDefault="0088522F"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Інформатика</w:t>
      </w:r>
    </w:p>
    <w:tbl>
      <w:tblPr>
        <w:tblStyle w:val="a3"/>
        <w:tblW w:w="9498" w:type="dxa"/>
        <w:tblInd w:w="108" w:type="dxa"/>
        <w:tblLook w:val="04A0"/>
      </w:tblPr>
      <w:tblGrid>
        <w:gridCol w:w="993"/>
        <w:gridCol w:w="8505"/>
      </w:tblGrid>
      <w:tr w:rsidR="00E33661" w:rsidRPr="00D26AF8" w:rsidTr="00CB36ED">
        <w:tc>
          <w:tcPr>
            <w:tcW w:w="993" w:type="dxa"/>
          </w:tcPr>
          <w:p w:rsidR="0088522F" w:rsidRPr="00D26AF8" w:rsidRDefault="00BF287E" w:rsidP="000D5A67">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88522F" w:rsidRPr="00D26AF8">
              <w:rPr>
                <w:rFonts w:ascii="Times New Roman" w:eastAsia="Times New Roman" w:hAnsi="Times New Roman" w:cs="Times New Roman"/>
                <w:sz w:val="28"/>
                <w:szCs w:val="28"/>
                <w:lang w:val="uk-UA"/>
              </w:rPr>
              <w:t>-9</w:t>
            </w:r>
          </w:p>
        </w:tc>
        <w:tc>
          <w:tcPr>
            <w:tcW w:w="8505" w:type="dxa"/>
          </w:tcPr>
          <w:p w:rsidR="0088522F" w:rsidRPr="00D26AF8" w:rsidRDefault="0088522F"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ІНФОРМАТИКА 5–9 класи. Програма для загальноосвітніх навчальних закладів, затверджена наказом Міністерства освіти і науки України від 07.06.2017 № 804</w:t>
            </w:r>
          </w:p>
        </w:tc>
      </w:tr>
    </w:tbl>
    <w:p w:rsidR="00372889" w:rsidRPr="00186EA4" w:rsidRDefault="00D333CD"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Основи здоров’я</w:t>
      </w:r>
    </w:p>
    <w:tbl>
      <w:tblPr>
        <w:tblStyle w:val="a3"/>
        <w:tblW w:w="9498" w:type="dxa"/>
        <w:tblInd w:w="108" w:type="dxa"/>
        <w:tblLook w:val="04A0"/>
      </w:tblPr>
      <w:tblGrid>
        <w:gridCol w:w="993"/>
        <w:gridCol w:w="8505"/>
      </w:tblGrid>
      <w:tr w:rsidR="00E33661" w:rsidRPr="00D26AF8" w:rsidTr="00CB36ED">
        <w:tc>
          <w:tcPr>
            <w:tcW w:w="993" w:type="dxa"/>
          </w:tcPr>
          <w:p w:rsidR="00372889" w:rsidRPr="00D26AF8" w:rsidRDefault="0054300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7</w:t>
            </w:r>
            <w:r w:rsidR="00372889" w:rsidRPr="00D26AF8">
              <w:rPr>
                <w:rFonts w:ascii="Times New Roman" w:eastAsia="Times New Roman" w:hAnsi="Times New Roman" w:cs="Times New Roman"/>
                <w:sz w:val="28"/>
                <w:szCs w:val="28"/>
                <w:lang w:val="uk-UA"/>
              </w:rPr>
              <w:t>-9</w:t>
            </w:r>
          </w:p>
        </w:tc>
        <w:tc>
          <w:tcPr>
            <w:tcW w:w="8505" w:type="dxa"/>
          </w:tcPr>
          <w:p w:rsidR="00372889" w:rsidRPr="00D26AF8" w:rsidRDefault="00372889" w:rsidP="00BB5F18">
            <w:pPr>
              <w:rPr>
                <w:rFonts w:ascii="Times New Roman" w:hAnsi="Times New Roman" w:cs="Times New Roman"/>
                <w:sz w:val="28"/>
                <w:szCs w:val="28"/>
                <w:lang w:val="uk-UA"/>
              </w:rPr>
            </w:pPr>
            <w:r w:rsidRPr="00D26AF8">
              <w:rPr>
                <w:rFonts w:ascii="Times New Roman" w:hAnsi="Times New Roman" w:cs="Times New Roman"/>
                <w:sz w:val="28"/>
                <w:szCs w:val="28"/>
                <w:lang w:val="uk-UA"/>
              </w:rPr>
              <w:t>ОСНОВИ ЗДОРОВ'Я. 5–9 класи. Програма для загальноосвітніх навчальних закладів, затверджена наказом Міністерства освіти і науки України від 07.06.2017 № 804</w:t>
            </w:r>
          </w:p>
        </w:tc>
      </w:tr>
    </w:tbl>
    <w:p w:rsidR="00DE2FDB" w:rsidRPr="00186EA4" w:rsidRDefault="0088522F"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t>Фізична культура</w:t>
      </w:r>
    </w:p>
    <w:tbl>
      <w:tblPr>
        <w:tblStyle w:val="a3"/>
        <w:tblW w:w="9498" w:type="dxa"/>
        <w:tblInd w:w="108" w:type="dxa"/>
        <w:tblLook w:val="04A0"/>
      </w:tblPr>
      <w:tblGrid>
        <w:gridCol w:w="993"/>
        <w:gridCol w:w="8505"/>
      </w:tblGrid>
      <w:tr w:rsidR="00E33661" w:rsidRPr="00D26AF8" w:rsidTr="00CB36ED">
        <w:tc>
          <w:tcPr>
            <w:tcW w:w="993" w:type="dxa"/>
          </w:tcPr>
          <w:p w:rsidR="0088522F" w:rsidRPr="00D26AF8" w:rsidRDefault="00BF287E" w:rsidP="00BB5F18">
            <w:pPr>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8</w:t>
            </w:r>
            <w:r w:rsidR="0088522F" w:rsidRPr="00D26AF8">
              <w:rPr>
                <w:rFonts w:ascii="Times New Roman" w:eastAsia="Times New Roman" w:hAnsi="Times New Roman" w:cs="Times New Roman"/>
                <w:sz w:val="28"/>
                <w:szCs w:val="28"/>
                <w:lang w:val="uk-UA"/>
              </w:rPr>
              <w:t>-9</w:t>
            </w:r>
          </w:p>
        </w:tc>
        <w:tc>
          <w:tcPr>
            <w:tcW w:w="8505" w:type="dxa"/>
          </w:tcPr>
          <w:p w:rsidR="0088522F" w:rsidRPr="00D26AF8" w:rsidRDefault="0088522F" w:rsidP="00BB5F18">
            <w:pPr>
              <w:pStyle w:val="a7"/>
              <w:widowControl w:val="0"/>
              <w:jc w:val="left"/>
              <w:rPr>
                <w:sz w:val="28"/>
                <w:szCs w:val="28"/>
              </w:rPr>
            </w:pPr>
            <w:r w:rsidRPr="00D26AF8">
              <w:rPr>
                <w:sz w:val="28"/>
                <w:szCs w:val="28"/>
              </w:rPr>
              <w:t>НАВЧАЛЬНА ПРОГРАМАЗ ФІЗИЧНОЇ КУЛЬТУРИ для загальноосвітніх навчальних закладів 5–9 класи (затверджена наказом МОН від 23.10.2017 № 1407)</w:t>
            </w:r>
          </w:p>
        </w:tc>
      </w:tr>
    </w:tbl>
    <w:p w:rsidR="0088522F" w:rsidRPr="00186EA4" w:rsidRDefault="0088522F" w:rsidP="00BB5F18">
      <w:pPr>
        <w:spacing w:after="0" w:line="240" w:lineRule="auto"/>
        <w:jc w:val="both"/>
        <w:rPr>
          <w:rFonts w:ascii="Times New Roman" w:eastAsia="Times New Roman" w:hAnsi="Times New Roman" w:cs="Times New Roman"/>
          <w:i/>
          <w:sz w:val="28"/>
          <w:szCs w:val="28"/>
          <w:lang w:val="uk-UA"/>
        </w:rPr>
      </w:pPr>
      <w:r w:rsidRPr="00186EA4">
        <w:rPr>
          <w:rFonts w:ascii="Times New Roman" w:eastAsia="Times New Roman" w:hAnsi="Times New Roman" w:cs="Times New Roman"/>
          <w:i/>
          <w:sz w:val="28"/>
          <w:szCs w:val="28"/>
          <w:lang w:val="uk-UA"/>
        </w:rPr>
        <w:lastRenderedPageBreak/>
        <w:t>Мистецтво</w:t>
      </w:r>
    </w:p>
    <w:tbl>
      <w:tblPr>
        <w:tblStyle w:val="a3"/>
        <w:tblW w:w="9498" w:type="dxa"/>
        <w:tblInd w:w="108" w:type="dxa"/>
        <w:tblLook w:val="04A0"/>
      </w:tblPr>
      <w:tblGrid>
        <w:gridCol w:w="993"/>
        <w:gridCol w:w="8505"/>
      </w:tblGrid>
      <w:tr w:rsidR="00E33661" w:rsidRPr="000D5A67" w:rsidTr="00CB36ED">
        <w:tc>
          <w:tcPr>
            <w:tcW w:w="993" w:type="dxa"/>
          </w:tcPr>
          <w:p w:rsidR="0088522F" w:rsidRPr="000D5A67" w:rsidRDefault="0088522F" w:rsidP="00BB5F18">
            <w:pPr>
              <w:jc w:val="both"/>
              <w:rPr>
                <w:rFonts w:ascii="Times New Roman" w:eastAsia="Times New Roman" w:hAnsi="Times New Roman" w:cs="Times New Roman"/>
                <w:sz w:val="28"/>
                <w:szCs w:val="28"/>
                <w:lang w:val="uk-UA"/>
              </w:rPr>
            </w:pPr>
            <w:r w:rsidRPr="000D5A67">
              <w:rPr>
                <w:rFonts w:ascii="Times New Roman" w:eastAsia="Times New Roman" w:hAnsi="Times New Roman" w:cs="Times New Roman"/>
                <w:sz w:val="28"/>
                <w:szCs w:val="28"/>
                <w:lang w:val="uk-UA"/>
              </w:rPr>
              <w:t>8-9</w:t>
            </w:r>
          </w:p>
        </w:tc>
        <w:tc>
          <w:tcPr>
            <w:tcW w:w="8505" w:type="dxa"/>
          </w:tcPr>
          <w:p w:rsidR="0088522F" w:rsidRPr="000D5A67" w:rsidRDefault="0088522F" w:rsidP="00BB5F18">
            <w:pPr>
              <w:rPr>
                <w:rFonts w:ascii="Times New Roman" w:hAnsi="Times New Roman" w:cs="Times New Roman"/>
                <w:sz w:val="28"/>
                <w:szCs w:val="28"/>
                <w:lang w:val="uk-UA"/>
              </w:rPr>
            </w:pPr>
            <w:r w:rsidRPr="000D5A67">
              <w:rPr>
                <w:rFonts w:ascii="Times New Roman" w:hAnsi="Times New Roman" w:cs="Times New Roman"/>
                <w:sz w:val="28"/>
                <w:szCs w:val="28"/>
                <w:lang w:val="uk-UA"/>
              </w:rPr>
              <w:t>МИСТЕЦТВО. 8–9 класи. Програма для загальноосвітніх навчальних закладів, затверджена наказом Міністерства освіти і науки України від 07.06.2017 № 804</w:t>
            </w:r>
          </w:p>
        </w:tc>
      </w:tr>
    </w:tbl>
    <w:p w:rsidR="00D74DCB" w:rsidRPr="000D5A67" w:rsidRDefault="00D74DCB" w:rsidP="00BB5F18">
      <w:pPr>
        <w:spacing w:after="0" w:line="240" w:lineRule="auto"/>
        <w:rPr>
          <w:rFonts w:ascii="Times New Roman" w:eastAsia="Times New Roman" w:hAnsi="Times New Roman" w:cs="Times New Roman"/>
          <w:b/>
          <w:sz w:val="28"/>
          <w:szCs w:val="28"/>
          <w:lang w:val="uk-UA"/>
        </w:rPr>
      </w:pPr>
      <w:r w:rsidRPr="000D5A67">
        <w:rPr>
          <w:rFonts w:ascii="Times New Roman" w:eastAsia="Times New Roman" w:hAnsi="Times New Roman" w:cs="Times New Roman"/>
          <w:b/>
          <w:sz w:val="28"/>
          <w:szCs w:val="28"/>
          <w:lang w:val="uk-UA"/>
        </w:rPr>
        <w:t xml:space="preserve">Програми </w:t>
      </w:r>
      <w:r w:rsidR="00186EA4">
        <w:rPr>
          <w:rFonts w:ascii="Times New Roman" w:eastAsia="Times New Roman" w:hAnsi="Times New Roman" w:cs="Times New Roman"/>
          <w:b/>
          <w:sz w:val="28"/>
          <w:szCs w:val="28"/>
          <w:lang w:val="uk-UA"/>
        </w:rPr>
        <w:t>факультативів</w:t>
      </w:r>
      <w:r w:rsidR="00D333CD" w:rsidRPr="000D5A67">
        <w:rPr>
          <w:rFonts w:ascii="Times New Roman" w:eastAsia="Times New Roman" w:hAnsi="Times New Roman" w:cs="Times New Roman"/>
          <w:b/>
          <w:sz w:val="28"/>
          <w:szCs w:val="28"/>
          <w:lang w:val="uk-UA"/>
        </w:rPr>
        <w:t xml:space="preserve"> за вибором</w:t>
      </w:r>
    </w:p>
    <w:tbl>
      <w:tblPr>
        <w:tblStyle w:val="a3"/>
        <w:tblW w:w="9498" w:type="dxa"/>
        <w:tblInd w:w="108" w:type="dxa"/>
        <w:tblLook w:val="04A0"/>
      </w:tblPr>
      <w:tblGrid>
        <w:gridCol w:w="1091"/>
        <w:gridCol w:w="8407"/>
      </w:tblGrid>
      <w:tr w:rsidR="00AA0DC4" w:rsidRPr="00CC28DF" w:rsidTr="00BB5F18">
        <w:trPr>
          <w:trHeight w:val="208"/>
        </w:trPr>
        <w:tc>
          <w:tcPr>
            <w:tcW w:w="993" w:type="dxa"/>
            <w:tcBorders>
              <w:top w:val="single" w:sz="4" w:space="0" w:color="auto"/>
            </w:tcBorders>
            <w:vAlign w:val="center"/>
          </w:tcPr>
          <w:p w:rsidR="00AA0DC4" w:rsidRPr="000D5A67" w:rsidRDefault="00AA0DC4" w:rsidP="00BB5F18">
            <w:pPr>
              <w:rPr>
                <w:rFonts w:ascii="Times New Roman" w:hAnsi="Times New Roman" w:cs="Times New Roman"/>
                <w:sz w:val="28"/>
                <w:szCs w:val="28"/>
                <w:lang w:val="uk-UA"/>
              </w:rPr>
            </w:pPr>
            <w:r w:rsidRPr="000D5A67">
              <w:rPr>
                <w:rFonts w:ascii="Times New Roman" w:hAnsi="Times New Roman" w:cs="Times New Roman"/>
                <w:sz w:val="28"/>
                <w:szCs w:val="28"/>
                <w:lang w:val="uk-UA"/>
              </w:rPr>
              <w:t>9</w:t>
            </w:r>
            <w:r w:rsidR="00186EA4">
              <w:rPr>
                <w:rFonts w:ascii="Times New Roman" w:hAnsi="Times New Roman" w:cs="Times New Roman"/>
                <w:sz w:val="28"/>
                <w:szCs w:val="28"/>
                <w:lang w:val="uk-UA"/>
              </w:rPr>
              <w:t>,8</w:t>
            </w:r>
            <w:r w:rsidRPr="000D5A67">
              <w:rPr>
                <w:rFonts w:ascii="Times New Roman" w:hAnsi="Times New Roman" w:cs="Times New Roman"/>
                <w:sz w:val="28"/>
                <w:szCs w:val="28"/>
                <w:lang w:val="uk-UA"/>
              </w:rPr>
              <w:t>клас</w:t>
            </w:r>
          </w:p>
        </w:tc>
        <w:tc>
          <w:tcPr>
            <w:tcW w:w="8505" w:type="dxa"/>
          </w:tcPr>
          <w:p w:rsidR="00186EA4" w:rsidRDefault="00AA0DC4" w:rsidP="00BB5F18">
            <w:pPr>
              <w:rPr>
                <w:rFonts w:ascii="Times New Roman" w:hAnsi="Times New Roman" w:cs="Times New Roman"/>
                <w:sz w:val="28"/>
                <w:szCs w:val="28"/>
                <w:lang w:val="uk-UA"/>
              </w:rPr>
            </w:pPr>
            <w:r w:rsidRPr="000D5A67">
              <w:rPr>
                <w:rFonts w:ascii="Times New Roman" w:hAnsi="Times New Roman" w:cs="Times New Roman"/>
                <w:sz w:val="28"/>
                <w:szCs w:val="28"/>
                <w:lang w:val="uk-UA"/>
              </w:rPr>
              <w:t>Навчальна програма курс</w:t>
            </w:r>
            <w:r w:rsidR="00186EA4">
              <w:rPr>
                <w:rFonts w:ascii="Times New Roman" w:hAnsi="Times New Roman" w:cs="Times New Roman"/>
                <w:sz w:val="28"/>
                <w:szCs w:val="28"/>
                <w:lang w:val="uk-UA"/>
              </w:rPr>
              <w:t>у за вибором «Захист Україн</w:t>
            </w:r>
            <w:r w:rsidRPr="000D5A67">
              <w:rPr>
                <w:rFonts w:ascii="Times New Roman" w:hAnsi="Times New Roman" w:cs="Times New Roman"/>
                <w:sz w:val="28"/>
                <w:szCs w:val="28"/>
                <w:lang w:val="uk-UA"/>
              </w:rPr>
              <w:t xml:space="preserve">и» для учнів </w:t>
            </w:r>
            <w:r w:rsidR="00186EA4">
              <w:rPr>
                <w:rFonts w:ascii="Times New Roman" w:hAnsi="Times New Roman" w:cs="Times New Roman"/>
                <w:sz w:val="28"/>
                <w:szCs w:val="28"/>
                <w:lang w:val="uk-UA"/>
              </w:rPr>
              <w:t xml:space="preserve">8 та </w:t>
            </w:r>
            <w:r w:rsidR="0013682C">
              <w:rPr>
                <w:rFonts w:ascii="Times New Roman" w:hAnsi="Times New Roman" w:cs="Times New Roman"/>
                <w:sz w:val="28"/>
                <w:szCs w:val="28"/>
                <w:lang w:val="uk-UA"/>
              </w:rPr>
              <w:t>9 класу (схвалено до використування ВОІПОПП, протокол №4 від19.03.2014)</w:t>
            </w:r>
          </w:p>
          <w:p w:rsidR="00186EA4" w:rsidRPr="000D5A67" w:rsidRDefault="00186EA4" w:rsidP="00BB5F18">
            <w:pPr>
              <w:rPr>
                <w:rFonts w:ascii="Times New Roman" w:hAnsi="Times New Roman" w:cs="Times New Roman"/>
                <w:sz w:val="28"/>
                <w:szCs w:val="28"/>
                <w:lang w:val="uk-UA"/>
              </w:rPr>
            </w:pPr>
          </w:p>
        </w:tc>
      </w:tr>
    </w:tbl>
    <w:p w:rsidR="00FE59AF" w:rsidRDefault="00FE59AF" w:rsidP="00BB5F18">
      <w:pPr>
        <w:spacing w:after="0" w:line="240" w:lineRule="auto"/>
        <w:rPr>
          <w:rFonts w:ascii="Times New Roman" w:eastAsia="Times New Roman" w:hAnsi="Times New Roman" w:cs="Times New Roman"/>
          <w:b/>
          <w:sz w:val="28"/>
          <w:szCs w:val="28"/>
          <w:lang w:val="uk-UA"/>
        </w:rPr>
      </w:pPr>
    </w:p>
    <w:p w:rsidR="000D5A67" w:rsidRPr="00D26AF8" w:rsidRDefault="00DF7FFA" w:rsidP="00BB5F18">
      <w:pPr>
        <w:spacing w:after="0" w:line="240" w:lineRule="auto"/>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lang w:val="uk-UA"/>
        </w:rPr>
        <w:t>6.Форми організації освітнього процесу та методи навчання</w:t>
      </w:r>
    </w:p>
    <w:p w:rsidR="00CB36ED" w:rsidRPr="00D26AF8" w:rsidRDefault="00CB36ED" w:rsidP="00BB5F18">
      <w:pPr>
        <w:spacing w:after="0" w:line="240" w:lineRule="auto"/>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ab/>
        <w:t>Освітній процес організовується в безпечному освітньому середовищі та здійснюється з урахуванням вікових особливостей, фізичного, психічного та інтелектуального розвитку дітей, їхніх особливих освітніх потреб.</w:t>
      </w:r>
    </w:p>
    <w:p w:rsidR="00DF7FFA" w:rsidRPr="00D26AF8" w:rsidRDefault="00CB36ED" w:rsidP="00BB5F18">
      <w:pPr>
        <w:spacing w:after="0" w:line="240" w:lineRule="auto"/>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ab/>
      </w:r>
      <w:r w:rsidR="0094118D" w:rsidRPr="00D26AF8">
        <w:rPr>
          <w:rFonts w:ascii="Times New Roman" w:eastAsia="Calibri" w:hAnsi="Times New Roman" w:cs="Times New Roman"/>
          <w:sz w:val="28"/>
          <w:szCs w:val="28"/>
          <w:lang w:val="uk-UA"/>
        </w:rPr>
        <w:t>Основною фор</w:t>
      </w:r>
      <w:r w:rsidR="00DF7FFA" w:rsidRPr="00D26AF8">
        <w:rPr>
          <w:rFonts w:ascii="Times New Roman" w:eastAsia="Calibri" w:hAnsi="Times New Roman" w:cs="Times New Roman"/>
          <w:sz w:val="28"/>
          <w:szCs w:val="28"/>
          <w:lang w:val="uk-UA"/>
        </w:rPr>
        <w:t>мою організації освітнього процесу є класно-урочна система. В освітньому процесі використовуються різні типи уроку:  формування компетентностей; розвитку компетентностей; перевірки та/або оцінюва</w:t>
      </w:r>
      <w:r w:rsidR="0094118D" w:rsidRPr="00D26AF8">
        <w:rPr>
          <w:rFonts w:ascii="Times New Roman" w:eastAsia="Calibri" w:hAnsi="Times New Roman" w:cs="Times New Roman"/>
          <w:sz w:val="28"/>
          <w:szCs w:val="28"/>
          <w:lang w:val="uk-UA"/>
        </w:rPr>
        <w:t>ння досягнення компетентностей; к</w:t>
      </w:r>
      <w:r w:rsidR="00DF7FFA" w:rsidRPr="00D26AF8">
        <w:rPr>
          <w:rFonts w:ascii="Times New Roman" w:eastAsia="Calibri" w:hAnsi="Times New Roman" w:cs="Times New Roman"/>
          <w:sz w:val="28"/>
          <w:szCs w:val="28"/>
          <w:lang w:val="uk-UA"/>
        </w:rPr>
        <w:t xml:space="preserve">орекції основних компетентностей; </w:t>
      </w:r>
      <w:r w:rsidR="00DF7FFA" w:rsidRPr="00D26AF8">
        <w:rPr>
          <w:rFonts w:ascii="Times New Roman" w:eastAsia="Times New Roman" w:hAnsi="Times New Roman" w:cs="Times New Roman"/>
          <w:sz w:val="28"/>
          <w:szCs w:val="28"/>
          <w:lang w:val="uk-UA" w:eastAsia="uk-UA"/>
        </w:rPr>
        <w:t>комбінований урок</w:t>
      </w:r>
      <w:r w:rsidR="0094118D" w:rsidRPr="00D26AF8">
        <w:rPr>
          <w:rFonts w:ascii="Times New Roman" w:eastAsia="Times New Roman" w:hAnsi="Times New Roman" w:cs="Times New Roman"/>
          <w:sz w:val="28"/>
          <w:szCs w:val="28"/>
          <w:lang w:val="uk-UA" w:eastAsia="uk-UA"/>
        </w:rPr>
        <w:t>;</w:t>
      </w:r>
      <w:r w:rsidRPr="00D26AF8">
        <w:rPr>
          <w:rFonts w:ascii="Times New Roman" w:eastAsia="Calibri" w:hAnsi="Times New Roman" w:cs="Times New Roman"/>
          <w:sz w:val="28"/>
          <w:szCs w:val="28"/>
          <w:lang w:val="uk-UA"/>
        </w:rPr>
        <w:t xml:space="preserve"> нетрадиційний урок тощо.</w:t>
      </w:r>
    </w:p>
    <w:p w:rsidR="00DF7FFA" w:rsidRPr="00D26AF8" w:rsidRDefault="00DF7FFA" w:rsidP="00BB5F18">
      <w:pPr>
        <w:spacing w:after="0" w:line="240" w:lineRule="auto"/>
        <w:ind w:firstLine="567"/>
        <w:jc w:val="both"/>
        <w:rPr>
          <w:rFonts w:ascii="Times New Roman" w:hAnsi="Times New Roman" w:cs="Times New Roman"/>
          <w:b/>
          <w:i/>
          <w:sz w:val="28"/>
          <w:szCs w:val="28"/>
          <w:lang w:val="uk-UA"/>
        </w:rPr>
      </w:pPr>
      <w:r w:rsidRPr="00D26AF8">
        <w:rPr>
          <w:rFonts w:ascii="Times New Roman" w:eastAsia="Calibri" w:hAnsi="Times New Roman" w:cs="Times New Roman"/>
          <w:sz w:val="28"/>
          <w:szCs w:val="28"/>
          <w:lang w:val="uk-UA"/>
        </w:rPr>
        <w:t>Також формами організації освітнього процесу можуть бути екскурсії, віртуальні подорожі, форуми, семінари, спектаклі, брифінги, квести, інтерактивні уроки (</w:t>
      </w:r>
      <w:r w:rsidRPr="00D26AF8">
        <w:rPr>
          <w:rFonts w:ascii="Times New Roman" w:eastAsia="Times New Roman" w:hAnsi="Times New Roman" w:cs="Times New Roman"/>
          <w:sz w:val="28"/>
          <w:szCs w:val="28"/>
          <w:lang w:val="uk-UA" w:eastAsia="uk-UA"/>
        </w:rPr>
        <w:t xml:space="preserve">уроки - «суди», </w:t>
      </w:r>
      <w:r w:rsidRPr="00D26AF8">
        <w:rPr>
          <w:rFonts w:ascii="Times New Roman" w:eastAsia="Calibri" w:hAnsi="Times New Roman" w:cs="Times New Roman"/>
          <w:sz w:val="28"/>
          <w:szCs w:val="28"/>
          <w:lang w:val="uk-UA"/>
        </w:rPr>
        <w:t xml:space="preserve">урок - </w:t>
      </w:r>
      <w:r w:rsidRPr="00D26AF8">
        <w:rPr>
          <w:rFonts w:ascii="Times New Roman" w:eastAsia="Times New Roman" w:hAnsi="Times New Roman" w:cs="Times New Roman"/>
          <w:sz w:val="28"/>
          <w:szCs w:val="28"/>
          <w:lang w:val="uk-UA" w:eastAsia="uk-UA"/>
        </w:rPr>
        <w:t>дискусійна група, уроки з навчанням одних учнів іншими), інтегровані уроки,</w:t>
      </w:r>
      <w:r w:rsidRPr="00D26AF8">
        <w:rPr>
          <w:rFonts w:ascii="Times New Roman" w:eastAsia="Calibri" w:hAnsi="Times New Roman" w:cs="Times New Roman"/>
          <w:sz w:val="28"/>
          <w:szCs w:val="28"/>
          <w:lang w:val="uk-UA"/>
        </w:rPr>
        <w:t xml:space="preserve"> проблемний урок, відео-уроки, тощо</w:t>
      </w:r>
      <w:r w:rsidRPr="00D26AF8">
        <w:rPr>
          <w:rFonts w:ascii="Times New Roman" w:hAnsi="Times New Roman" w:cs="Times New Roman"/>
          <w:i/>
          <w:sz w:val="28"/>
          <w:szCs w:val="28"/>
          <w:lang w:val="uk-UA"/>
        </w:rPr>
        <w:t>.</w:t>
      </w:r>
    </w:p>
    <w:p w:rsidR="00DF7FFA" w:rsidRPr="00D26AF8" w:rsidRDefault="00DF7FFA" w:rsidP="00BB5F18">
      <w:pPr>
        <w:spacing w:after="0" w:line="240" w:lineRule="auto"/>
        <w:ind w:firstLine="709"/>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 xml:space="preserve">З метою </w:t>
      </w:r>
      <w:r w:rsidRPr="00D26AF8">
        <w:rPr>
          <w:rFonts w:ascii="Times New Roman" w:eastAsia="Calibri" w:hAnsi="Times New Roman" w:cs="Times New Roman"/>
          <w:sz w:val="28"/>
          <w:szCs w:val="28"/>
          <w:lang w:val="uk-UA"/>
        </w:rPr>
        <w:t>засвоєння нового матеріалу</w:t>
      </w:r>
      <w:r w:rsidRPr="00D26AF8">
        <w:rPr>
          <w:rFonts w:ascii="Times New Roman" w:eastAsia="Times New Roman" w:hAnsi="Times New Roman" w:cs="Times New Roman"/>
          <w:sz w:val="28"/>
          <w:szCs w:val="28"/>
          <w:lang w:val="uk-UA" w:eastAsia="uk-UA"/>
        </w:rPr>
        <w:t xml:space="preserve"> та </w:t>
      </w:r>
      <w:r w:rsidRPr="00D26AF8">
        <w:rPr>
          <w:rFonts w:ascii="Times New Roman" w:eastAsia="Calibri" w:hAnsi="Times New Roman" w:cs="Times New Roman"/>
          <w:sz w:val="28"/>
          <w:szCs w:val="28"/>
          <w:lang w:val="uk-UA"/>
        </w:rPr>
        <w:t>розвитку компетентностей</w:t>
      </w:r>
      <w:r w:rsidRPr="00D26AF8">
        <w:rPr>
          <w:rFonts w:ascii="Times New Roman" w:eastAsia="Times New Roman" w:hAnsi="Times New Roman" w:cs="Times New Roman"/>
          <w:sz w:val="28"/>
          <w:szCs w:val="28"/>
          <w:lang w:val="uk-UA" w:eastAsia="uk-UA"/>
        </w:rPr>
        <w:t xml:space="preserve"> крім уроку проводяться навчально-практичні заняття. Ця форма організації поєднує виконання різних практичних вправ, експериментальних робіт відповідно до змісту окремих предметів, менш регламентована й має акцент на більшій самостійності учнів в експериментальній та практичній діяльності. Досягнуті компетентності учні можуть застосувати н</w:t>
      </w:r>
      <w:r w:rsidR="00060F68">
        <w:rPr>
          <w:rFonts w:ascii="Times New Roman" w:eastAsia="Times New Roman" w:hAnsi="Times New Roman" w:cs="Times New Roman"/>
          <w:sz w:val="28"/>
          <w:szCs w:val="28"/>
          <w:lang w:val="uk-UA" w:eastAsia="uk-UA"/>
        </w:rPr>
        <w:t>а практичних заняттях</w:t>
      </w:r>
      <w:r w:rsidRPr="00D26AF8">
        <w:rPr>
          <w:rFonts w:ascii="Times New Roman" w:eastAsia="Times New Roman" w:hAnsi="Times New Roman" w:cs="Times New Roman"/>
          <w:sz w:val="28"/>
          <w:szCs w:val="28"/>
          <w:lang w:val="uk-UA" w:eastAsia="uk-UA"/>
        </w:rPr>
        <w:t>. Практичне заняття - це така форма організації, в якій учням надається можливість застосовувати отримані ними знання</w:t>
      </w:r>
      <w:r w:rsidR="00060F68">
        <w:rPr>
          <w:rFonts w:ascii="Times New Roman" w:eastAsia="Times New Roman" w:hAnsi="Times New Roman" w:cs="Times New Roman"/>
          <w:sz w:val="28"/>
          <w:szCs w:val="28"/>
          <w:lang w:val="uk-UA" w:eastAsia="uk-UA"/>
        </w:rPr>
        <w:t xml:space="preserve"> у практичній діяльності</w:t>
      </w:r>
      <w:r w:rsidR="00CB36ED" w:rsidRPr="00D26AF8">
        <w:rPr>
          <w:rFonts w:ascii="Times New Roman" w:eastAsia="Times New Roman" w:hAnsi="Times New Roman" w:cs="Times New Roman"/>
          <w:sz w:val="28"/>
          <w:szCs w:val="28"/>
          <w:lang w:val="uk-UA" w:eastAsia="uk-UA"/>
        </w:rPr>
        <w:t xml:space="preserve">. </w:t>
      </w:r>
    </w:p>
    <w:p w:rsidR="00DF7FFA" w:rsidRPr="00D26AF8" w:rsidRDefault="00DF7FFA" w:rsidP="00BB5F18">
      <w:pPr>
        <w:spacing w:after="0" w:line="240" w:lineRule="auto"/>
        <w:ind w:firstLine="709"/>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 xml:space="preserve">Функцію </w:t>
      </w:r>
      <w:r w:rsidRPr="00D26AF8">
        <w:rPr>
          <w:rFonts w:ascii="Times New Roman" w:eastAsia="Calibri" w:hAnsi="Times New Roman" w:cs="Times New Roman"/>
          <w:sz w:val="28"/>
          <w:szCs w:val="28"/>
          <w:lang w:val="uk-UA"/>
        </w:rPr>
        <w:t>перевірки та/або оцінювання досягнення компетентностей</w:t>
      </w:r>
      <w:r w:rsidRPr="00D26AF8">
        <w:rPr>
          <w:rFonts w:ascii="Times New Roman" w:eastAsia="Times New Roman" w:hAnsi="Times New Roman" w:cs="Times New Roman"/>
          <w:sz w:val="28"/>
          <w:szCs w:val="28"/>
          <w:lang w:val="uk-UA" w:eastAsia="uk-UA"/>
        </w:rPr>
        <w:t xml:space="preserve"> виконує навчально-практичне заняття. Учні одержують конкретні завдання, з виконання яких звітують перед вчителем. Практич</w:t>
      </w:r>
      <w:r w:rsidR="00060F68">
        <w:rPr>
          <w:rFonts w:ascii="Times New Roman" w:eastAsia="Times New Roman" w:hAnsi="Times New Roman" w:cs="Times New Roman"/>
          <w:sz w:val="28"/>
          <w:szCs w:val="28"/>
          <w:lang w:val="uk-UA" w:eastAsia="uk-UA"/>
        </w:rPr>
        <w:t>ні заняття</w:t>
      </w:r>
      <w:r w:rsidRPr="00D26AF8">
        <w:rPr>
          <w:rFonts w:ascii="Times New Roman" w:eastAsia="Times New Roman" w:hAnsi="Times New Roman" w:cs="Times New Roman"/>
          <w:sz w:val="28"/>
          <w:szCs w:val="28"/>
          <w:lang w:val="uk-UA" w:eastAsia="uk-UA"/>
        </w:rPr>
        <w:t xml:space="preserve"> також можуть будуватися з метою реалізації контрольних функцій освітнього процесу. На цих заняттях учні самостійно виготовляють вироби, проводять виміри та звітують за виконану роботу.</w:t>
      </w:r>
    </w:p>
    <w:p w:rsidR="00DF7FFA" w:rsidRPr="00D26AF8" w:rsidRDefault="00DF7FFA" w:rsidP="00BB5F18">
      <w:pPr>
        <w:spacing w:after="0" w:line="240" w:lineRule="auto"/>
        <w:ind w:firstLine="709"/>
        <w:jc w:val="both"/>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bCs/>
          <w:sz w:val="28"/>
          <w:szCs w:val="28"/>
          <w:lang w:val="uk-UA" w:eastAsia="uk-UA"/>
        </w:rPr>
        <w:t>Екскурсії</w:t>
      </w:r>
      <w:r w:rsidRPr="00D26AF8">
        <w:rPr>
          <w:rFonts w:ascii="Times New Roman" w:eastAsia="Times New Roman" w:hAnsi="Times New Roman" w:cs="Times New Roman"/>
          <w:sz w:val="28"/>
          <w:szCs w:val="28"/>
          <w:lang w:val="uk-UA" w:eastAsia="uk-UA"/>
        </w:rPr>
        <w:t xml:space="preserve"> в першу чергу покликані показати учням практичне застосування знань, отриманих при вивченні змісту окремих предметів (можливо поєднувати зі збором учнями по ходу екскурсії матеріалу для виконання визначених завдань). </w:t>
      </w:r>
    </w:p>
    <w:p w:rsidR="002A2154" w:rsidRPr="00D26AF8" w:rsidRDefault="002A2154" w:rsidP="00BB5F18">
      <w:pPr>
        <w:spacing w:after="0" w:line="240" w:lineRule="auto"/>
        <w:ind w:firstLine="708"/>
        <w:jc w:val="both"/>
        <w:rPr>
          <w:rFonts w:ascii="Times New Roman" w:hAnsi="Times New Roman" w:cs="Times New Roman"/>
          <w:sz w:val="28"/>
          <w:szCs w:val="28"/>
          <w:lang w:val="uk-UA"/>
        </w:rPr>
      </w:pPr>
      <w:r w:rsidRPr="00D26AF8">
        <w:rPr>
          <w:rFonts w:ascii="Times New Roman" w:eastAsia="Times New Roman" w:hAnsi="Times New Roman" w:cs="Times New Roman"/>
          <w:sz w:val="28"/>
          <w:szCs w:val="28"/>
          <w:lang w:val="uk-UA" w:eastAsia="uk-UA"/>
        </w:rPr>
        <w:t>За необхідності осв</w:t>
      </w:r>
      <w:r w:rsidR="0080743A" w:rsidRPr="00D26AF8">
        <w:rPr>
          <w:rFonts w:ascii="Times New Roman" w:eastAsia="Times New Roman" w:hAnsi="Times New Roman" w:cs="Times New Roman"/>
          <w:sz w:val="28"/>
          <w:szCs w:val="28"/>
          <w:lang w:val="uk-UA" w:eastAsia="uk-UA"/>
        </w:rPr>
        <w:t xml:space="preserve">ітній процес може відбуватися </w:t>
      </w:r>
      <w:r w:rsidR="0080743A" w:rsidRPr="00D26AF8">
        <w:rPr>
          <w:rFonts w:ascii="Times New Roman" w:hAnsi="Times New Roman" w:cs="Times New Roman"/>
          <w:sz w:val="28"/>
          <w:szCs w:val="28"/>
          <w:lang w:val="uk-UA"/>
        </w:rPr>
        <w:t>з використанням дистанційних технологій та у змішаному режимі із застосуванням сучасних засобів комунікації</w:t>
      </w:r>
      <w:r w:rsidR="0080743A" w:rsidRPr="00D26AF8">
        <w:rPr>
          <w:rFonts w:ascii="Times New Roman" w:eastAsia="Times New Roman" w:hAnsi="Times New Roman" w:cs="Times New Roman"/>
          <w:sz w:val="28"/>
          <w:szCs w:val="28"/>
          <w:lang w:val="uk-UA" w:eastAsia="uk-UA"/>
        </w:rPr>
        <w:t xml:space="preserve"> та </w:t>
      </w:r>
      <w:r w:rsidRPr="00D26AF8">
        <w:rPr>
          <w:rFonts w:ascii="Times New Roman" w:eastAsia="Times New Roman" w:hAnsi="Times New Roman" w:cs="Times New Roman"/>
          <w:sz w:val="28"/>
          <w:szCs w:val="28"/>
          <w:lang w:val="uk-UA" w:eastAsia="uk-UA"/>
        </w:rPr>
        <w:t xml:space="preserve">освітніх інструментів: </w:t>
      </w:r>
      <w:r w:rsidR="0080743A" w:rsidRPr="00D26AF8">
        <w:rPr>
          <w:rFonts w:ascii="Times New Roman" w:hAnsi="Times New Roman" w:cs="Times New Roman"/>
          <w:sz w:val="28"/>
          <w:szCs w:val="28"/>
          <w:lang w:val="uk-UA"/>
        </w:rPr>
        <w:t>проведення</w:t>
      </w:r>
      <w:r w:rsidR="007108E5" w:rsidRPr="00D26AF8">
        <w:rPr>
          <w:rFonts w:ascii="Times New Roman" w:hAnsi="Times New Roman" w:cs="Times New Roman"/>
          <w:sz w:val="28"/>
          <w:szCs w:val="28"/>
          <w:lang w:val="uk-UA"/>
        </w:rPr>
        <w:t xml:space="preserve"> онлайн</w:t>
      </w:r>
      <w:r w:rsidR="00FE59AF">
        <w:rPr>
          <w:rFonts w:ascii="Times New Roman" w:hAnsi="Times New Roman" w:cs="Times New Roman"/>
          <w:sz w:val="28"/>
          <w:szCs w:val="28"/>
          <w:lang w:val="uk-UA"/>
        </w:rPr>
        <w:t xml:space="preserve"> </w:t>
      </w:r>
      <w:r w:rsidR="007108E5" w:rsidRPr="00D26AF8">
        <w:rPr>
          <w:rFonts w:ascii="Times New Roman" w:hAnsi="Times New Roman" w:cs="Times New Roman"/>
          <w:sz w:val="28"/>
          <w:szCs w:val="28"/>
          <w:lang w:val="uk-UA"/>
        </w:rPr>
        <w:t>-</w:t>
      </w:r>
      <w:r w:rsidR="00FE59AF">
        <w:rPr>
          <w:rFonts w:ascii="Times New Roman" w:hAnsi="Times New Roman" w:cs="Times New Roman"/>
          <w:sz w:val="28"/>
          <w:szCs w:val="28"/>
          <w:lang w:val="uk-UA"/>
        </w:rPr>
        <w:t xml:space="preserve"> </w:t>
      </w:r>
      <w:r w:rsidR="007108E5" w:rsidRPr="00D26AF8">
        <w:rPr>
          <w:rFonts w:ascii="Times New Roman" w:hAnsi="Times New Roman" w:cs="Times New Roman"/>
          <w:sz w:val="28"/>
          <w:szCs w:val="28"/>
          <w:lang w:val="uk-UA"/>
        </w:rPr>
        <w:t>заня</w:t>
      </w:r>
      <w:r w:rsidR="009F64E9">
        <w:rPr>
          <w:rFonts w:ascii="Times New Roman" w:hAnsi="Times New Roman" w:cs="Times New Roman"/>
          <w:sz w:val="28"/>
          <w:szCs w:val="28"/>
          <w:lang w:val="uk-UA"/>
        </w:rPr>
        <w:t xml:space="preserve">ть через </w:t>
      </w:r>
      <w:r w:rsidR="0080743A" w:rsidRPr="00D26AF8">
        <w:rPr>
          <w:rFonts w:ascii="Times New Roman" w:hAnsi="Times New Roman" w:cs="Times New Roman"/>
          <w:sz w:val="28"/>
          <w:szCs w:val="28"/>
          <w:lang w:val="uk-UA"/>
        </w:rPr>
        <w:t>GooqlMeet,</w:t>
      </w:r>
      <w:r w:rsidR="007108E5" w:rsidRPr="00D26AF8">
        <w:rPr>
          <w:rFonts w:ascii="Times New Roman" w:hAnsi="Times New Roman" w:cs="Times New Roman"/>
          <w:sz w:val="28"/>
          <w:szCs w:val="28"/>
          <w:lang w:val="uk-UA"/>
        </w:rPr>
        <w:t xml:space="preserve"> </w:t>
      </w:r>
      <w:r w:rsidR="0080743A" w:rsidRPr="00D26AF8">
        <w:rPr>
          <w:rFonts w:ascii="Times New Roman" w:hAnsi="Times New Roman" w:cs="Times New Roman"/>
          <w:sz w:val="28"/>
          <w:szCs w:val="28"/>
          <w:lang w:val="uk-UA"/>
        </w:rPr>
        <w:t xml:space="preserve">розміщення </w:t>
      </w:r>
      <w:r w:rsidR="007108E5" w:rsidRPr="00D26AF8">
        <w:rPr>
          <w:rFonts w:ascii="Times New Roman" w:hAnsi="Times New Roman" w:cs="Times New Roman"/>
          <w:sz w:val="28"/>
          <w:szCs w:val="28"/>
          <w:lang w:val="uk-UA"/>
        </w:rPr>
        <w:t xml:space="preserve">заздалегідь записаних відеоуроків, презентацій від вчителів чи із зовнішніх освітніх ресурсів; ретельно підібраних завдань для </w:t>
      </w:r>
      <w:r w:rsidR="007108E5" w:rsidRPr="00D26AF8">
        <w:rPr>
          <w:rFonts w:ascii="Times New Roman" w:hAnsi="Times New Roman" w:cs="Times New Roman"/>
          <w:sz w:val="28"/>
          <w:szCs w:val="28"/>
          <w:lang w:val="uk-UA"/>
        </w:rPr>
        <w:lastRenderedPageBreak/>
        <w:t>самостійної роботи із подальшою перевіркою; використання безкоштовних вебсерверів та платформ, наприклад, Googl</w:t>
      </w:r>
      <w:r w:rsidR="00A81D25">
        <w:rPr>
          <w:rFonts w:ascii="Times New Roman" w:hAnsi="Times New Roman" w:cs="Times New Roman"/>
          <w:sz w:val="28"/>
          <w:szCs w:val="28"/>
          <w:lang w:val="uk-UA"/>
        </w:rPr>
        <w:t xml:space="preserve">e Classroom, </w:t>
      </w:r>
      <w:r w:rsidR="0080743A" w:rsidRPr="00D26AF8">
        <w:rPr>
          <w:rFonts w:ascii="Times New Roman" w:hAnsi="Times New Roman" w:cs="Times New Roman"/>
          <w:sz w:val="28"/>
          <w:szCs w:val="28"/>
          <w:lang w:val="uk-UA"/>
        </w:rPr>
        <w:t xml:space="preserve">Microsoft </w:t>
      </w:r>
      <w:r w:rsidR="007108E5" w:rsidRPr="00D26AF8">
        <w:rPr>
          <w:rFonts w:ascii="Times New Roman" w:hAnsi="Times New Roman" w:cs="Times New Roman"/>
          <w:sz w:val="28"/>
          <w:szCs w:val="28"/>
          <w:lang w:val="uk-UA"/>
        </w:rPr>
        <w:t>Teams</w:t>
      </w:r>
      <w:r w:rsidR="00A81D25">
        <w:rPr>
          <w:rFonts w:ascii="Times New Roman" w:hAnsi="Times New Roman" w:cs="Times New Roman"/>
          <w:sz w:val="28"/>
          <w:szCs w:val="28"/>
          <w:lang w:val="uk-UA"/>
        </w:rPr>
        <w:t xml:space="preserve"> </w:t>
      </w:r>
      <w:hyperlink r:id="rId12" w:history="1">
        <w:r w:rsidRPr="00D26AF8">
          <w:rPr>
            <w:rFonts w:ascii="Times New Roman" w:hAnsi="Times New Roman" w:cs="Times New Roman"/>
            <w:bCs/>
            <w:sz w:val="28"/>
            <w:szCs w:val="28"/>
            <w:shd w:val="clear" w:color="auto" w:fill="FFFFFF"/>
            <w:lang w:val="uk-UA"/>
          </w:rPr>
          <w:t>Classroom,</w:t>
        </w:r>
      </w:hyperlink>
      <w:r w:rsidR="0080743A" w:rsidRPr="00D26AF8">
        <w:rPr>
          <w:rFonts w:ascii="Times New Roman" w:hAnsi="Times New Roman" w:cs="Times New Roman"/>
          <w:sz w:val="28"/>
          <w:szCs w:val="28"/>
          <w:lang w:val="uk-UA"/>
        </w:rPr>
        <w:t>; розміщення завдань та рекомендацій на сайті закладу; створення груп із батьками, учнями у соціальних ме</w:t>
      </w:r>
      <w:r w:rsidR="004C7253">
        <w:rPr>
          <w:rFonts w:ascii="Times New Roman" w:hAnsi="Times New Roman" w:cs="Times New Roman"/>
          <w:sz w:val="28"/>
          <w:szCs w:val="28"/>
          <w:lang w:val="uk-UA"/>
        </w:rPr>
        <w:t>режах (Viber, Telegram</w:t>
      </w:r>
      <w:r w:rsidR="0080743A" w:rsidRPr="00D26AF8">
        <w:rPr>
          <w:rFonts w:ascii="Times New Roman" w:hAnsi="Times New Roman" w:cs="Times New Roman"/>
          <w:sz w:val="28"/>
          <w:szCs w:val="28"/>
          <w:lang w:val="uk-UA"/>
        </w:rPr>
        <w:t xml:space="preserve"> тощо); використання національної електронної платформи «Всеукраїнська школа онлайн», на якій розміщено уроки з усіх ш</w:t>
      </w:r>
      <w:r w:rsidR="0054300E">
        <w:rPr>
          <w:rFonts w:ascii="Times New Roman" w:hAnsi="Times New Roman" w:cs="Times New Roman"/>
          <w:sz w:val="28"/>
          <w:szCs w:val="28"/>
          <w:lang w:val="uk-UA"/>
        </w:rPr>
        <w:t>кільних предметів для учнів 5-9</w:t>
      </w:r>
      <w:r w:rsidR="0080743A" w:rsidRPr="00D26AF8">
        <w:rPr>
          <w:rFonts w:ascii="Times New Roman" w:hAnsi="Times New Roman" w:cs="Times New Roman"/>
          <w:sz w:val="28"/>
          <w:szCs w:val="28"/>
          <w:lang w:val="uk-UA"/>
        </w:rPr>
        <w:t xml:space="preserve"> класів; використання освітнього проєкту «Навчання без меж» – спільний проєкт Міністерства освіти і науки України, Міністерства культури та інформаційної політики; спілкування в телефонному режимі; листування через електронну пошту тощо.</w:t>
      </w:r>
    </w:p>
    <w:p w:rsidR="00DF7FFA" w:rsidRPr="00D26AF8" w:rsidRDefault="00DF7FFA" w:rsidP="00BB5F18">
      <w:pPr>
        <w:spacing w:after="0" w:line="240" w:lineRule="auto"/>
        <w:ind w:firstLine="708"/>
        <w:jc w:val="both"/>
        <w:rPr>
          <w:rFonts w:ascii="Times New Roman" w:eastAsia="Calibri" w:hAnsi="Times New Roman" w:cs="Times New Roman"/>
          <w:sz w:val="28"/>
          <w:szCs w:val="28"/>
          <w:lang w:val="uk-UA"/>
        </w:rPr>
      </w:pPr>
      <w:r w:rsidRPr="00D26AF8">
        <w:rPr>
          <w:rFonts w:ascii="Times New Roman" w:eastAsia="Calibri" w:hAnsi="Times New Roman" w:cs="Times New Roman"/>
          <w:sz w:val="28"/>
          <w:szCs w:val="28"/>
          <w:lang w:val="uk-UA"/>
        </w:rPr>
        <w:t>Форми організації освітнього процесу можуть уточнюватись та розширюватись у змісті окремих предметів за умови виконання державних вимог Державного стандарту та окремих предметів протягом навчального року.</w:t>
      </w:r>
    </w:p>
    <w:p w:rsidR="00BB5F18" w:rsidRPr="00D26AF8" w:rsidRDefault="00DF7FFA" w:rsidP="00BB5F18">
      <w:pPr>
        <w:spacing w:after="0" w:line="240" w:lineRule="auto"/>
        <w:ind w:firstLine="709"/>
        <w:jc w:val="both"/>
        <w:rPr>
          <w:rFonts w:ascii="Times New Roman" w:hAnsi="Times New Roman" w:cs="Times New Roman"/>
          <w:sz w:val="28"/>
          <w:szCs w:val="28"/>
          <w:lang w:val="uk-UA"/>
        </w:rPr>
      </w:pPr>
      <w:r w:rsidRPr="00D26AF8">
        <w:rPr>
          <w:rFonts w:ascii="Times New Roman" w:eastAsia="Calibri" w:hAnsi="Times New Roman" w:cs="Times New Roman"/>
          <w:sz w:val="28"/>
          <w:szCs w:val="28"/>
          <w:lang w:val="uk-U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r w:rsidR="0094118D" w:rsidRPr="00D26AF8">
        <w:rPr>
          <w:rFonts w:ascii="Times New Roman" w:eastAsia="Calibri" w:hAnsi="Times New Roman" w:cs="Times New Roman"/>
          <w:sz w:val="28"/>
          <w:szCs w:val="28"/>
          <w:lang w:val="uk-UA"/>
        </w:rPr>
        <w:t xml:space="preserve">  Впроваджуються </w:t>
      </w:r>
      <w:r w:rsidR="0094118D" w:rsidRPr="00D26AF8">
        <w:rPr>
          <w:rFonts w:ascii="Times New Roman" w:hAnsi="Times New Roman" w:cs="Times New Roman"/>
          <w:sz w:val="28"/>
          <w:szCs w:val="28"/>
          <w:lang w:val="uk-UA"/>
        </w:rPr>
        <w:t>інтерактивні форми і методи навчання – дослідницькі, інформаційні, мистецькі проекти, сюжетно-рольові ігри, інсценізації, моделювання, ситуаційні вправи, екскурсії, дитяче волонтерство тощо.</w:t>
      </w:r>
    </w:p>
    <w:p w:rsidR="00852F95" w:rsidRPr="00D26AF8" w:rsidRDefault="00A81D25" w:rsidP="00BB5F18">
      <w:pPr>
        <w:spacing w:after="0" w:line="240" w:lineRule="auto"/>
        <w:ind w:firstLine="709"/>
        <w:jc w:val="both"/>
        <w:rPr>
          <w:rFonts w:ascii="Times New Roman" w:hAnsi="Times New Roman" w:cs="Times New Roman"/>
          <w:sz w:val="28"/>
          <w:szCs w:val="28"/>
          <w:lang w:val="uk-UA"/>
        </w:rPr>
      </w:pPr>
      <w:r>
        <w:rPr>
          <w:rFonts w:ascii="Times New Roman" w:eastAsia="Times New Roman" w:hAnsi="Times New Roman" w:cs="Times New Roman"/>
          <w:sz w:val="28"/>
          <w:szCs w:val="28"/>
          <w:lang w:val="uk-UA"/>
        </w:rPr>
        <w:t xml:space="preserve">За потреби заклад </w:t>
      </w:r>
      <w:r w:rsidR="007F6705" w:rsidRPr="00D26AF8">
        <w:rPr>
          <w:rFonts w:ascii="Times New Roman" w:eastAsia="Times New Roman" w:hAnsi="Times New Roman" w:cs="Times New Roman"/>
          <w:sz w:val="28"/>
          <w:szCs w:val="28"/>
          <w:lang w:val="uk-UA"/>
        </w:rPr>
        <w:t xml:space="preserve"> може організувати здобуття освіти за індивідуальною освітньою траєкторією. Індивідуальна освітня траєкторія учня реалізується з урахуванням необхідних для цього ресурс</w:t>
      </w:r>
      <w:r w:rsidR="001150A5">
        <w:rPr>
          <w:rFonts w:ascii="Times New Roman" w:eastAsia="Times New Roman" w:hAnsi="Times New Roman" w:cs="Times New Roman"/>
          <w:sz w:val="28"/>
          <w:szCs w:val="28"/>
          <w:lang w:val="uk-UA"/>
        </w:rPr>
        <w:t>ів, наявних у закладі</w:t>
      </w:r>
      <w:r w:rsidR="007F6705" w:rsidRPr="00D26AF8">
        <w:rPr>
          <w:rFonts w:ascii="Times New Roman" w:eastAsia="Times New Roman" w:hAnsi="Times New Roman" w:cs="Times New Roman"/>
          <w:sz w:val="28"/>
          <w:szCs w:val="28"/>
          <w:lang w:val="uk-UA"/>
        </w:rPr>
        <w:t xml:space="preserve"> освіти. Індивідуальна освітня траєкторія учня реалізується на підставі індивідуальної програми розвитку, індивідуального навчального плану, що розробляється педагогічними працівниками у взаємодії з учнем та/або його батьками, схвалюється педагогічною радою закладу освіти, затверджується його керівником та підписується батьками.</w:t>
      </w:r>
    </w:p>
    <w:p w:rsidR="000D5A67" w:rsidRPr="00D26AF8" w:rsidRDefault="00850FAC" w:rsidP="00BB5F18">
      <w:pPr>
        <w:spacing w:after="0" w:line="240" w:lineRule="auto"/>
        <w:jc w:val="both"/>
        <w:rPr>
          <w:rFonts w:ascii="Times New Roman" w:eastAsia="Times New Roman" w:hAnsi="Times New Roman" w:cs="Times New Roman"/>
          <w:b/>
          <w:sz w:val="28"/>
          <w:szCs w:val="28"/>
          <w:lang w:val="uk-UA"/>
        </w:rPr>
      </w:pPr>
      <w:r w:rsidRPr="00D26AF8">
        <w:rPr>
          <w:rFonts w:ascii="Times New Roman" w:eastAsia="Times New Roman" w:hAnsi="Times New Roman" w:cs="Times New Roman"/>
          <w:b/>
          <w:sz w:val="28"/>
          <w:szCs w:val="28"/>
          <w:lang w:val="uk-UA"/>
        </w:rPr>
        <w:t>7.Опис інструментів оцінювання</w:t>
      </w:r>
    </w:p>
    <w:p w:rsidR="007F6705" w:rsidRPr="00D26AF8" w:rsidRDefault="007F6705" w:rsidP="00BB5F18">
      <w:pPr>
        <w:shd w:val="clear" w:color="auto" w:fill="FFFFFF"/>
        <w:spacing w:after="0" w:line="240" w:lineRule="auto"/>
        <w:jc w:val="both"/>
        <w:textAlignment w:val="baseline"/>
        <w:rPr>
          <w:rFonts w:ascii="Times New Roman" w:hAnsi="Times New Roman" w:cs="Times New Roman"/>
          <w:sz w:val="28"/>
          <w:szCs w:val="28"/>
          <w:lang w:val="uk-UA"/>
        </w:rPr>
      </w:pPr>
      <w:r w:rsidRPr="00D26AF8">
        <w:rPr>
          <w:rFonts w:ascii="Times New Roman" w:hAnsi="Times New Roman" w:cs="Times New Roman"/>
          <w:sz w:val="28"/>
          <w:szCs w:val="28"/>
          <w:lang w:val="uk-UA"/>
        </w:rPr>
        <w:tab/>
        <w:t>Оцінюванню підлягають результати навчання з навчальних предметів, інтегрованих курсів обов’язковог</w:t>
      </w:r>
      <w:r w:rsidR="00C253F2">
        <w:rPr>
          <w:rFonts w:ascii="Times New Roman" w:hAnsi="Times New Roman" w:cs="Times New Roman"/>
          <w:sz w:val="28"/>
          <w:szCs w:val="28"/>
          <w:lang w:val="uk-UA"/>
        </w:rPr>
        <w:t>о освітнього компонента</w:t>
      </w:r>
      <w:r w:rsidRPr="00D26AF8">
        <w:rPr>
          <w:rFonts w:ascii="Times New Roman" w:hAnsi="Times New Roman" w:cs="Times New Roman"/>
          <w:sz w:val="28"/>
          <w:szCs w:val="28"/>
          <w:lang w:val="uk-UA"/>
        </w:rPr>
        <w:t xml:space="preserve"> навчального плану. Педагогічна рада закладу загальної середньої освіти може прийняти рішення про оцінювання результатів навчання складників вибіркового освітнього компонента.</w:t>
      </w:r>
    </w:p>
    <w:p w:rsidR="00BF5BDF" w:rsidRPr="00D26AF8" w:rsidRDefault="00BF5BDF" w:rsidP="00BB5F18">
      <w:pPr>
        <w:shd w:val="clear" w:color="auto" w:fill="FFFFFF"/>
        <w:spacing w:after="0" w:line="240" w:lineRule="auto"/>
        <w:jc w:val="both"/>
        <w:textAlignment w:val="baseline"/>
        <w:rPr>
          <w:rFonts w:ascii="Times New Roman" w:hAnsi="Times New Roman" w:cs="Times New Roman"/>
          <w:sz w:val="28"/>
          <w:szCs w:val="28"/>
          <w:lang w:val="uk-UA"/>
        </w:rPr>
      </w:pPr>
      <w:r w:rsidRPr="00D26AF8">
        <w:rPr>
          <w:rFonts w:ascii="Times New Roman" w:hAnsi="Times New Roman" w:cs="Times New Roman"/>
          <w:sz w:val="28"/>
          <w:szCs w:val="28"/>
          <w:lang w:val="uk-UA"/>
        </w:rPr>
        <w:tab/>
        <w:t>У закладі освіти розроблено систему оцінювання, що включає принципи, форми, методи, критерії, процедури та правила оцінювання. Розроблена система ґрунтується на національних критеріях та вимогах оцінювання, враховує національну шкалу оцінюв</w:t>
      </w:r>
      <w:r w:rsidR="00FD7DD0">
        <w:rPr>
          <w:rFonts w:ascii="Times New Roman" w:hAnsi="Times New Roman" w:cs="Times New Roman"/>
          <w:sz w:val="28"/>
          <w:szCs w:val="28"/>
          <w:lang w:val="uk-UA"/>
        </w:rPr>
        <w:t>ання</w:t>
      </w:r>
      <w:r w:rsidRPr="00D26AF8">
        <w:rPr>
          <w:rFonts w:ascii="Times New Roman" w:hAnsi="Times New Roman" w:cs="Times New Roman"/>
          <w:sz w:val="28"/>
          <w:szCs w:val="28"/>
          <w:lang w:val="uk-UA"/>
        </w:rPr>
        <w:t xml:space="preserve">. Оцінювання результатів навчання учнів у закладі здійснюється відповідно до Закону України «Про повну загальну середню освіту» (стаття 17), наказу МОН України №371 від 05.05.2008  «Про затвердження критеріїв оцінювання навчальних досягнень учнів у системі загальної середньої освіти», наказу МОН України від 13.04.2011 №329 «Про затвердження критеріїв оцінювання навчальних досягнень учнів (вихованців) у системі загальної середньої освіти», наказу МОН України від 21.08.2013 №1222 «Про затвердження орієнтовних вимог оцінювання навчальних досягнень учнів із базових дисциплін у системі загальної середньої освіти», наказу МОН «Про затвердження Методичних рекомендацій щодо оцінювання результатів </w:t>
      </w:r>
      <w:r w:rsidRPr="00D26AF8">
        <w:rPr>
          <w:rFonts w:ascii="Times New Roman" w:hAnsi="Times New Roman" w:cs="Times New Roman"/>
          <w:sz w:val="28"/>
          <w:szCs w:val="28"/>
          <w:lang w:val="uk-UA"/>
        </w:rPr>
        <w:lastRenderedPageBreak/>
        <w:t xml:space="preserve">навчання учнів 1-4 класів закладів загальної середньої освіти» від 13.07.2021 №813, </w:t>
      </w:r>
      <w:r w:rsidR="00C736D7">
        <w:rPr>
          <w:rFonts w:ascii="Times New Roman" w:hAnsi="Times New Roman" w:cs="Times New Roman"/>
          <w:sz w:val="28"/>
          <w:szCs w:val="28"/>
          <w:lang w:val="uk-UA"/>
        </w:rPr>
        <w:t xml:space="preserve">Наказу МОН України від 02.08.2024 №1093 «Про затвердження рекомендацій щодо оцінювання результатів навчання», </w:t>
      </w:r>
      <w:r w:rsidRPr="00D26AF8">
        <w:rPr>
          <w:rFonts w:ascii="Times New Roman" w:hAnsi="Times New Roman" w:cs="Times New Roman"/>
          <w:sz w:val="28"/>
          <w:szCs w:val="28"/>
          <w:lang w:val="uk-UA"/>
        </w:rPr>
        <w:t>Інструкції з ведення класного журналу 5-11(12)-х класів загальноосвітніх навчальних закладів, затверджена наказом Міністерства освіти і науки України від 03.06.2008 № 496, Методичних рекомендацій щодо заповнення Класного журналу учнів початкових класів, затверджених наказом МОН від 07.12.2018 №1362 (із змінами, внесеними згідно з наказом МОН від 09.01.202</w:t>
      </w:r>
      <w:r w:rsidR="00650D13" w:rsidRPr="00D26AF8">
        <w:rPr>
          <w:rFonts w:ascii="Times New Roman" w:hAnsi="Times New Roman" w:cs="Times New Roman"/>
          <w:sz w:val="28"/>
          <w:szCs w:val="28"/>
          <w:lang w:val="uk-UA"/>
        </w:rPr>
        <w:t>0 № 21, № 1096 від 02.09.2020), Порядку переведення учнів (вихованців) закладу загальної середньої освіти до наступного класу, затвердженого наказом Міністерства освіти і науки України 14.07 2015 № 762 (у редакції наказу Міністерства освіти і науки України від 08 травня 2019 року № 621).</w:t>
      </w:r>
    </w:p>
    <w:p w:rsidR="007F6705" w:rsidRPr="00D26AF8" w:rsidRDefault="00BF5BDF" w:rsidP="00BB5F18">
      <w:pPr>
        <w:shd w:val="clear" w:color="auto" w:fill="FFFFFF"/>
        <w:spacing w:after="0" w:line="240" w:lineRule="auto"/>
        <w:jc w:val="both"/>
        <w:textAlignment w:val="baseline"/>
        <w:rPr>
          <w:rFonts w:ascii="Times New Roman" w:hAnsi="Times New Roman" w:cs="Times New Roman"/>
          <w:sz w:val="28"/>
          <w:szCs w:val="28"/>
          <w:lang w:val="uk-UA"/>
        </w:rPr>
      </w:pPr>
      <w:r w:rsidRPr="00D26AF8">
        <w:rPr>
          <w:rFonts w:ascii="Times New Roman" w:hAnsi="Times New Roman" w:cs="Times New Roman"/>
          <w:sz w:val="28"/>
          <w:szCs w:val="28"/>
          <w:lang w:val="uk-UA"/>
        </w:rPr>
        <w:tab/>
      </w:r>
      <w:r w:rsidR="007F6705" w:rsidRPr="00D26AF8">
        <w:rPr>
          <w:rFonts w:ascii="Times New Roman" w:hAnsi="Times New Roman" w:cs="Times New Roman"/>
          <w:sz w:val="28"/>
          <w:szCs w:val="28"/>
          <w:lang w:val="uk-UA"/>
        </w:rPr>
        <w:t xml:space="preserve">Оцінювання відповідності результатів навчання учнів, які завершили здобуття </w:t>
      </w:r>
      <w:r w:rsidRPr="00D26AF8">
        <w:rPr>
          <w:rFonts w:ascii="Times New Roman" w:hAnsi="Times New Roman" w:cs="Times New Roman"/>
          <w:sz w:val="28"/>
          <w:szCs w:val="28"/>
          <w:lang w:val="uk-UA"/>
        </w:rPr>
        <w:t xml:space="preserve">початкової, </w:t>
      </w:r>
      <w:r w:rsidR="007F6705" w:rsidRPr="00D26AF8">
        <w:rPr>
          <w:rFonts w:ascii="Times New Roman" w:hAnsi="Times New Roman" w:cs="Times New Roman"/>
          <w:sz w:val="28"/>
          <w:szCs w:val="28"/>
          <w:lang w:val="uk-UA"/>
        </w:rPr>
        <w:t>базової середньої освіти, вимогам Державного стандарту здійснюється шляхом державної підсумкової атестації.</w:t>
      </w:r>
    </w:p>
    <w:p w:rsidR="007F6705" w:rsidRPr="00D26AF8" w:rsidRDefault="00BF5BDF" w:rsidP="00BB5F18">
      <w:pPr>
        <w:shd w:val="clear" w:color="auto" w:fill="FFFFFF"/>
        <w:spacing w:after="0" w:line="240" w:lineRule="auto"/>
        <w:jc w:val="both"/>
        <w:textAlignment w:val="baseline"/>
        <w:rPr>
          <w:rFonts w:ascii="Times New Roman" w:hAnsi="Times New Roman" w:cs="Times New Roman"/>
          <w:sz w:val="28"/>
          <w:szCs w:val="28"/>
          <w:lang w:val="uk-UA"/>
        </w:rPr>
      </w:pPr>
      <w:r w:rsidRPr="00D26AF8">
        <w:rPr>
          <w:rFonts w:ascii="Times New Roman" w:hAnsi="Times New Roman" w:cs="Times New Roman"/>
          <w:sz w:val="28"/>
          <w:szCs w:val="28"/>
          <w:lang w:val="uk-UA"/>
        </w:rPr>
        <w:tab/>
      </w:r>
      <w:r w:rsidR="007F6705" w:rsidRPr="00D26AF8">
        <w:rPr>
          <w:rFonts w:ascii="Times New Roman" w:hAnsi="Times New Roman" w:cs="Times New Roman"/>
          <w:sz w:val="28"/>
          <w:szCs w:val="28"/>
          <w:lang w:val="uk-UA"/>
        </w:rPr>
        <w:t>Оцінювання результатів навчання учнів має бути зорієнтованим на ключові компетентності і наскрізні вміння та вимоги до обов’язкових результатів навчання у відповідній освітній галузі, визначені Державним стандартом.</w:t>
      </w:r>
    </w:p>
    <w:p w:rsidR="007F6705" w:rsidRPr="00D26AF8" w:rsidRDefault="00BF5BDF" w:rsidP="00BB5F18">
      <w:pPr>
        <w:shd w:val="clear" w:color="auto" w:fill="FFFFFF"/>
        <w:spacing w:after="0" w:line="240" w:lineRule="auto"/>
        <w:jc w:val="both"/>
        <w:textAlignment w:val="baseline"/>
        <w:rPr>
          <w:rFonts w:ascii="Times New Roman" w:hAnsi="Times New Roman" w:cs="Times New Roman"/>
          <w:sz w:val="28"/>
          <w:szCs w:val="28"/>
          <w:lang w:val="uk-UA"/>
        </w:rPr>
      </w:pPr>
      <w:r w:rsidRPr="00D26AF8">
        <w:rPr>
          <w:rFonts w:ascii="Times New Roman" w:hAnsi="Times New Roman" w:cs="Times New Roman"/>
          <w:sz w:val="28"/>
          <w:szCs w:val="28"/>
          <w:lang w:val="uk-UA"/>
        </w:rPr>
        <w:tab/>
      </w:r>
      <w:r w:rsidR="007F6705" w:rsidRPr="00D26AF8">
        <w:rPr>
          <w:rFonts w:ascii="Times New Roman" w:hAnsi="Times New Roman" w:cs="Times New Roman"/>
          <w:sz w:val="28"/>
          <w:szCs w:val="28"/>
          <w:lang w:val="uk-UA"/>
        </w:rPr>
        <w:t>Встановлення відповідності між вимогами до результатів навчання учнів, визначеними Державним стандартом, та показниками їх вимірювання здійснюється відповідно до системи та загальних критеріїв оцінювання результатів навчання учнів, визначених Міністерством освіти і науки України.</w:t>
      </w:r>
    </w:p>
    <w:p w:rsidR="00985593" w:rsidRPr="00D26AF8" w:rsidRDefault="00BF5BDF" w:rsidP="00BB5F18">
      <w:pPr>
        <w:shd w:val="clear" w:color="auto" w:fill="FFFFFF"/>
        <w:spacing w:after="0" w:line="240" w:lineRule="auto"/>
        <w:jc w:val="both"/>
        <w:textAlignment w:val="baseline"/>
        <w:rPr>
          <w:rFonts w:ascii="Times New Roman" w:hAnsi="Times New Roman" w:cs="Times New Roman"/>
          <w:sz w:val="28"/>
          <w:szCs w:val="28"/>
          <w:lang w:val="uk-UA"/>
        </w:rPr>
      </w:pPr>
      <w:r w:rsidRPr="00D26AF8">
        <w:rPr>
          <w:rFonts w:ascii="Times New Roman" w:hAnsi="Times New Roman" w:cs="Times New Roman"/>
          <w:sz w:val="28"/>
          <w:szCs w:val="28"/>
          <w:lang w:val="uk-UA"/>
        </w:rPr>
        <w:tab/>
      </w:r>
      <w:r w:rsidRPr="00D26AF8">
        <w:rPr>
          <w:rFonts w:ascii="Times New Roman" w:hAnsi="Times New Roman" w:cs="Times New Roman"/>
          <w:sz w:val="28"/>
          <w:szCs w:val="28"/>
          <w:lang w:val="uk-UA"/>
        </w:rPr>
        <w:tab/>
      </w:r>
      <w:r w:rsidR="007F6705" w:rsidRPr="00D26AF8">
        <w:rPr>
          <w:rFonts w:ascii="Times New Roman" w:hAnsi="Times New Roman" w:cs="Times New Roman"/>
          <w:sz w:val="28"/>
          <w:szCs w:val="28"/>
          <w:lang w:val="uk-UA"/>
        </w:rPr>
        <w:t>Річне оцінювання здійснюються за системо</w:t>
      </w:r>
      <w:r w:rsidRPr="00D26AF8">
        <w:rPr>
          <w:rFonts w:ascii="Times New Roman" w:hAnsi="Times New Roman" w:cs="Times New Roman"/>
          <w:sz w:val="28"/>
          <w:szCs w:val="28"/>
          <w:lang w:val="uk-UA"/>
        </w:rPr>
        <w:t>ю оцінювання, визначеною законо</w:t>
      </w:r>
      <w:r w:rsidR="007F6705" w:rsidRPr="00D26AF8">
        <w:rPr>
          <w:rFonts w:ascii="Times New Roman" w:hAnsi="Times New Roman" w:cs="Times New Roman"/>
          <w:sz w:val="28"/>
          <w:szCs w:val="28"/>
          <w:lang w:val="uk-UA"/>
        </w:rPr>
        <w:t>давством, а результати такого оцінювання відображаються у свідоцтві досягнень, що видається учневі щороку.</w:t>
      </w:r>
      <w:r w:rsidR="00F0114A" w:rsidRPr="00D26AF8">
        <w:rPr>
          <w:rFonts w:ascii="Times New Roman" w:hAnsi="Times New Roman" w:cs="Times New Roman"/>
          <w:sz w:val="28"/>
          <w:szCs w:val="28"/>
          <w:lang w:val="uk-UA"/>
        </w:rPr>
        <w:tab/>
        <w:t>В</w:t>
      </w:r>
      <w:r w:rsidR="00AD2E7F" w:rsidRPr="00D26AF8">
        <w:rPr>
          <w:rFonts w:ascii="Times New Roman" w:hAnsi="Times New Roman" w:cs="Times New Roman"/>
          <w:sz w:val="28"/>
          <w:szCs w:val="28"/>
          <w:lang w:val="uk-UA"/>
        </w:rPr>
        <w:t>ажливим компонентом освітн</w:t>
      </w:r>
      <w:r w:rsidR="00774BF7" w:rsidRPr="00D26AF8">
        <w:rPr>
          <w:rFonts w:ascii="Times New Roman" w:hAnsi="Times New Roman" w:cs="Times New Roman"/>
          <w:sz w:val="28"/>
          <w:szCs w:val="28"/>
          <w:lang w:val="uk-UA"/>
        </w:rPr>
        <w:t>ього процесу в</w:t>
      </w:r>
      <w:r w:rsidR="00AD2E7F" w:rsidRPr="00D26AF8">
        <w:rPr>
          <w:rFonts w:ascii="Times New Roman" w:hAnsi="Times New Roman" w:cs="Times New Roman"/>
          <w:sz w:val="28"/>
          <w:szCs w:val="28"/>
          <w:lang w:val="uk-UA"/>
        </w:rPr>
        <w:t xml:space="preserve"> НУШ є оцінювальна діяльність, що здійснюється на засадах компетентнісного, діяльнісного, суб'єкт- суб'єктного підходів та передбачає партнерську взаємодію вчителя, учнів та їхніх батьків або інших законних представників.</w:t>
      </w:r>
    </w:p>
    <w:p w:rsidR="00EB46CF" w:rsidRPr="00D26AF8" w:rsidRDefault="00EB46CF"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ab/>
      </w:r>
      <w:r w:rsidR="00985593" w:rsidRPr="00D26AF8">
        <w:rPr>
          <w:rFonts w:ascii="Times New Roman" w:eastAsia="Times New Roman" w:hAnsi="Times New Roman" w:cs="Times New Roman"/>
          <w:sz w:val="28"/>
          <w:szCs w:val="28"/>
          <w:lang w:val="uk-UA" w:eastAsia="uk-UA"/>
        </w:rPr>
        <w:t xml:space="preserve">Однією з ключових рис в оцінюванні є підхід до вираження оцінки. На заміну узагальненій бальній оцінці навчальних досягнень учнів з предмета/курсу використовуватиметься вербальна оцінка окремих результатів навчання учня/учениці з предмета вивчення, інтегрованого курсу, яка окрім оцінювального судження про досягнення може ще називати і рівень результату навчання. </w:t>
      </w:r>
      <w:r w:rsidR="00985593" w:rsidRPr="00D26AF8">
        <w:rPr>
          <w:rFonts w:ascii="Times New Roman" w:eastAsia="Times New Roman" w:hAnsi="Times New Roman" w:cs="Times New Roman"/>
          <w:sz w:val="28"/>
          <w:szCs w:val="28"/>
          <w:bdr w:val="none" w:sz="0" w:space="0" w:color="auto" w:frame="1"/>
          <w:lang w:val="uk-UA" w:eastAsia="uk-UA"/>
        </w:rPr>
        <w:t>Так, запроваджується поняття вербальної оцінки (оцінювальне судження) та рівневої оцінки (оцінювальне судження із зазначенням рівня результату). Вербальну і рівневу оцінку можна виражати як усно, так і письмово. Рівень результату навчання рекомендовано визначати з урахуванням динаміки його досягнення та позначати буквами – «початковий» (П), «середній» (С), «достатній» (Д), «високий» (В).</w:t>
      </w:r>
      <w:r w:rsidR="00985593" w:rsidRPr="00D26AF8">
        <w:rPr>
          <w:rFonts w:ascii="Times New Roman" w:eastAsia="Times New Roman" w:hAnsi="Times New Roman" w:cs="Times New Roman"/>
          <w:sz w:val="28"/>
          <w:szCs w:val="28"/>
          <w:lang w:val="uk-UA" w:eastAsia="uk-UA"/>
        </w:rPr>
        <w:t xml:space="preserve"> Результати оцінювання особистісних надбань учнів у 1-4 класах рекомендовано виражати вербальною оцінкою, об’єктивних резу</w:t>
      </w:r>
      <w:r w:rsidR="00C736D7">
        <w:rPr>
          <w:rFonts w:ascii="Times New Roman" w:eastAsia="Times New Roman" w:hAnsi="Times New Roman" w:cs="Times New Roman"/>
          <w:sz w:val="28"/>
          <w:szCs w:val="28"/>
          <w:lang w:val="uk-UA" w:eastAsia="uk-UA"/>
        </w:rPr>
        <w:t>льтатів навчання у 2 класі</w:t>
      </w:r>
      <w:r w:rsidR="00985593" w:rsidRPr="00D26AF8">
        <w:rPr>
          <w:rFonts w:ascii="Times New Roman" w:eastAsia="Times New Roman" w:hAnsi="Times New Roman" w:cs="Times New Roman"/>
          <w:sz w:val="28"/>
          <w:szCs w:val="28"/>
          <w:lang w:val="uk-UA" w:eastAsia="uk-UA"/>
        </w:rPr>
        <w:t xml:space="preserve"> – вербальною оцінкою, у 3</w:t>
      </w:r>
      <w:r w:rsidR="00C736D7">
        <w:rPr>
          <w:rFonts w:ascii="Times New Roman" w:eastAsia="Times New Roman" w:hAnsi="Times New Roman" w:cs="Times New Roman"/>
          <w:sz w:val="28"/>
          <w:szCs w:val="28"/>
          <w:lang w:val="uk-UA" w:eastAsia="uk-UA"/>
        </w:rPr>
        <w:t xml:space="preserve">-4 класах – </w:t>
      </w:r>
      <w:r w:rsidR="00985593" w:rsidRPr="00D26AF8">
        <w:rPr>
          <w:rFonts w:ascii="Times New Roman" w:eastAsia="Times New Roman" w:hAnsi="Times New Roman" w:cs="Times New Roman"/>
          <w:sz w:val="28"/>
          <w:szCs w:val="28"/>
          <w:lang w:val="uk-UA" w:eastAsia="uk-UA"/>
        </w:rPr>
        <w:t>рівневою оцінкою за вибором закладу</w:t>
      </w:r>
      <w:r w:rsidR="00C3672D">
        <w:rPr>
          <w:rFonts w:ascii="Times New Roman" w:eastAsia="Times New Roman" w:hAnsi="Times New Roman" w:cs="Times New Roman"/>
          <w:sz w:val="28"/>
          <w:szCs w:val="28"/>
          <w:lang w:val="uk-UA" w:eastAsia="uk-UA"/>
        </w:rPr>
        <w:t xml:space="preserve">. </w:t>
      </w:r>
    </w:p>
    <w:p w:rsidR="00985593" w:rsidRPr="00D26AF8" w:rsidRDefault="00EB46CF"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bdr w:val="none" w:sz="0" w:space="0" w:color="auto" w:frame="1"/>
          <w:lang w:val="uk-UA" w:eastAsia="uk-UA"/>
        </w:rPr>
        <w:tab/>
      </w:r>
      <w:r w:rsidR="00985593" w:rsidRPr="00D26AF8">
        <w:rPr>
          <w:rFonts w:ascii="Times New Roman" w:eastAsia="Times New Roman" w:hAnsi="Times New Roman" w:cs="Times New Roman"/>
          <w:sz w:val="28"/>
          <w:szCs w:val="28"/>
          <w:bdr w:val="none" w:sz="0" w:space="0" w:color="auto" w:frame="1"/>
          <w:lang w:val="uk-UA" w:eastAsia="uk-UA"/>
        </w:rPr>
        <w:t xml:space="preserve">Орієнтовна рамка оцінювання результатів навчання учнів 1-4 класів дозволяє забезпечити об’єктивність і точність результату оцінювання і </w:t>
      </w:r>
      <w:r w:rsidR="00985593" w:rsidRPr="00D26AF8">
        <w:rPr>
          <w:rFonts w:ascii="Times New Roman" w:eastAsia="Times New Roman" w:hAnsi="Times New Roman" w:cs="Times New Roman"/>
          <w:sz w:val="28"/>
          <w:szCs w:val="28"/>
          <w:bdr w:val="none" w:sz="0" w:space="0" w:color="auto" w:frame="1"/>
          <w:lang w:val="uk-UA" w:eastAsia="uk-UA"/>
        </w:rPr>
        <w:lastRenderedPageBreak/>
        <w:t>покликана допомогти формувати оцінювальні судження та  визначати рівень результату навчання.</w:t>
      </w:r>
    </w:p>
    <w:p w:rsidR="00BB5F18" w:rsidRPr="00D26AF8" w:rsidRDefault="00EB46CF"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bdr w:val="none" w:sz="0" w:space="0" w:color="auto" w:frame="1"/>
          <w:lang w:val="uk-UA" w:eastAsia="uk-UA"/>
        </w:rPr>
        <w:t xml:space="preserve">          О</w:t>
      </w:r>
      <w:r w:rsidR="00985593" w:rsidRPr="00D26AF8">
        <w:rPr>
          <w:rFonts w:ascii="Times New Roman" w:eastAsia="Times New Roman" w:hAnsi="Times New Roman" w:cs="Times New Roman"/>
          <w:sz w:val="28"/>
          <w:szCs w:val="28"/>
          <w:bdr w:val="none" w:sz="0" w:space="0" w:color="auto" w:frame="1"/>
          <w:lang w:val="uk-UA" w:eastAsia="uk-UA"/>
        </w:rPr>
        <w:t>цінка є конфіденційною інформацією, доступною лише для учня/учениці та його/її батьків (або осіб, що їх замінюють)</w:t>
      </w:r>
      <w:r w:rsidR="001150A5">
        <w:rPr>
          <w:rFonts w:ascii="Times New Roman" w:eastAsia="Times New Roman" w:hAnsi="Times New Roman" w:cs="Times New Roman"/>
          <w:sz w:val="28"/>
          <w:szCs w:val="28"/>
          <w:bdr w:val="none" w:sz="0" w:space="0" w:color="auto" w:frame="1"/>
          <w:lang w:val="uk-UA" w:eastAsia="uk-UA"/>
        </w:rPr>
        <w:t xml:space="preserve">. </w:t>
      </w:r>
      <w:r w:rsidR="00985593" w:rsidRPr="00D26AF8">
        <w:rPr>
          <w:rFonts w:ascii="Times New Roman" w:eastAsia="Times New Roman" w:hAnsi="Times New Roman" w:cs="Times New Roman"/>
          <w:sz w:val="28"/>
          <w:szCs w:val="28"/>
          <w:lang w:val="uk-UA" w:eastAsia="uk-UA"/>
        </w:rPr>
        <w:t>Відповідно до Державного стандарту початкової освіти, отримання даних, їх аналіз та формулювання суджень про результати навча</w:t>
      </w:r>
      <w:r w:rsidR="00BB5F18" w:rsidRPr="00D26AF8">
        <w:rPr>
          <w:rFonts w:ascii="Times New Roman" w:eastAsia="Times New Roman" w:hAnsi="Times New Roman" w:cs="Times New Roman"/>
          <w:sz w:val="28"/>
          <w:szCs w:val="28"/>
          <w:lang w:val="uk-UA" w:eastAsia="uk-UA"/>
        </w:rPr>
        <w:t>ння учнів здійснюють у процесі:</w:t>
      </w:r>
    </w:p>
    <w:p w:rsidR="00BB5F18" w:rsidRPr="00D26AF8" w:rsidRDefault="00BB5F18"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 xml:space="preserve">- </w:t>
      </w:r>
      <w:r w:rsidR="00985593" w:rsidRPr="00D26AF8">
        <w:rPr>
          <w:rFonts w:ascii="Times New Roman" w:eastAsia="Times New Roman" w:hAnsi="Times New Roman" w:cs="Times New Roman"/>
          <w:sz w:val="28"/>
          <w:szCs w:val="28"/>
          <w:bdr w:val="none" w:sz="0" w:space="0" w:color="auto" w:frame="1"/>
          <w:lang w:val="uk-UA" w:eastAsia="uk-UA"/>
        </w:rPr>
        <w:t>формувального оцінювання, мета якого – відстеження особистісного розвитку учнів й опанування навчального досвіду;</w:t>
      </w:r>
    </w:p>
    <w:p w:rsidR="00985593" w:rsidRPr="00D26AF8" w:rsidRDefault="00BB5F18"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 xml:space="preserve">- </w:t>
      </w:r>
      <w:r w:rsidR="00985593" w:rsidRPr="00D26AF8">
        <w:rPr>
          <w:rFonts w:ascii="Times New Roman" w:eastAsia="Times New Roman" w:hAnsi="Times New Roman" w:cs="Times New Roman"/>
          <w:sz w:val="28"/>
          <w:szCs w:val="28"/>
          <w:lang w:val="uk-UA" w:eastAsia="uk-UA"/>
        </w:rPr>
        <w:t>підсум</w:t>
      </w:r>
      <w:r w:rsidRPr="00D26AF8">
        <w:rPr>
          <w:rFonts w:ascii="Times New Roman" w:eastAsia="Times New Roman" w:hAnsi="Times New Roman" w:cs="Times New Roman"/>
          <w:sz w:val="28"/>
          <w:szCs w:val="28"/>
          <w:lang w:val="uk-UA" w:eastAsia="uk-UA"/>
        </w:rPr>
        <w:t>кового оцінювання, мета якого-</w:t>
      </w:r>
      <w:r w:rsidR="00985593" w:rsidRPr="00D26AF8">
        <w:rPr>
          <w:rFonts w:ascii="Times New Roman" w:eastAsia="Times New Roman" w:hAnsi="Times New Roman" w:cs="Times New Roman"/>
          <w:sz w:val="28"/>
          <w:szCs w:val="28"/>
          <w:lang w:val="uk-UA" w:eastAsia="uk-UA"/>
        </w:rPr>
        <w:t>співвіднести навчальні досягнення учнів з обов'язковими/очікуваними результатами навчання, визначеними Держстандартом або освітньою програмою.</w:t>
      </w:r>
    </w:p>
    <w:p w:rsidR="00985593" w:rsidRPr="00D26AF8" w:rsidRDefault="00EB46CF"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bdr w:val="none" w:sz="0" w:space="0" w:color="auto" w:frame="1"/>
          <w:lang w:val="uk-UA" w:eastAsia="uk-UA"/>
        </w:rPr>
        <w:tab/>
        <w:t>Ф</w:t>
      </w:r>
      <w:r w:rsidR="00985593" w:rsidRPr="00D26AF8">
        <w:rPr>
          <w:rFonts w:ascii="Times New Roman" w:eastAsia="Times New Roman" w:hAnsi="Times New Roman" w:cs="Times New Roman"/>
          <w:sz w:val="28"/>
          <w:szCs w:val="28"/>
          <w:bdr w:val="none" w:sz="0" w:space="0" w:color="auto" w:frame="1"/>
          <w:lang w:val="uk-UA" w:eastAsia="uk-UA"/>
        </w:rPr>
        <w:t xml:space="preserve">ормувальне оцінювання розпочинається з перших днів навчання у школі і триває постійно. Для ефективності формувального оцінювання </w:t>
      </w:r>
      <w:r w:rsidRPr="00D26AF8">
        <w:rPr>
          <w:rFonts w:ascii="Times New Roman" w:eastAsia="Times New Roman" w:hAnsi="Times New Roman" w:cs="Times New Roman"/>
          <w:sz w:val="28"/>
          <w:szCs w:val="28"/>
          <w:bdr w:val="none" w:sz="0" w:space="0" w:color="auto" w:frame="1"/>
          <w:lang w:val="uk-UA" w:eastAsia="uk-UA"/>
        </w:rPr>
        <w:t>буде до</w:t>
      </w:r>
      <w:r w:rsidR="00985593" w:rsidRPr="00D26AF8">
        <w:rPr>
          <w:rFonts w:ascii="Times New Roman" w:eastAsia="Times New Roman" w:hAnsi="Times New Roman" w:cs="Times New Roman"/>
          <w:sz w:val="28"/>
          <w:szCs w:val="28"/>
          <w:bdr w:val="none" w:sz="0" w:space="0" w:color="auto" w:frame="1"/>
          <w:lang w:val="uk-UA" w:eastAsia="uk-UA"/>
        </w:rPr>
        <w:t>трим</w:t>
      </w:r>
      <w:r w:rsidRPr="00D26AF8">
        <w:rPr>
          <w:rFonts w:ascii="Times New Roman" w:eastAsia="Times New Roman" w:hAnsi="Times New Roman" w:cs="Times New Roman"/>
          <w:sz w:val="28"/>
          <w:szCs w:val="28"/>
          <w:bdr w:val="none" w:sz="0" w:space="0" w:color="auto" w:frame="1"/>
          <w:lang w:val="uk-UA" w:eastAsia="uk-UA"/>
        </w:rPr>
        <w:t xml:space="preserve">ано </w:t>
      </w:r>
      <w:r w:rsidR="00985593" w:rsidRPr="00D26AF8">
        <w:rPr>
          <w:rFonts w:ascii="Times New Roman" w:eastAsia="Times New Roman" w:hAnsi="Times New Roman" w:cs="Times New Roman"/>
          <w:sz w:val="28"/>
          <w:szCs w:val="28"/>
          <w:bdr w:val="none" w:sz="0" w:space="0" w:color="auto" w:frame="1"/>
          <w:lang w:val="uk-UA" w:eastAsia="uk-UA"/>
        </w:rPr>
        <w:t xml:space="preserve"> алгоритм діяльності вчителя під час його організації:</w:t>
      </w:r>
    </w:p>
    <w:p w:rsidR="00985593" w:rsidRPr="007E5DA6" w:rsidRDefault="00985593" w:rsidP="007E5DA6">
      <w:pPr>
        <w:pStyle w:val="a4"/>
        <w:numPr>
          <w:ilvl w:val="0"/>
          <w:numId w:val="20"/>
        </w:numPr>
        <w:shd w:val="clear" w:color="auto" w:fill="FFFFFF"/>
        <w:spacing w:after="0" w:line="240" w:lineRule="auto"/>
        <w:jc w:val="both"/>
        <w:rPr>
          <w:rFonts w:ascii="Times New Roman" w:eastAsia="Times New Roman" w:hAnsi="Times New Roman" w:cs="Times New Roman"/>
          <w:sz w:val="28"/>
          <w:szCs w:val="28"/>
          <w:lang w:val="uk-UA" w:eastAsia="uk-UA"/>
        </w:rPr>
      </w:pPr>
      <w:r w:rsidRPr="007E5DA6">
        <w:rPr>
          <w:rFonts w:ascii="Times New Roman" w:eastAsia="Times New Roman" w:hAnsi="Times New Roman" w:cs="Times New Roman"/>
          <w:sz w:val="28"/>
          <w:szCs w:val="28"/>
          <w:lang w:val="uk-UA" w:eastAsia="uk-UA"/>
        </w:rPr>
        <w:t>формулювання об'єктивних і зрозумілих для учнів навчальних цілей;</w:t>
      </w:r>
    </w:p>
    <w:p w:rsidR="00985593" w:rsidRPr="007E5DA6" w:rsidRDefault="00985593" w:rsidP="007E5DA6">
      <w:pPr>
        <w:pStyle w:val="a4"/>
        <w:numPr>
          <w:ilvl w:val="0"/>
          <w:numId w:val="20"/>
        </w:numPr>
        <w:shd w:val="clear" w:color="auto" w:fill="FFFFFF"/>
        <w:spacing w:after="0" w:line="240" w:lineRule="auto"/>
        <w:jc w:val="both"/>
        <w:rPr>
          <w:rFonts w:ascii="Times New Roman" w:eastAsia="Times New Roman" w:hAnsi="Times New Roman" w:cs="Times New Roman"/>
          <w:sz w:val="28"/>
          <w:szCs w:val="28"/>
          <w:lang w:val="uk-UA" w:eastAsia="uk-UA"/>
        </w:rPr>
      </w:pPr>
      <w:r w:rsidRPr="007E5DA6">
        <w:rPr>
          <w:rFonts w:ascii="Times New Roman" w:eastAsia="Times New Roman" w:hAnsi="Times New Roman" w:cs="Times New Roman"/>
          <w:sz w:val="28"/>
          <w:szCs w:val="28"/>
          <w:bdr w:val="none" w:sz="0" w:space="0" w:color="auto" w:frame="1"/>
          <w:lang w:val="uk-UA" w:eastAsia="uk-UA"/>
        </w:rPr>
        <w:t>визначення разом з учнями критеріїв оцінювання;</w:t>
      </w:r>
    </w:p>
    <w:p w:rsidR="00985593" w:rsidRPr="007E5DA6" w:rsidRDefault="00985593" w:rsidP="007E5DA6">
      <w:pPr>
        <w:pStyle w:val="a4"/>
        <w:numPr>
          <w:ilvl w:val="0"/>
          <w:numId w:val="20"/>
        </w:numPr>
        <w:shd w:val="clear" w:color="auto" w:fill="FFFFFF"/>
        <w:spacing w:after="0" w:line="240" w:lineRule="auto"/>
        <w:jc w:val="both"/>
        <w:rPr>
          <w:rFonts w:ascii="Times New Roman" w:eastAsia="Times New Roman" w:hAnsi="Times New Roman" w:cs="Times New Roman"/>
          <w:sz w:val="28"/>
          <w:szCs w:val="28"/>
          <w:lang w:val="uk-UA" w:eastAsia="uk-UA"/>
        </w:rPr>
      </w:pPr>
      <w:r w:rsidRPr="007E5DA6">
        <w:rPr>
          <w:rFonts w:ascii="Times New Roman" w:eastAsia="Times New Roman" w:hAnsi="Times New Roman" w:cs="Times New Roman"/>
          <w:sz w:val="28"/>
          <w:szCs w:val="28"/>
          <w:lang w:val="uk-UA" w:eastAsia="uk-UA"/>
        </w:rPr>
        <w:t>формування суб'єктної позиції учнів у процесі оцінювання;</w:t>
      </w:r>
    </w:p>
    <w:p w:rsidR="00985593" w:rsidRPr="007E5DA6" w:rsidRDefault="00985593" w:rsidP="007E5DA6">
      <w:pPr>
        <w:pStyle w:val="a4"/>
        <w:numPr>
          <w:ilvl w:val="0"/>
          <w:numId w:val="20"/>
        </w:numPr>
        <w:shd w:val="clear" w:color="auto" w:fill="FFFFFF"/>
        <w:spacing w:after="0" w:line="240" w:lineRule="auto"/>
        <w:jc w:val="both"/>
        <w:rPr>
          <w:rFonts w:ascii="Times New Roman" w:eastAsia="Times New Roman" w:hAnsi="Times New Roman" w:cs="Times New Roman"/>
          <w:sz w:val="28"/>
          <w:szCs w:val="28"/>
          <w:lang w:val="uk-UA" w:eastAsia="uk-UA"/>
        </w:rPr>
      </w:pPr>
      <w:r w:rsidRPr="007E5DA6">
        <w:rPr>
          <w:rFonts w:ascii="Times New Roman" w:eastAsia="Times New Roman" w:hAnsi="Times New Roman" w:cs="Times New Roman"/>
          <w:sz w:val="28"/>
          <w:szCs w:val="28"/>
          <w:bdr w:val="none" w:sz="0" w:space="0" w:color="auto" w:frame="1"/>
          <w:lang w:val="uk-UA" w:eastAsia="uk-UA"/>
        </w:rPr>
        <w:t>створення умов для формування вміння учнів аналізувати власну навчальну діяльність (рефлексія);</w:t>
      </w:r>
    </w:p>
    <w:p w:rsidR="00985593" w:rsidRPr="007E5DA6" w:rsidRDefault="00985593" w:rsidP="007E5DA6">
      <w:pPr>
        <w:pStyle w:val="a4"/>
        <w:numPr>
          <w:ilvl w:val="0"/>
          <w:numId w:val="20"/>
        </w:numPr>
        <w:shd w:val="clear" w:color="auto" w:fill="FFFFFF"/>
        <w:spacing w:after="0" w:line="240" w:lineRule="auto"/>
        <w:jc w:val="both"/>
        <w:rPr>
          <w:rFonts w:ascii="Times New Roman" w:eastAsia="Times New Roman" w:hAnsi="Times New Roman" w:cs="Times New Roman"/>
          <w:sz w:val="28"/>
          <w:szCs w:val="28"/>
          <w:lang w:val="uk-UA" w:eastAsia="uk-UA"/>
        </w:rPr>
      </w:pPr>
      <w:r w:rsidRPr="007E5DA6">
        <w:rPr>
          <w:rFonts w:ascii="Times New Roman" w:eastAsia="Times New Roman" w:hAnsi="Times New Roman" w:cs="Times New Roman"/>
          <w:sz w:val="28"/>
          <w:szCs w:val="28"/>
          <w:lang w:val="uk-UA" w:eastAsia="uk-UA"/>
        </w:rPr>
        <w:t>коригування спільно з учнями підходів до навчання з урахуванням результатів оцінювання.</w:t>
      </w:r>
    </w:p>
    <w:p w:rsidR="00985593" w:rsidRPr="00D26AF8" w:rsidRDefault="007E5DA6" w:rsidP="00BB5F18">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bdr w:val="none" w:sz="0" w:space="0" w:color="auto" w:frame="1"/>
          <w:lang w:val="uk-UA" w:eastAsia="uk-UA"/>
        </w:rPr>
        <w:t xml:space="preserve">          </w:t>
      </w:r>
      <w:r w:rsidR="00985593" w:rsidRPr="00D26AF8">
        <w:rPr>
          <w:rFonts w:ascii="Times New Roman" w:eastAsia="Times New Roman" w:hAnsi="Times New Roman" w:cs="Times New Roman"/>
          <w:sz w:val="28"/>
          <w:szCs w:val="28"/>
          <w:bdr w:val="none" w:sz="0" w:space="0" w:color="auto" w:frame="1"/>
          <w:lang w:val="uk-UA" w:eastAsia="uk-UA"/>
        </w:rPr>
        <w:t xml:space="preserve">Об'єктом підсумкового оцінювання є результати навчання учнів за рік. Під час такого оцінювання рекомендовано зіставляти навчальні досягнення учнів з очікуваними результатами </w:t>
      </w:r>
      <w:r>
        <w:rPr>
          <w:rFonts w:ascii="Times New Roman" w:eastAsia="Times New Roman" w:hAnsi="Times New Roman" w:cs="Times New Roman"/>
          <w:sz w:val="28"/>
          <w:szCs w:val="28"/>
          <w:bdr w:val="none" w:sz="0" w:space="0" w:color="auto" w:frame="1"/>
          <w:lang w:val="uk-UA" w:eastAsia="uk-UA"/>
        </w:rPr>
        <w:t xml:space="preserve">навчання, визначеними в освітній програмі закладу </w:t>
      </w:r>
      <w:r w:rsidR="00985593" w:rsidRPr="00D26AF8">
        <w:rPr>
          <w:rFonts w:ascii="Times New Roman" w:eastAsia="Times New Roman" w:hAnsi="Times New Roman" w:cs="Times New Roman"/>
          <w:sz w:val="28"/>
          <w:szCs w:val="28"/>
          <w:bdr w:val="none" w:sz="0" w:space="0" w:color="auto" w:frame="1"/>
          <w:lang w:val="uk-UA" w:eastAsia="uk-UA"/>
        </w:rPr>
        <w:t>з урахуванням Орієнтовної рамки оцінювання.</w:t>
      </w:r>
    </w:p>
    <w:p w:rsidR="00774BF7" w:rsidRPr="00D26AF8" w:rsidRDefault="00EB46CF" w:rsidP="00774BF7">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ab/>
      </w:r>
      <w:r w:rsidR="00985593" w:rsidRPr="00D26AF8">
        <w:rPr>
          <w:rFonts w:ascii="Times New Roman" w:eastAsia="Times New Roman" w:hAnsi="Times New Roman" w:cs="Times New Roman"/>
          <w:sz w:val="28"/>
          <w:szCs w:val="28"/>
          <w:lang w:val="uk-UA" w:eastAsia="uk-UA"/>
        </w:rPr>
        <w:t xml:space="preserve">Основою для підсумкового оцінювання можуть </w:t>
      </w:r>
      <w:r w:rsidR="00985593" w:rsidRPr="00C736D7">
        <w:rPr>
          <w:rFonts w:ascii="Times New Roman" w:eastAsia="Times New Roman" w:hAnsi="Times New Roman" w:cs="Times New Roman"/>
          <w:sz w:val="28"/>
          <w:szCs w:val="28"/>
          <w:lang w:val="uk-UA" w:eastAsia="uk-UA"/>
        </w:rPr>
        <w:t>бути результати виконання тематичних діагностувальних робіт, записи оцінювальних суджень про результати навчання, зафіксовані на носіях зворотного зв’язку з батьками, спостереження вчителя у процесі формувального оцінювання. Підсумкову оцінку за рік рекомендовано визначати з урахуванням динаміки досягнення того</w:t>
      </w:r>
      <w:r w:rsidR="00774BF7" w:rsidRPr="00C736D7">
        <w:rPr>
          <w:rFonts w:ascii="Times New Roman" w:eastAsia="Times New Roman" w:hAnsi="Times New Roman" w:cs="Times New Roman"/>
          <w:sz w:val="28"/>
          <w:szCs w:val="28"/>
          <w:lang w:val="uk-UA" w:eastAsia="uk-UA"/>
        </w:rPr>
        <w:t xml:space="preserve"> чи іншого рез</w:t>
      </w:r>
      <w:r w:rsidR="00774BF7" w:rsidRPr="00D26AF8">
        <w:rPr>
          <w:rFonts w:ascii="Times New Roman" w:eastAsia="Times New Roman" w:hAnsi="Times New Roman" w:cs="Times New Roman"/>
          <w:sz w:val="28"/>
          <w:szCs w:val="28"/>
          <w:lang w:val="uk-UA" w:eastAsia="uk-UA"/>
        </w:rPr>
        <w:t>ультату навчання.</w:t>
      </w:r>
    </w:p>
    <w:p w:rsidR="006B4E11" w:rsidRPr="00D26AF8" w:rsidRDefault="00774BF7" w:rsidP="00774BF7">
      <w:pPr>
        <w:shd w:val="clear" w:color="auto" w:fill="FFFFFF"/>
        <w:spacing w:after="0" w:line="240" w:lineRule="auto"/>
        <w:jc w:val="both"/>
        <w:textAlignment w:val="baseline"/>
        <w:rPr>
          <w:rFonts w:ascii="Times New Roman" w:eastAsia="Times New Roman" w:hAnsi="Times New Roman" w:cs="Times New Roman"/>
          <w:sz w:val="28"/>
          <w:szCs w:val="28"/>
          <w:lang w:val="uk-UA" w:eastAsia="uk-UA"/>
        </w:rPr>
      </w:pPr>
      <w:r w:rsidRPr="00D26AF8">
        <w:rPr>
          <w:rFonts w:ascii="Times New Roman" w:eastAsia="Times New Roman" w:hAnsi="Times New Roman" w:cs="Times New Roman"/>
          <w:sz w:val="28"/>
          <w:szCs w:val="28"/>
          <w:lang w:val="uk-UA" w:eastAsia="uk-UA"/>
        </w:rPr>
        <w:tab/>
      </w:r>
      <w:r w:rsidR="006B4E11" w:rsidRPr="00D26AF8">
        <w:rPr>
          <w:rFonts w:ascii="Times New Roman" w:hAnsi="Times New Roman" w:cs="Times New Roman"/>
          <w:sz w:val="28"/>
          <w:szCs w:val="28"/>
          <w:lang w:val="uk-UA"/>
        </w:rPr>
        <w:t xml:space="preserve">Оцінювання навчальних досягнень учнів </w:t>
      </w:r>
      <w:r w:rsidR="00BB5F18" w:rsidRPr="00D26AF8">
        <w:rPr>
          <w:rFonts w:ascii="Times New Roman" w:hAnsi="Times New Roman" w:cs="Times New Roman"/>
          <w:sz w:val="28"/>
          <w:szCs w:val="28"/>
          <w:lang w:val="uk-UA"/>
        </w:rPr>
        <w:t>базової школи</w:t>
      </w:r>
      <w:r w:rsidR="006B4E11" w:rsidRPr="00D26AF8">
        <w:rPr>
          <w:rFonts w:ascii="Times New Roman" w:hAnsi="Times New Roman" w:cs="Times New Roman"/>
          <w:sz w:val="28"/>
          <w:szCs w:val="28"/>
          <w:lang w:val="uk-UA"/>
        </w:rPr>
        <w:t xml:space="preserve"> здійснюється за 12-бальною шкалою</w:t>
      </w:r>
      <w:r w:rsidR="00650D13" w:rsidRPr="00D26AF8">
        <w:rPr>
          <w:rFonts w:ascii="Times New Roman" w:hAnsi="Times New Roman" w:cs="Times New Roman"/>
          <w:sz w:val="28"/>
          <w:szCs w:val="28"/>
          <w:lang w:val="uk-UA"/>
        </w:rPr>
        <w:t>.</w:t>
      </w:r>
      <w:r w:rsidR="006B4E11" w:rsidRPr="00D26AF8">
        <w:rPr>
          <w:rFonts w:ascii="Times New Roman" w:hAnsi="Times New Roman" w:cs="Times New Roman"/>
          <w:sz w:val="28"/>
          <w:szCs w:val="28"/>
          <w:lang w:val="uk-UA"/>
        </w:rPr>
        <w:t> Відповідно до ступеня оволодіння знаннями і способами діяльності виокремлюються чотири рівні навчальних досягнень учнів: початковий, середній, достатній, високий.</w:t>
      </w:r>
    </w:p>
    <w:p w:rsidR="006356F4" w:rsidRPr="00D26AF8" w:rsidRDefault="006B4E11" w:rsidP="00BB5F18">
      <w:pPr>
        <w:tabs>
          <w:tab w:val="left" w:pos="0"/>
        </w:tabs>
        <w:spacing w:after="0" w:line="240" w:lineRule="auto"/>
        <w:ind w:firstLine="567"/>
        <w:jc w:val="both"/>
        <w:rPr>
          <w:rFonts w:ascii="Times New Roman" w:eastAsia="Calibri" w:hAnsi="Times New Roman" w:cs="Times New Roman"/>
          <w:sz w:val="28"/>
          <w:szCs w:val="28"/>
          <w:lang w:val="uk-UA"/>
        </w:rPr>
      </w:pPr>
      <w:r w:rsidRPr="00D26AF8">
        <w:rPr>
          <w:rFonts w:ascii="Times New Roman" w:hAnsi="Times New Roman" w:cs="Times New Roman"/>
          <w:sz w:val="28"/>
          <w:szCs w:val="28"/>
          <w:lang w:val="uk-UA"/>
        </w:rPr>
        <w:t>    Оцінювання здійснюється у процесі повсякденного вивчення результатів навчальної роботи учнів, а також за результатами перевірки навчальних досягнень учнів: усної (індивідуальне, групове, фронтальне опитування), письмової (самостійна робота, контрольна робота, тематична контрольна робота, тестування, та ін.)</w:t>
      </w:r>
      <w:r w:rsidR="006356F4" w:rsidRPr="00D26AF8">
        <w:rPr>
          <w:rFonts w:ascii="Times New Roman" w:eastAsia="Times New Roman" w:hAnsi="Times New Roman" w:cs="Times New Roman"/>
          <w:sz w:val="28"/>
          <w:szCs w:val="28"/>
          <w:lang w:val="uk-UA" w:eastAsia="uk-UA"/>
        </w:rPr>
        <w:t xml:space="preserve"> та </w:t>
      </w:r>
      <w:r w:rsidR="006356F4" w:rsidRPr="00D26AF8">
        <w:rPr>
          <w:rFonts w:ascii="Times New Roman" w:eastAsia="Calibri" w:hAnsi="Times New Roman" w:cs="Times New Roman"/>
          <w:sz w:val="28"/>
          <w:szCs w:val="28"/>
          <w:lang w:val="uk-UA"/>
        </w:rPr>
        <w:t>Критері</w:t>
      </w:r>
      <w:r w:rsidR="001D2960" w:rsidRPr="00D26AF8">
        <w:rPr>
          <w:rFonts w:ascii="Times New Roman" w:eastAsia="Calibri" w:hAnsi="Times New Roman" w:cs="Times New Roman"/>
          <w:sz w:val="28"/>
          <w:szCs w:val="28"/>
          <w:lang w:val="uk-UA"/>
        </w:rPr>
        <w:t>їв</w:t>
      </w:r>
      <w:r w:rsidR="00BF5BDF" w:rsidRPr="00D26AF8">
        <w:rPr>
          <w:rFonts w:ascii="Times New Roman" w:eastAsia="Calibri" w:hAnsi="Times New Roman" w:cs="Times New Roman"/>
          <w:sz w:val="28"/>
          <w:szCs w:val="28"/>
          <w:lang w:val="uk-UA"/>
        </w:rPr>
        <w:t xml:space="preserve"> </w:t>
      </w:r>
      <w:r w:rsidR="006356F4" w:rsidRPr="00D26AF8">
        <w:rPr>
          <w:rFonts w:ascii="Times New Roman" w:hAnsi="Times New Roman" w:cs="Times New Roman"/>
          <w:sz w:val="28"/>
          <w:szCs w:val="28"/>
          <w:shd w:val="clear" w:color="auto" w:fill="FFFFFF"/>
          <w:lang w:val="uk-UA"/>
        </w:rPr>
        <w:t xml:space="preserve">оцінювання навчальних </w:t>
      </w:r>
      <w:r w:rsidR="006356F4" w:rsidRPr="00D26AF8">
        <w:rPr>
          <w:rFonts w:ascii="Times New Roman" w:eastAsia="Times New Roman" w:hAnsi="Times New Roman" w:cs="Times New Roman"/>
          <w:sz w:val="28"/>
          <w:szCs w:val="28"/>
          <w:lang w:val="uk-UA" w:eastAsia="uk-UA"/>
        </w:rPr>
        <w:t>досягнень учнів (вихованців) у системі загальної середньої освіти</w:t>
      </w:r>
      <w:r w:rsidR="00650D13" w:rsidRPr="00D26AF8">
        <w:rPr>
          <w:rFonts w:ascii="Times New Roman" w:eastAsia="Times New Roman" w:hAnsi="Times New Roman" w:cs="Times New Roman"/>
          <w:sz w:val="28"/>
          <w:szCs w:val="28"/>
          <w:lang w:val="uk-UA" w:eastAsia="uk-UA"/>
        </w:rPr>
        <w:t xml:space="preserve">. </w:t>
      </w:r>
      <w:r w:rsidR="006356F4" w:rsidRPr="00D26AF8">
        <w:rPr>
          <w:rFonts w:ascii="Times New Roman" w:eastAsia="Times New Roman" w:hAnsi="Times New Roman" w:cs="Times New Roman"/>
          <w:sz w:val="28"/>
          <w:szCs w:val="28"/>
          <w:lang w:val="uk-UA" w:eastAsia="uk-UA"/>
        </w:rPr>
        <w:t>Критерії, що розробляються вчителями спільно з учнями для оцінювання різних видів завдань, для різних занять або навчальних тем розміщуються в навчальних кабінетах або ж оголошуються перед початком виконанням робіт. Критерії оцінювання навчальних досягнень учнів з усіх предметів розміщені на офіційному сайті закладу.</w:t>
      </w:r>
    </w:p>
    <w:p w:rsidR="006B4E11" w:rsidRPr="00D26AF8" w:rsidRDefault="006B4E11" w:rsidP="00BB5F18">
      <w:pPr>
        <w:pStyle w:val="a6"/>
        <w:shd w:val="clear" w:color="auto" w:fill="FFFFFF"/>
        <w:spacing w:before="0" w:beforeAutospacing="0" w:after="0" w:afterAutospacing="0"/>
        <w:ind w:firstLine="315"/>
        <w:jc w:val="both"/>
        <w:rPr>
          <w:sz w:val="28"/>
          <w:szCs w:val="28"/>
        </w:rPr>
      </w:pPr>
      <w:r w:rsidRPr="00D26AF8">
        <w:rPr>
          <w:sz w:val="28"/>
          <w:szCs w:val="28"/>
        </w:rPr>
        <w:lastRenderedPageBreak/>
        <w:t>   </w:t>
      </w:r>
      <w:r w:rsidRPr="00D26AF8">
        <w:rPr>
          <w:bCs/>
          <w:sz w:val="28"/>
          <w:szCs w:val="28"/>
          <w:shd w:val="clear" w:color="auto" w:fill="FFFFFF"/>
        </w:rPr>
        <w:t>Основними видами оцінювання навчальних</w:t>
      </w:r>
      <w:r w:rsidRPr="00D26AF8">
        <w:rPr>
          <w:rStyle w:val="apple-converted-space"/>
          <w:sz w:val="28"/>
          <w:szCs w:val="28"/>
          <w:shd w:val="clear" w:color="auto" w:fill="FFFFFF"/>
        </w:rPr>
        <w:t> </w:t>
      </w:r>
      <w:r w:rsidRPr="00D26AF8">
        <w:rPr>
          <w:sz w:val="28"/>
          <w:szCs w:val="28"/>
          <w:shd w:val="clear" w:color="auto" w:fill="FFFFFF"/>
        </w:rPr>
        <w:t>досягнень</w:t>
      </w:r>
      <w:r w:rsidRPr="00D26AF8">
        <w:rPr>
          <w:rStyle w:val="apple-converted-space"/>
          <w:sz w:val="28"/>
          <w:szCs w:val="28"/>
          <w:shd w:val="clear" w:color="auto" w:fill="FFFFFF"/>
        </w:rPr>
        <w:t> </w:t>
      </w:r>
      <w:r w:rsidRPr="00D26AF8">
        <w:rPr>
          <w:bCs/>
          <w:sz w:val="28"/>
          <w:szCs w:val="28"/>
          <w:shd w:val="clear" w:color="auto" w:fill="FFFFFF"/>
        </w:rPr>
        <w:t>учнів є</w:t>
      </w:r>
      <w:r w:rsidRPr="00D26AF8">
        <w:rPr>
          <w:rStyle w:val="apple-converted-space"/>
          <w:sz w:val="28"/>
          <w:szCs w:val="28"/>
          <w:shd w:val="clear" w:color="auto" w:fill="FFFFFF"/>
        </w:rPr>
        <w:t> </w:t>
      </w:r>
      <w:r w:rsidRPr="00D26AF8">
        <w:rPr>
          <w:sz w:val="28"/>
          <w:szCs w:val="28"/>
          <w:shd w:val="clear" w:color="auto" w:fill="FFFFFF"/>
        </w:rPr>
        <w:t>поточне, тематичне, семестрове, річне</w:t>
      </w:r>
      <w:r w:rsidRPr="00D26AF8">
        <w:rPr>
          <w:rStyle w:val="apple-converted-space"/>
          <w:sz w:val="28"/>
          <w:szCs w:val="28"/>
          <w:shd w:val="clear" w:color="auto" w:fill="FFFFFF"/>
        </w:rPr>
        <w:t> </w:t>
      </w:r>
      <w:r w:rsidRPr="00D26AF8">
        <w:rPr>
          <w:bCs/>
          <w:sz w:val="28"/>
          <w:szCs w:val="28"/>
          <w:shd w:val="clear" w:color="auto" w:fill="FFFFFF"/>
        </w:rPr>
        <w:t>оцінювання</w:t>
      </w:r>
      <w:r w:rsidRPr="00D26AF8">
        <w:rPr>
          <w:rStyle w:val="apple-converted-space"/>
          <w:sz w:val="28"/>
          <w:szCs w:val="28"/>
          <w:shd w:val="clear" w:color="auto" w:fill="FFFFFF"/>
        </w:rPr>
        <w:t> </w:t>
      </w:r>
      <w:r w:rsidRPr="00D26AF8">
        <w:rPr>
          <w:sz w:val="28"/>
          <w:szCs w:val="28"/>
          <w:shd w:val="clear" w:color="auto" w:fill="FFFFFF"/>
        </w:rPr>
        <w:t>та державна підсумкова атестація.</w:t>
      </w:r>
    </w:p>
    <w:p w:rsidR="00650D13" w:rsidRPr="00D26AF8" w:rsidRDefault="00650D13" w:rsidP="00BB5F18">
      <w:pPr>
        <w:spacing w:after="0" w:line="240" w:lineRule="auto"/>
        <w:ind w:firstLine="720"/>
        <w:jc w:val="both"/>
        <w:rPr>
          <w:rFonts w:ascii="Times New Roman" w:hAnsi="Times New Roman" w:cs="Times New Roman"/>
          <w:bCs/>
          <w:iCs/>
          <w:sz w:val="28"/>
          <w:szCs w:val="28"/>
          <w:lang w:val="uk-UA"/>
        </w:rPr>
      </w:pPr>
      <w:r w:rsidRPr="00D26AF8">
        <w:rPr>
          <w:rFonts w:ascii="Times New Roman" w:hAnsi="Times New Roman" w:cs="Times New Roman"/>
          <w:bCs/>
          <w:iCs/>
          <w:sz w:val="28"/>
          <w:szCs w:val="28"/>
          <w:lang w:val="uk-UA"/>
        </w:rPr>
        <w:t>Поточне оцінювання здійснюється у процесі поурочного вивчення теми. Його основними завдання є: встановлення й оцінювання рівнів розуміння і  первинного засвоєння окремих елементів змісту теми, встановлення зв’язків між ними та засвоєним змістом попередніх тем, закріплення знань, умінь і навичок. Формами поточного оцінювання є індивідуальне та фронтальне опитування; робота з діаграмами, графіками, схемами; зарисовки біологічних об’єктів; робота з контурними картами; виконання учнями різних видів письмових робіт; взаємоконтроль учнів у парах і групах; самоконтроль тощо. В умовах упровадження зовнішнього незалежного оцінювання особливого значення набуває тестова форма контролю та оцінювання навчальних досягнень учнів. Інформація, отримана  на підставі поточного контролю, є основною для коригування роботи вчителя на уроці.</w:t>
      </w:r>
    </w:p>
    <w:p w:rsidR="00650D13" w:rsidRPr="00D26AF8" w:rsidRDefault="00650D13" w:rsidP="00BB5F18">
      <w:pPr>
        <w:spacing w:after="0" w:line="240" w:lineRule="auto"/>
        <w:ind w:firstLine="720"/>
        <w:jc w:val="both"/>
        <w:rPr>
          <w:rFonts w:ascii="Times New Roman" w:hAnsi="Times New Roman" w:cs="Times New Roman"/>
          <w:bCs/>
          <w:iCs/>
          <w:sz w:val="28"/>
          <w:szCs w:val="28"/>
          <w:lang w:val="uk-UA"/>
        </w:rPr>
      </w:pPr>
      <w:r w:rsidRPr="00D26AF8">
        <w:rPr>
          <w:rFonts w:ascii="Times New Roman" w:hAnsi="Times New Roman" w:cs="Times New Roman"/>
          <w:bCs/>
          <w:iCs/>
          <w:sz w:val="28"/>
          <w:szCs w:val="28"/>
          <w:lang w:val="uk-UA"/>
        </w:rPr>
        <w:t xml:space="preserve">Тематичному оцінюванню навчальних досягнень підлягають основні результати вивчення теми (розділу). Перед початком вивчення чергової теми всі учні ознайомлюються з тривалістю вивчення теми (кількість занять), кількістю й тематикою обов'язкових робіт і термінами їх проведення, умовами оцінювання.  Тематичне оцінювання навчальних досягнень учнів забезпечує: усунення безсистемності в оцінюванні, підвищення об’єктивності оцінки знань, навичок і вмінь, індивідуальний та диференційований підхід до організації навчання, систематизацію й узагальнення навчального матеріалу, концентрацію уваги учнів до найсуттєвішого в системі знань з кожного предмета. Тематична оцінка виставляється  на підставі результатів опанування учнями матеріалу теми впродовж її вивчення з урахуванням поточних оцінок, всіх видів навчальної діяльності, що підлягали оцінюванню протягом вивчення теми та  навчальної активності школярів. </w:t>
      </w:r>
    </w:p>
    <w:p w:rsidR="00650D13" w:rsidRPr="00D26AF8" w:rsidRDefault="00650D13" w:rsidP="00BB5F18">
      <w:pPr>
        <w:spacing w:after="0" w:line="240" w:lineRule="auto"/>
        <w:ind w:firstLine="720"/>
        <w:jc w:val="both"/>
        <w:rPr>
          <w:rFonts w:ascii="Times New Roman" w:hAnsi="Times New Roman" w:cs="Times New Roman"/>
          <w:bCs/>
          <w:iCs/>
          <w:sz w:val="28"/>
          <w:szCs w:val="28"/>
          <w:lang w:val="uk-UA"/>
        </w:rPr>
      </w:pPr>
      <w:r w:rsidRPr="00D26AF8">
        <w:rPr>
          <w:rFonts w:ascii="Times New Roman" w:hAnsi="Times New Roman" w:cs="Times New Roman"/>
          <w:bCs/>
          <w:iCs/>
          <w:sz w:val="28"/>
          <w:szCs w:val="28"/>
          <w:lang w:val="uk-UA"/>
        </w:rPr>
        <w:t xml:space="preserve">Оцінка за семестр виставляється за результатами тематичного оцінювання, а за рік - на основі  семестрових оцінок. При цьому вчителями враховується динаміка особистих навчальних досягнень учня/учениці з предмета протягом семестру, важливість теми, тривалість її вивчення, складність змісту тощо. Учень/учениця має право на підвищення семестрової оцінки. </w:t>
      </w:r>
    </w:p>
    <w:p w:rsidR="00650D13" w:rsidRPr="00D26AF8" w:rsidRDefault="00650D13" w:rsidP="00BB5F18">
      <w:pPr>
        <w:spacing w:after="0" w:line="240" w:lineRule="auto"/>
        <w:ind w:firstLine="720"/>
        <w:jc w:val="both"/>
        <w:rPr>
          <w:rFonts w:ascii="Times New Roman" w:hAnsi="Times New Roman" w:cs="Times New Roman"/>
          <w:bCs/>
          <w:iCs/>
          <w:sz w:val="28"/>
          <w:szCs w:val="28"/>
          <w:lang w:val="uk-UA"/>
        </w:rPr>
      </w:pPr>
      <w:r w:rsidRPr="00D26AF8">
        <w:rPr>
          <w:rFonts w:ascii="Times New Roman" w:hAnsi="Times New Roman" w:cs="Times New Roman"/>
          <w:bCs/>
          <w:iCs/>
          <w:sz w:val="28"/>
          <w:szCs w:val="28"/>
          <w:lang w:val="uk-UA"/>
        </w:rPr>
        <w:t>Річне оцінювання здійснюється на підставі семестрових або скоригованих семестрових оцінок. При виставлення річної оцінки враховуються: динаміка особистих навчальних досягнень учня/учениці з предмета протягом року, важливість тем, які вивчались у І та ІІ семестрах, тривалість їх вивчення та складність змісту, рівень узагальнення й уміння застосовувати набуті знання протягом навчального року тощо. Коригування семестрової оцінки проводиться згідно з пунктом 3.2. Інструкції з ведення класного журналу 5-11(12)-х класів загальноосвітніх навчальних закладів, затвердженої наказом Міністерства освіти і науки України від 03.06.2008 № 496. Коригування річної оцінки проводиться згідно з пунктами 9-10 Порядку переведення учнів (вихованців) закладу загальної середньої освіти до наступного класу, затвердженого наказом Міністерства освіти і науки України 14.07 2015 № 762 (у редакції наказу Міністерства освіти і науки України</w:t>
      </w:r>
      <w:r w:rsidR="000843F6">
        <w:rPr>
          <w:rFonts w:ascii="Times New Roman" w:hAnsi="Times New Roman" w:cs="Times New Roman"/>
          <w:bCs/>
          <w:iCs/>
          <w:sz w:val="28"/>
          <w:szCs w:val="28"/>
          <w:lang w:val="uk-UA"/>
        </w:rPr>
        <w:t xml:space="preserve"> від 08 травня 2019 року № 621).</w:t>
      </w:r>
    </w:p>
    <w:p w:rsidR="00650D13" w:rsidRPr="00D26AF8" w:rsidRDefault="00650D13" w:rsidP="00BB5F18">
      <w:pPr>
        <w:spacing w:after="0" w:line="240" w:lineRule="auto"/>
        <w:ind w:firstLine="720"/>
        <w:jc w:val="both"/>
        <w:rPr>
          <w:rFonts w:ascii="Times New Roman" w:hAnsi="Times New Roman" w:cs="Times New Roman"/>
          <w:bCs/>
          <w:iCs/>
          <w:sz w:val="28"/>
          <w:szCs w:val="28"/>
          <w:lang w:val="uk-UA"/>
        </w:rPr>
      </w:pPr>
      <w:r w:rsidRPr="00D26AF8">
        <w:rPr>
          <w:rFonts w:ascii="Times New Roman" w:hAnsi="Times New Roman" w:cs="Times New Roman"/>
          <w:bCs/>
          <w:iCs/>
          <w:sz w:val="28"/>
          <w:szCs w:val="28"/>
          <w:lang w:val="uk-UA"/>
        </w:rPr>
        <w:lastRenderedPageBreak/>
        <w:t>При оцінюванні навчальних досягнень учнів вчителі враховують характеристику відповіді учня: правильність, логічність, обґрунтованість, цілісність; якість знань: повнота, глибина, гнучкість, системність, міцність; сформованість предметних умінь і навичок; рівень володіння розумовими операціями: вміння аналізувати, синтезувати, порівнювати, абстрагувати, класифікувати, узагальнювати, робити висновки тощо; досвід творчої діяльності (вміння виявляти проблеми та розв’язувати їх, формулювати гіпотези); самостійність оцінних суджень. Характеристики якості знань взаємопов’язані між собою і доповнюють одна одну. Глибина знань-усвідомленість існуючих зв’язків між групами знань. Гнучкість знань</w:t>
      </w:r>
      <w:r w:rsidR="000E2E47">
        <w:rPr>
          <w:rFonts w:ascii="Times New Roman" w:hAnsi="Times New Roman" w:cs="Times New Roman"/>
          <w:bCs/>
          <w:iCs/>
          <w:sz w:val="28"/>
          <w:szCs w:val="28"/>
          <w:lang w:val="uk-UA"/>
        </w:rPr>
        <w:t xml:space="preserve"> </w:t>
      </w:r>
      <w:r w:rsidRPr="00D26AF8">
        <w:rPr>
          <w:rFonts w:ascii="Times New Roman" w:hAnsi="Times New Roman" w:cs="Times New Roman"/>
          <w:bCs/>
          <w:iCs/>
          <w:sz w:val="28"/>
          <w:szCs w:val="28"/>
          <w:lang w:val="uk-UA"/>
        </w:rPr>
        <w:t>- уміння учнів застосовувати набуті знання у стандартних і нестандартних ситуаціях; знаходити варіативні способи використання знань; уміння комбінувати новий спосіб діяльності із вже відомих. Міцність знань-тривалість збереження їх в пам’яті, відтворення їх в необхідних ситуаціях. Повнота знань -</w:t>
      </w:r>
      <w:r w:rsidR="000E2E47">
        <w:rPr>
          <w:rFonts w:ascii="Times New Roman" w:hAnsi="Times New Roman" w:cs="Times New Roman"/>
          <w:bCs/>
          <w:iCs/>
          <w:sz w:val="28"/>
          <w:szCs w:val="28"/>
          <w:lang w:val="uk-UA"/>
        </w:rPr>
        <w:t xml:space="preserve"> </w:t>
      </w:r>
      <w:r w:rsidRPr="00D26AF8">
        <w:rPr>
          <w:rFonts w:ascii="Times New Roman" w:hAnsi="Times New Roman" w:cs="Times New Roman"/>
          <w:bCs/>
          <w:iCs/>
          <w:sz w:val="28"/>
          <w:szCs w:val="28"/>
          <w:lang w:val="uk-UA"/>
        </w:rPr>
        <w:t>кількість знань, визначених навчальною програмою. Системність знань-усвідомлення структури знань, їх ієрархії і послідовності, тобто усвідомлення одних знань як базових для інших. Знання є складовою умінь учнів діяти. Уміння виявляються в різних видах діяльності і поділяються на розумові і практичні. Навички-дії доведені до автоматизму у результаті виконання вправ. Для сформованих навичок характерні швидкість і точність відтворення. Ціннісні ставлення виражають особистий досвід учнів, їх дії, переживання, почуття, які виявляються у відносинах до оточуючого-людей, явищ, природи, пізнання тощо.</w:t>
      </w:r>
    </w:p>
    <w:p w:rsidR="00650D13" w:rsidRDefault="00650D13" w:rsidP="00BB5F18">
      <w:pPr>
        <w:spacing w:after="0" w:line="240" w:lineRule="auto"/>
        <w:ind w:firstLine="720"/>
        <w:jc w:val="both"/>
        <w:rPr>
          <w:rFonts w:ascii="Times New Roman" w:hAnsi="Times New Roman" w:cs="Times New Roman"/>
          <w:bCs/>
          <w:iCs/>
          <w:sz w:val="28"/>
          <w:szCs w:val="28"/>
          <w:lang w:val="uk-UA"/>
        </w:rPr>
      </w:pPr>
    </w:p>
    <w:p w:rsidR="00A527E8" w:rsidRDefault="00A527E8" w:rsidP="00BB5F18">
      <w:pPr>
        <w:spacing w:after="0" w:line="240" w:lineRule="auto"/>
        <w:ind w:firstLine="720"/>
        <w:jc w:val="both"/>
        <w:rPr>
          <w:rFonts w:ascii="Times New Roman" w:hAnsi="Times New Roman" w:cs="Times New Roman"/>
          <w:bCs/>
          <w:iCs/>
          <w:sz w:val="28"/>
          <w:szCs w:val="28"/>
          <w:lang w:val="uk-UA"/>
        </w:rPr>
      </w:pPr>
    </w:p>
    <w:p w:rsidR="00A527E8" w:rsidRDefault="00A527E8" w:rsidP="00BB5F18">
      <w:pPr>
        <w:spacing w:after="0" w:line="240" w:lineRule="auto"/>
        <w:ind w:firstLine="720"/>
        <w:jc w:val="both"/>
        <w:rPr>
          <w:rFonts w:ascii="Times New Roman" w:hAnsi="Times New Roman" w:cs="Times New Roman"/>
          <w:bCs/>
          <w:iCs/>
          <w:sz w:val="28"/>
          <w:szCs w:val="28"/>
          <w:lang w:val="uk-UA"/>
        </w:rPr>
      </w:pPr>
    </w:p>
    <w:p w:rsidR="00A527E8" w:rsidRDefault="00A527E8" w:rsidP="00BB5F18">
      <w:pPr>
        <w:spacing w:after="0" w:line="240" w:lineRule="auto"/>
        <w:ind w:firstLine="720"/>
        <w:jc w:val="both"/>
        <w:rPr>
          <w:rFonts w:ascii="Times New Roman" w:hAnsi="Times New Roman" w:cs="Times New Roman"/>
          <w:bCs/>
          <w:iCs/>
          <w:sz w:val="28"/>
          <w:szCs w:val="28"/>
          <w:lang w:val="uk-UA"/>
        </w:rPr>
      </w:pPr>
    </w:p>
    <w:p w:rsidR="00686EB4" w:rsidRDefault="003A1078" w:rsidP="002D1434">
      <w:pPr>
        <w:spacing w:after="0" w:line="240" w:lineRule="auto"/>
        <w:ind w:firstLine="720"/>
        <w:jc w:val="both"/>
        <w:rPr>
          <w:rFonts w:ascii="Times New Roman" w:hAnsi="Times New Roman" w:cs="Times New Roman"/>
          <w:b/>
          <w:sz w:val="24"/>
          <w:szCs w:val="24"/>
          <w:lang w:val="uk-UA"/>
        </w:rPr>
      </w:pPr>
      <w:r>
        <w:rPr>
          <w:rFonts w:ascii="Times New Roman" w:hAnsi="Times New Roman" w:cs="Times New Roman"/>
          <w:bCs/>
          <w:iCs/>
          <w:sz w:val="28"/>
          <w:szCs w:val="28"/>
          <w:lang w:val="uk-UA"/>
        </w:rPr>
        <w:t xml:space="preserve"> </w:t>
      </w:r>
      <w:r w:rsidR="004414BB">
        <w:rPr>
          <w:rFonts w:ascii="Times New Roman" w:hAnsi="Times New Roman" w:cs="Times New Roman"/>
          <w:b/>
          <w:sz w:val="24"/>
          <w:szCs w:val="24"/>
          <w:lang w:val="uk-UA"/>
        </w:rPr>
        <w:t xml:space="preserve">                             </w:t>
      </w:r>
      <w:r w:rsidR="004414BB" w:rsidRPr="004414BB">
        <w:rPr>
          <w:rFonts w:ascii="Times New Roman" w:hAnsi="Times New Roman" w:cs="Times New Roman"/>
          <w:b/>
          <w:sz w:val="24"/>
          <w:szCs w:val="24"/>
          <w:lang w:val="uk-UA"/>
        </w:rPr>
        <w:t xml:space="preserve"> </w:t>
      </w:r>
    </w:p>
    <w:p w:rsidR="00686EB4" w:rsidRDefault="00686EB4" w:rsidP="00D26AF8">
      <w:pPr>
        <w:spacing w:after="0" w:line="240" w:lineRule="auto"/>
        <w:rPr>
          <w:rFonts w:ascii="Times New Roman" w:hAnsi="Times New Roman" w:cs="Times New Roman"/>
          <w:b/>
          <w:sz w:val="24"/>
          <w:szCs w:val="24"/>
          <w:lang w:val="uk-UA"/>
        </w:rPr>
      </w:pPr>
    </w:p>
    <w:p w:rsidR="00686EB4" w:rsidRDefault="00686EB4" w:rsidP="00D26AF8">
      <w:pPr>
        <w:spacing w:after="0" w:line="240" w:lineRule="auto"/>
        <w:rPr>
          <w:rFonts w:ascii="Times New Roman" w:hAnsi="Times New Roman" w:cs="Times New Roman"/>
          <w:b/>
          <w:sz w:val="24"/>
          <w:szCs w:val="24"/>
          <w:lang w:val="uk-UA"/>
        </w:rPr>
      </w:pPr>
    </w:p>
    <w:p w:rsidR="00C72B86" w:rsidRDefault="004414BB" w:rsidP="00D26AF8">
      <w:pPr>
        <w:spacing w:after="0" w:line="240" w:lineRule="auto"/>
        <w:rPr>
          <w:rFonts w:ascii="Times New Roman" w:hAnsi="Times New Roman" w:cs="Times New Roman"/>
          <w:b/>
          <w:sz w:val="24"/>
          <w:szCs w:val="24"/>
          <w:lang w:val="uk-UA"/>
        </w:rPr>
      </w:pPr>
      <w:r w:rsidRPr="004414BB">
        <w:rPr>
          <w:rFonts w:ascii="Times New Roman" w:hAnsi="Times New Roman" w:cs="Times New Roman"/>
          <w:b/>
          <w:sz w:val="24"/>
          <w:szCs w:val="24"/>
          <w:lang w:val="uk-UA"/>
        </w:rPr>
        <w:t xml:space="preserve"> </w:t>
      </w:r>
    </w:p>
    <w:p w:rsidR="00C72B86" w:rsidRDefault="00C72B86" w:rsidP="00D26AF8">
      <w:pPr>
        <w:spacing w:after="0" w:line="240" w:lineRule="auto"/>
        <w:rPr>
          <w:rFonts w:ascii="Times New Roman" w:hAnsi="Times New Roman" w:cs="Times New Roman"/>
          <w:b/>
          <w:sz w:val="24"/>
          <w:szCs w:val="24"/>
          <w:lang w:val="uk-UA"/>
        </w:rPr>
      </w:pPr>
    </w:p>
    <w:p w:rsidR="00C72B86" w:rsidRDefault="00C72B86" w:rsidP="00D26AF8">
      <w:pPr>
        <w:spacing w:after="0" w:line="240" w:lineRule="auto"/>
        <w:rPr>
          <w:rFonts w:ascii="Times New Roman" w:hAnsi="Times New Roman" w:cs="Times New Roman"/>
          <w:b/>
          <w:sz w:val="24"/>
          <w:szCs w:val="24"/>
          <w:lang w:val="uk-UA"/>
        </w:rPr>
      </w:pPr>
    </w:p>
    <w:p w:rsidR="00C72B86" w:rsidRDefault="00C72B86" w:rsidP="00D26AF8">
      <w:pPr>
        <w:spacing w:after="0" w:line="240" w:lineRule="auto"/>
        <w:rPr>
          <w:rFonts w:ascii="Times New Roman" w:hAnsi="Times New Roman" w:cs="Times New Roman"/>
          <w:b/>
          <w:sz w:val="24"/>
          <w:szCs w:val="24"/>
          <w:lang w:val="uk-UA"/>
        </w:rPr>
      </w:pPr>
    </w:p>
    <w:p w:rsidR="00182800" w:rsidRDefault="009A21FE" w:rsidP="00D26AF8">
      <w:pPr>
        <w:spacing w:after="0" w:line="240" w:lineRule="auto"/>
        <w:rPr>
          <w:rFonts w:ascii="Times New Roman" w:hAnsi="Times New Roman" w:cs="Times New Roman"/>
          <w:b/>
          <w:sz w:val="28"/>
          <w:szCs w:val="28"/>
          <w:lang w:val="uk-UA"/>
        </w:rPr>
      </w:pPr>
      <w:r w:rsidRPr="009A21FE">
        <w:rPr>
          <w:rFonts w:ascii="Times New Roman" w:hAnsi="Times New Roman" w:cs="Times New Roman"/>
          <w:b/>
          <w:sz w:val="28"/>
          <w:szCs w:val="28"/>
          <w:lang w:val="uk-UA"/>
        </w:rPr>
        <w:t xml:space="preserve">                                                      </w:t>
      </w:r>
      <w:r w:rsidR="004414BB" w:rsidRPr="009A21FE">
        <w:rPr>
          <w:rFonts w:ascii="Times New Roman" w:hAnsi="Times New Roman" w:cs="Times New Roman"/>
          <w:b/>
          <w:sz w:val="28"/>
          <w:szCs w:val="28"/>
          <w:lang w:val="uk-UA"/>
        </w:rPr>
        <w:t xml:space="preserve"> </w:t>
      </w: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182800" w:rsidRDefault="00182800" w:rsidP="00D26AF8">
      <w:pPr>
        <w:spacing w:after="0" w:line="240" w:lineRule="auto"/>
        <w:rPr>
          <w:rFonts w:ascii="Times New Roman" w:hAnsi="Times New Roman" w:cs="Times New Roman"/>
          <w:b/>
          <w:sz w:val="28"/>
          <w:szCs w:val="28"/>
          <w:lang w:val="uk-UA"/>
        </w:rPr>
      </w:pPr>
    </w:p>
    <w:p w:rsidR="00DF7FFA" w:rsidRPr="009A21FE" w:rsidRDefault="00182800" w:rsidP="00D26AF8">
      <w:pPr>
        <w:spacing w:after="0" w:line="240" w:lineRule="auto"/>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 xml:space="preserve">                                      </w:t>
      </w:r>
      <w:r w:rsidR="00DF7FFA" w:rsidRPr="009A21FE">
        <w:rPr>
          <w:rFonts w:ascii="Times New Roman" w:hAnsi="Times New Roman" w:cs="Times New Roman"/>
          <w:b/>
          <w:sz w:val="28"/>
          <w:szCs w:val="28"/>
          <w:lang w:val="uk-UA"/>
        </w:rPr>
        <w:t>НАВЧАЛЬНІ ПЛАНИ</w:t>
      </w:r>
    </w:p>
    <w:p w:rsidR="00D02DF8" w:rsidRPr="009A21FE" w:rsidRDefault="00D02DF8" w:rsidP="00D26AF8">
      <w:pPr>
        <w:spacing w:after="0" w:line="240" w:lineRule="auto"/>
        <w:rPr>
          <w:rFonts w:ascii="Times New Roman" w:hAnsi="Times New Roman" w:cs="Times New Roman"/>
          <w:sz w:val="28"/>
          <w:szCs w:val="28"/>
          <w:lang w:val="uk-UA"/>
        </w:rPr>
      </w:pP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Додаток №1</w:t>
      </w: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складений відповідно Таблиці 1</w:t>
      </w: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 xml:space="preserve">Типової освітньої програми ЗЗСО </w:t>
      </w: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розробленої під керівництвом Р.Б.Шияна</w:t>
      </w: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 xml:space="preserve">затвердженої Колегією </w:t>
      </w: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МОН України від 23.02.2018</w:t>
      </w:r>
    </w:p>
    <w:p w:rsidR="00DF7FFA" w:rsidRPr="009A21FE" w:rsidRDefault="00DF7FFA" w:rsidP="00D26AF8">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наказ №1272 від 08.10.2019</w:t>
      </w:r>
    </w:p>
    <w:p w:rsidR="00DF7FFA" w:rsidRPr="009A21FE" w:rsidRDefault="00DF7FFA" w:rsidP="00D26AF8">
      <w:pPr>
        <w:spacing w:after="0" w:line="240" w:lineRule="auto"/>
        <w:rPr>
          <w:rFonts w:ascii="Times New Roman" w:hAnsi="Times New Roman" w:cs="Times New Roman"/>
          <w:sz w:val="28"/>
          <w:szCs w:val="28"/>
          <w:lang w:val="uk-UA"/>
        </w:rPr>
      </w:pPr>
    </w:p>
    <w:p w:rsidR="00DF7FFA" w:rsidRPr="009A21FE" w:rsidRDefault="00774BF7" w:rsidP="00DC5171">
      <w:pPr>
        <w:spacing w:after="0" w:line="240" w:lineRule="auto"/>
        <w:jc w:val="center"/>
        <w:rPr>
          <w:rFonts w:ascii="Times New Roman" w:hAnsi="Times New Roman" w:cs="Times New Roman"/>
          <w:b/>
          <w:sz w:val="28"/>
          <w:szCs w:val="28"/>
          <w:lang w:val="uk-UA"/>
        </w:rPr>
      </w:pPr>
      <w:r w:rsidRPr="009A21FE">
        <w:rPr>
          <w:rFonts w:ascii="Times New Roman" w:hAnsi="Times New Roman" w:cs="Times New Roman"/>
          <w:b/>
          <w:sz w:val="28"/>
          <w:szCs w:val="28"/>
          <w:lang w:val="uk-UA"/>
        </w:rPr>
        <w:t>Н</w:t>
      </w:r>
      <w:r w:rsidR="00DF7FFA" w:rsidRPr="009A21FE">
        <w:rPr>
          <w:rFonts w:ascii="Times New Roman" w:hAnsi="Times New Roman" w:cs="Times New Roman"/>
          <w:b/>
          <w:sz w:val="28"/>
          <w:szCs w:val="28"/>
          <w:lang w:val="uk-UA"/>
        </w:rPr>
        <w:t>авчальний план  для 1-2 класів</w:t>
      </w:r>
    </w:p>
    <w:p w:rsidR="00DF7FFA" w:rsidRPr="009A21FE" w:rsidRDefault="00DF7FFA" w:rsidP="00D26AF8">
      <w:pPr>
        <w:spacing w:after="0" w:line="240" w:lineRule="auto"/>
        <w:rPr>
          <w:rFonts w:ascii="Times New Roman" w:hAnsi="Times New Roman" w:cs="Times New Roman"/>
          <w:sz w:val="28"/>
          <w:szCs w:val="28"/>
          <w:lang w:val="uk-UA"/>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778"/>
        <w:gridCol w:w="1560"/>
        <w:gridCol w:w="2268"/>
      </w:tblGrid>
      <w:tr w:rsidR="00E33661" w:rsidRPr="009A21FE" w:rsidTr="00DC5171">
        <w:trPr>
          <w:cantSplit/>
          <w:trHeight w:val="310"/>
        </w:trPr>
        <w:tc>
          <w:tcPr>
            <w:tcW w:w="5778" w:type="dxa"/>
            <w:vMerge w:val="restart"/>
            <w:tcBorders>
              <w:top w:val="thinThickSmallGap" w:sz="18" w:space="0" w:color="auto"/>
              <w:left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Навчальні предмети</w:t>
            </w:r>
          </w:p>
        </w:tc>
        <w:tc>
          <w:tcPr>
            <w:tcW w:w="3828" w:type="dxa"/>
            <w:gridSpan w:val="2"/>
            <w:tcBorders>
              <w:top w:val="thinThickSmallGap"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Кількість годин на тиждень у класах</w:t>
            </w:r>
          </w:p>
        </w:tc>
      </w:tr>
      <w:tr w:rsidR="00E33661" w:rsidRPr="009A21FE" w:rsidTr="00DC5171">
        <w:trPr>
          <w:cantSplit/>
          <w:trHeight w:val="310"/>
        </w:trPr>
        <w:tc>
          <w:tcPr>
            <w:tcW w:w="5778" w:type="dxa"/>
            <w:vMerge/>
            <w:tcBorders>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b/>
                <w:sz w:val="28"/>
                <w:szCs w:val="28"/>
                <w:lang w:val="uk-UA"/>
              </w:rPr>
            </w:pPr>
            <w:r w:rsidRPr="009A21FE">
              <w:rPr>
                <w:rFonts w:ascii="Times New Roman" w:hAnsi="Times New Roman" w:cs="Times New Roman"/>
                <w:b/>
                <w:sz w:val="28"/>
                <w:szCs w:val="28"/>
                <w:lang w:val="uk-UA"/>
              </w:rPr>
              <w:t>1</w:t>
            </w:r>
          </w:p>
        </w:tc>
        <w:tc>
          <w:tcPr>
            <w:tcW w:w="2268" w:type="dxa"/>
            <w:tcBorders>
              <w:top w:val="single" w:sz="18" w:space="0" w:color="auto"/>
              <w:left w:val="single" w:sz="4"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b/>
                <w:sz w:val="28"/>
                <w:szCs w:val="28"/>
                <w:lang w:val="uk-UA"/>
              </w:rPr>
            </w:pPr>
            <w:r w:rsidRPr="009A21FE">
              <w:rPr>
                <w:rFonts w:ascii="Times New Roman" w:hAnsi="Times New Roman" w:cs="Times New Roman"/>
                <w:b/>
                <w:sz w:val="28"/>
                <w:szCs w:val="28"/>
                <w:lang w:val="uk-UA"/>
              </w:rPr>
              <w:t>2</w:t>
            </w:r>
          </w:p>
        </w:tc>
      </w:tr>
      <w:tr w:rsidR="00E33661" w:rsidRPr="009A21FE" w:rsidTr="00DC5171">
        <w:trPr>
          <w:cantSplit/>
          <w:trHeight w:val="335"/>
        </w:trPr>
        <w:tc>
          <w:tcPr>
            <w:tcW w:w="5778" w:type="dxa"/>
            <w:tcBorders>
              <w:top w:val="single" w:sz="4" w:space="0" w:color="auto"/>
              <w:left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Українська мова</w:t>
            </w:r>
          </w:p>
        </w:tc>
        <w:tc>
          <w:tcPr>
            <w:tcW w:w="1560" w:type="dxa"/>
            <w:tcBorders>
              <w:top w:val="single" w:sz="18" w:space="0" w:color="auto"/>
              <w:left w:val="single" w:sz="18" w:space="0" w:color="auto"/>
              <w:bottom w:val="single" w:sz="4"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5</w:t>
            </w:r>
          </w:p>
        </w:tc>
        <w:tc>
          <w:tcPr>
            <w:tcW w:w="2268" w:type="dxa"/>
            <w:tcBorders>
              <w:top w:val="single" w:sz="18" w:space="0" w:color="auto"/>
              <w:left w:val="single" w:sz="4" w:space="0" w:color="auto"/>
              <w:bottom w:val="single" w:sz="4"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5</w:t>
            </w:r>
          </w:p>
        </w:tc>
      </w:tr>
      <w:tr w:rsidR="00E33661" w:rsidRPr="009A21FE" w:rsidTr="00DC5171">
        <w:trPr>
          <w:cantSplit/>
          <w:trHeight w:val="335"/>
        </w:trPr>
        <w:tc>
          <w:tcPr>
            <w:tcW w:w="5778" w:type="dxa"/>
            <w:tcBorders>
              <w:left w:val="thinThickSmallGap" w:sz="18" w:space="0" w:color="auto"/>
              <w:bottom w:val="single" w:sz="4"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Англійська мова</w:t>
            </w:r>
          </w:p>
        </w:tc>
        <w:tc>
          <w:tcPr>
            <w:tcW w:w="1560" w:type="dxa"/>
            <w:tcBorders>
              <w:top w:val="single" w:sz="4"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p>
        </w:tc>
        <w:tc>
          <w:tcPr>
            <w:tcW w:w="2268" w:type="dxa"/>
            <w:tcBorders>
              <w:top w:val="single" w:sz="4"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r>
      <w:tr w:rsidR="00E33661" w:rsidRPr="009A21FE" w:rsidTr="00DC5171">
        <w:trPr>
          <w:cantSplit/>
          <w:trHeight w:val="335"/>
        </w:trPr>
        <w:tc>
          <w:tcPr>
            <w:tcW w:w="5778"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Математика</w:t>
            </w: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r>
      <w:tr w:rsidR="00E33661" w:rsidRPr="009A21FE" w:rsidTr="00DC5171">
        <w:trPr>
          <w:cantSplit/>
          <w:trHeight w:val="469"/>
        </w:trPr>
        <w:tc>
          <w:tcPr>
            <w:tcW w:w="5778"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Я досліджую світ</w:t>
            </w: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7</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8</w:t>
            </w:r>
          </w:p>
        </w:tc>
      </w:tr>
      <w:tr w:rsidR="00E33661" w:rsidRPr="009A21FE" w:rsidTr="00DC5171">
        <w:trPr>
          <w:cantSplit/>
          <w:trHeight w:val="469"/>
        </w:trPr>
        <w:tc>
          <w:tcPr>
            <w:tcW w:w="5778"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Мистецтво</w:t>
            </w: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p>
        </w:tc>
      </w:tr>
      <w:tr w:rsidR="00E33661" w:rsidRPr="009A21FE" w:rsidTr="00DC5171">
        <w:trPr>
          <w:cantSplit/>
          <w:trHeight w:val="375"/>
        </w:trPr>
        <w:tc>
          <w:tcPr>
            <w:tcW w:w="5778" w:type="dxa"/>
            <w:tcBorders>
              <w:top w:val="single" w:sz="18" w:space="0" w:color="auto"/>
              <w:left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Фізична культура</w:t>
            </w:r>
          </w:p>
        </w:tc>
        <w:tc>
          <w:tcPr>
            <w:tcW w:w="1560" w:type="dxa"/>
            <w:tcBorders>
              <w:top w:val="single" w:sz="18" w:space="0" w:color="auto"/>
              <w:left w:val="single" w:sz="18" w:space="0" w:color="auto"/>
              <w:bottom w:val="single" w:sz="4"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c>
          <w:tcPr>
            <w:tcW w:w="2268" w:type="dxa"/>
            <w:tcBorders>
              <w:top w:val="single" w:sz="18" w:space="0" w:color="auto"/>
              <w:left w:val="single" w:sz="4" w:space="0" w:color="auto"/>
              <w:bottom w:val="single" w:sz="4"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r>
      <w:tr w:rsidR="00E33661" w:rsidRPr="009A21FE" w:rsidTr="00DC5171">
        <w:trPr>
          <w:cantSplit/>
          <w:trHeight w:val="401"/>
        </w:trPr>
        <w:tc>
          <w:tcPr>
            <w:tcW w:w="5778"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Разом (без фізичної культури)</w:t>
            </w: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19+3</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21+3</w:t>
            </w:r>
          </w:p>
        </w:tc>
      </w:tr>
      <w:tr w:rsidR="00E33661" w:rsidRPr="009A21FE" w:rsidTr="00DC5171">
        <w:trPr>
          <w:cantSplit/>
          <w:trHeight w:val="401"/>
        </w:trPr>
        <w:tc>
          <w:tcPr>
            <w:tcW w:w="5778"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Додаткові години на вивчення предметів інваріантної складової, курсів за вибором, проведення індивідуальних та групових занять</w:t>
            </w: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w:t>
            </w:r>
          </w:p>
        </w:tc>
      </w:tr>
      <w:tr w:rsidR="00E33661" w:rsidRPr="009A21FE" w:rsidTr="00DC5171">
        <w:trPr>
          <w:cantSplit/>
          <w:trHeight w:val="351"/>
        </w:trPr>
        <w:tc>
          <w:tcPr>
            <w:tcW w:w="5778"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Гранично допустиме тижневе навчальне навантаження на учня</w:t>
            </w:r>
          </w:p>
        </w:tc>
        <w:tc>
          <w:tcPr>
            <w:tcW w:w="1560" w:type="dxa"/>
            <w:tcBorders>
              <w:top w:val="single" w:sz="18" w:space="0" w:color="auto"/>
              <w:left w:val="single" w:sz="18"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20</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22</w:t>
            </w:r>
          </w:p>
        </w:tc>
      </w:tr>
      <w:tr w:rsidR="00E33661" w:rsidRPr="009A21FE" w:rsidTr="00DC5171">
        <w:trPr>
          <w:cantSplit/>
          <w:trHeight w:val="429"/>
        </w:trPr>
        <w:tc>
          <w:tcPr>
            <w:tcW w:w="5778" w:type="dxa"/>
            <w:tcBorders>
              <w:top w:val="single" w:sz="18" w:space="0" w:color="auto"/>
              <w:left w:val="thinThickSmallGap" w:sz="18" w:space="0" w:color="auto"/>
              <w:bottom w:val="single" w:sz="18" w:space="0" w:color="auto"/>
              <w:right w:val="single"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Всього фінансується (без урахування поділу класів на групи)</w:t>
            </w:r>
          </w:p>
        </w:tc>
        <w:tc>
          <w:tcPr>
            <w:tcW w:w="1560" w:type="dxa"/>
            <w:tcBorders>
              <w:top w:val="single" w:sz="18" w:space="0" w:color="auto"/>
              <w:left w:val="single" w:sz="18" w:space="0" w:color="auto"/>
              <w:bottom w:val="single" w:sz="18" w:space="0" w:color="auto"/>
              <w:right w:val="single" w:sz="4"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23</w:t>
            </w:r>
          </w:p>
        </w:tc>
        <w:tc>
          <w:tcPr>
            <w:tcW w:w="2268" w:type="dxa"/>
            <w:tcBorders>
              <w:top w:val="single" w:sz="18" w:space="0" w:color="auto"/>
              <w:left w:val="single" w:sz="4" w:space="0" w:color="auto"/>
              <w:bottom w:val="single"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25</w:t>
            </w:r>
          </w:p>
        </w:tc>
      </w:tr>
      <w:tr w:rsidR="006913F8" w:rsidRPr="009A21FE" w:rsidTr="00DC5171">
        <w:trPr>
          <w:cantSplit/>
          <w:trHeight w:val="196"/>
        </w:trPr>
        <w:tc>
          <w:tcPr>
            <w:tcW w:w="5778" w:type="dxa"/>
            <w:tcBorders>
              <w:top w:val="single" w:sz="18" w:space="0" w:color="auto"/>
              <w:left w:val="thinThickSmallGap" w:sz="18" w:space="0" w:color="auto"/>
              <w:bottom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В</w:t>
            </w:r>
            <w:r w:rsidR="00097DBF" w:rsidRPr="009A21FE">
              <w:rPr>
                <w:rFonts w:ascii="Times New Roman" w:hAnsi="Times New Roman" w:cs="Times New Roman"/>
                <w:sz w:val="28"/>
                <w:szCs w:val="28"/>
                <w:lang w:val="uk-UA"/>
              </w:rPr>
              <w:t>сього використано годин</w:t>
            </w:r>
          </w:p>
        </w:tc>
        <w:tc>
          <w:tcPr>
            <w:tcW w:w="1560" w:type="dxa"/>
            <w:tcBorders>
              <w:top w:val="single" w:sz="18" w:space="0" w:color="auto"/>
              <w:left w:val="single" w:sz="18" w:space="0" w:color="auto"/>
              <w:bottom w:val="thinThickSmallGap"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r w:rsidR="00C420EF" w:rsidRPr="009A21FE">
              <w:rPr>
                <w:rFonts w:ascii="Times New Roman" w:hAnsi="Times New Roman" w:cs="Times New Roman"/>
                <w:sz w:val="28"/>
                <w:szCs w:val="28"/>
                <w:lang w:val="uk-UA"/>
              </w:rPr>
              <w:t>2</w:t>
            </w:r>
          </w:p>
        </w:tc>
        <w:tc>
          <w:tcPr>
            <w:tcW w:w="2268" w:type="dxa"/>
            <w:tcBorders>
              <w:top w:val="single" w:sz="18" w:space="0" w:color="auto"/>
              <w:left w:val="single" w:sz="4" w:space="0" w:color="auto"/>
              <w:bottom w:val="thinThickSmallGap" w:sz="18" w:space="0" w:color="auto"/>
              <w:right w:val="thinThickSmallGap"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r w:rsidR="00C420EF" w:rsidRPr="009A21FE">
              <w:rPr>
                <w:rFonts w:ascii="Times New Roman" w:hAnsi="Times New Roman" w:cs="Times New Roman"/>
                <w:sz w:val="28"/>
                <w:szCs w:val="28"/>
                <w:lang w:val="uk-UA"/>
              </w:rPr>
              <w:t>4</w:t>
            </w:r>
          </w:p>
        </w:tc>
      </w:tr>
    </w:tbl>
    <w:p w:rsidR="00DF7FFA" w:rsidRPr="009A21FE" w:rsidRDefault="00DF7FFA" w:rsidP="00D26AF8">
      <w:pPr>
        <w:spacing w:after="0" w:line="240" w:lineRule="auto"/>
        <w:rPr>
          <w:rFonts w:ascii="Times New Roman" w:hAnsi="Times New Roman" w:cs="Times New Roman"/>
          <w:sz w:val="28"/>
          <w:szCs w:val="28"/>
          <w:lang w:val="uk-UA"/>
        </w:rPr>
      </w:pPr>
    </w:p>
    <w:p w:rsidR="00DF7FFA" w:rsidRPr="009A21FE" w:rsidRDefault="00DF7FFA" w:rsidP="00D26AF8">
      <w:pPr>
        <w:spacing w:after="0" w:line="240" w:lineRule="auto"/>
        <w:rPr>
          <w:rFonts w:ascii="Times New Roman" w:hAnsi="Times New Roman" w:cs="Times New Roman"/>
          <w:sz w:val="28"/>
          <w:szCs w:val="28"/>
          <w:lang w:val="uk-UA"/>
        </w:rPr>
      </w:pPr>
    </w:p>
    <w:p w:rsidR="00A30BA1" w:rsidRPr="00D26AF8" w:rsidRDefault="00A30BA1" w:rsidP="00D26AF8">
      <w:pPr>
        <w:spacing w:after="0" w:line="240" w:lineRule="auto"/>
        <w:rPr>
          <w:rFonts w:ascii="Times New Roman" w:hAnsi="Times New Roman" w:cs="Times New Roman"/>
          <w:sz w:val="24"/>
          <w:szCs w:val="24"/>
          <w:lang w:val="uk-UA"/>
        </w:rPr>
      </w:pPr>
    </w:p>
    <w:p w:rsidR="00A30BA1" w:rsidRPr="00D26AF8" w:rsidRDefault="00A30BA1" w:rsidP="00D26AF8">
      <w:pPr>
        <w:spacing w:after="0" w:line="240" w:lineRule="auto"/>
        <w:rPr>
          <w:rFonts w:ascii="Times New Roman" w:hAnsi="Times New Roman" w:cs="Times New Roman"/>
          <w:sz w:val="24"/>
          <w:szCs w:val="24"/>
          <w:lang w:val="uk-UA"/>
        </w:rPr>
      </w:pPr>
    </w:p>
    <w:p w:rsidR="00A30BA1" w:rsidRPr="00D26AF8" w:rsidRDefault="00A30BA1" w:rsidP="00D26AF8">
      <w:pPr>
        <w:spacing w:after="0" w:line="240" w:lineRule="auto"/>
        <w:rPr>
          <w:rFonts w:ascii="Times New Roman" w:hAnsi="Times New Roman" w:cs="Times New Roman"/>
          <w:sz w:val="24"/>
          <w:szCs w:val="24"/>
          <w:lang w:val="uk-UA"/>
        </w:rPr>
      </w:pPr>
    </w:p>
    <w:p w:rsidR="00A30BA1" w:rsidRPr="00D26AF8" w:rsidRDefault="00A30BA1" w:rsidP="00D26AF8">
      <w:pPr>
        <w:spacing w:after="0" w:line="240" w:lineRule="auto"/>
        <w:rPr>
          <w:rFonts w:ascii="Times New Roman" w:hAnsi="Times New Roman" w:cs="Times New Roman"/>
          <w:sz w:val="24"/>
          <w:szCs w:val="24"/>
          <w:lang w:val="uk-UA"/>
        </w:rPr>
      </w:pPr>
    </w:p>
    <w:p w:rsidR="001D2960" w:rsidRPr="00D26AF8" w:rsidRDefault="001D2960" w:rsidP="00D26AF8">
      <w:pPr>
        <w:spacing w:after="0" w:line="240" w:lineRule="auto"/>
        <w:rPr>
          <w:rFonts w:ascii="Times New Roman" w:hAnsi="Times New Roman" w:cs="Times New Roman"/>
          <w:sz w:val="24"/>
          <w:szCs w:val="24"/>
          <w:lang w:val="uk-UA"/>
        </w:rPr>
      </w:pPr>
    </w:p>
    <w:p w:rsidR="00BB3CED" w:rsidRPr="009A21FE" w:rsidRDefault="00BB3CED" w:rsidP="00D26AF8">
      <w:pPr>
        <w:spacing w:after="0" w:line="240" w:lineRule="auto"/>
        <w:rPr>
          <w:rFonts w:ascii="Times New Roman" w:hAnsi="Times New Roman" w:cs="Times New Roman"/>
          <w:sz w:val="28"/>
          <w:szCs w:val="28"/>
          <w:lang w:val="uk-UA"/>
        </w:rPr>
      </w:pPr>
    </w:p>
    <w:p w:rsidR="00182800" w:rsidRDefault="00182800" w:rsidP="00DC5171">
      <w:pPr>
        <w:spacing w:after="0" w:line="240" w:lineRule="auto"/>
        <w:jc w:val="right"/>
        <w:rPr>
          <w:rFonts w:ascii="Times New Roman" w:hAnsi="Times New Roman" w:cs="Times New Roman"/>
          <w:sz w:val="28"/>
          <w:szCs w:val="28"/>
          <w:lang w:val="uk-UA"/>
        </w:rPr>
      </w:pPr>
    </w:p>
    <w:p w:rsidR="00182800" w:rsidRDefault="00182800" w:rsidP="00DC5171">
      <w:pPr>
        <w:spacing w:after="0" w:line="240" w:lineRule="auto"/>
        <w:jc w:val="right"/>
        <w:rPr>
          <w:rFonts w:ascii="Times New Roman" w:hAnsi="Times New Roman" w:cs="Times New Roman"/>
          <w:sz w:val="28"/>
          <w:szCs w:val="28"/>
          <w:lang w:val="uk-UA"/>
        </w:rPr>
      </w:pPr>
    </w:p>
    <w:p w:rsidR="00182800" w:rsidRDefault="00182800" w:rsidP="00DC5171">
      <w:pPr>
        <w:spacing w:after="0" w:line="240" w:lineRule="auto"/>
        <w:jc w:val="right"/>
        <w:rPr>
          <w:rFonts w:ascii="Times New Roman" w:hAnsi="Times New Roman" w:cs="Times New Roman"/>
          <w:sz w:val="28"/>
          <w:szCs w:val="28"/>
          <w:lang w:val="uk-UA"/>
        </w:rPr>
      </w:pPr>
    </w:p>
    <w:p w:rsidR="00182800" w:rsidRDefault="00182800" w:rsidP="00DC5171">
      <w:pPr>
        <w:spacing w:after="0" w:line="240" w:lineRule="auto"/>
        <w:jc w:val="right"/>
        <w:rPr>
          <w:rFonts w:ascii="Times New Roman" w:hAnsi="Times New Roman" w:cs="Times New Roman"/>
          <w:sz w:val="28"/>
          <w:szCs w:val="28"/>
          <w:lang w:val="uk-UA"/>
        </w:rPr>
      </w:pPr>
    </w:p>
    <w:p w:rsidR="00182800" w:rsidRDefault="00182800" w:rsidP="00DC5171">
      <w:pPr>
        <w:spacing w:after="0" w:line="240" w:lineRule="auto"/>
        <w:jc w:val="right"/>
        <w:rPr>
          <w:rFonts w:ascii="Times New Roman" w:hAnsi="Times New Roman" w:cs="Times New Roman"/>
          <w:sz w:val="28"/>
          <w:szCs w:val="28"/>
          <w:lang w:val="uk-UA"/>
        </w:rPr>
      </w:pPr>
    </w:p>
    <w:p w:rsidR="00DF7FFA" w:rsidRPr="009A21FE" w:rsidRDefault="00DF7FFA" w:rsidP="00DC5171">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Додаток №2</w:t>
      </w:r>
    </w:p>
    <w:p w:rsidR="00DF7FFA" w:rsidRPr="009A21FE" w:rsidRDefault="00DF7FFA" w:rsidP="00DC5171">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складений відповідно Таблиці 1</w:t>
      </w:r>
    </w:p>
    <w:p w:rsidR="00DF7FFA" w:rsidRPr="009A21FE" w:rsidRDefault="00DF7FFA" w:rsidP="00DC5171">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 xml:space="preserve">Типової освітньої програми ЗЗСО </w:t>
      </w:r>
    </w:p>
    <w:p w:rsidR="00DF7FFA" w:rsidRPr="009A21FE" w:rsidRDefault="00DF7FFA" w:rsidP="00DC5171">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розробленої під керівництвом Р.Б.Шияна</w:t>
      </w:r>
    </w:p>
    <w:p w:rsidR="007C20B0" w:rsidRPr="009A21FE" w:rsidRDefault="00B15A28" w:rsidP="00DC5171">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затвердженої наказо</w:t>
      </w:r>
      <w:r w:rsidR="007C20B0" w:rsidRPr="009A21FE">
        <w:rPr>
          <w:rFonts w:ascii="Times New Roman" w:hAnsi="Times New Roman" w:cs="Times New Roman"/>
          <w:sz w:val="28"/>
          <w:szCs w:val="28"/>
          <w:lang w:val="uk-UA"/>
        </w:rPr>
        <w:t>м</w:t>
      </w:r>
      <w:r w:rsidR="00377C88" w:rsidRPr="009A21FE">
        <w:rPr>
          <w:rFonts w:ascii="Times New Roman" w:hAnsi="Times New Roman" w:cs="Times New Roman"/>
          <w:sz w:val="28"/>
          <w:szCs w:val="28"/>
          <w:lang w:val="uk-UA"/>
        </w:rPr>
        <w:t xml:space="preserve"> </w:t>
      </w:r>
      <w:r w:rsidR="00DF7FFA" w:rsidRPr="009A21FE">
        <w:rPr>
          <w:rFonts w:ascii="Times New Roman" w:hAnsi="Times New Roman" w:cs="Times New Roman"/>
          <w:sz w:val="28"/>
          <w:szCs w:val="28"/>
          <w:lang w:val="uk-UA"/>
        </w:rPr>
        <w:t xml:space="preserve">МОН України </w:t>
      </w:r>
    </w:p>
    <w:p w:rsidR="00DF7FFA" w:rsidRPr="009A21FE" w:rsidRDefault="007C20B0" w:rsidP="00DC5171">
      <w:pPr>
        <w:spacing w:after="0" w:line="240" w:lineRule="auto"/>
        <w:jc w:val="right"/>
        <w:rPr>
          <w:rFonts w:ascii="Times New Roman" w:hAnsi="Times New Roman" w:cs="Times New Roman"/>
          <w:sz w:val="28"/>
          <w:szCs w:val="28"/>
          <w:lang w:val="uk-UA"/>
        </w:rPr>
      </w:pPr>
      <w:r w:rsidRPr="009A21FE">
        <w:rPr>
          <w:rFonts w:ascii="Times New Roman" w:hAnsi="Times New Roman" w:cs="Times New Roman"/>
          <w:sz w:val="28"/>
          <w:szCs w:val="28"/>
          <w:lang w:val="uk-UA"/>
        </w:rPr>
        <w:t>№1273</w:t>
      </w:r>
      <w:r w:rsidR="00DF7FFA" w:rsidRPr="009A21FE">
        <w:rPr>
          <w:rFonts w:ascii="Times New Roman" w:hAnsi="Times New Roman" w:cs="Times New Roman"/>
          <w:sz w:val="28"/>
          <w:szCs w:val="28"/>
          <w:lang w:val="uk-UA"/>
        </w:rPr>
        <w:t xml:space="preserve"> від 08.10.2019</w:t>
      </w:r>
    </w:p>
    <w:p w:rsidR="00DC5171" w:rsidRPr="009A21FE" w:rsidRDefault="00DC5171" w:rsidP="00D26AF8">
      <w:pPr>
        <w:spacing w:after="0" w:line="240" w:lineRule="auto"/>
        <w:rPr>
          <w:rFonts w:ascii="Times New Roman" w:hAnsi="Times New Roman" w:cs="Times New Roman"/>
          <w:sz w:val="28"/>
          <w:szCs w:val="28"/>
          <w:lang w:val="uk-UA"/>
        </w:rPr>
      </w:pPr>
    </w:p>
    <w:p w:rsidR="00DF7FFA" w:rsidRPr="009A21FE" w:rsidRDefault="00774BF7" w:rsidP="00DC5171">
      <w:pPr>
        <w:spacing w:after="0" w:line="240" w:lineRule="auto"/>
        <w:jc w:val="center"/>
        <w:rPr>
          <w:rFonts w:ascii="Times New Roman" w:hAnsi="Times New Roman" w:cs="Times New Roman"/>
          <w:b/>
          <w:sz w:val="28"/>
          <w:szCs w:val="28"/>
          <w:lang w:val="uk-UA"/>
        </w:rPr>
      </w:pPr>
      <w:r w:rsidRPr="009A21FE">
        <w:rPr>
          <w:rFonts w:ascii="Times New Roman" w:hAnsi="Times New Roman" w:cs="Times New Roman"/>
          <w:b/>
          <w:sz w:val="28"/>
          <w:szCs w:val="28"/>
          <w:lang w:val="uk-UA"/>
        </w:rPr>
        <w:t>Н</w:t>
      </w:r>
      <w:r w:rsidR="00DF7FFA" w:rsidRPr="009A21FE">
        <w:rPr>
          <w:rFonts w:ascii="Times New Roman" w:hAnsi="Times New Roman" w:cs="Times New Roman"/>
          <w:b/>
          <w:sz w:val="28"/>
          <w:szCs w:val="28"/>
          <w:lang w:val="uk-UA"/>
        </w:rPr>
        <w:t>авчальний план  для 3-4 класів</w:t>
      </w:r>
    </w:p>
    <w:p w:rsidR="00DF7FFA" w:rsidRPr="009A21FE" w:rsidRDefault="00DF7FFA" w:rsidP="00D26AF8">
      <w:pPr>
        <w:spacing w:after="0" w:line="240" w:lineRule="auto"/>
        <w:rPr>
          <w:rFonts w:ascii="Times New Roman" w:hAnsi="Times New Roman" w:cs="Times New Roman"/>
          <w:sz w:val="28"/>
          <w:szCs w:val="28"/>
          <w:lang w:val="uk-UA"/>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2"/>
        <w:gridCol w:w="2376"/>
        <w:gridCol w:w="2551"/>
      </w:tblGrid>
      <w:tr w:rsidR="00E33661" w:rsidRPr="009A21FE" w:rsidTr="00DF7FFA">
        <w:trPr>
          <w:cantSplit/>
          <w:trHeight w:val="310"/>
        </w:trPr>
        <w:tc>
          <w:tcPr>
            <w:tcW w:w="4962" w:type="dxa"/>
            <w:vMerge w:val="restart"/>
            <w:tcBorders>
              <w:top w:val="thinThickSmallGap" w:sz="18" w:space="0" w:color="auto"/>
              <w:left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Навчальні предмети</w:t>
            </w:r>
          </w:p>
        </w:tc>
        <w:tc>
          <w:tcPr>
            <w:tcW w:w="4927" w:type="dxa"/>
            <w:gridSpan w:val="2"/>
            <w:tcBorders>
              <w:top w:val="thinThickSmallGap" w:sz="18" w:space="0" w:color="auto"/>
              <w:left w:val="single" w:sz="4" w:space="0" w:color="auto"/>
              <w:bottom w:val="single" w:sz="18" w:space="0" w:color="auto"/>
              <w:right w:val="single" w:sz="4"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Кількість годин на тиждень у класах</w:t>
            </w:r>
          </w:p>
        </w:tc>
      </w:tr>
      <w:tr w:rsidR="00E33661" w:rsidRPr="009A21FE" w:rsidTr="00DF7FFA">
        <w:trPr>
          <w:cantSplit/>
          <w:trHeight w:val="310"/>
        </w:trPr>
        <w:tc>
          <w:tcPr>
            <w:tcW w:w="4962" w:type="dxa"/>
            <w:vMerge/>
            <w:tcBorders>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4</w:t>
            </w:r>
          </w:p>
        </w:tc>
      </w:tr>
      <w:tr w:rsidR="00E33661" w:rsidRPr="009A21FE" w:rsidTr="00DF7FFA">
        <w:trPr>
          <w:cantSplit/>
          <w:trHeight w:val="335"/>
        </w:trPr>
        <w:tc>
          <w:tcPr>
            <w:tcW w:w="4962" w:type="dxa"/>
            <w:tcBorders>
              <w:top w:val="single" w:sz="4" w:space="0" w:color="auto"/>
              <w:left w:val="thinThickSmallGap" w:sz="18" w:space="0" w:color="auto"/>
              <w:right w:val="single" w:sz="18" w:space="0" w:color="auto"/>
            </w:tcBorders>
            <w:vAlign w:val="center"/>
          </w:tcPr>
          <w:p w:rsidR="00A527E8"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Україн</w:t>
            </w:r>
          </w:p>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ська мова</w:t>
            </w:r>
          </w:p>
        </w:tc>
        <w:tc>
          <w:tcPr>
            <w:tcW w:w="2376" w:type="dxa"/>
            <w:tcBorders>
              <w:top w:val="single" w:sz="18" w:space="0" w:color="auto"/>
              <w:left w:val="single" w:sz="4" w:space="0" w:color="auto"/>
              <w:bottom w:val="single" w:sz="4"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5</w:t>
            </w:r>
          </w:p>
        </w:tc>
        <w:tc>
          <w:tcPr>
            <w:tcW w:w="2551" w:type="dxa"/>
            <w:tcBorders>
              <w:top w:val="single" w:sz="18" w:space="0" w:color="auto"/>
              <w:left w:val="single" w:sz="4" w:space="0" w:color="auto"/>
              <w:bottom w:val="single" w:sz="4"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5</w:t>
            </w:r>
          </w:p>
        </w:tc>
      </w:tr>
      <w:tr w:rsidR="00E33661" w:rsidRPr="009A21FE" w:rsidTr="00DF7FFA">
        <w:trPr>
          <w:cantSplit/>
          <w:trHeight w:val="335"/>
        </w:trPr>
        <w:tc>
          <w:tcPr>
            <w:tcW w:w="4962" w:type="dxa"/>
            <w:tcBorders>
              <w:left w:val="thinThickSmallGap" w:sz="18" w:space="0" w:color="auto"/>
              <w:bottom w:val="single" w:sz="4"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Англійська мова</w:t>
            </w:r>
          </w:p>
        </w:tc>
        <w:tc>
          <w:tcPr>
            <w:tcW w:w="2376" w:type="dxa"/>
            <w:tcBorders>
              <w:top w:val="single" w:sz="4"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c>
          <w:tcPr>
            <w:tcW w:w="2551" w:type="dxa"/>
            <w:tcBorders>
              <w:top w:val="single" w:sz="4"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r>
      <w:tr w:rsidR="00E33661" w:rsidRPr="009A21FE" w:rsidTr="00DF7FFA">
        <w:trPr>
          <w:cantSplit/>
          <w:trHeight w:val="335"/>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Математика</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4</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4</w:t>
            </w:r>
          </w:p>
        </w:tc>
      </w:tr>
      <w:tr w:rsidR="00E33661" w:rsidRPr="009A21FE" w:rsidTr="00DF7FFA">
        <w:trPr>
          <w:cantSplit/>
          <w:trHeight w:val="469"/>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Я досліджую світ</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7</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7</w:t>
            </w:r>
          </w:p>
        </w:tc>
      </w:tr>
      <w:tr w:rsidR="00E33661" w:rsidRPr="009A21FE" w:rsidTr="00DF7FFA">
        <w:trPr>
          <w:cantSplit/>
          <w:trHeight w:val="469"/>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Інформатика</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w:t>
            </w:r>
            <w:r w:rsidR="00B51AD0" w:rsidRPr="009A21FE">
              <w:rPr>
                <w:rFonts w:ascii="Times New Roman" w:hAnsi="Times New Roman" w:cs="Times New Roman"/>
                <w:sz w:val="28"/>
                <w:szCs w:val="28"/>
                <w:lang w:val="uk-UA"/>
              </w:rPr>
              <w:t>/1</w:t>
            </w:r>
          </w:p>
        </w:tc>
      </w:tr>
      <w:tr w:rsidR="00E33661" w:rsidRPr="009A21FE" w:rsidTr="00DF7FFA">
        <w:trPr>
          <w:cantSplit/>
          <w:trHeight w:val="469"/>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Мистецтво</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p>
        </w:tc>
      </w:tr>
      <w:tr w:rsidR="00E33661" w:rsidRPr="009A21FE" w:rsidTr="00DF7FFA">
        <w:trPr>
          <w:cantSplit/>
          <w:trHeight w:val="375"/>
        </w:trPr>
        <w:tc>
          <w:tcPr>
            <w:tcW w:w="4962" w:type="dxa"/>
            <w:tcBorders>
              <w:top w:val="single" w:sz="18" w:space="0" w:color="auto"/>
              <w:left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Фізична культура</w:t>
            </w:r>
          </w:p>
        </w:tc>
        <w:tc>
          <w:tcPr>
            <w:tcW w:w="2376" w:type="dxa"/>
            <w:tcBorders>
              <w:top w:val="single" w:sz="18" w:space="0" w:color="auto"/>
              <w:left w:val="single" w:sz="4" w:space="0" w:color="auto"/>
              <w:bottom w:val="single" w:sz="4"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c>
          <w:tcPr>
            <w:tcW w:w="2551" w:type="dxa"/>
            <w:tcBorders>
              <w:top w:val="single" w:sz="18" w:space="0" w:color="auto"/>
              <w:left w:val="single" w:sz="4" w:space="0" w:color="auto"/>
              <w:bottom w:val="single" w:sz="4"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3</w:t>
            </w:r>
          </w:p>
        </w:tc>
      </w:tr>
      <w:tr w:rsidR="00E33661" w:rsidRPr="009A21FE" w:rsidTr="00DF7FFA">
        <w:trPr>
          <w:cantSplit/>
          <w:trHeight w:val="401"/>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Разом (без фізичної культури)</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22+3</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22+3</w:t>
            </w:r>
            <w:r w:rsidR="00B51AD0" w:rsidRPr="009A21FE">
              <w:rPr>
                <w:rFonts w:ascii="Times New Roman" w:hAnsi="Times New Roman" w:cs="Times New Roman"/>
                <w:sz w:val="28"/>
                <w:szCs w:val="28"/>
                <w:lang w:val="uk-UA"/>
              </w:rPr>
              <w:t>+1</w:t>
            </w:r>
          </w:p>
        </w:tc>
      </w:tr>
      <w:tr w:rsidR="00E33661" w:rsidRPr="009A21FE" w:rsidTr="00DF7FFA">
        <w:trPr>
          <w:cantSplit/>
          <w:trHeight w:val="401"/>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Додаткові години на вивчення предметів інваріантної складової, курсів за вибором, проведення індивідуальних та групових занять</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p>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p>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1</w:t>
            </w:r>
          </w:p>
        </w:tc>
      </w:tr>
      <w:tr w:rsidR="00E33661" w:rsidRPr="009A21FE" w:rsidTr="00DF7FFA">
        <w:trPr>
          <w:cantSplit/>
          <w:trHeight w:val="351"/>
        </w:trPr>
        <w:tc>
          <w:tcPr>
            <w:tcW w:w="4962" w:type="dxa"/>
            <w:tcBorders>
              <w:top w:val="single" w:sz="18" w:space="0" w:color="auto"/>
              <w:left w:val="thinThickSmallGap" w:sz="18" w:space="0" w:color="auto"/>
              <w:bottom w:val="single"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Гранично допустиме тижневе навчальне навантаження на учня</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23</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23</w:t>
            </w:r>
          </w:p>
        </w:tc>
      </w:tr>
      <w:tr w:rsidR="00E33661" w:rsidRPr="009A21FE" w:rsidTr="00DF7FFA">
        <w:trPr>
          <w:cantSplit/>
          <w:trHeight w:val="429"/>
        </w:trPr>
        <w:tc>
          <w:tcPr>
            <w:tcW w:w="4962" w:type="dxa"/>
            <w:tcBorders>
              <w:top w:val="single" w:sz="18" w:space="0" w:color="auto"/>
              <w:left w:val="thinThickSmallGap" w:sz="18" w:space="0" w:color="auto"/>
              <w:bottom w:val="single" w:sz="18" w:space="0" w:color="auto"/>
              <w:right w:val="single"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Всього фінансується (без урахування поділу класів на групи)</w:t>
            </w:r>
          </w:p>
        </w:tc>
        <w:tc>
          <w:tcPr>
            <w:tcW w:w="2376"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26</w:t>
            </w:r>
          </w:p>
        </w:tc>
        <w:tc>
          <w:tcPr>
            <w:tcW w:w="2551" w:type="dxa"/>
            <w:tcBorders>
              <w:top w:val="single" w:sz="18" w:space="0" w:color="auto"/>
              <w:left w:val="single" w:sz="4" w:space="0" w:color="auto"/>
              <w:bottom w:val="single"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26</w:t>
            </w:r>
          </w:p>
        </w:tc>
      </w:tr>
      <w:tr w:rsidR="006913F8" w:rsidRPr="009A21FE" w:rsidTr="00DF7FFA">
        <w:trPr>
          <w:cantSplit/>
          <w:trHeight w:val="196"/>
        </w:trPr>
        <w:tc>
          <w:tcPr>
            <w:tcW w:w="4962" w:type="dxa"/>
            <w:tcBorders>
              <w:top w:val="single" w:sz="18" w:space="0" w:color="auto"/>
              <w:left w:val="thinThickSmallGap" w:sz="18" w:space="0" w:color="auto"/>
              <w:bottom w:val="thinThickSmallGap" w:sz="18" w:space="0" w:color="auto"/>
              <w:right w:val="single" w:sz="18" w:space="0" w:color="auto"/>
            </w:tcBorders>
            <w:vAlign w:val="center"/>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В</w:t>
            </w:r>
            <w:r w:rsidR="00097DBF" w:rsidRPr="009A21FE">
              <w:rPr>
                <w:rFonts w:ascii="Times New Roman" w:hAnsi="Times New Roman" w:cs="Times New Roman"/>
                <w:sz w:val="28"/>
                <w:szCs w:val="28"/>
                <w:lang w:val="uk-UA"/>
              </w:rPr>
              <w:t xml:space="preserve">сього використано годин </w:t>
            </w:r>
          </w:p>
        </w:tc>
        <w:tc>
          <w:tcPr>
            <w:tcW w:w="2376" w:type="dxa"/>
            <w:tcBorders>
              <w:top w:val="single" w:sz="18" w:space="0" w:color="auto"/>
              <w:left w:val="single" w:sz="4" w:space="0" w:color="auto"/>
              <w:bottom w:val="thinThickSmallGap"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r w:rsidR="00C420EF" w:rsidRPr="009A21FE">
              <w:rPr>
                <w:rFonts w:ascii="Times New Roman" w:hAnsi="Times New Roman" w:cs="Times New Roman"/>
                <w:sz w:val="28"/>
                <w:szCs w:val="28"/>
                <w:lang w:val="uk-UA"/>
              </w:rPr>
              <w:t>5</w:t>
            </w:r>
          </w:p>
        </w:tc>
        <w:tc>
          <w:tcPr>
            <w:tcW w:w="2551" w:type="dxa"/>
            <w:tcBorders>
              <w:top w:val="single" w:sz="18" w:space="0" w:color="auto"/>
              <w:left w:val="single" w:sz="4" w:space="0" w:color="auto"/>
              <w:bottom w:val="thinThickSmallGap" w:sz="18" w:space="0" w:color="auto"/>
              <w:right w:val="thinThickSmallGap" w:sz="18" w:space="0" w:color="auto"/>
            </w:tcBorders>
          </w:tcPr>
          <w:p w:rsidR="00DF7FFA" w:rsidRPr="009A21FE" w:rsidRDefault="00DF7FFA" w:rsidP="00D26AF8">
            <w:pPr>
              <w:spacing w:after="0" w:line="240" w:lineRule="auto"/>
              <w:rPr>
                <w:rFonts w:ascii="Times New Roman" w:hAnsi="Times New Roman" w:cs="Times New Roman"/>
                <w:sz w:val="28"/>
                <w:szCs w:val="28"/>
                <w:lang w:val="uk-UA"/>
              </w:rPr>
            </w:pPr>
            <w:r w:rsidRPr="009A21FE">
              <w:rPr>
                <w:rFonts w:ascii="Times New Roman" w:hAnsi="Times New Roman" w:cs="Times New Roman"/>
                <w:sz w:val="28"/>
                <w:szCs w:val="28"/>
                <w:lang w:val="uk-UA"/>
              </w:rPr>
              <w:t>2</w:t>
            </w:r>
            <w:r w:rsidR="00B51AD0" w:rsidRPr="009A21FE">
              <w:rPr>
                <w:rFonts w:ascii="Times New Roman" w:hAnsi="Times New Roman" w:cs="Times New Roman"/>
                <w:sz w:val="28"/>
                <w:szCs w:val="28"/>
                <w:lang w:val="uk-UA"/>
              </w:rPr>
              <w:t>6</w:t>
            </w:r>
          </w:p>
        </w:tc>
      </w:tr>
    </w:tbl>
    <w:p w:rsidR="00DF7FFA" w:rsidRPr="00D26AF8" w:rsidRDefault="00DF7FFA" w:rsidP="00D26AF8">
      <w:pPr>
        <w:spacing w:after="0" w:line="240" w:lineRule="auto"/>
        <w:rPr>
          <w:rFonts w:ascii="Times New Roman" w:hAnsi="Times New Roman" w:cs="Times New Roman"/>
          <w:sz w:val="24"/>
          <w:szCs w:val="24"/>
          <w:lang w:val="uk-UA"/>
        </w:rPr>
      </w:pPr>
    </w:p>
    <w:p w:rsidR="00DF7FFA" w:rsidRPr="00D26AF8" w:rsidRDefault="00DF7FFA" w:rsidP="00D26AF8">
      <w:pPr>
        <w:spacing w:after="0" w:line="240" w:lineRule="auto"/>
        <w:rPr>
          <w:rFonts w:ascii="Times New Roman" w:hAnsi="Times New Roman" w:cs="Times New Roman"/>
          <w:sz w:val="24"/>
          <w:szCs w:val="24"/>
          <w:lang w:val="uk-UA"/>
        </w:rPr>
      </w:pPr>
    </w:p>
    <w:p w:rsidR="00DF7FFA" w:rsidRPr="00D26AF8" w:rsidRDefault="00DF7FFA" w:rsidP="00D26AF8">
      <w:pPr>
        <w:spacing w:after="0" w:line="240" w:lineRule="auto"/>
        <w:rPr>
          <w:rFonts w:ascii="Times New Roman" w:hAnsi="Times New Roman" w:cs="Times New Roman"/>
          <w:sz w:val="24"/>
          <w:szCs w:val="24"/>
          <w:lang w:val="uk-UA"/>
        </w:rPr>
      </w:pPr>
    </w:p>
    <w:p w:rsidR="00DF7FFA" w:rsidRPr="00D26AF8" w:rsidRDefault="00DF7FFA" w:rsidP="00D26AF8">
      <w:pPr>
        <w:spacing w:after="0" w:line="240" w:lineRule="auto"/>
        <w:rPr>
          <w:rFonts w:ascii="Times New Roman" w:hAnsi="Times New Roman" w:cs="Times New Roman"/>
          <w:sz w:val="24"/>
          <w:szCs w:val="24"/>
          <w:lang w:val="uk-UA"/>
        </w:rPr>
      </w:pPr>
    </w:p>
    <w:p w:rsidR="00DF7FFA" w:rsidRPr="00D26AF8" w:rsidRDefault="00DF7FFA" w:rsidP="00D26AF8">
      <w:pPr>
        <w:spacing w:after="0" w:line="240" w:lineRule="auto"/>
        <w:rPr>
          <w:rFonts w:ascii="Times New Roman" w:hAnsi="Times New Roman" w:cs="Times New Roman"/>
          <w:sz w:val="24"/>
          <w:szCs w:val="24"/>
          <w:lang w:val="uk-UA"/>
        </w:rPr>
      </w:pPr>
    </w:p>
    <w:p w:rsidR="00DF7FFA" w:rsidRPr="00D26AF8" w:rsidRDefault="00DF7FFA" w:rsidP="00D26AF8">
      <w:pPr>
        <w:spacing w:after="0" w:line="240" w:lineRule="auto"/>
        <w:rPr>
          <w:rFonts w:ascii="Times New Roman" w:hAnsi="Times New Roman" w:cs="Times New Roman"/>
          <w:sz w:val="24"/>
          <w:szCs w:val="24"/>
          <w:lang w:val="uk-UA"/>
        </w:rPr>
      </w:pPr>
    </w:p>
    <w:p w:rsidR="00DF7FFA" w:rsidRPr="00D26AF8" w:rsidRDefault="00DF7FFA" w:rsidP="00D26AF8">
      <w:pPr>
        <w:spacing w:after="0" w:line="240" w:lineRule="auto"/>
        <w:rPr>
          <w:rFonts w:ascii="Times New Roman" w:hAnsi="Times New Roman" w:cs="Times New Roman"/>
          <w:sz w:val="24"/>
          <w:szCs w:val="24"/>
          <w:lang w:val="uk-UA"/>
        </w:rPr>
      </w:pPr>
    </w:p>
    <w:p w:rsidR="00512DA3" w:rsidRPr="00D26AF8" w:rsidRDefault="00512DA3" w:rsidP="00D26AF8">
      <w:pPr>
        <w:spacing w:after="0" w:line="240" w:lineRule="auto"/>
        <w:rPr>
          <w:rFonts w:ascii="Times New Roman" w:hAnsi="Times New Roman" w:cs="Times New Roman"/>
          <w:sz w:val="24"/>
          <w:szCs w:val="24"/>
          <w:lang w:val="uk-UA"/>
        </w:rPr>
      </w:pPr>
    </w:p>
    <w:p w:rsidR="00512DA3" w:rsidRPr="00D26AF8" w:rsidRDefault="00512DA3" w:rsidP="00D26AF8">
      <w:pPr>
        <w:spacing w:after="0" w:line="240" w:lineRule="auto"/>
        <w:rPr>
          <w:rFonts w:ascii="Times New Roman" w:hAnsi="Times New Roman" w:cs="Times New Roman"/>
          <w:sz w:val="24"/>
          <w:szCs w:val="24"/>
          <w:lang w:val="uk-UA"/>
        </w:rPr>
      </w:pPr>
    </w:p>
    <w:p w:rsidR="007C20B0" w:rsidRPr="00D26AF8" w:rsidRDefault="007C20B0" w:rsidP="00D26AF8">
      <w:pPr>
        <w:spacing w:after="0" w:line="240" w:lineRule="auto"/>
        <w:rPr>
          <w:rFonts w:ascii="Times New Roman" w:hAnsi="Times New Roman" w:cs="Times New Roman"/>
          <w:sz w:val="24"/>
          <w:szCs w:val="24"/>
          <w:lang w:val="uk-UA"/>
        </w:rPr>
      </w:pPr>
    </w:p>
    <w:p w:rsidR="007C20B0" w:rsidRPr="00D26AF8" w:rsidRDefault="007C20B0" w:rsidP="00D26AF8">
      <w:pPr>
        <w:spacing w:after="0" w:line="240" w:lineRule="auto"/>
        <w:rPr>
          <w:rFonts w:ascii="Times New Roman" w:hAnsi="Times New Roman" w:cs="Times New Roman"/>
          <w:sz w:val="24"/>
          <w:szCs w:val="24"/>
          <w:lang w:val="uk-UA"/>
        </w:rPr>
      </w:pPr>
    </w:p>
    <w:p w:rsidR="002D1434" w:rsidRDefault="00C71DBC" w:rsidP="009A21FE">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ab/>
      </w:r>
      <w:r w:rsidR="009A21FE">
        <w:rPr>
          <w:rFonts w:ascii="Times New Roman" w:hAnsi="Times New Roman" w:cs="Times New Roman"/>
          <w:sz w:val="24"/>
          <w:szCs w:val="24"/>
          <w:lang w:val="uk-UA"/>
        </w:rPr>
        <w:t xml:space="preserve">                                                                                                                      </w:t>
      </w:r>
    </w:p>
    <w:p w:rsidR="002D1434" w:rsidRDefault="002D1434" w:rsidP="009A21FE">
      <w:pPr>
        <w:spacing w:after="0" w:line="240" w:lineRule="auto"/>
        <w:rPr>
          <w:rFonts w:ascii="Times New Roman" w:hAnsi="Times New Roman" w:cs="Times New Roman"/>
          <w:sz w:val="24"/>
          <w:szCs w:val="24"/>
          <w:lang w:val="uk-UA"/>
        </w:rPr>
      </w:pPr>
    </w:p>
    <w:p w:rsidR="00182800" w:rsidRDefault="002D1434" w:rsidP="009A21FE">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                                                                                                                                 </w:t>
      </w:r>
    </w:p>
    <w:p w:rsidR="00182800" w:rsidRDefault="00182800" w:rsidP="009A21FE">
      <w:pPr>
        <w:spacing w:after="0" w:line="240" w:lineRule="auto"/>
        <w:rPr>
          <w:rFonts w:ascii="Times New Roman" w:hAnsi="Times New Roman" w:cs="Times New Roman"/>
          <w:sz w:val="24"/>
          <w:szCs w:val="24"/>
          <w:lang w:val="uk-UA"/>
        </w:rPr>
      </w:pPr>
    </w:p>
    <w:p w:rsidR="00B41560" w:rsidRPr="00A20746" w:rsidRDefault="00182800" w:rsidP="009A21FE">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2D1434">
        <w:rPr>
          <w:rFonts w:ascii="Times New Roman" w:hAnsi="Times New Roman" w:cs="Times New Roman"/>
          <w:sz w:val="24"/>
          <w:szCs w:val="24"/>
          <w:lang w:val="uk-UA"/>
        </w:rPr>
        <w:t xml:space="preserve">    </w:t>
      </w:r>
      <w:r w:rsidR="00B41560" w:rsidRPr="00A20746">
        <w:rPr>
          <w:rFonts w:ascii="Times New Roman" w:hAnsi="Times New Roman" w:cs="Times New Roman"/>
          <w:sz w:val="24"/>
          <w:szCs w:val="24"/>
          <w:lang w:val="uk-UA"/>
        </w:rPr>
        <w:t>Додаток № 3</w:t>
      </w:r>
    </w:p>
    <w:p w:rsidR="0048182A" w:rsidRPr="00A20746" w:rsidRDefault="00B41560" w:rsidP="00B41560">
      <w:pPr>
        <w:spacing w:after="0" w:line="240" w:lineRule="auto"/>
        <w:jc w:val="right"/>
        <w:rPr>
          <w:rFonts w:ascii="Times New Roman" w:hAnsi="Times New Roman" w:cs="Times New Roman"/>
          <w:sz w:val="24"/>
          <w:szCs w:val="24"/>
          <w:lang w:val="uk-UA"/>
        </w:rPr>
      </w:pPr>
      <w:r w:rsidRPr="00A20746">
        <w:rPr>
          <w:rFonts w:ascii="Times New Roman" w:hAnsi="Times New Roman" w:cs="Times New Roman"/>
          <w:sz w:val="24"/>
          <w:szCs w:val="24"/>
          <w:lang w:val="uk-UA"/>
        </w:rPr>
        <w:t xml:space="preserve">складений відповідно </w:t>
      </w:r>
    </w:p>
    <w:p w:rsidR="00B41560" w:rsidRPr="00A20746" w:rsidRDefault="00B41560" w:rsidP="00B41560">
      <w:pPr>
        <w:spacing w:after="0" w:line="240" w:lineRule="auto"/>
        <w:jc w:val="right"/>
        <w:rPr>
          <w:rFonts w:ascii="Times New Roman" w:hAnsi="Times New Roman" w:cs="Times New Roman"/>
          <w:sz w:val="24"/>
          <w:szCs w:val="24"/>
          <w:lang w:val="uk-UA"/>
        </w:rPr>
      </w:pPr>
      <w:r w:rsidRPr="00A20746">
        <w:rPr>
          <w:rFonts w:ascii="Times New Roman" w:hAnsi="Times New Roman" w:cs="Times New Roman"/>
          <w:sz w:val="24"/>
          <w:szCs w:val="24"/>
          <w:lang w:val="uk-UA"/>
        </w:rPr>
        <w:t xml:space="preserve">до Типової освітньої програми для 5-9 класів </w:t>
      </w:r>
    </w:p>
    <w:p w:rsidR="00B41560" w:rsidRPr="00A20746" w:rsidRDefault="00B41560" w:rsidP="00B41560">
      <w:pPr>
        <w:spacing w:after="0" w:line="240" w:lineRule="auto"/>
        <w:jc w:val="right"/>
        <w:rPr>
          <w:rFonts w:ascii="Times New Roman" w:hAnsi="Times New Roman" w:cs="Times New Roman"/>
          <w:sz w:val="24"/>
          <w:szCs w:val="24"/>
          <w:lang w:val="uk-UA"/>
        </w:rPr>
      </w:pPr>
      <w:r w:rsidRPr="00A20746">
        <w:rPr>
          <w:rFonts w:ascii="Times New Roman" w:hAnsi="Times New Roman" w:cs="Times New Roman"/>
          <w:sz w:val="24"/>
          <w:szCs w:val="24"/>
          <w:lang w:val="uk-UA"/>
        </w:rPr>
        <w:t>закладів загальної середньої освіти</w:t>
      </w:r>
    </w:p>
    <w:p w:rsidR="00B236C6" w:rsidRPr="00A20746" w:rsidRDefault="00B236C6" w:rsidP="00B41560">
      <w:pPr>
        <w:spacing w:after="0" w:line="240" w:lineRule="auto"/>
        <w:jc w:val="right"/>
        <w:rPr>
          <w:rFonts w:ascii="Times New Roman" w:hAnsi="Times New Roman" w:cs="Times New Roman"/>
          <w:sz w:val="24"/>
          <w:szCs w:val="24"/>
          <w:lang w:val="uk-UA"/>
        </w:rPr>
      </w:pPr>
      <w:r w:rsidRPr="00A20746">
        <w:rPr>
          <w:rFonts w:ascii="Times New Roman" w:hAnsi="Times New Roman" w:cs="Times New Roman"/>
          <w:sz w:val="24"/>
          <w:szCs w:val="24"/>
          <w:lang w:val="uk-UA"/>
        </w:rPr>
        <w:t xml:space="preserve">затвердженої </w:t>
      </w:r>
      <w:r w:rsidR="00B41560" w:rsidRPr="00A20746">
        <w:rPr>
          <w:rFonts w:ascii="Times New Roman" w:hAnsi="Times New Roman" w:cs="Times New Roman"/>
          <w:sz w:val="24"/>
          <w:szCs w:val="24"/>
          <w:lang w:val="uk-UA"/>
        </w:rPr>
        <w:t>наказ</w:t>
      </w:r>
      <w:r w:rsidRPr="00A20746">
        <w:rPr>
          <w:rFonts w:ascii="Times New Roman" w:hAnsi="Times New Roman" w:cs="Times New Roman"/>
          <w:sz w:val="24"/>
          <w:szCs w:val="24"/>
          <w:lang w:val="uk-UA"/>
        </w:rPr>
        <w:t>ом</w:t>
      </w:r>
      <w:r w:rsidR="00B41560" w:rsidRPr="00A20746">
        <w:rPr>
          <w:rFonts w:ascii="Times New Roman" w:hAnsi="Times New Roman" w:cs="Times New Roman"/>
          <w:sz w:val="24"/>
          <w:szCs w:val="24"/>
          <w:lang w:val="uk-UA"/>
        </w:rPr>
        <w:t xml:space="preserve"> МОН України </w:t>
      </w:r>
    </w:p>
    <w:p w:rsidR="00B41560" w:rsidRPr="00A20746" w:rsidRDefault="00B41560" w:rsidP="00B41560">
      <w:pPr>
        <w:spacing w:after="0" w:line="240" w:lineRule="auto"/>
        <w:jc w:val="right"/>
        <w:rPr>
          <w:rFonts w:ascii="Times New Roman" w:hAnsi="Times New Roman" w:cs="Times New Roman"/>
          <w:sz w:val="24"/>
          <w:szCs w:val="24"/>
          <w:lang w:val="uk-UA"/>
        </w:rPr>
      </w:pPr>
      <w:r w:rsidRPr="00A20746">
        <w:rPr>
          <w:rFonts w:ascii="Times New Roman" w:hAnsi="Times New Roman" w:cs="Times New Roman"/>
          <w:sz w:val="24"/>
          <w:szCs w:val="24"/>
          <w:lang w:val="uk-UA"/>
        </w:rPr>
        <w:t>від 19.02.2021 №235</w:t>
      </w:r>
    </w:p>
    <w:p w:rsidR="00B41560" w:rsidRPr="00A20746" w:rsidRDefault="00B41560" w:rsidP="00B41560">
      <w:pPr>
        <w:spacing w:after="0" w:line="240" w:lineRule="auto"/>
        <w:jc w:val="right"/>
        <w:rPr>
          <w:rFonts w:ascii="Times New Roman" w:hAnsi="Times New Roman" w:cs="Times New Roman"/>
          <w:sz w:val="24"/>
          <w:szCs w:val="24"/>
          <w:lang w:val="uk-UA"/>
        </w:rPr>
      </w:pPr>
    </w:p>
    <w:p w:rsidR="00B41560" w:rsidRPr="009A21FE" w:rsidRDefault="00B41560" w:rsidP="00B41560">
      <w:pPr>
        <w:spacing w:after="0" w:line="240" w:lineRule="auto"/>
        <w:jc w:val="center"/>
        <w:rPr>
          <w:rFonts w:ascii="Times New Roman" w:hAnsi="Times New Roman" w:cs="Times New Roman"/>
          <w:b/>
          <w:sz w:val="28"/>
          <w:szCs w:val="28"/>
          <w:lang w:val="uk-UA"/>
        </w:rPr>
      </w:pPr>
      <w:r w:rsidRPr="009A21FE">
        <w:rPr>
          <w:rFonts w:ascii="Times New Roman" w:hAnsi="Times New Roman" w:cs="Times New Roman"/>
          <w:b/>
          <w:sz w:val="28"/>
          <w:szCs w:val="28"/>
          <w:lang w:val="uk-UA"/>
        </w:rPr>
        <w:t>Н</w:t>
      </w:r>
      <w:r w:rsidR="00B236C6" w:rsidRPr="009A21FE">
        <w:rPr>
          <w:rFonts w:ascii="Times New Roman" w:hAnsi="Times New Roman" w:cs="Times New Roman"/>
          <w:b/>
          <w:sz w:val="28"/>
          <w:szCs w:val="28"/>
          <w:lang w:val="uk-UA"/>
        </w:rPr>
        <w:t>авчальний план</w:t>
      </w:r>
      <w:r w:rsidRPr="009A21FE">
        <w:rPr>
          <w:rFonts w:ascii="Times New Roman" w:hAnsi="Times New Roman" w:cs="Times New Roman"/>
          <w:b/>
          <w:sz w:val="28"/>
          <w:szCs w:val="28"/>
          <w:lang w:val="uk-UA"/>
        </w:rPr>
        <w:t xml:space="preserve"> для 5</w:t>
      </w:r>
      <w:r w:rsidR="00AA7F9F" w:rsidRPr="009A21FE">
        <w:rPr>
          <w:rFonts w:ascii="Times New Roman" w:hAnsi="Times New Roman" w:cs="Times New Roman"/>
          <w:b/>
          <w:sz w:val="28"/>
          <w:szCs w:val="28"/>
          <w:lang w:val="uk-UA"/>
        </w:rPr>
        <w:t>-7</w:t>
      </w:r>
      <w:r w:rsidRPr="009A21FE">
        <w:rPr>
          <w:rFonts w:ascii="Times New Roman" w:hAnsi="Times New Roman" w:cs="Times New Roman"/>
          <w:b/>
          <w:sz w:val="28"/>
          <w:szCs w:val="28"/>
          <w:lang w:val="uk-UA"/>
        </w:rPr>
        <w:t>класу</w:t>
      </w:r>
    </w:p>
    <w:p w:rsidR="00B41560" w:rsidRPr="00A20746" w:rsidRDefault="00B41560" w:rsidP="00B41560">
      <w:pPr>
        <w:spacing w:after="0" w:line="240" w:lineRule="auto"/>
        <w:jc w:val="center"/>
        <w:rPr>
          <w:rFonts w:ascii="Times New Roman" w:hAnsi="Times New Roman" w:cs="Times New Roman"/>
          <w:b/>
          <w:sz w:val="24"/>
          <w:szCs w:val="24"/>
          <w:lang w:val="uk-UA"/>
        </w:rPr>
      </w:pPr>
    </w:p>
    <w:tbl>
      <w:tblPr>
        <w:tblW w:w="8788" w:type="dxa"/>
        <w:tblInd w:w="-601" w:type="dxa"/>
        <w:tblCellMar>
          <w:left w:w="10" w:type="dxa"/>
          <w:right w:w="10" w:type="dxa"/>
        </w:tblCellMar>
        <w:tblLook w:val="0000"/>
      </w:tblPr>
      <w:tblGrid>
        <w:gridCol w:w="2706"/>
        <w:gridCol w:w="3064"/>
        <w:gridCol w:w="1006"/>
        <w:gridCol w:w="1006"/>
        <w:gridCol w:w="1006"/>
      </w:tblGrid>
      <w:tr w:rsidR="00AA7F9F" w:rsidRPr="00A20746" w:rsidTr="00AA7F9F">
        <w:trPr>
          <w:trHeight w:val="255"/>
        </w:trPr>
        <w:tc>
          <w:tcPr>
            <w:tcW w:w="2760" w:type="dxa"/>
            <w:tcBorders>
              <w:top w:val="single" w:sz="24" w:space="0" w:color="000000"/>
              <w:left w:val="single" w:sz="24" w:space="0" w:color="000000"/>
              <w:bottom w:val="single" w:sz="18"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Освітні галузі</w:t>
            </w:r>
          </w:p>
        </w:tc>
        <w:tc>
          <w:tcPr>
            <w:tcW w:w="3903" w:type="dxa"/>
            <w:tcBorders>
              <w:top w:val="single" w:sz="24" w:space="0" w:color="000000"/>
              <w:left w:val="single" w:sz="18" w:space="0" w:color="000000"/>
              <w:bottom w:val="single" w:sz="18"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Навчальні предмети</w:t>
            </w:r>
          </w:p>
        </w:tc>
        <w:tc>
          <w:tcPr>
            <w:tcW w:w="709" w:type="dxa"/>
            <w:tcBorders>
              <w:top w:val="single" w:sz="24" w:space="0" w:color="000000"/>
              <w:left w:val="single" w:sz="18" w:space="0" w:color="000000"/>
              <w:bottom w:val="single" w:sz="18"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Кількість годин на тиждень</w:t>
            </w:r>
          </w:p>
        </w:tc>
        <w:tc>
          <w:tcPr>
            <w:tcW w:w="708" w:type="dxa"/>
            <w:tcBorders>
              <w:top w:val="single" w:sz="24" w:space="0" w:color="000000"/>
              <w:left w:val="single" w:sz="18" w:space="0" w:color="000000"/>
              <w:bottom w:val="single" w:sz="18"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Кількість годин на тиждень</w:t>
            </w:r>
          </w:p>
        </w:tc>
        <w:tc>
          <w:tcPr>
            <w:tcW w:w="708" w:type="dxa"/>
            <w:tcBorders>
              <w:top w:val="single" w:sz="24" w:space="0" w:color="000000"/>
              <w:left w:val="single" w:sz="18" w:space="0" w:color="000000"/>
              <w:bottom w:val="single" w:sz="18"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Кількість годин на тиждень</w:t>
            </w:r>
          </w:p>
        </w:tc>
      </w:tr>
      <w:tr w:rsidR="00AA7F9F" w:rsidRPr="00A20746" w:rsidTr="00AA7F9F">
        <w:trPr>
          <w:trHeight w:val="232"/>
        </w:trPr>
        <w:tc>
          <w:tcPr>
            <w:tcW w:w="2760" w:type="dxa"/>
            <w:tcBorders>
              <w:top w:val="single" w:sz="18" w:space="0" w:color="auto"/>
              <w:left w:val="single" w:sz="24" w:space="0" w:color="000000"/>
              <w:bottom w:val="single" w:sz="18"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p>
        </w:tc>
        <w:tc>
          <w:tcPr>
            <w:tcW w:w="3903" w:type="dxa"/>
            <w:tcBorders>
              <w:top w:val="single" w:sz="18" w:space="0" w:color="auto"/>
              <w:left w:val="single" w:sz="18" w:space="0" w:color="000000"/>
              <w:bottom w:val="single" w:sz="18"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p>
        </w:tc>
        <w:tc>
          <w:tcPr>
            <w:tcW w:w="709" w:type="dxa"/>
            <w:tcBorders>
              <w:top w:val="single" w:sz="18" w:space="0" w:color="auto"/>
              <w:left w:val="single" w:sz="18"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b/>
                <w:sz w:val="24"/>
                <w:szCs w:val="24"/>
                <w:lang w:val="uk-UA"/>
              </w:rPr>
            </w:pPr>
            <w:r w:rsidRPr="00A20746">
              <w:rPr>
                <w:rFonts w:ascii="Times New Roman" w:hAnsi="Times New Roman" w:cs="Times New Roman"/>
                <w:b/>
                <w:sz w:val="24"/>
                <w:szCs w:val="24"/>
                <w:lang w:val="uk-UA"/>
              </w:rPr>
              <w:t>5клас</w:t>
            </w:r>
          </w:p>
        </w:tc>
        <w:tc>
          <w:tcPr>
            <w:tcW w:w="708" w:type="dxa"/>
            <w:tcBorders>
              <w:top w:val="single" w:sz="18" w:space="0" w:color="auto"/>
              <w:left w:val="single" w:sz="18"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b/>
                <w:sz w:val="24"/>
                <w:szCs w:val="24"/>
                <w:lang w:val="uk-UA"/>
              </w:rPr>
            </w:pPr>
            <w:r w:rsidRPr="00A20746">
              <w:rPr>
                <w:rFonts w:ascii="Times New Roman" w:hAnsi="Times New Roman" w:cs="Times New Roman"/>
                <w:b/>
                <w:sz w:val="24"/>
                <w:szCs w:val="24"/>
                <w:lang w:val="uk-UA"/>
              </w:rPr>
              <w:t>6клас</w:t>
            </w:r>
          </w:p>
        </w:tc>
        <w:tc>
          <w:tcPr>
            <w:tcW w:w="708" w:type="dxa"/>
            <w:tcBorders>
              <w:top w:val="single" w:sz="18" w:space="0" w:color="auto"/>
              <w:left w:val="single" w:sz="18"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b/>
                <w:sz w:val="24"/>
                <w:szCs w:val="24"/>
                <w:lang w:val="uk-UA"/>
              </w:rPr>
            </w:pPr>
            <w:r w:rsidRPr="00A20746">
              <w:rPr>
                <w:rFonts w:ascii="Times New Roman" w:hAnsi="Times New Roman" w:cs="Times New Roman"/>
                <w:b/>
                <w:sz w:val="24"/>
                <w:szCs w:val="24"/>
                <w:lang w:val="uk-UA"/>
              </w:rPr>
              <w:t>7 клас</w:t>
            </w:r>
          </w:p>
        </w:tc>
      </w:tr>
      <w:tr w:rsidR="00AA7F9F" w:rsidRPr="00A20746" w:rsidTr="00AA7F9F">
        <w:trPr>
          <w:trHeight w:val="270"/>
        </w:trPr>
        <w:tc>
          <w:tcPr>
            <w:tcW w:w="2760"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Мовно-літературна</w:t>
            </w:r>
          </w:p>
        </w:tc>
        <w:tc>
          <w:tcPr>
            <w:tcW w:w="3903"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Українська мова</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4</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4</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r>
      <w:tr w:rsidR="00AA7F9F" w:rsidRPr="00A20746" w:rsidTr="00AA7F9F">
        <w:trPr>
          <w:trHeight w:val="285"/>
        </w:trPr>
        <w:tc>
          <w:tcPr>
            <w:tcW w:w="2760" w:type="dxa"/>
            <w:vMerge/>
            <w:tcBorders>
              <w:left w:val="single" w:sz="2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p>
        </w:tc>
        <w:tc>
          <w:tcPr>
            <w:tcW w:w="3903"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Українська література</w:t>
            </w:r>
          </w:p>
        </w:tc>
        <w:tc>
          <w:tcPr>
            <w:tcW w:w="709"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r>
      <w:tr w:rsidR="00AA7F9F" w:rsidRPr="00A20746" w:rsidTr="00AA7F9F">
        <w:trPr>
          <w:trHeight w:val="221"/>
        </w:trPr>
        <w:tc>
          <w:tcPr>
            <w:tcW w:w="2760" w:type="dxa"/>
            <w:vMerge/>
            <w:tcBorders>
              <w:left w:val="single" w:sz="2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p>
        </w:tc>
        <w:tc>
          <w:tcPr>
            <w:tcW w:w="3903"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Англійська мова</w:t>
            </w:r>
          </w:p>
        </w:tc>
        <w:tc>
          <w:tcPr>
            <w:tcW w:w="709"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c>
          <w:tcPr>
            <w:tcW w:w="708"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c>
          <w:tcPr>
            <w:tcW w:w="708"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r>
      <w:tr w:rsidR="00AA7F9F" w:rsidRPr="00A20746" w:rsidTr="00AA7F9F">
        <w:trPr>
          <w:trHeight w:val="268"/>
        </w:trPr>
        <w:tc>
          <w:tcPr>
            <w:tcW w:w="2760" w:type="dxa"/>
            <w:vMerge/>
            <w:tcBorders>
              <w:left w:val="single" w:sz="24"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p>
        </w:tc>
        <w:tc>
          <w:tcPr>
            <w:tcW w:w="3903"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Зарубіжна література</w:t>
            </w:r>
          </w:p>
        </w:tc>
        <w:tc>
          <w:tcPr>
            <w:tcW w:w="709"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4" w:space="0" w:color="000000"/>
              <w:left w:val="single" w:sz="18" w:space="0" w:color="000000"/>
              <w:bottom w:val="single" w:sz="4" w:space="0" w:color="000000"/>
              <w:right w:val="single" w:sz="18" w:space="0" w:color="000000"/>
            </w:tcBorders>
            <w:shd w:val="clear" w:color="000000" w:fill="FFFFFF"/>
          </w:tcPr>
          <w:p w:rsidR="00AA7F9F"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r>
      <w:tr w:rsidR="0081251D" w:rsidRPr="00A20746" w:rsidTr="0004105B">
        <w:trPr>
          <w:trHeight w:val="328"/>
        </w:trPr>
        <w:tc>
          <w:tcPr>
            <w:tcW w:w="2760"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 xml:space="preserve">Математична </w:t>
            </w: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Математика</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5</w:t>
            </w: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5</w:t>
            </w: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r>
      <w:tr w:rsidR="0081251D" w:rsidRPr="00A20746" w:rsidTr="0004105B">
        <w:trPr>
          <w:trHeight w:val="328"/>
        </w:trPr>
        <w:tc>
          <w:tcPr>
            <w:tcW w:w="2760" w:type="dxa"/>
            <w:vMerge/>
            <w:tcBorders>
              <w:left w:val="single" w:sz="24" w:space="0" w:color="000000"/>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Алгебра</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r>
      <w:tr w:rsidR="0081251D" w:rsidRPr="00A20746" w:rsidTr="0004105B">
        <w:trPr>
          <w:trHeight w:val="328"/>
        </w:trPr>
        <w:tc>
          <w:tcPr>
            <w:tcW w:w="2760" w:type="dxa"/>
            <w:vMerge/>
            <w:tcBorders>
              <w:left w:val="single" w:sz="24"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9A21FE" w:rsidP="00484115">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Г</w:t>
            </w:r>
            <w:r w:rsidR="0081251D" w:rsidRPr="00A20746">
              <w:rPr>
                <w:rFonts w:ascii="Times New Roman" w:hAnsi="Times New Roman" w:cs="Times New Roman"/>
                <w:sz w:val="24"/>
                <w:szCs w:val="24"/>
                <w:lang w:val="uk-UA"/>
              </w:rPr>
              <w:t>еометрія</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r>
      <w:tr w:rsidR="0081251D" w:rsidRPr="00A20746" w:rsidTr="0004105B">
        <w:trPr>
          <w:trHeight w:val="330"/>
        </w:trPr>
        <w:tc>
          <w:tcPr>
            <w:tcW w:w="2760"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Природнича</w:t>
            </w: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Інтегрований курс</w:t>
            </w:r>
          </w:p>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Пізнаємо природу</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r>
      <w:tr w:rsidR="0081251D" w:rsidRPr="00A20746" w:rsidTr="0004105B">
        <w:trPr>
          <w:trHeight w:val="330"/>
        </w:trPr>
        <w:tc>
          <w:tcPr>
            <w:tcW w:w="2760" w:type="dxa"/>
            <w:vMerge/>
            <w:tcBorders>
              <w:left w:val="single" w:sz="24" w:space="0" w:color="000000"/>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Біологія</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2,5</w:t>
            </w:r>
          </w:p>
        </w:tc>
      </w:tr>
      <w:tr w:rsidR="0081251D" w:rsidRPr="00A20746" w:rsidTr="0004105B">
        <w:trPr>
          <w:trHeight w:val="330"/>
        </w:trPr>
        <w:tc>
          <w:tcPr>
            <w:tcW w:w="2760" w:type="dxa"/>
            <w:vMerge/>
            <w:tcBorders>
              <w:left w:val="single" w:sz="24" w:space="0" w:color="000000"/>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Географія</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r>
      <w:tr w:rsidR="0081251D" w:rsidRPr="00A20746" w:rsidTr="0004105B">
        <w:trPr>
          <w:trHeight w:val="330"/>
        </w:trPr>
        <w:tc>
          <w:tcPr>
            <w:tcW w:w="2760" w:type="dxa"/>
            <w:vMerge/>
            <w:tcBorders>
              <w:left w:val="single" w:sz="24" w:space="0" w:color="000000"/>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Фізика</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r>
      <w:tr w:rsidR="0081251D" w:rsidRPr="00A20746" w:rsidTr="0004105B">
        <w:trPr>
          <w:trHeight w:val="330"/>
        </w:trPr>
        <w:tc>
          <w:tcPr>
            <w:tcW w:w="2760" w:type="dxa"/>
            <w:vMerge/>
            <w:tcBorders>
              <w:left w:val="single" w:sz="24"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81251D" w:rsidRPr="00A20746" w:rsidRDefault="0081251D"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Хімія</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81251D" w:rsidRPr="00A20746" w:rsidRDefault="0081251D"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r>
      <w:tr w:rsidR="00AA7F9F" w:rsidRPr="00A20746" w:rsidTr="00AA7F9F">
        <w:trPr>
          <w:trHeight w:val="317"/>
        </w:trPr>
        <w:tc>
          <w:tcPr>
            <w:tcW w:w="2760"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Соціальна і здоров</w:t>
            </w:r>
            <w:r w:rsidRPr="00A20746">
              <w:rPr>
                <w:rFonts w:ascii="Times New Roman" w:hAnsi="Times New Roman" w:cs="Times New Roman"/>
                <w:sz w:val="24"/>
                <w:szCs w:val="24"/>
                <w:lang w:val="en-US"/>
              </w:rPr>
              <w:t>’</w:t>
            </w:r>
            <w:r w:rsidRPr="00A20746">
              <w:rPr>
                <w:rFonts w:ascii="Times New Roman" w:hAnsi="Times New Roman" w:cs="Times New Roman"/>
                <w:sz w:val="24"/>
                <w:szCs w:val="24"/>
                <w:lang w:val="uk-UA"/>
              </w:rPr>
              <w:t>язбережувальна</w:t>
            </w: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Інтегрований курс</w:t>
            </w:r>
          </w:p>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Здоров’я, безпека та добробут</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1,5</w:t>
            </w:r>
          </w:p>
        </w:tc>
      </w:tr>
      <w:tr w:rsidR="00AA7F9F" w:rsidRPr="00A20746" w:rsidTr="00AA7F9F">
        <w:trPr>
          <w:trHeight w:val="240"/>
        </w:trPr>
        <w:tc>
          <w:tcPr>
            <w:tcW w:w="2760" w:type="dxa"/>
            <w:vMerge/>
            <w:tcBorders>
              <w:left w:val="single" w:sz="24"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p>
        </w:tc>
        <w:tc>
          <w:tcPr>
            <w:tcW w:w="3903" w:type="dxa"/>
            <w:tcBorders>
              <w:top w:val="single" w:sz="4" w:space="0" w:color="auto"/>
              <w:left w:val="single" w:sz="18"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Етика</w:t>
            </w:r>
          </w:p>
        </w:tc>
        <w:tc>
          <w:tcPr>
            <w:tcW w:w="709" w:type="dxa"/>
            <w:tcBorders>
              <w:top w:val="single" w:sz="4" w:space="0" w:color="auto"/>
              <w:left w:val="single" w:sz="18" w:space="0" w:color="000000"/>
              <w:bottom w:val="single" w:sz="4"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0,5</w:t>
            </w:r>
          </w:p>
        </w:tc>
        <w:tc>
          <w:tcPr>
            <w:tcW w:w="708" w:type="dxa"/>
            <w:tcBorders>
              <w:top w:val="single" w:sz="4" w:space="0" w:color="auto"/>
              <w:left w:val="single" w:sz="18" w:space="0" w:color="000000"/>
              <w:bottom w:val="single" w:sz="4"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0,5</w:t>
            </w:r>
          </w:p>
        </w:tc>
        <w:tc>
          <w:tcPr>
            <w:tcW w:w="708" w:type="dxa"/>
            <w:tcBorders>
              <w:top w:val="single" w:sz="4" w:space="0" w:color="auto"/>
              <w:left w:val="single" w:sz="18" w:space="0" w:color="000000"/>
              <w:bottom w:val="single" w:sz="4" w:space="0" w:color="auto"/>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r>
      <w:tr w:rsidR="000F4D50" w:rsidRPr="00A20746" w:rsidTr="0004105B">
        <w:trPr>
          <w:trHeight w:val="292"/>
        </w:trPr>
        <w:tc>
          <w:tcPr>
            <w:tcW w:w="2760"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0F4D50" w:rsidRPr="00A20746" w:rsidRDefault="000F4D50"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Громадянська та історична</w:t>
            </w: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0F4D50" w:rsidRPr="00A20746" w:rsidRDefault="000F4D50"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Вступ до історії України та громадянської освіти</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p>
        </w:tc>
      </w:tr>
      <w:tr w:rsidR="000F4D50" w:rsidRPr="00A20746" w:rsidTr="0004105B">
        <w:trPr>
          <w:trHeight w:val="292"/>
        </w:trPr>
        <w:tc>
          <w:tcPr>
            <w:tcW w:w="2760" w:type="dxa"/>
            <w:vMerge/>
            <w:tcBorders>
              <w:left w:val="single" w:sz="24" w:space="0" w:color="000000"/>
              <w:right w:val="single" w:sz="18" w:space="0" w:color="000000"/>
            </w:tcBorders>
            <w:shd w:val="clear" w:color="000000" w:fill="FFFFFF"/>
            <w:tcMar>
              <w:left w:w="108" w:type="dxa"/>
              <w:right w:w="108" w:type="dxa"/>
            </w:tcMar>
          </w:tcPr>
          <w:p w:rsidR="000F4D50" w:rsidRPr="00A20746" w:rsidRDefault="000F4D50"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0F4D50" w:rsidRPr="00A20746" w:rsidRDefault="000F4D50"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Історія України</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r>
      <w:tr w:rsidR="000F4D50" w:rsidRPr="00A20746" w:rsidTr="0004105B">
        <w:trPr>
          <w:trHeight w:val="292"/>
        </w:trPr>
        <w:tc>
          <w:tcPr>
            <w:tcW w:w="2760" w:type="dxa"/>
            <w:vMerge/>
            <w:tcBorders>
              <w:left w:val="single" w:sz="24" w:space="0" w:color="000000"/>
              <w:bottom w:val="single" w:sz="4" w:space="0" w:color="auto"/>
              <w:right w:val="single" w:sz="18" w:space="0" w:color="000000"/>
            </w:tcBorders>
            <w:shd w:val="clear" w:color="000000" w:fill="FFFFFF"/>
            <w:tcMar>
              <w:left w:w="108" w:type="dxa"/>
              <w:right w:w="108" w:type="dxa"/>
            </w:tcMar>
          </w:tcPr>
          <w:p w:rsidR="000F4D50" w:rsidRPr="00A20746" w:rsidRDefault="000F4D50" w:rsidP="00484115">
            <w:pPr>
              <w:spacing w:after="0" w:line="240" w:lineRule="auto"/>
              <w:rPr>
                <w:rFonts w:ascii="Times New Roman" w:hAnsi="Times New Roman" w:cs="Times New Roman"/>
                <w:sz w:val="24"/>
                <w:szCs w:val="24"/>
                <w:lang w:val="uk-UA"/>
              </w:rPr>
            </w:pPr>
          </w:p>
        </w:tc>
        <w:tc>
          <w:tcPr>
            <w:tcW w:w="3903"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0F4D50" w:rsidRPr="00A20746" w:rsidRDefault="000F4D50"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Всесвітня історія</w:t>
            </w:r>
          </w:p>
        </w:tc>
        <w:tc>
          <w:tcPr>
            <w:tcW w:w="709"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18" w:space="0" w:color="000000"/>
              <w:bottom w:val="single" w:sz="4" w:space="0" w:color="auto"/>
              <w:right w:val="single" w:sz="18" w:space="0" w:color="000000"/>
            </w:tcBorders>
            <w:shd w:val="clear" w:color="000000" w:fill="FFFFFF"/>
          </w:tcPr>
          <w:p w:rsidR="000F4D50"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r>
      <w:tr w:rsidR="00AA7F9F" w:rsidRPr="00A20746" w:rsidTr="00AA7F9F">
        <w:trPr>
          <w:trHeight w:val="299"/>
        </w:trPr>
        <w:tc>
          <w:tcPr>
            <w:tcW w:w="2760" w:type="dxa"/>
            <w:tcBorders>
              <w:top w:val="single" w:sz="18" w:space="0" w:color="000000"/>
              <w:left w:val="single" w:sz="24"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Інформатична</w:t>
            </w:r>
          </w:p>
        </w:tc>
        <w:tc>
          <w:tcPr>
            <w:tcW w:w="3903"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Інформатика</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20746" w:rsidP="00484115">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1,5</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1,5</w:t>
            </w:r>
          </w:p>
        </w:tc>
      </w:tr>
      <w:tr w:rsidR="00AA7F9F" w:rsidRPr="00A20746" w:rsidTr="00AA7F9F">
        <w:trPr>
          <w:trHeight w:val="299"/>
        </w:trPr>
        <w:tc>
          <w:tcPr>
            <w:tcW w:w="2760" w:type="dxa"/>
            <w:tcBorders>
              <w:top w:val="single" w:sz="18" w:space="0" w:color="000000"/>
              <w:left w:val="single" w:sz="24"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Технологічна</w:t>
            </w:r>
          </w:p>
        </w:tc>
        <w:tc>
          <w:tcPr>
            <w:tcW w:w="3903"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Технології</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1</w:t>
            </w:r>
          </w:p>
        </w:tc>
      </w:tr>
      <w:tr w:rsidR="00AA7F9F" w:rsidRPr="00A20746" w:rsidTr="00AA7F9F">
        <w:trPr>
          <w:trHeight w:val="299"/>
        </w:trPr>
        <w:tc>
          <w:tcPr>
            <w:tcW w:w="2760" w:type="dxa"/>
            <w:tcBorders>
              <w:top w:val="single" w:sz="18" w:space="0" w:color="000000"/>
              <w:left w:val="single" w:sz="24"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Мистецька</w:t>
            </w:r>
          </w:p>
        </w:tc>
        <w:tc>
          <w:tcPr>
            <w:tcW w:w="3903"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Інтегрований курс</w:t>
            </w:r>
          </w:p>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Мистецтво</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r>
      <w:tr w:rsidR="00AA7F9F" w:rsidRPr="00A20746" w:rsidTr="00AA7F9F">
        <w:trPr>
          <w:trHeight w:val="299"/>
        </w:trPr>
        <w:tc>
          <w:tcPr>
            <w:tcW w:w="2760" w:type="dxa"/>
            <w:tcBorders>
              <w:top w:val="single" w:sz="18" w:space="0" w:color="000000"/>
              <w:left w:val="single" w:sz="24" w:space="0" w:color="000000"/>
              <w:bottom w:val="single" w:sz="4" w:space="0" w:color="auto"/>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Фізична культура</w:t>
            </w:r>
          </w:p>
        </w:tc>
        <w:tc>
          <w:tcPr>
            <w:tcW w:w="3903"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Фізична культура</w:t>
            </w:r>
          </w:p>
        </w:tc>
        <w:tc>
          <w:tcPr>
            <w:tcW w:w="709"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c>
          <w:tcPr>
            <w:tcW w:w="708" w:type="dxa"/>
            <w:tcBorders>
              <w:top w:val="single" w:sz="18" w:space="0" w:color="000000"/>
              <w:left w:val="single" w:sz="18" w:space="0" w:color="000000"/>
              <w:bottom w:val="single" w:sz="4"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w:t>
            </w:r>
          </w:p>
        </w:tc>
      </w:tr>
      <w:tr w:rsidR="00AA7F9F" w:rsidRPr="00A20746" w:rsidTr="00AA7F9F">
        <w:trPr>
          <w:trHeight w:val="285"/>
        </w:trPr>
        <w:tc>
          <w:tcPr>
            <w:tcW w:w="6663" w:type="dxa"/>
            <w:gridSpan w:val="2"/>
            <w:tcBorders>
              <w:top w:val="single" w:sz="18" w:space="0" w:color="000000"/>
              <w:left w:val="single" w:sz="24" w:space="0" w:color="000000"/>
              <w:bottom w:val="single" w:sz="18"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Разом (без фізичної культури + фізична культура)</w:t>
            </w:r>
          </w:p>
        </w:tc>
        <w:tc>
          <w:tcPr>
            <w:tcW w:w="709"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26,5+3+2</w:t>
            </w:r>
          </w:p>
        </w:tc>
        <w:tc>
          <w:tcPr>
            <w:tcW w:w="708"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28,5 +3</w:t>
            </w:r>
          </w:p>
        </w:tc>
        <w:tc>
          <w:tcPr>
            <w:tcW w:w="708"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30,5+3</w:t>
            </w:r>
          </w:p>
        </w:tc>
      </w:tr>
      <w:tr w:rsidR="00AA7F9F" w:rsidRPr="00A20746" w:rsidTr="00AA7F9F">
        <w:trPr>
          <w:trHeight w:val="329"/>
        </w:trPr>
        <w:tc>
          <w:tcPr>
            <w:tcW w:w="6663" w:type="dxa"/>
            <w:gridSpan w:val="2"/>
            <w:tcBorders>
              <w:top w:val="single" w:sz="18" w:space="0" w:color="000000"/>
              <w:left w:val="single" w:sz="24" w:space="0" w:color="000000"/>
              <w:bottom w:val="single" w:sz="4" w:space="0" w:color="000000"/>
              <w:right w:val="single" w:sz="18" w:space="0" w:color="000000"/>
            </w:tcBorders>
            <w:shd w:val="clear" w:color="000000" w:fill="FFFFFF"/>
            <w:tcMar>
              <w:left w:w="108" w:type="dxa"/>
              <w:right w:w="108" w:type="dxa"/>
            </w:tcMar>
          </w:tcPr>
          <w:p w:rsidR="00AA7F9F" w:rsidRPr="00A20746" w:rsidRDefault="00AA7F9F" w:rsidP="00FB1FC7">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Додатковий час на вивчення предметів освітніх галузей, курсів за вибором, проведення індивідуальних консультацій та групових занять</w:t>
            </w:r>
          </w:p>
        </w:tc>
        <w:tc>
          <w:tcPr>
            <w:tcW w:w="709" w:type="dxa"/>
            <w:tcBorders>
              <w:top w:val="single" w:sz="18" w:space="0" w:color="000000"/>
              <w:left w:val="single" w:sz="24"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w:t>
            </w:r>
          </w:p>
        </w:tc>
        <w:tc>
          <w:tcPr>
            <w:tcW w:w="708" w:type="dxa"/>
            <w:tcBorders>
              <w:top w:val="single" w:sz="18" w:space="0" w:color="000000"/>
              <w:left w:val="single" w:sz="24"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24" w:space="0" w:color="000000"/>
              <w:bottom w:val="single" w:sz="4"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r>
      <w:tr w:rsidR="00AA7F9F" w:rsidRPr="00A20746" w:rsidTr="00AA7F9F">
        <w:trPr>
          <w:trHeight w:val="260"/>
        </w:trPr>
        <w:tc>
          <w:tcPr>
            <w:tcW w:w="6663" w:type="dxa"/>
            <w:gridSpan w:val="2"/>
            <w:tcBorders>
              <w:left w:val="single" w:sz="24" w:space="0" w:color="000000"/>
              <w:bottom w:val="single" w:sz="18" w:space="0" w:color="000000"/>
              <w:right w:val="single" w:sz="18" w:space="0" w:color="000000"/>
            </w:tcBorders>
            <w:shd w:val="clear" w:color="000000" w:fill="FFFFFF"/>
            <w:tcMar>
              <w:left w:w="108" w:type="dxa"/>
              <w:right w:w="108" w:type="dxa"/>
            </w:tcMar>
          </w:tcPr>
          <w:p w:rsidR="00AA7F9F" w:rsidRPr="00A20746" w:rsidRDefault="00AA7F9F" w:rsidP="00484115">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Гранично допустиме навантаження на учня</w:t>
            </w:r>
          </w:p>
        </w:tc>
        <w:tc>
          <w:tcPr>
            <w:tcW w:w="709" w:type="dxa"/>
            <w:tcBorders>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28</w:t>
            </w:r>
          </w:p>
        </w:tc>
        <w:tc>
          <w:tcPr>
            <w:tcW w:w="708" w:type="dxa"/>
            <w:tcBorders>
              <w:left w:val="single" w:sz="24" w:space="0" w:color="000000"/>
              <w:bottom w:val="single" w:sz="18"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31</w:t>
            </w:r>
          </w:p>
        </w:tc>
        <w:tc>
          <w:tcPr>
            <w:tcW w:w="708" w:type="dxa"/>
            <w:tcBorders>
              <w:left w:val="single" w:sz="24" w:space="0" w:color="000000"/>
              <w:bottom w:val="single" w:sz="18" w:space="0" w:color="000000"/>
              <w:right w:val="single" w:sz="18" w:space="0" w:color="000000"/>
            </w:tcBorders>
            <w:shd w:val="clear" w:color="000000" w:fill="FFFFFF"/>
          </w:tcPr>
          <w:p w:rsidR="00AA7F9F" w:rsidRPr="00A20746" w:rsidRDefault="000F4D50"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32</w:t>
            </w:r>
          </w:p>
        </w:tc>
      </w:tr>
      <w:tr w:rsidR="00AA7F9F" w:rsidRPr="00A20746" w:rsidTr="00AA7F9F">
        <w:trPr>
          <w:trHeight w:val="1"/>
        </w:trPr>
        <w:tc>
          <w:tcPr>
            <w:tcW w:w="6663" w:type="dxa"/>
            <w:gridSpan w:val="2"/>
            <w:tcBorders>
              <w:top w:val="single" w:sz="18" w:space="0" w:color="000000"/>
              <w:left w:val="single" w:sz="24" w:space="0" w:color="000000"/>
              <w:bottom w:val="single" w:sz="18" w:space="0" w:color="000000"/>
              <w:right w:val="single" w:sz="18" w:space="0" w:color="000000"/>
            </w:tcBorders>
            <w:shd w:val="clear" w:color="000000" w:fill="FFFFFF"/>
            <w:tcMar>
              <w:left w:w="108" w:type="dxa"/>
              <w:right w:w="108" w:type="dxa"/>
            </w:tcMar>
            <w:vAlign w:val="center"/>
          </w:tcPr>
          <w:p w:rsidR="00AA7F9F" w:rsidRPr="00A20746" w:rsidRDefault="00AA7F9F" w:rsidP="00FB1FC7">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Всього (без фізичної культури + фізична культура; без урахування поділу класів на групи)</w:t>
            </w:r>
          </w:p>
        </w:tc>
        <w:tc>
          <w:tcPr>
            <w:tcW w:w="709"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28+3</w:t>
            </w:r>
          </w:p>
        </w:tc>
        <w:tc>
          <w:tcPr>
            <w:tcW w:w="708"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r>
      <w:tr w:rsidR="00AA7F9F" w:rsidRPr="00A20746" w:rsidTr="00AA7F9F">
        <w:trPr>
          <w:trHeight w:val="1"/>
        </w:trPr>
        <w:tc>
          <w:tcPr>
            <w:tcW w:w="6663" w:type="dxa"/>
            <w:gridSpan w:val="2"/>
            <w:tcBorders>
              <w:top w:val="single" w:sz="18" w:space="0" w:color="000000"/>
              <w:left w:val="single" w:sz="24" w:space="0" w:color="000000"/>
              <w:bottom w:val="single" w:sz="18" w:space="0" w:color="000000"/>
              <w:right w:val="single" w:sz="18" w:space="0" w:color="000000"/>
            </w:tcBorders>
            <w:shd w:val="clear" w:color="000000" w:fill="FFFFFF"/>
            <w:tcMar>
              <w:left w:w="108" w:type="dxa"/>
              <w:right w:w="108" w:type="dxa"/>
            </w:tcMar>
            <w:vAlign w:val="center"/>
          </w:tcPr>
          <w:p w:rsidR="00AA7F9F" w:rsidRPr="00A20746" w:rsidRDefault="00AA7F9F" w:rsidP="00FB1FC7">
            <w:pPr>
              <w:spacing w:after="0" w:line="240" w:lineRule="auto"/>
              <w:rPr>
                <w:rFonts w:ascii="Times New Roman" w:hAnsi="Times New Roman" w:cs="Times New Roman"/>
                <w:sz w:val="24"/>
                <w:szCs w:val="24"/>
                <w:lang w:val="uk-UA"/>
              </w:rPr>
            </w:pPr>
            <w:r w:rsidRPr="00A20746">
              <w:rPr>
                <w:rFonts w:ascii="Times New Roman" w:hAnsi="Times New Roman" w:cs="Times New Roman"/>
                <w:sz w:val="24"/>
                <w:szCs w:val="24"/>
                <w:lang w:val="uk-UA"/>
              </w:rPr>
              <w:t>Всього використано годин</w:t>
            </w:r>
          </w:p>
        </w:tc>
        <w:tc>
          <w:tcPr>
            <w:tcW w:w="709"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r w:rsidRPr="00A20746">
              <w:rPr>
                <w:rFonts w:ascii="Times New Roman" w:hAnsi="Times New Roman" w:cs="Times New Roman"/>
                <w:sz w:val="24"/>
                <w:szCs w:val="24"/>
                <w:lang w:val="uk-UA"/>
              </w:rPr>
              <w:t>31,5</w:t>
            </w:r>
          </w:p>
        </w:tc>
        <w:tc>
          <w:tcPr>
            <w:tcW w:w="708"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c>
          <w:tcPr>
            <w:tcW w:w="708" w:type="dxa"/>
            <w:tcBorders>
              <w:top w:val="single" w:sz="18" w:space="0" w:color="000000"/>
              <w:left w:val="single" w:sz="24" w:space="0" w:color="000000"/>
              <w:bottom w:val="single" w:sz="18" w:space="0" w:color="000000"/>
              <w:right w:val="single" w:sz="18" w:space="0" w:color="000000"/>
            </w:tcBorders>
            <w:shd w:val="clear" w:color="000000" w:fill="FFFFFF"/>
          </w:tcPr>
          <w:p w:rsidR="00AA7F9F" w:rsidRPr="00A20746" w:rsidRDefault="00AA7F9F" w:rsidP="00484115">
            <w:pPr>
              <w:spacing w:after="0" w:line="240" w:lineRule="auto"/>
              <w:jc w:val="center"/>
              <w:rPr>
                <w:rFonts w:ascii="Times New Roman" w:hAnsi="Times New Roman" w:cs="Times New Roman"/>
                <w:sz w:val="24"/>
                <w:szCs w:val="24"/>
                <w:lang w:val="uk-UA"/>
              </w:rPr>
            </w:pPr>
          </w:p>
        </w:tc>
      </w:tr>
    </w:tbl>
    <w:p w:rsidR="009A21FE" w:rsidRDefault="009A21FE" w:rsidP="00DC5171">
      <w:pPr>
        <w:spacing w:after="0" w:line="240" w:lineRule="auto"/>
        <w:jc w:val="right"/>
        <w:rPr>
          <w:rFonts w:ascii="Times New Roman" w:hAnsi="Times New Roman" w:cs="Times New Roman"/>
          <w:sz w:val="24"/>
          <w:szCs w:val="24"/>
          <w:lang w:val="uk-UA"/>
        </w:rPr>
      </w:pPr>
    </w:p>
    <w:p w:rsidR="00DF7FFA" w:rsidRPr="00D26AF8" w:rsidRDefault="00C71DBC" w:rsidP="00DC5171">
      <w:pPr>
        <w:spacing w:after="0" w:line="240" w:lineRule="auto"/>
        <w:jc w:val="right"/>
        <w:rPr>
          <w:rFonts w:ascii="Times New Roman" w:hAnsi="Times New Roman" w:cs="Times New Roman"/>
          <w:sz w:val="24"/>
          <w:szCs w:val="24"/>
          <w:lang w:val="uk-UA"/>
        </w:rPr>
      </w:pPr>
      <w:r w:rsidRPr="00D26AF8">
        <w:rPr>
          <w:rFonts w:ascii="Times New Roman" w:hAnsi="Times New Roman" w:cs="Times New Roman"/>
          <w:sz w:val="24"/>
          <w:szCs w:val="24"/>
          <w:lang w:val="uk-UA"/>
        </w:rPr>
        <w:t>Д</w:t>
      </w:r>
      <w:r w:rsidR="00774BF7" w:rsidRPr="00D26AF8">
        <w:rPr>
          <w:rFonts w:ascii="Times New Roman" w:hAnsi="Times New Roman" w:cs="Times New Roman"/>
          <w:sz w:val="24"/>
          <w:szCs w:val="24"/>
          <w:lang w:val="uk-UA"/>
        </w:rPr>
        <w:t>одаток № 4</w:t>
      </w:r>
    </w:p>
    <w:p w:rsidR="00DF7FFA" w:rsidRPr="00D26AF8" w:rsidRDefault="00DF7FFA" w:rsidP="00DC5171">
      <w:pPr>
        <w:spacing w:after="0" w:line="240" w:lineRule="auto"/>
        <w:jc w:val="right"/>
        <w:rPr>
          <w:rFonts w:ascii="Times New Roman" w:hAnsi="Times New Roman" w:cs="Times New Roman"/>
          <w:sz w:val="24"/>
          <w:szCs w:val="24"/>
          <w:lang w:val="uk-UA"/>
        </w:rPr>
      </w:pPr>
      <w:r w:rsidRPr="00D26AF8">
        <w:rPr>
          <w:rFonts w:ascii="Times New Roman" w:hAnsi="Times New Roman" w:cs="Times New Roman"/>
          <w:sz w:val="24"/>
          <w:szCs w:val="24"/>
          <w:lang w:val="uk-UA"/>
        </w:rPr>
        <w:t>складений відповідно Таблиці 1</w:t>
      </w:r>
    </w:p>
    <w:p w:rsidR="00DF7FFA" w:rsidRPr="00D26AF8" w:rsidRDefault="00DF7FFA" w:rsidP="00DC5171">
      <w:pPr>
        <w:spacing w:after="0" w:line="240" w:lineRule="auto"/>
        <w:jc w:val="right"/>
        <w:rPr>
          <w:rFonts w:ascii="Times New Roman" w:hAnsi="Times New Roman" w:cs="Times New Roman"/>
          <w:sz w:val="24"/>
          <w:szCs w:val="24"/>
          <w:lang w:val="uk-UA"/>
        </w:rPr>
      </w:pPr>
      <w:r w:rsidRPr="00D26AF8">
        <w:rPr>
          <w:rFonts w:ascii="Times New Roman" w:hAnsi="Times New Roman" w:cs="Times New Roman"/>
          <w:sz w:val="24"/>
          <w:szCs w:val="24"/>
          <w:lang w:val="uk-UA"/>
        </w:rPr>
        <w:t xml:space="preserve">Типової освітньої програми закладів </w:t>
      </w:r>
    </w:p>
    <w:p w:rsidR="00DF7FFA" w:rsidRPr="00D26AF8" w:rsidRDefault="00DF7FFA" w:rsidP="00DC5171">
      <w:pPr>
        <w:spacing w:after="0" w:line="240" w:lineRule="auto"/>
        <w:jc w:val="right"/>
        <w:rPr>
          <w:rFonts w:ascii="Times New Roman" w:hAnsi="Times New Roman" w:cs="Times New Roman"/>
          <w:sz w:val="24"/>
          <w:szCs w:val="24"/>
          <w:lang w:val="uk-UA"/>
        </w:rPr>
      </w:pPr>
      <w:r w:rsidRPr="00D26AF8">
        <w:rPr>
          <w:rFonts w:ascii="Times New Roman" w:hAnsi="Times New Roman" w:cs="Times New Roman"/>
          <w:sz w:val="24"/>
          <w:szCs w:val="24"/>
          <w:lang w:val="uk-UA"/>
        </w:rPr>
        <w:t>загальної середньої освіти ІІ ступеня,</w:t>
      </w:r>
    </w:p>
    <w:p w:rsidR="00B41560" w:rsidRDefault="00DF7FFA" w:rsidP="00DC5171">
      <w:pPr>
        <w:spacing w:after="0" w:line="240" w:lineRule="auto"/>
        <w:jc w:val="right"/>
        <w:rPr>
          <w:rFonts w:ascii="Times New Roman" w:hAnsi="Times New Roman" w:cs="Times New Roman"/>
          <w:sz w:val="24"/>
          <w:szCs w:val="24"/>
          <w:lang w:val="uk-UA"/>
        </w:rPr>
      </w:pPr>
      <w:r w:rsidRPr="00D26AF8">
        <w:rPr>
          <w:rFonts w:ascii="Times New Roman" w:hAnsi="Times New Roman" w:cs="Times New Roman"/>
          <w:sz w:val="24"/>
          <w:szCs w:val="24"/>
          <w:lang w:val="uk-UA"/>
        </w:rPr>
        <w:t xml:space="preserve"> затвердженої наказом МОН </w:t>
      </w:r>
    </w:p>
    <w:p w:rsidR="00DF7FFA" w:rsidRPr="00D26AF8" w:rsidRDefault="00DF7FFA" w:rsidP="00DC5171">
      <w:pPr>
        <w:spacing w:after="0" w:line="240" w:lineRule="auto"/>
        <w:jc w:val="right"/>
        <w:rPr>
          <w:rFonts w:ascii="Times New Roman" w:hAnsi="Times New Roman" w:cs="Times New Roman"/>
          <w:sz w:val="24"/>
          <w:szCs w:val="24"/>
          <w:lang w:val="uk-UA"/>
        </w:rPr>
      </w:pPr>
      <w:r w:rsidRPr="00D26AF8">
        <w:rPr>
          <w:rFonts w:ascii="Times New Roman" w:hAnsi="Times New Roman" w:cs="Times New Roman"/>
          <w:sz w:val="24"/>
          <w:szCs w:val="24"/>
          <w:lang w:val="uk-UA"/>
        </w:rPr>
        <w:t>України</w:t>
      </w:r>
      <w:r w:rsidR="00DC5171">
        <w:rPr>
          <w:rFonts w:ascii="Times New Roman" w:hAnsi="Times New Roman" w:cs="Times New Roman"/>
          <w:sz w:val="24"/>
          <w:szCs w:val="24"/>
          <w:lang w:val="uk-UA"/>
        </w:rPr>
        <w:t xml:space="preserve"> </w:t>
      </w:r>
      <w:r w:rsidRPr="00D26AF8">
        <w:rPr>
          <w:rFonts w:ascii="Times New Roman" w:hAnsi="Times New Roman" w:cs="Times New Roman"/>
          <w:sz w:val="24"/>
          <w:szCs w:val="24"/>
          <w:lang w:val="uk-UA"/>
        </w:rPr>
        <w:t>від 20.04.2018 р. № 405</w:t>
      </w:r>
    </w:p>
    <w:p w:rsidR="00DF7FFA" w:rsidRPr="00D26AF8" w:rsidRDefault="00DF7FFA" w:rsidP="00DC5171">
      <w:pPr>
        <w:spacing w:after="0" w:line="240" w:lineRule="auto"/>
        <w:jc w:val="right"/>
        <w:rPr>
          <w:rFonts w:ascii="Times New Roman" w:hAnsi="Times New Roman" w:cs="Times New Roman"/>
          <w:sz w:val="24"/>
          <w:szCs w:val="24"/>
          <w:lang w:val="uk-UA"/>
        </w:rPr>
      </w:pPr>
    </w:p>
    <w:p w:rsidR="001D2960" w:rsidRPr="009A21FE" w:rsidRDefault="009C297A" w:rsidP="00DC5171">
      <w:pPr>
        <w:spacing w:after="0" w:line="240" w:lineRule="auto"/>
        <w:jc w:val="center"/>
        <w:rPr>
          <w:rFonts w:ascii="Times New Roman" w:hAnsi="Times New Roman" w:cs="Times New Roman"/>
          <w:b/>
          <w:sz w:val="28"/>
          <w:szCs w:val="28"/>
          <w:lang w:val="uk-UA"/>
        </w:rPr>
      </w:pPr>
      <w:r w:rsidRPr="009A21FE">
        <w:rPr>
          <w:rFonts w:ascii="Times New Roman" w:hAnsi="Times New Roman" w:cs="Times New Roman"/>
          <w:b/>
          <w:sz w:val="28"/>
          <w:szCs w:val="28"/>
          <w:lang w:val="uk-UA"/>
        </w:rPr>
        <w:t>Н</w:t>
      </w:r>
      <w:r w:rsidR="00A20746" w:rsidRPr="009A21FE">
        <w:rPr>
          <w:rFonts w:ascii="Times New Roman" w:hAnsi="Times New Roman" w:cs="Times New Roman"/>
          <w:b/>
          <w:sz w:val="28"/>
          <w:szCs w:val="28"/>
          <w:lang w:val="uk-UA"/>
        </w:rPr>
        <w:t>авчальний план  для 8</w:t>
      </w:r>
      <w:r w:rsidR="00025F5A" w:rsidRPr="009A21FE">
        <w:rPr>
          <w:rFonts w:ascii="Times New Roman" w:hAnsi="Times New Roman" w:cs="Times New Roman"/>
          <w:b/>
          <w:sz w:val="28"/>
          <w:szCs w:val="28"/>
          <w:lang w:val="uk-UA"/>
        </w:rPr>
        <w:t>-</w:t>
      </w:r>
      <w:r w:rsidR="00774BF7" w:rsidRPr="009A21FE">
        <w:rPr>
          <w:rFonts w:ascii="Times New Roman" w:hAnsi="Times New Roman" w:cs="Times New Roman"/>
          <w:b/>
          <w:sz w:val="28"/>
          <w:szCs w:val="28"/>
          <w:lang w:val="uk-UA"/>
        </w:rPr>
        <w:t>9</w:t>
      </w:r>
      <w:r w:rsidR="00DF7FFA" w:rsidRPr="009A21FE">
        <w:rPr>
          <w:rFonts w:ascii="Times New Roman" w:hAnsi="Times New Roman" w:cs="Times New Roman"/>
          <w:b/>
          <w:sz w:val="28"/>
          <w:szCs w:val="28"/>
          <w:lang w:val="uk-UA"/>
        </w:rPr>
        <w:t xml:space="preserve"> класів</w:t>
      </w:r>
    </w:p>
    <w:p w:rsidR="00DC5171" w:rsidRPr="00DC5171" w:rsidRDefault="00DC5171" w:rsidP="00DC5171">
      <w:pPr>
        <w:spacing w:after="0" w:line="240" w:lineRule="auto"/>
        <w:jc w:val="center"/>
        <w:rPr>
          <w:rFonts w:ascii="Times New Roman" w:hAnsi="Times New Roman" w:cs="Times New Roman"/>
          <w:b/>
          <w:sz w:val="24"/>
          <w:szCs w:val="24"/>
          <w:lang w:val="uk-UA"/>
        </w:rPr>
      </w:pPr>
    </w:p>
    <w:tbl>
      <w:tblPr>
        <w:tblW w:w="8142" w:type="dxa"/>
        <w:tblInd w:w="-601" w:type="dxa"/>
        <w:tblCellMar>
          <w:left w:w="10" w:type="dxa"/>
          <w:right w:w="10" w:type="dxa"/>
        </w:tblCellMar>
        <w:tblLook w:val="0000"/>
      </w:tblPr>
      <w:tblGrid>
        <w:gridCol w:w="2758"/>
        <w:gridCol w:w="3050"/>
        <w:gridCol w:w="1143"/>
        <w:gridCol w:w="1173"/>
        <w:gridCol w:w="18"/>
      </w:tblGrid>
      <w:tr w:rsidR="009A21FE" w:rsidRPr="00D26AF8" w:rsidTr="009A21FE">
        <w:trPr>
          <w:gridAfter w:val="1"/>
          <w:wAfter w:w="18" w:type="dxa"/>
          <w:trHeight w:val="255"/>
        </w:trPr>
        <w:tc>
          <w:tcPr>
            <w:tcW w:w="2758" w:type="dxa"/>
            <w:tcBorders>
              <w:top w:val="single" w:sz="24" w:space="0" w:color="000000"/>
              <w:left w:val="single" w:sz="24" w:space="0" w:color="000000"/>
              <w:bottom w:val="single" w:sz="18" w:space="0" w:color="auto"/>
              <w:right w:val="single" w:sz="18" w:space="0" w:color="000000"/>
            </w:tcBorders>
            <w:shd w:val="clear" w:color="000000" w:fill="FFFFFF"/>
            <w:tcMar>
              <w:left w:w="108" w:type="dxa"/>
              <w:right w:w="108" w:type="dxa"/>
            </w:tcMar>
          </w:tcPr>
          <w:p w:rsidR="009A21FE" w:rsidRPr="00D26AF8" w:rsidRDefault="009A21FE"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Освітні галузі</w:t>
            </w:r>
          </w:p>
        </w:tc>
        <w:tc>
          <w:tcPr>
            <w:tcW w:w="3050" w:type="dxa"/>
            <w:tcBorders>
              <w:top w:val="single" w:sz="4" w:space="0" w:color="auto"/>
              <w:left w:val="single" w:sz="18" w:space="0" w:color="000000"/>
              <w:bottom w:val="single" w:sz="18" w:space="0" w:color="auto"/>
              <w:right w:val="single" w:sz="18" w:space="0" w:color="000000"/>
            </w:tcBorders>
            <w:shd w:val="clear" w:color="000000" w:fill="FFFFFF"/>
            <w:tcMar>
              <w:left w:w="108" w:type="dxa"/>
              <w:right w:w="108" w:type="dxa"/>
            </w:tcMar>
          </w:tcPr>
          <w:p w:rsidR="009A21FE" w:rsidRPr="009A21FE" w:rsidRDefault="009A21FE" w:rsidP="00D26AF8">
            <w:pPr>
              <w:spacing w:after="0" w:line="240" w:lineRule="auto"/>
              <w:rPr>
                <w:rFonts w:ascii="Times New Roman" w:hAnsi="Times New Roman" w:cs="Times New Roman"/>
                <w:sz w:val="24"/>
                <w:szCs w:val="24"/>
                <w:lang w:val="uk-UA"/>
              </w:rPr>
            </w:pPr>
            <w:r w:rsidRPr="009A21FE">
              <w:rPr>
                <w:rFonts w:ascii="Times New Roman" w:hAnsi="Times New Roman" w:cs="Times New Roman"/>
                <w:sz w:val="24"/>
                <w:szCs w:val="24"/>
                <w:lang w:val="uk-UA"/>
              </w:rPr>
              <w:t>Навчальні предмети</w:t>
            </w:r>
          </w:p>
        </w:tc>
        <w:tc>
          <w:tcPr>
            <w:tcW w:w="2316" w:type="dxa"/>
            <w:gridSpan w:val="2"/>
            <w:tcBorders>
              <w:top w:val="single" w:sz="4" w:space="0" w:color="auto"/>
              <w:bottom w:val="single" w:sz="4" w:space="0" w:color="auto"/>
              <w:right w:val="single" w:sz="4" w:space="0" w:color="auto"/>
            </w:tcBorders>
            <w:shd w:val="clear" w:color="auto" w:fill="auto"/>
          </w:tcPr>
          <w:p w:rsidR="009A21FE" w:rsidRPr="009A21FE" w:rsidRDefault="009A21FE">
            <w:pPr>
              <w:rPr>
                <w:rFonts w:ascii="Times New Roman" w:hAnsi="Times New Roman" w:cs="Times New Roman"/>
                <w:lang w:val="uk-UA"/>
              </w:rPr>
            </w:pPr>
            <w:r w:rsidRPr="009A21FE">
              <w:rPr>
                <w:rFonts w:ascii="Times New Roman" w:hAnsi="Times New Roman" w:cs="Times New Roman"/>
                <w:lang w:val="uk-UA"/>
              </w:rPr>
              <w:t>Класи</w:t>
            </w:r>
          </w:p>
        </w:tc>
      </w:tr>
      <w:tr w:rsidR="00A20746" w:rsidRPr="00D26AF8" w:rsidTr="009A21FE">
        <w:trPr>
          <w:trHeight w:val="232"/>
        </w:trPr>
        <w:tc>
          <w:tcPr>
            <w:tcW w:w="2758" w:type="dxa"/>
            <w:tcBorders>
              <w:top w:val="single" w:sz="18" w:space="0" w:color="auto"/>
              <w:left w:val="single" w:sz="24"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18" w:space="0" w:color="auto"/>
              <w:left w:val="single" w:sz="18"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1143" w:type="dxa"/>
            <w:tcBorders>
              <w:top w:val="single" w:sz="4" w:space="0" w:color="000000"/>
              <w:left w:val="single" w:sz="18" w:space="0" w:color="auto"/>
              <w:bottom w:val="single" w:sz="18" w:space="0" w:color="000000"/>
              <w:right w:val="single" w:sz="18" w:space="0" w:color="auto"/>
            </w:tcBorders>
            <w:shd w:val="clear" w:color="000000" w:fill="FFFFFF"/>
          </w:tcPr>
          <w:p w:rsidR="00A20746" w:rsidRPr="00097DBF" w:rsidRDefault="00A20746" w:rsidP="00025F5A">
            <w:pPr>
              <w:spacing w:after="0" w:line="240" w:lineRule="auto"/>
              <w:jc w:val="center"/>
              <w:rPr>
                <w:rFonts w:ascii="Times New Roman" w:hAnsi="Times New Roman" w:cs="Times New Roman"/>
                <w:b/>
                <w:sz w:val="24"/>
                <w:szCs w:val="24"/>
                <w:lang w:val="uk-UA"/>
              </w:rPr>
            </w:pPr>
            <w:r w:rsidRPr="00097DBF">
              <w:rPr>
                <w:rFonts w:ascii="Times New Roman" w:hAnsi="Times New Roman" w:cs="Times New Roman"/>
                <w:b/>
                <w:sz w:val="24"/>
                <w:szCs w:val="24"/>
                <w:lang w:val="uk-UA"/>
              </w:rPr>
              <w:t>8</w:t>
            </w:r>
          </w:p>
        </w:tc>
        <w:tc>
          <w:tcPr>
            <w:tcW w:w="1191" w:type="dxa"/>
            <w:gridSpan w:val="2"/>
            <w:tcBorders>
              <w:top w:val="single" w:sz="4" w:space="0" w:color="000000"/>
              <w:left w:val="single" w:sz="18" w:space="0" w:color="auto"/>
              <w:bottom w:val="single" w:sz="18" w:space="0" w:color="000000"/>
              <w:right w:val="single" w:sz="24" w:space="0" w:color="000000"/>
            </w:tcBorders>
            <w:shd w:val="clear" w:color="000000" w:fill="FFFFFF"/>
          </w:tcPr>
          <w:p w:rsidR="00A20746" w:rsidRPr="00097DBF" w:rsidRDefault="00A20746" w:rsidP="00025F5A">
            <w:pPr>
              <w:spacing w:after="0" w:line="240" w:lineRule="auto"/>
              <w:jc w:val="center"/>
              <w:rPr>
                <w:rFonts w:ascii="Times New Roman" w:hAnsi="Times New Roman" w:cs="Times New Roman"/>
                <w:b/>
                <w:sz w:val="24"/>
                <w:szCs w:val="24"/>
                <w:lang w:val="uk-UA"/>
              </w:rPr>
            </w:pPr>
            <w:r w:rsidRPr="00097DBF">
              <w:rPr>
                <w:rFonts w:ascii="Times New Roman" w:hAnsi="Times New Roman" w:cs="Times New Roman"/>
                <w:b/>
                <w:sz w:val="24"/>
                <w:szCs w:val="24"/>
                <w:lang w:val="uk-UA"/>
              </w:rPr>
              <w:t>9</w:t>
            </w:r>
          </w:p>
        </w:tc>
      </w:tr>
      <w:tr w:rsidR="00A20746" w:rsidRPr="00D26AF8" w:rsidTr="009A21FE">
        <w:trPr>
          <w:trHeight w:val="270"/>
        </w:trPr>
        <w:tc>
          <w:tcPr>
            <w:tcW w:w="2758"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Мови і літератури</w:t>
            </w:r>
          </w:p>
        </w:tc>
        <w:tc>
          <w:tcPr>
            <w:tcW w:w="3050"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Українська мова</w:t>
            </w:r>
          </w:p>
        </w:tc>
        <w:tc>
          <w:tcPr>
            <w:tcW w:w="1143" w:type="dxa"/>
            <w:tcBorders>
              <w:top w:val="single" w:sz="18"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18"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285"/>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Українська література</w:t>
            </w:r>
          </w:p>
        </w:tc>
        <w:tc>
          <w:tcPr>
            <w:tcW w:w="1143" w:type="dxa"/>
            <w:tcBorders>
              <w:top w:val="single" w:sz="4"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221"/>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Англійська мова</w:t>
            </w:r>
          </w:p>
        </w:tc>
        <w:tc>
          <w:tcPr>
            <w:tcW w:w="1143" w:type="dxa"/>
            <w:tcBorders>
              <w:top w:val="single" w:sz="4"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191" w:type="dxa"/>
            <w:gridSpan w:val="2"/>
            <w:tcBorders>
              <w:top w:val="single" w:sz="4"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3</w:t>
            </w:r>
          </w:p>
        </w:tc>
      </w:tr>
      <w:tr w:rsidR="00A20746" w:rsidRPr="00D26AF8" w:rsidTr="009A21FE">
        <w:trPr>
          <w:trHeight w:val="268"/>
        </w:trPr>
        <w:tc>
          <w:tcPr>
            <w:tcW w:w="2758" w:type="dxa"/>
            <w:vMerge/>
            <w:tcBorders>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Зарубіжна література</w:t>
            </w:r>
          </w:p>
        </w:tc>
        <w:tc>
          <w:tcPr>
            <w:tcW w:w="1143" w:type="dxa"/>
            <w:tcBorders>
              <w:top w:val="single" w:sz="4"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328"/>
        </w:trPr>
        <w:tc>
          <w:tcPr>
            <w:tcW w:w="2758"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Суспільствознавство</w:t>
            </w:r>
          </w:p>
        </w:tc>
        <w:tc>
          <w:tcPr>
            <w:tcW w:w="3050"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Історія України</w:t>
            </w:r>
          </w:p>
        </w:tc>
        <w:tc>
          <w:tcPr>
            <w:tcW w:w="1143" w:type="dxa"/>
            <w:tcBorders>
              <w:top w:val="single" w:sz="18" w:space="0" w:color="000000"/>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1,5</w:t>
            </w:r>
          </w:p>
        </w:tc>
        <w:tc>
          <w:tcPr>
            <w:tcW w:w="1191" w:type="dxa"/>
            <w:gridSpan w:val="2"/>
            <w:tcBorders>
              <w:top w:val="single" w:sz="18" w:space="0" w:color="000000"/>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1,5</w:t>
            </w:r>
          </w:p>
        </w:tc>
      </w:tr>
      <w:tr w:rsidR="00A20746" w:rsidRPr="00D26AF8" w:rsidTr="009A21FE">
        <w:trPr>
          <w:trHeight w:val="270"/>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Всесвітня історія</w:t>
            </w:r>
          </w:p>
        </w:tc>
        <w:tc>
          <w:tcPr>
            <w:tcW w:w="1143" w:type="dxa"/>
            <w:tcBorders>
              <w:top w:val="single" w:sz="4" w:space="0" w:color="auto"/>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191" w:type="dxa"/>
            <w:gridSpan w:val="2"/>
            <w:tcBorders>
              <w:top w:val="single" w:sz="4" w:space="0" w:color="auto"/>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w:t>
            </w:r>
          </w:p>
        </w:tc>
      </w:tr>
      <w:tr w:rsidR="00A20746" w:rsidRPr="00D26AF8" w:rsidTr="009A21FE">
        <w:trPr>
          <w:trHeight w:val="270"/>
        </w:trPr>
        <w:tc>
          <w:tcPr>
            <w:tcW w:w="2758" w:type="dxa"/>
            <w:vMerge/>
            <w:tcBorders>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Правознавство</w:t>
            </w:r>
          </w:p>
        </w:tc>
        <w:tc>
          <w:tcPr>
            <w:tcW w:w="1143" w:type="dxa"/>
            <w:tcBorders>
              <w:top w:val="single" w:sz="4" w:space="0" w:color="auto"/>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1191" w:type="dxa"/>
            <w:gridSpan w:val="2"/>
            <w:tcBorders>
              <w:top w:val="single" w:sz="4" w:space="0" w:color="auto"/>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w:t>
            </w:r>
          </w:p>
        </w:tc>
      </w:tr>
      <w:tr w:rsidR="00A20746" w:rsidRPr="00D26AF8" w:rsidTr="009A21FE">
        <w:trPr>
          <w:trHeight w:val="330"/>
        </w:trPr>
        <w:tc>
          <w:tcPr>
            <w:tcW w:w="2758"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Мистецтво</w:t>
            </w:r>
          </w:p>
        </w:tc>
        <w:tc>
          <w:tcPr>
            <w:tcW w:w="3050"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Музичне мистецтво</w:t>
            </w:r>
          </w:p>
        </w:tc>
        <w:tc>
          <w:tcPr>
            <w:tcW w:w="1143" w:type="dxa"/>
            <w:tcBorders>
              <w:top w:val="single" w:sz="18"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1191" w:type="dxa"/>
            <w:gridSpan w:val="2"/>
            <w:tcBorders>
              <w:top w:val="single" w:sz="18"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w:t>
            </w:r>
          </w:p>
        </w:tc>
      </w:tr>
      <w:tr w:rsidR="00A20746" w:rsidRPr="00D26AF8" w:rsidTr="009A21FE">
        <w:trPr>
          <w:trHeight w:val="267"/>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000000"/>
              <w:left w:val="single" w:sz="18" w:space="0" w:color="000000"/>
              <w:bottom w:val="single" w:sz="2"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Образотворче мистецтво</w:t>
            </w:r>
          </w:p>
        </w:tc>
        <w:tc>
          <w:tcPr>
            <w:tcW w:w="1143" w:type="dxa"/>
            <w:tcBorders>
              <w:top w:val="single" w:sz="4" w:space="0" w:color="000000"/>
              <w:left w:val="single" w:sz="18" w:space="0" w:color="auto"/>
              <w:bottom w:val="single" w:sz="2"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1191" w:type="dxa"/>
            <w:gridSpan w:val="2"/>
            <w:tcBorders>
              <w:top w:val="single" w:sz="4" w:space="0" w:color="000000"/>
              <w:left w:val="single" w:sz="18" w:space="0" w:color="auto"/>
              <w:bottom w:val="single" w:sz="2"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w:t>
            </w:r>
          </w:p>
        </w:tc>
      </w:tr>
      <w:tr w:rsidR="00A20746" w:rsidRPr="00D26AF8" w:rsidTr="009A21FE">
        <w:trPr>
          <w:trHeight w:val="267"/>
        </w:trPr>
        <w:tc>
          <w:tcPr>
            <w:tcW w:w="2758" w:type="dxa"/>
            <w:vMerge/>
            <w:tcBorders>
              <w:left w:val="single" w:sz="24"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2" w:space="0" w:color="auto"/>
              <w:left w:val="single" w:sz="18"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Мистецтво</w:t>
            </w:r>
          </w:p>
        </w:tc>
        <w:tc>
          <w:tcPr>
            <w:tcW w:w="1143" w:type="dxa"/>
            <w:tcBorders>
              <w:top w:val="single" w:sz="2" w:space="0" w:color="auto"/>
              <w:left w:val="single" w:sz="18" w:space="0" w:color="auto"/>
              <w:bottom w:val="single" w:sz="18"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191" w:type="dxa"/>
            <w:gridSpan w:val="2"/>
            <w:tcBorders>
              <w:top w:val="single" w:sz="2" w:space="0" w:color="auto"/>
              <w:left w:val="single" w:sz="18" w:space="0" w:color="auto"/>
              <w:bottom w:val="single" w:sz="18"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w:t>
            </w:r>
          </w:p>
        </w:tc>
      </w:tr>
      <w:tr w:rsidR="00A20746" w:rsidRPr="00D26AF8" w:rsidTr="009A21FE">
        <w:trPr>
          <w:trHeight w:val="317"/>
        </w:trPr>
        <w:tc>
          <w:tcPr>
            <w:tcW w:w="2758"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Математика</w:t>
            </w:r>
          </w:p>
        </w:tc>
        <w:tc>
          <w:tcPr>
            <w:tcW w:w="3050"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Математика</w:t>
            </w:r>
          </w:p>
        </w:tc>
        <w:tc>
          <w:tcPr>
            <w:tcW w:w="1143" w:type="dxa"/>
            <w:tcBorders>
              <w:top w:val="single" w:sz="18" w:space="0" w:color="000000"/>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1191" w:type="dxa"/>
            <w:gridSpan w:val="2"/>
            <w:tcBorders>
              <w:top w:val="single" w:sz="18" w:space="0" w:color="000000"/>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w:t>
            </w:r>
          </w:p>
        </w:tc>
      </w:tr>
      <w:tr w:rsidR="00A20746" w:rsidRPr="00D26AF8" w:rsidTr="009A21FE">
        <w:trPr>
          <w:trHeight w:val="240"/>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Алгебра</w:t>
            </w:r>
          </w:p>
        </w:tc>
        <w:tc>
          <w:tcPr>
            <w:tcW w:w="1143" w:type="dxa"/>
            <w:tcBorders>
              <w:top w:val="single" w:sz="4" w:space="0" w:color="auto"/>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auto"/>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195"/>
        </w:trPr>
        <w:tc>
          <w:tcPr>
            <w:tcW w:w="2758" w:type="dxa"/>
            <w:vMerge/>
            <w:tcBorders>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Геометрія</w:t>
            </w:r>
          </w:p>
        </w:tc>
        <w:tc>
          <w:tcPr>
            <w:tcW w:w="1143" w:type="dxa"/>
            <w:tcBorders>
              <w:top w:val="single" w:sz="4" w:space="0" w:color="auto"/>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auto"/>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292"/>
        </w:trPr>
        <w:tc>
          <w:tcPr>
            <w:tcW w:w="2758" w:type="dxa"/>
            <w:vMerge w:val="restart"/>
            <w:tcBorders>
              <w:top w:val="single" w:sz="18" w:space="0" w:color="000000"/>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Природознавство</w:t>
            </w:r>
          </w:p>
        </w:tc>
        <w:tc>
          <w:tcPr>
            <w:tcW w:w="3050" w:type="dxa"/>
            <w:tcBorders>
              <w:top w:val="single" w:sz="18" w:space="0" w:color="000000"/>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Природознавство</w:t>
            </w:r>
          </w:p>
        </w:tc>
        <w:tc>
          <w:tcPr>
            <w:tcW w:w="1143" w:type="dxa"/>
            <w:tcBorders>
              <w:top w:val="single" w:sz="18" w:space="0" w:color="000000"/>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1191" w:type="dxa"/>
            <w:gridSpan w:val="2"/>
            <w:tcBorders>
              <w:top w:val="single" w:sz="18" w:space="0" w:color="000000"/>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w:t>
            </w:r>
          </w:p>
        </w:tc>
      </w:tr>
      <w:tr w:rsidR="00A20746" w:rsidRPr="00D26AF8" w:rsidTr="009A21FE">
        <w:trPr>
          <w:trHeight w:val="255"/>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Біологія</w:t>
            </w:r>
          </w:p>
        </w:tc>
        <w:tc>
          <w:tcPr>
            <w:tcW w:w="1143" w:type="dxa"/>
            <w:tcBorders>
              <w:top w:val="single" w:sz="4" w:space="0" w:color="auto"/>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auto"/>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285"/>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Географія</w:t>
            </w:r>
          </w:p>
        </w:tc>
        <w:tc>
          <w:tcPr>
            <w:tcW w:w="1143" w:type="dxa"/>
            <w:tcBorders>
              <w:top w:val="single" w:sz="4" w:space="0" w:color="auto"/>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auto"/>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1,5</w:t>
            </w:r>
          </w:p>
        </w:tc>
      </w:tr>
      <w:tr w:rsidR="00A20746" w:rsidRPr="00D26AF8" w:rsidTr="009A21FE">
        <w:trPr>
          <w:trHeight w:val="270"/>
        </w:trPr>
        <w:tc>
          <w:tcPr>
            <w:tcW w:w="2758" w:type="dxa"/>
            <w:vMerge/>
            <w:tcBorders>
              <w:left w:val="single" w:sz="2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auto"/>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Фізика</w:t>
            </w:r>
          </w:p>
        </w:tc>
        <w:tc>
          <w:tcPr>
            <w:tcW w:w="1143" w:type="dxa"/>
            <w:tcBorders>
              <w:top w:val="single" w:sz="4" w:space="0" w:color="auto"/>
              <w:left w:val="single" w:sz="18" w:space="0" w:color="auto"/>
              <w:bottom w:val="single" w:sz="4" w:space="0" w:color="auto"/>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auto"/>
              <w:left w:val="single" w:sz="18" w:space="0" w:color="auto"/>
              <w:bottom w:val="single" w:sz="4" w:space="0" w:color="auto"/>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3</w:t>
            </w:r>
          </w:p>
        </w:tc>
      </w:tr>
      <w:tr w:rsidR="00A20746" w:rsidRPr="00D26AF8" w:rsidTr="009A21FE">
        <w:trPr>
          <w:trHeight w:val="180"/>
        </w:trPr>
        <w:tc>
          <w:tcPr>
            <w:tcW w:w="2758" w:type="dxa"/>
            <w:vMerge/>
            <w:tcBorders>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auto"/>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Хімія</w:t>
            </w:r>
          </w:p>
        </w:tc>
        <w:tc>
          <w:tcPr>
            <w:tcW w:w="1143" w:type="dxa"/>
            <w:tcBorders>
              <w:top w:val="single" w:sz="4" w:space="0" w:color="auto"/>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191" w:type="dxa"/>
            <w:gridSpan w:val="2"/>
            <w:tcBorders>
              <w:top w:val="single" w:sz="4" w:space="0" w:color="auto"/>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299"/>
        </w:trPr>
        <w:tc>
          <w:tcPr>
            <w:tcW w:w="2758" w:type="dxa"/>
            <w:vMerge w:val="restart"/>
            <w:tcBorders>
              <w:top w:val="single" w:sz="18" w:space="0" w:color="000000"/>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Технології</w:t>
            </w:r>
          </w:p>
        </w:tc>
        <w:tc>
          <w:tcPr>
            <w:tcW w:w="3050"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Трудове навчання</w:t>
            </w:r>
          </w:p>
        </w:tc>
        <w:tc>
          <w:tcPr>
            <w:tcW w:w="1143" w:type="dxa"/>
            <w:tcBorders>
              <w:top w:val="single" w:sz="18"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191" w:type="dxa"/>
            <w:gridSpan w:val="2"/>
            <w:tcBorders>
              <w:top w:val="single" w:sz="18"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w:t>
            </w:r>
          </w:p>
        </w:tc>
      </w:tr>
      <w:tr w:rsidR="00A20746" w:rsidRPr="00D26AF8" w:rsidTr="009A21FE">
        <w:trPr>
          <w:trHeight w:val="357"/>
        </w:trPr>
        <w:tc>
          <w:tcPr>
            <w:tcW w:w="2758" w:type="dxa"/>
            <w:vMerge/>
            <w:tcBorders>
              <w:top w:val="single" w:sz="4" w:space="0" w:color="000000"/>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Інформатика</w:t>
            </w:r>
          </w:p>
        </w:tc>
        <w:tc>
          <w:tcPr>
            <w:tcW w:w="1143" w:type="dxa"/>
            <w:tcBorders>
              <w:top w:val="single" w:sz="4"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2/2*</w:t>
            </w:r>
          </w:p>
        </w:tc>
        <w:tc>
          <w:tcPr>
            <w:tcW w:w="1191" w:type="dxa"/>
            <w:gridSpan w:val="2"/>
            <w:tcBorders>
              <w:top w:val="single" w:sz="4"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2</w:t>
            </w:r>
          </w:p>
        </w:tc>
      </w:tr>
      <w:tr w:rsidR="00A20746" w:rsidRPr="00D26AF8" w:rsidTr="009A21FE">
        <w:trPr>
          <w:trHeight w:val="270"/>
        </w:trPr>
        <w:tc>
          <w:tcPr>
            <w:tcW w:w="2758" w:type="dxa"/>
            <w:vMerge w:val="restart"/>
            <w:tcBorders>
              <w:top w:val="single" w:sz="18" w:space="0" w:color="000000"/>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Здоров’я і фізична культура</w:t>
            </w:r>
          </w:p>
        </w:tc>
        <w:tc>
          <w:tcPr>
            <w:tcW w:w="3050" w:type="dxa"/>
            <w:tcBorders>
              <w:top w:val="single" w:sz="18" w:space="0" w:color="000000"/>
              <w:left w:val="single" w:sz="18"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Основи здоров’я</w:t>
            </w:r>
          </w:p>
        </w:tc>
        <w:tc>
          <w:tcPr>
            <w:tcW w:w="1143" w:type="dxa"/>
            <w:tcBorders>
              <w:top w:val="single" w:sz="18" w:space="0" w:color="000000"/>
              <w:left w:val="single" w:sz="18" w:space="0" w:color="auto"/>
              <w:bottom w:val="single" w:sz="4"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191" w:type="dxa"/>
            <w:gridSpan w:val="2"/>
            <w:tcBorders>
              <w:top w:val="single" w:sz="18" w:space="0" w:color="000000"/>
              <w:left w:val="single" w:sz="18" w:space="0" w:color="auto"/>
              <w:bottom w:val="single" w:sz="4"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1</w:t>
            </w:r>
          </w:p>
        </w:tc>
      </w:tr>
      <w:tr w:rsidR="00A20746" w:rsidRPr="00D26AF8" w:rsidTr="009A21FE">
        <w:trPr>
          <w:trHeight w:val="270"/>
        </w:trPr>
        <w:tc>
          <w:tcPr>
            <w:tcW w:w="2758" w:type="dxa"/>
            <w:vMerge/>
            <w:tcBorders>
              <w:top w:val="single" w:sz="4" w:space="0" w:color="000000"/>
              <w:left w:val="single" w:sz="24"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p>
        </w:tc>
        <w:tc>
          <w:tcPr>
            <w:tcW w:w="3050" w:type="dxa"/>
            <w:tcBorders>
              <w:top w:val="single" w:sz="4" w:space="0" w:color="000000"/>
              <w:left w:val="single" w:sz="18"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Фізична культура</w:t>
            </w:r>
          </w:p>
        </w:tc>
        <w:tc>
          <w:tcPr>
            <w:tcW w:w="1143" w:type="dxa"/>
            <w:tcBorders>
              <w:top w:val="single" w:sz="4" w:space="0" w:color="000000"/>
              <w:left w:val="single" w:sz="18" w:space="0" w:color="auto"/>
              <w:bottom w:val="single" w:sz="18" w:space="0" w:color="000000"/>
              <w:right w:val="single" w:sz="18" w:space="0" w:color="auto"/>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191" w:type="dxa"/>
            <w:gridSpan w:val="2"/>
            <w:tcBorders>
              <w:top w:val="single" w:sz="4" w:space="0" w:color="000000"/>
              <w:left w:val="single" w:sz="18" w:space="0" w:color="auto"/>
              <w:bottom w:val="single" w:sz="18"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sidRPr="00D26AF8">
              <w:rPr>
                <w:rFonts w:ascii="Times New Roman" w:hAnsi="Times New Roman" w:cs="Times New Roman"/>
                <w:sz w:val="24"/>
                <w:szCs w:val="24"/>
                <w:lang w:val="uk-UA"/>
              </w:rPr>
              <w:t>3</w:t>
            </w:r>
          </w:p>
        </w:tc>
      </w:tr>
      <w:tr w:rsidR="00A20746" w:rsidRPr="00D26AF8" w:rsidTr="009A21FE">
        <w:trPr>
          <w:trHeight w:val="285"/>
        </w:trPr>
        <w:tc>
          <w:tcPr>
            <w:tcW w:w="5808" w:type="dxa"/>
            <w:gridSpan w:val="2"/>
            <w:tcBorders>
              <w:top w:val="single" w:sz="18" w:space="0" w:color="000000"/>
              <w:left w:val="single" w:sz="24"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Разом (без фізичної культури)</w:t>
            </w:r>
          </w:p>
        </w:tc>
        <w:tc>
          <w:tcPr>
            <w:tcW w:w="1143" w:type="dxa"/>
            <w:tcBorders>
              <w:top w:val="single" w:sz="18" w:space="0" w:color="000000"/>
              <w:left w:val="single" w:sz="18" w:space="0" w:color="auto"/>
              <w:bottom w:val="single" w:sz="18" w:space="0" w:color="000000"/>
              <w:right w:val="single" w:sz="18" w:space="0" w:color="auto"/>
            </w:tcBorders>
            <w:shd w:val="clear" w:color="000000" w:fill="FFFFFF"/>
          </w:tcPr>
          <w:p w:rsidR="00A20746"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28,5+3+2</w:t>
            </w:r>
          </w:p>
        </w:tc>
        <w:tc>
          <w:tcPr>
            <w:tcW w:w="1191" w:type="dxa"/>
            <w:gridSpan w:val="2"/>
            <w:tcBorders>
              <w:top w:val="single" w:sz="18" w:space="0" w:color="000000"/>
              <w:left w:val="single" w:sz="18" w:space="0" w:color="auto"/>
              <w:bottom w:val="single" w:sz="18"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30+3</w:t>
            </w:r>
          </w:p>
        </w:tc>
      </w:tr>
      <w:tr w:rsidR="00A20746" w:rsidRPr="00D26AF8" w:rsidTr="009A21FE">
        <w:trPr>
          <w:trHeight w:val="329"/>
        </w:trPr>
        <w:tc>
          <w:tcPr>
            <w:tcW w:w="5808" w:type="dxa"/>
            <w:gridSpan w:val="2"/>
            <w:tcBorders>
              <w:top w:val="single" w:sz="18" w:space="0" w:color="000000"/>
              <w:left w:val="single" w:sz="24" w:space="0" w:color="000000"/>
              <w:bottom w:val="single" w:sz="4"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Додатковий час на предмети, факультативи, індивідуальні заняття та консультації</w:t>
            </w:r>
          </w:p>
        </w:tc>
        <w:tc>
          <w:tcPr>
            <w:tcW w:w="1143" w:type="dxa"/>
            <w:tcBorders>
              <w:top w:val="single" w:sz="18" w:space="0" w:color="000000"/>
              <w:left w:val="single" w:sz="18" w:space="0" w:color="auto"/>
              <w:bottom w:val="single" w:sz="4" w:space="0" w:color="000000"/>
              <w:right w:val="single" w:sz="18" w:space="0" w:color="auto"/>
            </w:tcBorders>
            <w:shd w:val="clear" w:color="000000" w:fill="FFFFFF"/>
          </w:tcPr>
          <w:p w:rsidR="00A20746" w:rsidRDefault="009A21FE"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191" w:type="dxa"/>
            <w:gridSpan w:val="2"/>
            <w:tcBorders>
              <w:top w:val="single" w:sz="18" w:space="0" w:color="000000"/>
              <w:left w:val="single" w:sz="18" w:space="0" w:color="auto"/>
              <w:bottom w:val="single" w:sz="4" w:space="0" w:color="000000"/>
              <w:right w:val="single" w:sz="24" w:space="0" w:color="000000"/>
            </w:tcBorders>
            <w:shd w:val="clear" w:color="000000" w:fill="FFFFFF"/>
          </w:tcPr>
          <w:p w:rsidR="00A20746" w:rsidRPr="00D26AF8" w:rsidRDefault="009A21FE"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r>
      <w:tr w:rsidR="00A20746" w:rsidRPr="00D26AF8" w:rsidTr="009A21FE">
        <w:trPr>
          <w:trHeight w:val="260"/>
        </w:trPr>
        <w:tc>
          <w:tcPr>
            <w:tcW w:w="5808" w:type="dxa"/>
            <w:gridSpan w:val="2"/>
            <w:tcBorders>
              <w:left w:val="single" w:sz="24"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Гранично допустиме навантаження на учня</w:t>
            </w:r>
          </w:p>
        </w:tc>
        <w:tc>
          <w:tcPr>
            <w:tcW w:w="1143" w:type="dxa"/>
            <w:tcBorders>
              <w:top w:val="single" w:sz="18" w:space="0" w:color="000000"/>
              <w:left w:val="single" w:sz="18" w:space="0" w:color="auto"/>
              <w:bottom w:val="single" w:sz="18" w:space="0" w:color="000000"/>
              <w:right w:val="single" w:sz="18" w:space="0" w:color="auto"/>
            </w:tcBorders>
            <w:shd w:val="clear" w:color="000000" w:fill="FFFFFF"/>
          </w:tcPr>
          <w:p w:rsidR="00A20746"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33</w:t>
            </w:r>
          </w:p>
        </w:tc>
        <w:tc>
          <w:tcPr>
            <w:tcW w:w="1191" w:type="dxa"/>
            <w:gridSpan w:val="2"/>
            <w:tcBorders>
              <w:top w:val="single" w:sz="18" w:space="0" w:color="000000"/>
              <w:left w:val="single" w:sz="18" w:space="0" w:color="auto"/>
              <w:bottom w:val="single" w:sz="18"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33</w:t>
            </w:r>
          </w:p>
        </w:tc>
      </w:tr>
      <w:tr w:rsidR="00A20746" w:rsidRPr="00D26AF8" w:rsidTr="009A21FE">
        <w:trPr>
          <w:trHeight w:val="1"/>
        </w:trPr>
        <w:tc>
          <w:tcPr>
            <w:tcW w:w="5808" w:type="dxa"/>
            <w:gridSpan w:val="2"/>
            <w:tcBorders>
              <w:top w:val="single" w:sz="18" w:space="0" w:color="000000"/>
              <w:left w:val="single" w:sz="24" w:space="0" w:color="000000"/>
              <w:bottom w:val="single" w:sz="18" w:space="0" w:color="000000"/>
              <w:right w:val="single" w:sz="18" w:space="0" w:color="000000"/>
            </w:tcBorders>
            <w:shd w:val="clear" w:color="000000" w:fill="FFFFFF"/>
            <w:tcMar>
              <w:left w:w="108" w:type="dxa"/>
              <w:right w:w="108" w:type="dxa"/>
            </w:tcMar>
          </w:tcPr>
          <w:p w:rsidR="00A20746" w:rsidRPr="00D26AF8" w:rsidRDefault="00A20746" w:rsidP="00D26AF8">
            <w:pPr>
              <w:spacing w:after="0" w:line="240" w:lineRule="auto"/>
              <w:rPr>
                <w:rFonts w:ascii="Times New Roman" w:hAnsi="Times New Roman" w:cs="Times New Roman"/>
                <w:sz w:val="24"/>
                <w:szCs w:val="24"/>
                <w:lang w:val="uk-UA"/>
              </w:rPr>
            </w:pPr>
            <w:r w:rsidRPr="00D26AF8">
              <w:rPr>
                <w:rFonts w:ascii="Times New Roman" w:hAnsi="Times New Roman" w:cs="Times New Roman"/>
                <w:sz w:val="24"/>
                <w:szCs w:val="24"/>
                <w:lang w:val="uk-UA"/>
              </w:rPr>
              <w:t>Всього (без урахування поділу класів на групи)</w:t>
            </w:r>
          </w:p>
        </w:tc>
        <w:tc>
          <w:tcPr>
            <w:tcW w:w="1143" w:type="dxa"/>
            <w:tcBorders>
              <w:top w:val="single" w:sz="18" w:space="0" w:color="000000"/>
              <w:left w:val="single" w:sz="18" w:space="0" w:color="auto"/>
              <w:bottom w:val="single" w:sz="18" w:space="0" w:color="000000"/>
              <w:right w:val="single" w:sz="18" w:space="0" w:color="auto"/>
            </w:tcBorders>
            <w:shd w:val="clear" w:color="000000" w:fill="FFFFFF"/>
          </w:tcPr>
          <w:p w:rsidR="00A20746"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31,5+3</w:t>
            </w:r>
          </w:p>
        </w:tc>
        <w:tc>
          <w:tcPr>
            <w:tcW w:w="1191" w:type="dxa"/>
            <w:gridSpan w:val="2"/>
            <w:tcBorders>
              <w:top w:val="single" w:sz="18" w:space="0" w:color="000000"/>
              <w:left w:val="single" w:sz="18" w:space="0" w:color="auto"/>
              <w:bottom w:val="single" w:sz="18"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33+3</w:t>
            </w:r>
          </w:p>
        </w:tc>
      </w:tr>
      <w:tr w:rsidR="00A20746" w:rsidRPr="00D26AF8" w:rsidTr="009A21FE">
        <w:trPr>
          <w:trHeight w:val="1"/>
        </w:trPr>
        <w:tc>
          <w:tcPr>
            <w:tcW w:w="5808" w:type="dxa"/>
            <w:gridSpan w:val="2"/>
            <w:tcBorders>
              <w:top w:val="single" w:sz="18" w:space="0" w:color="000000"/>
              <w:left w:val="single" w:sz="24" w:space="0" w:color="000000"/>
              <w:bottom w:val="single" w:sz="18" w:space="0" w:color="000000"/>
              <w:right w:val="single" w:sz="18" w:space="0" w:color="000000"/>
            </w:tcBorders>
            <w:shd w:val="clear" w:color="000000" w:fill="FFFFFF"/>
            <w:tcMar>
              <w:left w:w="108" w:type="dxa"/>
              <w:right w:w="108" w:type="dxa"/>
            </w:tcMar>
            <w:vAlign w:val="center"/>
          </w:tcPr>
          <w:p w:rsidR="00A20746" w:rsidRPr="00D26AF8" w:rsidRDefault="00A20746" w:rsidP="00D26AF8">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Всього використано годин</w:t>
            </w:r>
          </w:p>
        </w:tc>
        <w:tc>
          <w:tcPr>
            <w:tcW w:w="1143" w:type="dxa"/>
            <w:tcBorders>
              <w:top w:val="single" w:sz="18" w:space="0" w:color="000000"/>
              <w:left w:val="single" w:sz="18" w:space="0" w:color="auto"/>
              <w:bottom w:val="single" w:sz="18" w:space="0" w:color="000000"/>
              <w:right w:val="single" w:sz="18" w:space="0" w:color="auto"/>
            </w:tcBorders>
            <w:shd w:val="clear" w:color="000000" w:fill="FFFFFF"/>
          </w:tcPr>
          <w:p w:rsidR="00A20746"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34,5</w:t>
            </w:r>
          </w:p>
        </w:tc>
        <w:tc>
          <w:tcPr>
            <w:tcW w:w="1191" w:type="dxa"/>
            <w:gridSpan w:val="2"/>
            <w:tcBorders>
              <w:top w:val="single" w:sz="18" w:space="0" w:color="000000"/>
              <w:left w:val="single" w:sz="18" w:space="0" w:color="auto"/>
              <w:bottom w:val="single" w:sz="18" w:space="0" w:color="000000"/>
              <w:right w:val="single" w:sz="24" w:space="0" w:color="000000"/>
            </w:tcBorders>
            <w:shd w:val="clear" w:color="000000" w:fill="FFFFFF"/>
          </w:tcPr>
          <w:p w:rsidR="00A20746" w:rsidRPr="00D26AF8" w:rsidRDefault="00A20746" w:rsidP="00025F5A">
            <w:pPr>
              <w:spacing w:after="0" w:line="240" w:lineRule="auto"/>
              <w:jc w:val="center"/>
              <w:rPr>
                <w:rFonts w:ascii="Times New Roman" w:hAnsi="Times New Roman" w:cs="Times New Roman"/>
                <w:sz w:val="24"/>
                <w:szCs w:val="24"/>
                <w:lang w:val="uk-UA"/>
              </w:rPr>
            </w:pPr>
            <w:r>
              <w:rPr>
                <w:rFonts w:ascii="Times New Roman" w:hAnsi="Times New Roman" w:cs="Times New Roman"/>
                <w:sz w:val="24"/>
                <w:szCs w:val="24"/>
                <w:lang w:val="uk-UA"/>
              </w:rPr>
              <w:t>34</w:t>
            </w:r>
          </w:p>
        </w:tc>
      </w:tr>
    </w:tbl>
    <w:p w:rsidR="00DF7FFA" w:rsidRDefault="00DF7FFA" w:rsidP="00D26AF8">
      <w:pPr>
        <w:spacing w:after="0" w:line="240" w:lineRule="auto"/>
        <w:rPr>
          <w:rFonts w:ascii="Times New Roman" w:hAnsi="Times New Roman" w:cs="Times New Roman"/>
          <w:sz w:val="24"/>
          <w:szCs w:val="24"/>
          <w:lang w:val="uk-UA"/>
        </w:rPr>
      </w:pPr>
    </w:p>
    <w:p w:rsidR="006B25D4" w:rsidRPr="00D26AF8" w:rsidRDefault="006B25D4" w:rsidP="00D26AF8">
      <w:pPr>
        <w:spacing w:after="0" w:line="240" w:lineRule="auto"/>
        <w:rPr>
          <w:rFonts w:ascii="Times New Roman" w:hAnsi="Times New Roman" w:cs="Times New Roman"/>
          <w:sz w:val="24"/>
          <w:szCs w:val="24"/>
          <w:lang w:val="uk-UA"/>
        </w:rPr>
      </w:pPr>
    </w:p>
    <w:sectPr w:rsidR="006B25D4" w:rsidRPr="00D26AF8" w:rsidSect="004E3F2E">
      <w:footerReference w:type="default" r:id="rId13"/>
      <w:pgSz w:w="11906" w:h="16838"/>
      <w:pgMar w:top="850" w:right="850" w:bottom="850" w:left="1417" w:header="397" w:footer="39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0E45" w:rsidRDefault="00D80E45" w:rsidP="006F3B3B">
      <w:pPr>
        <w:spacing w:after="0" w:line="240" w:lineRule="auto"/>
      </w:pPr>
      <w:r>
        <w:separator/>
      </w:r>
    </w:p>
  </w:endnote>
  <w:endnote w:type="continuationSeparator" w:id="1">
    <w:p w:rsidR="00D80E45" w:rsidRDefault="00D80E45" w:rsidP="006F3B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ntiqua">
    <w:altName w:val="Century Gothic"/>
    <w:charset w:val="00"/>
    <w:family w:val="swiss"/>
    <w:pitch w:val="variable"/>
    <w:sig w:usb0="00000001"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55377610"/>
      <w:docPartObj>
        <w:docPartGallery w:val="Page Numbers (Bottom of Page)"/>
        <w:docPartUnique/>
      </w:docPartObj>
    </w:sdtPr>
    <w:sdtContent>
      <w:p w:rsidR="00C8636B" w:rsidRDefault="0059321E">
        <w:pPr>
          <w:pStyle w:val="ab"/>
          <w:jc w:val="right"/>
        </w:pPr>
        <w:fldSimple w:instr=" PAGE   \* MERGEFORMAT ">
          <w:r w:rsidR="004B315A">
            <w:rPr>
              <w:noProof/>
            </w:rPr>
            <w:t>30</w:t>
          </w:r>
        </w:fldSimple>
      </w:p>
    </w:sdtContent>
  </w:sdt>
  <w:p w:rsidR="00C8636B" w:rsidRDefault="00C8636B">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0E45" w:rsidRDefault="00D80E45" w:rsidP="006F3B3B">
      <w:pPr>
        <w:spacing w:after="0" w:line="240" w:lineRule="auto"/>
      </w:pPr>
      <w:r>
        <w:separator/>
      </w:r>
    </w:p>
  </w:footnote>
  <w:footnote w:type="continuationSeparator" w:id="1">
    <w:p w:rsidR="00D80E45" w:rsidRDefault="00D80E45" w:rsidP="006F3B3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A55CF"/>
    <w:multiLevelType w:val="hybridMultilevel"/>
    <w:tmpl w:val="5A480F4E"/>
    <w:lvl w:ilvl="0" w:tplc="276EF576">
      <w:start w:val="9"/>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08F547D4"/>
    <w:multiLevelType w:val="hybridMultilevel"/>
    <w:tmpl w:val="E5BCF27E"/>
    <w:lvl w:ilvl="0" w:tplc="058E561C">
      <w:numFmt w:val="bullet"/>
      <w:lvlText w:val="-"/>
      <w:lvlJc w:val="left"/>
      <w:pPr>
        <w:ind w:left="580" w:hanging="360"/>
      </w:pPr>
      <w:rPr>
        <w:rFonts w:ascii="Calibri" w:eastAsia="Times New Roman" w:hAnsi="Calibri" w:hint="default"/>
      </w:rPr>
    </w:lvl>
    <w:lvl w:ilvl="1" w:tplc="04220003">
      <w:start w:val="1"/>
      <w:numFmt w:val="bullet"/>
      <w:lvlText w:val="o"/>
      <w:lvlJc w:val="left"/>
      <w:pPr>
        <w:ind w:left="1300" w:hanging="360"/>
      </w:pPr>
      <w:rPr>
        <w:rFonts w:ascii="Courier New" w:hAnsi="Courier New" w:cs="Courier New" w:hint="default"/>
      </w:rPr>
    </w:lvl>
    <w:lvl w:ilvl="2" w:tplc="04220005">
      <w:start w:val="1"/>
      <w:numFmt w:val="bullet"/>
      <w:lvlText w:val=""/>
      <w:lvlJc w:val="left"/>
      <w:pPr>
        <w:ind w:left="2020" w:hanging="360"/>
      </w:pPr>
      <w:rPr>
        <w:rFonts w:ascii="Wingdings" w:hAnsi="Wingdings" w:cs="Wingdings" w:hint="default"/>
      </w:rPr>
    </w:lvl>
    <w:lvl w:ilvl="3" w:tplc="04220001">
      <w:start w:val="1"/>
      <w:numFmt w:val="bullet"/>
      <w:lvlText w:val=""/>
      <w:lvlJc w:val="left"/>
      <w:pPr>
        <w:ind w:left="2740" w:hanging="360"/>
      </w:pPr>
      <w:rPr>
        <w:rFonts w:ascii="Symbol" w:hAnsi="Symbol" w:cs="Symbol" w:hint="default"/>
      </w:rPr>
    </w:lvl>
    <w:lvl w:ilvl="4" w:tplc="04220003">
      <w:start w:val="1"/>
      <w:numFmt w:val="bullet"/>
      <w:lvlText w:val="o"/>
      <w:lvlJc w:val="left"/>
      <w:pPr>
        <w:ind w:left="3460" w:hanging="360"/>
      </w:pPr>
      <w:rPr>
        <w:rFonts w:ascii="Courier New" w:hAnsi="Courier New" w:cs="Courier New" w:hint="default"/>
      </w:rPr>
    </w:lvl>
    <w:lvl w:ilvl="5" w:tplc="04220005">
      <w:start w:val="1"/>
      <w:numFmt w:val="bullet"/>
      <w:lvlText w:val=""/>
      <w:lvlJc w:val="left"/>
      <w:pPr>
        <w:ind w:left="4180" w:hanging="360"/>
      </w:pPr>
      <w:rPr>
        <w:rFonts w:ascii="Wingdings" w:hAnsi="Wingdings" w:cs="Wingdings" w:hint="default"/>
      </w:rPr>
    </w:lvl>
    <w:lvl w:ilvl="6" w:tplc="04220001">
      <w:start w:val="1"/>
      <w:numFmt w:val="bullet"/>
      <w:lvlText w:val=""/>
      <w:lvlJc w:val="left"/>
      <w:pPr>
        <w:ind w:left="4900" w:hanging="360"/>
      </w:pPr>
      <w:rPr>
        <w:rFonts w:ascii="Symbol" w:hAnsi="Symbol" w:cs="Symbol" w:hint="default"/>
      </w:rPr>
    </w:lvl>
    <w:lvl w:ilvl="7" w:tplc="04220003">
      <w:start w:val="1"/>
      <w:numFmt w:val="bullet"/>
      <w:lvlText w:val="o"/>
      <w:lvlJc w:val="left"/>
      <w:pPr>
        <w:ind w:left="5620" w:hanging="360"/>
      </w:pPr>
      <w:rPr>
        <w:rFonts w:ascii="Courier New" w:hAnsi="Courier New" w:cs="Courier New" w:hint="default"/>
      </w:rPr>
    </w:lvl>
    <w:lvl w:ilvl="8" w:tplc="04220005">
      <w:start w:val="1"/>
      <w:numFmt w:val="bullet"/>
      <w:lvlText w:val=""/>
      <w:lvlJc w:val="left"/>
      <w:pPr>
        <w:ind w:left="6340" w:hanging="360"/>
      </w:pPr>
      <w:rPr>
        <w:rFonts w:ascii="Wingdings" w:hAnsi="Wingdings" w:cs="Wingdings" w:hint="default"/>
      </w:rPr>
    </w:lvl>
  </w:abstractNum>
  <w:abstractNum w:abstractNumId="2">
    <w:nsid w:val="0BFD1BE5"/>
    <w:multiLevelType w:val="multilevel"/>
    <w:tmpl w:val="9FD40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F23936"/>
    <w:multiLevelType w:val="hybridMultilevel"/>
    <w:tmpl w:val="24EA838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42A3F67"/>
    <w:multiLevelType w:val="hybridMultilevel"/>
    <w:tmpl w:val="92EE3DAC"/>
    <w:lvl w:ilvl="0" w:tplc="07CA23E0">
      <w:start w:val="1"/>
      <w:numFmt w:val="decimal"/>
      <w:lvlText w:val="%1."/>
      <w:lvlJc w:val="left"/>
      <w:pPr>
        <w:ind w:left="720" w:hanging="360"/>
      </w:pPr>
      <w:rPr>
        <w:rFonts w:ascii="Times New Roman" w:hAnsi="Times New Roman" w:cs="Times New Roman" w:hint="default"/>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31B7A65"/>
    <w:multiLevelType w:val="hybridMultilevel"/>
    <w:tmpl w:val="11F42D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4C13BB4"/>
    <w:multiLevelType w:val="multilevel"/>
    <w:tmpl w:val="5F94131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34C05A23"/>
    <w:multiLevelType w:val="multilevel"/>
    <w:tmpl w:val="5F04A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84F7CC0"/>
    <w:multiLevelType w:val="hybridMultilevel"/>
    <w:tmpl w:val="51967570"/>
    <w:lvl w:ilvl="0" w:tplc="21341CDA">
      <w:start w:val="9"/>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9">
    <w:nsid w:val="44AC335A"/>
    <w:multiLevelType w:val="multilevel"/>
    <w:tmpl w:val="97DA3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6903D4C"/>
    <w:multiLevelType w:val="hybridMultilevel"/>
    <w:tmpl w:val="8F728DC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4A667BF2"/>
    <w:multiLevelType w:val="hybridMultilevel"/>
    <w:tmpl w:val="7D00F4D2"/>
    <w:lvl w:ilvl="0" w:tplc="DB7E2612">
      <w:start w:val="1"/>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4DA6614"/>
    <w:multiLevelType w:val="hybridMultilevel"/>
    <w:tmpl w:val="B68A5EAE"/>
    <w:lvl w:ilvl="0" w:tplc="C9DED5E8">
      <w:start w:val="4"/>
      <w:numFmt w:val="bullet"/>
      <w:lvlText w:val="-"/>
      <w:lvlJc w:val="left"/>
      <w:pPr>
        <w:ind w:left="720" w:hanging="360"/>
      </w:pPr>
      <w:rPr>
        <w:rFonts w:ascii="Times New Roman" w:eastAsia="Times New Roman" w:hAnsi="Times New Roman" w:cs="Times New Roman" w:hint="default"/>
        <w:i/>
        <w:u w:val="no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B8127DC"/>
    <w:multiLevelType w:val="multilevel"/>
    <w:tmpl w:val="B5BC9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F4B125C"/>
    <w:multiLevelType w:val="multilevel"/>
    <w:tmpl w:val="18A27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2E9375A"/>
    <w:multiLevelType w:val="hybridMultilevel"/>
    <w:tmpl w:val="43D46FCA"/>
    <w:lvl w:ilvl="0" w:tplc="04220005">
      <w:start w:val="1"/>
      <w:numFmt w:val="bullet"/>
      <w:lvlText w:val=""/>
      <w:lvlJc w:val="left"/>
      <w:pPr>
        <w:tabs>
          <w:tab w:val="num" w:pos="786"/>
        </w:tabs>
        <w:ind w:left="786" w:hanging="360"/>
      </w:pPr>
      <w:rPr>
        <w:rFonts w:ascii="Wingdings" w:hAnsi="Wingdings" w:hint="default"/>
      </w:rPr>
    </w:lvl>
    <w:lvl w:ilvl="1" w:tplc="C86683B8">
      <w:start w:val="1"/>
      <w:numFmt w:val="bullet"/>
      <w:lvlText w:val=""/>
      <w:lvlJc w:val="left"/>
      <w:pPr>
        <w:tabs>
          <w:tab w:val="num" w:pos="1440"/>
        </w:tabs>
        <w:ind w:left="1440" w:hanging="360"/>
      </w:pPr>
      <w:rPr>
        <w:rFonts w:ascii="Wingdings" w:hAnsi="Wingdings" w:hint="default"/>
      </w:rPr>
    </w:lvl>
    <w:lvl w:ilvl="2" w:tplc="B9269A9C">
      <w:start w:val="1"/>
      <w:numFmt w:val="bullet"/>
      <w:lvlText w:val=""/>
      <w:lvlJc w:val="left"/>
      <w:pPr>
        <w:tabs>
          <w:tab w:val="num" w:pos="2160"/>
        </w:tabs>
        <w:ind w:left="2160" w:hanging="360"/>
      </w:pPr>
      <w:rPr>
        <w:rFonts w:ascii="Wingdings" w:hAnsi="Wingdings" w:hint="default"/>
      </w:rPr>
    </w:lvl>
    <w:lvl w:ilvl="3" w:tplc="DEBA44F6">
      <w:start w:val="1"/>
      <w:numFmt w:val="bullet"/>
      <w:lvlText w:val=""/>
      <w:lvlJc w:val="left"/>
      <w:pPr>
        <w:tabs>
          <w:tab w:val="num" w:pos="2880"/>
        </w:tabs>
        <w:ind w:left="2880" w:hanging="360"/>
      </w:pPr>
      <w:rPr>
        <w:rFonts w:ascii="Wingdings" w:hAnsi="Wingdings" w:hint="default"/>
      </w:rPr>
    </w:lvl>
    <w:lvl w:ilvl="4" w:tplc="F7540D92">
      <w:start w:val="1"/>
      <w:numFmt w:val="bullet"/>
      <w:lvlText w:val=""/>
      <w:lvlJc w:val="left"/>
      <w:pPr>
        <w:tabs>
          <w:tab w:val="num" w:pos="3600"/>
        </w:tabs>
        <w:ind w:left="3600" w:hanging="360"/>
      </w:pPr>
      <w:rPr>
        <w:rFonts w:ascii="Wingdings" w:hAnsi="Wingdings" w:hint="default"/>
      </w:rPr>
    </w:lvl>
    <w:lvl w:ilvl="5" w:tplc="DBD041FE">
      <w:start w:val="1"/>
      <w:numFmt w:val="bullet"/>
      <w:lvlText w:val=""/>
      <w:lvlJc w:val="left"/>
      <w:pPr>
        <w:tabs>
          <w:tab w:val="num" w:pos="4320"/>
        </w:tabs>
        <w:ind w:left="4320" w:hanging="360"/>
      </w:pPr>
      <w:rPr>
        <w:rFonts w:ascii="Wingdings" w:hAnsi="Wingdings" w:hint="default"/>
      </w:rPr>
    </w:lvl>
    <w:lvl w:ilvl="6" w:tplc="14F4585E">
      <w:start w:val="1"/>
      <w:numFmt w:val="bullet"/>
      <w:lvlText w:val=""/>
      <w:lvlJc w:val="left"/>
      <w:pPr>
        <w:tabs>
          <w:tab w:val="num" w:pos="5040"/>
        </w:tabs>
        <w:ind w:left="5040" w:hanging="360"/>
      </w:pPr>
      <w:rPr>
        <w:rFonts w:ascii="Wingdings" w:hAnsi="Wingdings" w:hint="default"/>
      </w:rPr>
    </w:lvl>
    <w:lvl w:ilvl="7" w:tplc="79FACB52">
      <w:start w:val="1"/>
      <w:numFmt w:val="bullet"/>
      <w:lvlText w:val=""/>
      <w:lvlJc w:val="left"/>
      <w:pPr>
        <w:tabs>
          <w:tab w:val="num" w:pos="5760"/>
        </w:tabs>
        <w:ind w:left="5760" w:hanging="360"/>
      </w:pPr>
      <w:rPr>
        <w:rFonts w:ascii="Wingdings" w:hAnsi="Wingdings" w:hint="default"/>
      </w:rPr>
    </w:lvl>
    <w:lvl w:ilvl="8" w:tplc="C60AE8A6">
      <w:start w:val="1"/>
      <w:numFmt w:val="bullet"/>
      <w:lvlText w:val=""/>
      <w:lvlJc w:val="left"/>
      <w:pPr>
        <w:tabs>
          <w:tab w:val="num" w:pos="6480"/>
        </w:tabs>
        <w:ind w:left="6480" w:hanging="360"/>
      </w:pPr>
      <w:rPr>
        <w:rFonts w:ascii="Wingdings" w:hAnsi="Wingdings" w:hint="default"/>
      </w:rPr>
    </w:lvl>
  </w:abstractNum>
  <w:abstractNum w:abstractNumId="16">
    <w:nsid w:val="74AD4F22"/>
    <w:multiLevelType w:val="hybridMultilevel"/>
    <w:tmpl w:val="72AC952E"/>
    <w:lvl w:ilvl="0" w:tplc="8E48E706">
      <w:start w:val="11"/>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76590515"/>
    <w:multiLevelType w:val="multilevel"/>
    <w:tmpl w:val="41B060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65F6D1D"/>
    <w:multiLevelType w:val="hybridMultilevel"/>
    <w:tmpl w:val="5E4AC3C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9DD5403"/>
    <w:multiLevelType w:val="hybridMultilevel"/>
    <w:tmpl w:val="801064B6"/>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6"/>
  </w:num>
  <w:num w:numId="4">
    <w:abstractNumId w:val="5"/>
  </w:num>
  <w:num w:numId="5">
    <w:abstractNumId w:val="1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15"/>
  </w:num>
  <w:num w:numId="9">
    <w:abstractNumId w:val="10"/>
  </w:num>
  <w:num w:numId="10">
    <w:abstractNumId w:val="11"/>
  </w:num>
  <w:num w:numId="11">
    <w:abstractNumId w:val="12"/>
  </w:num>
  <w:num w:numId="12">
    <w:abstractNumId w:val="3"/>
  </w:num>
  <w:num w:numId="13">
    <w:abstractNumId w:val="7"/>
  </w:num>
  <w:num w:numId="14">
    <w:abstractNumId w:val="13"/>
  </w:num>
  <w:num w:numId="15">
    <w:abstractNumId w:val="19"/>
  </w:num>
  <w:num w:numId="16">
    <w:abstractNumId w:val="9"/>
  </w:num>
  <w:num w:numId="17">
    <w:abstractNumId w:val="2"/>
  </w:num>
  <w:num w:numId="18">
    <w:abstractNumId w:val="17"/>
  </w:num>
  <w:num w:numId="19">
    <w:abstractNumId w:val="8"/>
  </w:num>
  <w:num w:numId="2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634DAA"/>
    <w:rsid w:val="0001383C"/>
    <w:rsid w:val="00016643"/>
    <w:rsid w:val="00021B1F"/>
    <w:rsid w:val="00025F5A"/>
    <w:rsid w:val="00036281"/>
    <w:rsid w:val="0004105B"/>
    <w:rsid w:val="00044CCB"/>
    <w:rsid w:val="00047053"/>
    <w:rsid w:val="0006070A"/>
    <w:rsid w:val="00060F68"/>
    <w:rsid w:val="0006226A"/>
    <w:rsid w:val="000807D0"/>
    <w:rsid w:val="000815E3"/>
    <w:rsid w:val="0008240D"/>
    <w:rsid w:val="000843F6"/>
    <w:rsid w:val="000928D4"/>
    <w:rsid w:val="00092A0F"/>
    <w:rsid w:val="00097DBF"/>
    <w:rsid w:val="000A671D"/>
    <w:rsid w:val="000B2F51"/>
    <w:rsid w:val="000B5E6A"/>
    <w:rsid w:val="000B72A5"/>
    <w:rsid w:val="000D18E6"/>
    <w:rsid w:val="000D5A67"/>
    <w:rsid w:val="000E2851"/>
    <w:rsid w:val="000E2E47"/>
    <w:rsid w:val="000E437A"/>
    <w:rsid w:val="000F01C5"/>
    <w:rsid w:val="000F20F4"/>
    <w:rsid w:val="000F47CA"/>
    <w:rsid w:val="000F4D50"/>
    <w:rsid w:val="000F61E3"/>
    <w:rsid w:val="000F6262"/>
    <w:rsid w:val="00101233"/>
    <w:rsid w:val="00105B29"/>
    <w:rsid w:val="00112704"/>
    <w:rsid w:val="001150A5"/>
    <w:rsid w:val="0012007D"/>
    <w:rsid w:val="00121273"/>
    <w:rsid w:val="00127A4D"/>
    <w:rsid w:val="00133D73"/>
    <w:rsid w:val="0013682C"/>
    <w:rsid w:val="00140207"/>
    <w:rsid w:val="00142B19"/>
    <w:rsid w:val="00152460"/>
    <w:rsid w:val="001544E8"/>
    <w:rsid w:val="00161190"/>
    <w:rsid w:val="00164927"/>
    <w:rsid w:val="00172353"/>
    <w:rsid w:val="00177263"/>
    <w:rsid w:val="00182800"/>
    <w:rsid w:val="00186052"/>
    <w:rsid w:val="00186EA4"/>
    <w:rsid w:val="00195F4D"/>
    <w:rsid w:val="001A5AD9"/>
    <w:rsid w:val="001A6C99"/>
    <w:rsid w:val="001B3456"/>
    <w:rsid w:val="001B42FB"/>
    <w:rsid w:val="001C05E7"/>
    <w:rsid w:val="001D0330"/>
    <w:rsid w:val="001D2960"/>
    <w:rsid w:val="001E2A7D"/>
    <w:rsid w:val="001F3BCC"/>
    <w:rsid w:val="001F4AA6"/>
    <w:rsid w:val="00200AD1"/>
    <w:rsid w:val="0020361C"/>
    <w:rsid w:val="00207490"/>
    <w:rsid w:val="002075AB"/>
    <w:rsid w:val="00214BD9"/>
    <w:rsid w:val="00221393"/>
    <w:rsid w:val="002343E8"/>
    <w:rsid w:val="00262416"/>
    <w:rsid w:val="00262783"/>
    <w:rsid w:val="00267DD4"/>
    <w:rsid w:val="0027056A"/>
    <w:rsid w:val="0027063C"/>
    <w:rsid w:val="0028291F"/>
    <w:rsid w:val="0028427A"/>
    <w:rsid w:val="0028555E"/>
    <w:rsid w:val="002856FC"/>
    <w:rsid w:val="002906B6"/>
    <w:rsid w:val="00293E1C"/>
    <w:rsid w:val="002A2154"/>
    <w:rsid w:val="002A2EBB"/>
    <w:rsid w:val="002A501B"/>
    <w:rsid w:val="002A7EB9"/>
    <w:rsid w:val="002C3AB9"/>
    <w:rsid w:val="002C5BF0"/>
    <w:rsid w:val="002C621F"/>
    <w:rsid w:val="002C6EAA"/>
    <w:rsid w:val="002D1434"/>
    <w:rsid w:val="002D174C"/>
    <w:rsid w:val="002D4349"/>
    <w:rsid w:val="002D60EF"/>
    <w:rsid w:val="002D7C20"/>
    <w:rsid w:val="002E466D"/>
    <w:rsid w:val="002F65C5"/>
    <w:rsid w:val="00301813"/>
    <w:rsid w:val="003023DD"/>
    <w:rsid w:val="00304AEC"/>
    <w:rsid w:val="00313576"/>
    <w:rsid w:val="003218E6"/>
    <w:rsid w:val="0032294C"/>
    <w:rsid w:val="00331590"/>
    <w:rsid w:val="003420CA"/>
    <w:rsid w:val="00346F55"/>
    <w:rsid w:val="00350841"/>
    <w:rsid w:val="00351435"/>
    <w:rsid w:val="003539E0"/>
    <w:rsid w:val="0035708F"/>
    <w:rsid w:val="00365645"/>
    <w:rsid w:val="00367A20"/>
    <w:rsid w:val="00372889"/>
    <w:rsid w:val="00373380"/>
    <w:rsid w:val="003733C7"/>
    <w:rsid w:val="00374958"/>
    <w:rsid w:val="00376AF9"/>
    <w:rsid w:val="00377C88"/>
    <w:rsid w:val="00382C1A"/>
    <w:rsid w:val="003A1078"/>
    <w:rsid w:val="003A12B3"/>
    <w:rsid w:val="003A1E91"/>
    <w:rsid w:val="003A2D0A"/>
    <w:rsid w:val="003A3DAE"/>
    <w:rsid w:val="003B2588"/>
    <w:rsid w:val="003B46F2"/>
    <w:rsid w:val="003B7501"/>
    <w:rsid w:val="003C0809"/>
    <w:rsid w:val="003C0AB1"/>
    <w:rsid w:val="003C1A45"/>
    <w:rsid w:val="003D2F4E"/>
    <w:rsid w:val="003D4CA6"/>
    <w:rsid w:val="003D57AC"/>
    <w:rsid w:val="003E2C47"/>
    <w:rsid w:val="003E62BA"/>
    <w:rsid w:val="003F0BA7"/>
    <w:rsid w:val="00400ABF"/>
    <w:rsid w:val="00420B4E"/>
    <w:rsid w:val="004300F6"/>
    <w:rsid w:val="00434818"/>
    <w:rsid w:val="004349FF"/>
    <w:rsid w:val="004414BB"/>
    <w:rsid w:val="00444431"/>
    <w:rsid w:val="0045631A"/>
    <w:rsid w:val="00461B0F"/>
    <w:rsid w:val="00472B9D"/>
    <w:rsid w:val="00472CA5"/>
    <w:rsid w:val="00477198"/>
    <w:rsid w:val="004805F2"/>
    <w:rsid w:val="0048182A"/>
    <w:rsid w:val="00484115"/>
    <w:rsid w:val="00484C48"/>
    <w:rsid w:val="004876B2"/>
    <w:rsid w:val="004A4B29"/>
    <w:rsid w:val="004A6B02"/>
    <w:rsid w:val="004B0A1C"/>
    <w:rsid w:val="004B315A"/>
    <w:rsid w:val="004B7A0B"/>
    <w:rsid w:val="004C6C41"/>
    <w:rsid w:val="004C7253"/>
    <w:rsid w:val="004E020A"/>
    <w:rsid w:val="004E3F2E"/>
    <w:rsid w:val="004F0B9C"/>
    <w:rsid w:val="004F0FD3"/>
    <w:rsid w:val="004F1CE5"/>
    <w:rsid w:val="004F224A"/>
    <w:rsid w:val="005015B5"/>
    <w:rsid w:val="00510CE6"/>
    <w:rsid w:val="00512DA3"/>
    <w:rsid w:val="00524570"/>
    <w:rsid w:val="0053059A"/>
    <w:rsid w:val="00537AAA"/>
    <w:rsid w:val="005409C4"/>
    <w:rsid w:val="0054300E"/>
    <w:rsid w:val="0055754D"/>
    <w:rsid w:val="00566391"/>
    <w:rsid w:val="005778D8"/>
    <w:rsid w:val="0058347C"/>
    <w:rsid w:val="005853A1"/>
    <w:rsid w:val="0059156C"/>
    <w:rsid w:val="0059321E"/>
    <w:rsid w:val="0059724A"/>
    <w:rsid w:val="005A5AB0"/>
    <w:rsid w:val="005A5FC5"/>
    <w:rsid w:val="005A6130"/>
    <w:rsid w:val="005A72C5"/>
    <w:rsid w:val="005D6881"/>
    <w:rsid w:val="005E4F88"/>
    <w:rsid w:val="005F0ADF"/>
    <w:rsid w:val="00612A22"/>
    <w:rsid w:val="00613461"/>
    <w:rsid w:val="0062760D"/>
    <w:rsid w:val="00633A85"/>
    <w:rsid w:val="00634DAA"/>
    <w:rsid w:val="006356F4"/>
    <w:rsid w:val="00640F86"/>
    <w:rsid w:val="00642F7D"/>
    <w:rsid w:val="0065004C"/>
    <w:rsid w:val="00650D13"/>
    <w:rsid w:val="00661EB5"/>
    <w:rsid w:val="00666448"/>
    <w:rsid w:val="00671CD5"/>
    <w:rsid w:val="0067387C"/>
    <w:rsid w:val="00680249"/>
    <w:rsid w:val="00680D82"/>
    <w:rsid w:val="006822BF"/>
    <w:rsid w:val="006856D6"/>
    <w:rsid w:val="00686EB4"/>
    <w:rsid w:val="00690D3A"/>
    <w:rsid w:val="006913F8"/>
    <w:rsid w:val="00692013"/>
    <w:rsid w:val="006A3BA4"/>
    <w:rsid w:val="006B071C"/>
    <w:rsid w:val="006B25D4"/>
    <w:rsid w:val="006B416D"/>
    <w:rsid w:val="006B4E11"/>
    <w:rsid w:val="006B7CF2"/>
    <w:rsid w:val="006C26F5"/>
    <w:rsid w:val="006C5774"/>
    <w:rsid w:val="006D3EE0"/>
    <w:rsid w:val="006D6F0B"/>
    <w:rsid w:val="006E14F9"/>
    <w:rsid w:val="006E20EB"/>
    <w:rsid w:val="006F3B3B"/>
    <w:rsid w:val="00703711"/>
    <w:rsid w:val="0070464C"/>
    <w:rsid w:val="00705234"/>
    <w:rsid w:val="00705E18"/>
    <w:rsid w:val="007108E5"/>
    <w:rsid w:val="0071092C"/>
    <w:rsid w:val="0071170E"/>
    <w:rsid w:val="00721013"/>
    <w:rsid w:val="007225BE"/>
    <w:rsid w:val="00727A0C"/>
    <w:rsid w:val="0075450B"/>
    <w:rsid w:val="00762E01"/>
    <w:rsid w:val="00765C00"/>
    <w:rsid w:val="00765EF8"/>
    <w:rsid w:val="00774BF7"/>
    <w:rsid w:val="00781F8B"/>
    <w:rsid w:val="00785777"/>
    <w:rsid w:val="00786B88"/>
    <w:rsid w:val="00796974"/>
    <w:rsid w:val="007A24E3"/>
    <w:rsid w:val="007B1C25"/>
    <w:rsid w:val="007B6EA6"/>
    <w:rsid w:val="007C20B0"/>
    <w:rsid w:val="007C64C7"/>
    <w:rsid w:val="007D2D62"/>
    <w:rsid w:val="007D6689"/>
    <w:rsid w:val="007E2D1A"/>
    <w:rsid w:val="007E3271"/>
    <w:rsid w:val="007E5DA6"/>
    <w:rsid w:val="007E73C1"/>
    <w:rsid w:val="007F6705"/>
    <w:rsid w:val="008017FF"/>
    <w:rsid w:val="008018E5"/>
    <w:rsid w:val="0080743A"/>
    <w:rsid w:val="0080778E"/>
    <w:rsid w:val="00810960"/>
    <w:rsid w:val="0081251D"/>
    <w:rsid w:val="0081429E"/>
    <w:rsid w:val="00814489"/>
    <w:rsid w:val="008156E4"/>
    <w:rsid w:val="00817D0B"/>
    <w:rsid w:val="008217E3"/>
    <w:rsid w:val="008279CE"/>
    <w:rsid w:val="00840DF1"/>
    <w:rsid w:val="00850FAC"/>
    <w:rsid w:val="00852F95"/>
    <w:rsid w:val="008626C3"/>
    <w:rsid w:val="0088522F"/>
    <w:rsid w:val="00886AB6"/>
    <w:rsid w:val="008876F5"/>
    <w:rsid w:val="00887831"/>
    <w:rsid w:val="0089106C"/>
    <w:rsid w:val="008912F2"/>
    <w:rsid w:val="00894D2B"/>
    <w:rsid w:val="008A4A4C"/>
    <w:rsid w:val="008C0250"/>
    <w:rsid w:val="008C55BA"/>
    <w:rsid w:val="008C625F"/>
    <w:rsid w:val="008C6BDC"/>
    <w:rsid w:val="008D2618"/>
    <w:rsid w:val="008E5BC9"/>
    <w:rsid w:val="009049A9"/>
    <w:rsid w:val="00914082"/>
    <w:rsid w:val="009160FF"/>
    <w:rsid w:val="00927B53"/>
    <w:rsid w:val="00935E8B"/>
    <w:rsid w:val="0094118D"/>
    <w:rsid w:val="00941B6C"/>
    <w:rsid w:val="00943B77"/>
    <w:rsid w:val="00953AE8"/>
    <w:rsid w:val="00957D90"/>
    <w:rsid w:val="009612C5"/>
    <w:rsid w:val="009620EB"/>
    <w:rsid w:val="00963138"/>
    <w:rsid w:val="00973FB5"/>
    <w:rsid w:val="00975C88"/>
    <w:rsid w:val="00984A6C"/>
    <w:rsid w:val="00985593"/>
    <w:rsid w:val="00993073"/>
    <w:rsid w:val="0099457E"/>
    <w:rsid w:val="00996027"/>
    <w:rsid w:val="009A21FE"/>
    <w:rsid w:val="009B0F36"/>
    <w:rsid w:val="009B49A2"/>
    <w:rsid w:val="009B6ABA"/>
    <w:rsid w:val="009B791B"/>
    <w:rsid w:val="009C297A"/>
    <w:rsid w:val="009C50EE"/>
    <w:rsid w:val="009C51BF"/>
    <w:rsid w:val="009C5406"/>
    <w:rsid w:val="009C643D"/>
    <w:rsid w:val="009D00DA"/>
    <w:rsid w:val="009D4CF1"/>
    <w:rsid w:val="009E6089"/>
    <w:rsid w:val="009F1940"/>
    <w:rsid w:val="009F297B"/>
    <w:rsid w:val="009F64E9"/>
    <w:rsid w:val="009F6920"/>
    <w:rsid w:val="00A00B3D"/>
    <w:rsid w:val="00A016CC"/>
    <w:rsid w:val="00A03388"/>
    <w:rsid w:val="00A07A35"/>
    <w:rsid w:val="00A20746"/>
    <w:rsid w:val="00A20DF0"/>
    <w:rsid w:val="00A30BA1"/>
    <w:rsid w:val="00A42532"/>
    <w:rsid w:val="00A527E8"/>
    <w:rsid w:val="00A66702"/>
    <w:rsid w:val="00A77185"/>
    <w:rsid w:val="00A81D25"/>
    <w:rsid w:val="00A81F77"/>
    <w:rsid w:val="00A93E1E"/>
    <w:rsid w:val="00A95916"/>
    <w:rsid w:val="00A969F4"/>
    <w:rsid w:val="00AA0DC4"/>
    <w:rsid w:val="00AA7F9F"/>
    <w:rsid w:val="00AB6FAB"/>
    <w:rsid w:val="00AC30A4"/>
    <w:rsid w:val="00AC3EC4"/>
    <w:rsid w:val="00AC7CF4"/>
    <w:rsid w:val="00AD2897"/>
    <w:rsid w:val="00AD2E7F"/>
    <w:rsid w:val="00AE08EB"/>
    <w:rsid w:val="00AE5BF5"/>
    <w:rsid w:val="00B03039"/>
    <w:rsid w:val="00B068AD"/>
    <w:rsid w:val="00B06CAD"/>
    <w:rsid w:val="00B07519"/>
    <w:rsid w:val="00B15A28"/>
    <w:rsid w:val="00B1620F"/>
    <w:rsid w:val="00B236C6"/>
    <w:rsid w:val="00B2420E"/>
    <w:rsid w:val="00B2480D"/>
    <w:rsid w:val="00B24E01"/>
    <w:rsid w:val="00B306E3"/>
    <w:rsid w:val="00B40978"/>
    <w:rsid w:val="00B41560"/>
    <w:rsid w:val="00B42243"/>
    <w:rsid w:val="00B4343E"/>
    <w:rsid w:val="00B4737F"/>
    <w:rsid w:val="00B5166B"/>
    <w:rsid w:val="00B51AD0"/>
    <w:rsid w:val="00B534BC"/>
    <w:rsid w:val="00B5401F"/>
    <w:rsid w:val="00B54330"/>
    <w:rsid w:val="00B6493D"/>
    <w:rsid w:val="00B65BB2"/>
    <w:rsid w:val="00B71D1E"/>
    <w:rsid w:val="00B76207"/>
    <w:rsid w:val="00B768C4"/>
    <w:rsid w:val="00B84D5D"/>
    <w:rsid w:val="00B97C33"/>
    <w:rsid w:val="00BA04FE"/>
    <w:rsid w:val="00BA2016"/>
    <w:rsid w:val="00BB3CED"/>
    <w:rsid w:val="00BB5407"/>
    <w:rsid w:val="00BB5F18"/>
    <w:rsid w:val="00BB6A10"/>
    <w:rsid w:val="00BC0E7E"/>
    <w:rsid w:val="00BC7CDD"/>
    <w:rsid w:val="00BD2341"/>
    <w:rsid w:val="00BD71B0"/>
    <w:rsid w:val="00BF287E"/>
    <w:rsid w:val="00BF5BDF"/>
    <w:rsid w:val="00BF6C4C"/>
    <w:rsid w:val="00BF7161"/>
    <w:rsid w:val="00C036EA"/>
    <w:rsid w:val="00C057A1"/>
    <w:rsid w:val="00C1081C"/>
    <w:rsid w:val="00C2207C"/>
    <w:rsid w:val="00C253F2"/>
    <w:rsid w:val="00C3666A"/>
    <w:rsid w:val="00C36683"/>
    <w:rsid w:val="00C3672D"/>
    <w:rsid w:val="00C420EF"/>
    <w:rsid w:val="00C513E4"/>
    <w:rsid w:val="00C53E06"/>
    <w:rsid w:val="00C552E9"/>
    <w:rsid w:val="00C64334"/>
    <w:rsid w:val="00C645B6"/>
    <w:rsid w:val="00C71DBC"/>
    <w:rsid w:val="00C72B86"/>
    <w:rsid w:val="00C736D7"/>
    <w:rsid w:val="00C76875"/>
    <w:rsid w:val="00C77A61"/>
    <w:rsid w:val="00C8636B"/>
    <w:rsid w:val="00C865BF"/>
    <w:rsid w:val="00CA3A65"/>
    <w:rsid w:val="00CB3193"/>
    <w:rsid w:val="00CB36ED"/>
    <w:rsid w:val="00CC28DF"/>
    <w:rsid w:val="00CD5A61"/>
    <w:rsid w:val="00CD69AE"/>
    <w:rsid w:val="00CE03EC"/>
    <w:rsid w:val="00CE68E3"/>
    <w:rsid w:val="00CE73FC"/>
    <w:rsid w:val="00CF36F8"/>
    <w:rsid w:val="00D02DF8"/>
    <w:rsid w:val="00D06334"/>
    <w:rsid w:val="00D077FD"/>
    <w:rsid w:val="00D26AF8"/>
    <w:rsid w:val="00D301BA"/>
    <w:rsid w:val="00D333CD"/>
    <w:rsid w:val="00D37315"/>
    <w:rsid w:val="00D379AD"/>
    <w:rsid w:val="00D42B47"/>
    <w:rsid w:val="00D446B9"/>
    <w:rsid w:val="00D63FB5"/>
    <w:rsid w:val="00D657BE"/>
    <w:rsid w:val="00D708BE"/>
    <w:rsid w:val="00D74DCB"/>
    <w:rsid w:val="00D75402"/>
    <w:rsid w:val="00D76B8B"/>
    <w:rsid w:val="00D80E45"/>
    <w:rsid w:val="00D86044"/>
    <w:rsid w:val="00D8779B"/>
    <w:rsid w:val="00D93AD2"/>
    <w:rsid w:val="00D9530E"/>
    <w:rsid w:val="00DA2C57"/>
    <w:rsid w:val="00DA3E18"/>
    <w:rsid w:val="00DA7677"/>
    <w:rsid w:val="00DB13BA"/>
    <w:rsid w:val="00DB5BA6"/>
    <w:rsid w:val="00DB7460"/>
    <w:rsid w:val="00DC1FA9"/>
    <w:rsid w:val="00DC4CF0"/>
    <w:rsid w:val="00DC5171"/>
    <w:rsid w:val="00DC7BB5"/>
    <w:rsid w:val="00DE1E39"/>
    <w:rsid w:val="00DE2FDB"/>
    <w:rsid w:val="00DE4AC7"/>
    <w:rsid w:val="00DF7FFA"/>
    <w:rsid w:val="00E020BD"/>
    <w:rsid w:val="00E1343E"/>
    <w:rsid w:val="00E215C8"/>
    <w:rsid w:val="00E25DC4"/>
    <w:rsid w:val="00E30C80"/>
    <w:rsid w:val="00E32581"/>
    <w:rsid w:val="00E332BA"/>
    <w:rsid w:val="00E33661"/>
    <w:rsid w:val="00E36906"/>
    <w:rsid w:val="00E4550B"/>
    <w:rsid w:val="00E45C56"/>
    <w:rsid w:val="00E509DB"/>
    <w:rsid w:val="00E5369B"/>
    <w:rsid w:val="00E55791"/>
    <w:rsid w:val="00E601C0"/>
    <w:rsid w:val="00E60681"/>
    <w:rsid w:val="00E66CE6"/>
    <w:rsid w:val="00E73098"/>
    <w:rsid w:val="00E749D7"/>
    <w:rsid w:val="00E879A9"/>
    <w:rsid w:val="00E96B10"/>
    <w:rsid w:val="00EB014A"/>
    <w:rsid w:val="00EB46CF"/>
    <w:rsid w:val="00EB7C36"/>
    <w:rsid w:val="00EC0265"/>
    <w:rsid w:val="00EC029E"/>
    <w:rsid w:val="00EC4279"/>
    <w:rsid w:val="00EC5D46"/>
    <w:rsid w:val="00EC7B31"/>
    <w:rsid w:val="00ED5A68"/>
    <w:rsid w:val="00ED7748"/>
    <w:rsid w:val="00EE6256"/>
    <w:rsid w:val="00EF521E"/>
    <w:rsid w:val="00EF775B"/>
    <w:rsid w:val="00F0114A"/>
    <w:rsid w:val="00F016A1"/>
    <w:rsid w:val="00F1085D"/>
    <w:rsid w:val="00F10D65"/>
    <w:rsid w:val="00F14D28"/>
    <w:rsid w:val="00F239B2"/>
    <w:rsid w:val="00F25DFC"/>
    <w:rsid w:val="00F32799"/>
    <w:rsid w:val="00F444CD"/>
    <w:rsid w:val="00F44962"/>
    <w:rsid w:val="00F5231D"/>
    <w:rsid w:val="00F63DB1"/>
    <w:rsid w:val="00F71B25"/>
    <w:rsid w:val="00F74123"/>
    <w:rsid w:val="00F8085D"/>
    <w:rsid w:val="00F82093"/>
    <w:rsid w:val="00F82A91"/>
    <w:rsid w:val="00F85840"/>
    <w:rsid w:val="00F90EB7"/>
    <w:rsid w:val="00F92AB8"/>
    <w:rsid w:val="00F94B92"/>
    <w:rsid w:val="00F97BCC"/>
    <w:rsid w:val="00F97ED0"/>
    <w:rsid w:val="00FA1352"/>
    <w:rsid w:val="00FA3F69"/>
    <w:rsid w:val="00FA4E28"/>
    <w:rsid w:val="00FA6D1F"/>
    <w:rsid w:val="00FB1FC7"/>
    <w:rsid w:val="00FB293A"/>
    <w:rsid w:val="00FC1C0C"/>
    <w:rsid w:val="00FC6CF2"/>
    <w:rsid w:val="00FD07E1"/>
    <w:rsid w:val="00FD7DD0"/>
    <w:rsid w:val="00FE4FED"/>
    <w:rsid w:val="00FE59AF"/>
    <w:rsid w:val="00FE59C8"/>
    <w:rsid w:val="00FE5DDD"/>
    <w:rsid w:val="00FF179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DAA"/>
    <w:rPr>
      <w:rFonts w:eastAsiaTheme="minorEastAsia"/>
      <w:lang w:val="ru-RU" w:eastAsia="ru-RU"/>
    </w:rPr>
  </w:style>
  <w:style w:type="paragraph" w:styleId="1">
    <w:name w:val="heading 1"/>
    <w:basedOn w:val="a"/>
    <w:next w:val="a"/>
    <w:link w:val="10"/>
    <w:uiPriority w:val="9"/>
    <w:qFormat/>
    <w:rsid w:val="006F3B3B"/>
    <w:pPr>
      <w:keepNext/>
      <w:widowControl w:val="0"/>
      <w:autoSpaceDE w:val="0"/>
      <w:autoSpaceDN w:val="0"/>
      <w:adjustRightInd w:val="0"/>
      <w:spacing w:before="240" w:after="60" w:line="240" w:lineRule="auto"/>
      <w:outlineLvl w:val="0"/>
    </w:pPr>
    <w:rPr>
      <w:rFonts w:ascii="Arial" w:eastAsia="Times New Roman" w:hAnsi="Arial" w:cs="Arial"/>
      <w:b/>
      <w:bCs/>
      <w:kern w:val="32"/>
      <w:sz w:val="32"/>
      <w:szCs w:val="32"/>
      <w:lang w:val="uk-UA" w:eastAsia="uk-UA"/>
    </w:rPr>
  </w:style>
  <w:style w:type="paragraph" w:styleId="2">
    <w:name w:val="heading 2"/>
    <w:basedOn w:val="a"/>
    <w:next w:val="a"/>
    <w:link w:val="20"/>
    <w:uiPriority w:val="9"/>
    <w:semiHidden/>
    <w:unhideWhenUsed/>
    <w:qFormat/>
    <w:rsid w:val="0015246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72101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15246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34DAA"/>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092A0F"/>
    <w:pPr>
      <w:ind w:left="720"/>
      <w:contextualSpacing/>
    </w:pPr>
    <w:rPr>
      <w:rFonts w:eastAsiaTheme="minorHAnsi"/>
      <w:lang w:eastAsia="en-US"/>
    </w:rPr>
  </w:style>
  <w:style w:type="paragraph" w:customStyle="1" w:styleId="western">
    <w:name w:val="western"/>
    <w:basedOn w:val="a"/>
    <w:rsid w:val="00DA2C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apple-converted-space">
    <w:name w:val="apple-converted-space"/>
    <w:basedOn w:val="a0"/>
    <w:rsid w:val="00DA2C57"/>
  </w:style>
  <w:style w:type="paragraph" w:customStyle="1" w:styleId="rvps2">
    <w:name w:val="rvps2"/>
    <w:basedOn w:val="a"/>
    <w:rsid w:val="0078577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a5">
    <w:name w:val="Hyperlink"/>
    <w:basedOn w:val="a0"/>
    <w:uiPriority w:val="99"/>
    <w:semiHidden/>
    <w:unhideWhenUsed/>
    <w:rsid w:val="00785777"/>
    <w:rPr>
      <w:color w:val="0000FF"/>
      <w:u w:val="single"/>
    </w:rPr>
  </w:style>
  <w:style w:type="character" w:customStyle="1" w:styleId="lawsitalic">
    <w:name w:val="laws_italic"/>
    <w:basedOn w:val="a0"/>
    <w:rsid w:val="00785777"/>
  </w:style>
  <w:style w:type="paragraph" w:styleId="a6">
    <w:name w:val="Normal (Web)"/>
    <w:basedOn w:val="a"/>
    <w:uiPriority w:val="99"/>
    <w:unhideWhenUsed/>
    <w:rsid w:val="006F3B3B"/>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10">
    <w:name w:val="Заголовок 1 Знак"/>
    <w:basedOn w:val="a0"/>
    <w:link w:val="1"/>
    <w:uiPriority w:val="9"/>
    <w:rsid w:val="006F3B3B"/>
    <w:rPr>
      <w:rFonts w:ascii="Arial" w:eastAsia="Times New Roman" w:hAnsi="Arial" w:cs="Arial"/>
      <w:b/>
      <w:bCs/>
      <w:kern w:val="32"/>
      <w:sz w:val="32"/>
      <w:szCs w:val="32"/>
      <w:lang w:eastAsia="uk-UA"/>
    </w:rPr>
  </w:style>
  <w:style w:type="paragraph" w:styleId="a7">
    <w:name w:val="Title"/>
    <w:basedOn w:val="a"/>
    <w:link w:val="a8"/>
    <w:qFormat/>
    <w:rsid w:val="006F3B3B"/>
    <w:pPr>
      <w:spacing w:after="0" w:line="240" w:lineRule="auto"/>
      <w:jc w:val="center"/>
    </w:pPr>
    <w:rPr>
      <w:rFonts w:ascii="Times New Roman" w:eastAsia="Times New Roman" w:hAnsi="Times New Roman" w:cs="Times New Roman"/>
      <w:sz w:val="36"/>
      <w:szCs w:val="36"/>
      <w:lang w:val="uk-UA"/>
    </w:rPr>
  </w:style>
  <w:style w:type="character" w:customStyle="1" w:styleId="a8">
    <w:name w:val="Название Знак"/>
    <w:basedOn w:val="a0"/>
    <w:link w:val="a7"/>
    <w:rsid w:val="006F3B3B"/>
    <w:rPr>
      <w:rFonts w:ascii="Times New Roman" w:eastAsia="Times New Roman" w:hAnsi="Times New Roman" w:cs="Times New Roman"/>
      <w:sz w:val="36"/>
      <w:szCs w:val="36"/>
      <w:lang w:eastAsia="ru-RU"/>
    </w:rPr>
  </w:style>
  <w:style w:type="paragraph" w:styleId="a9">
    <w:name w:val="header"/>
    <w:basedOn w:val="a"/>
    <w:link w:val="aa"/>
    <w:uiPriority w:val="99"/>
    <w:semiHidden/>
    <w:unhideWhenUsed/>
    <w:rsid w:val="006F3B3B"/>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6F3B3B"/>
    <w:rPr>
      <w:rFonts w:eastAsiaTheme="minorEastAsia"/>
      <w:lang w:val="ru-RU" w:eastAsia="ru-RU"/>
    </w:rPr>
  </w:style>
  <w:style w:type="paragraph" w:styleId="ab">
    <w:name w:val="footer"/>
    <w:basedOn w:val="a"/>
    <w:link w:val="ac"/>
    <w:uiPriority w:val="99"/>
    <w:unhideWhenUsed/>
    <w:rsid w:val="006F3B3B"/>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F3B3B"/>
    <w:rPr>
      <w:rFonts w:eastAsiaTheme="minorEastAsia"/>
      <w:lang w:val="ru-RU" w:eastAsia="ru-RU"/>
    </w:rPr>
  </w:style>
  <w:style w:type="character" w:styleId="ad">
    <w:name w:val="footnote reference"/>
    <w:uiPriority w:val="99"/>
    <w:rsid w:val="00E30C80"/>
    <w:rPr>
      <w:rFonts w:cs="Times New Roman"/>
      <w:vertAlign w:val="superscript"/>
    </w:rPr>
  </w:style>
  <w:style w:type="character" w:customStyle="1" w:styleId="30">
    <w:name w:val="Заголовок 3 Знак"/>
    <w:basedOn w:val="a0"/>
    <w:link w:val="3"/>
    <w:uiPriority w:val="9"/>
    <w:rsid w:val="00721013"/>
    <w:rPr>
      <w:rFonts w:asciiTheme="majorHAnsi" w:eastAsiaTheme="majorEastAsia" w:hAnsiTheme="majorHAnsi" w:cstheme="majorBidi"/>
      <w:b/>
      <w:bCs/>
      <w:color w:val="4F81BD" w:themeColor="accent1"/>
      <w:lang w:val="ru-RU" w:eastAsia="ru-RU"/>
    </w:rPr>
  </w:style>
  <w:style w:type="character" w:styleId="ae">
    <w:name w:val="Emphasis"/>
    <w:basedOn w:val="a0"/>
    <w:uiPriority w:val="20"/>
    <w:qFormat/>
    <w:rsid w:val="00721013"/>
    <w:rPr>
      <w:i/>
      <w:iCs/>
    </w:rPr>
  </w:style>
  <w:style w:type="paragraph" w:styleId="af">
    <w:name w:val="No Spacing"/>
    <w:link w:val="af0"/>
    <w:uiPriority w:val="1"/>
    <w:qFormat/>
    <w:rsid w:val="00721013"/>
    <w:pPr>
      <w:spacing w:after="0" w:line="240" w:lineRule="auto"/>
    </w:pPr>
    <w:rPr>
      <w:rFonts w:eastAsiaTheme="minorEastAsia"/>
      <w:lang w:val="ru-RU"/>
    </w:rPr>
  </w:style>
  <w:style w:type="character" w:customStyle="1" w:styleId="af0">
    <w:name w:val="Без интервала Знак"/>
    <w:basedOn w:val="a0"/>
    <w:link w:val="af"/>
    <w:uiPriority w:val="1"/>
    <w:rsid w:val="00721013"/>
    <w:rPr>
      <w:rFonts w:eastAsiaTheme="minorEastAsia"/>
      <w:lang w:val="ru-RU"/>
    </w:rPr>
  </w:style>
  <w:style w:type="paragraph" w:styleId="af1">
    <w:name w:val="footnote text"/>
    <w:basedOn w:val="a"/>
    <w:link w:val="af2"/>
    <w:uiPriority w:val="99"/>
    <w:unhideWhenUsed/>
    <w:rsid w:val="00721013"/>
    <w:pPr>
      <w:spacing w:after="0" w:line="240" w:lineRule="auto"/>
    </w:pPr>
    <w:rPr>
      <w:rFonts w:ascii="Times New Roman" w:eastAsia="Times New Roman" w:hAnsi="Times New Roman" w:cs="Times New Roman"/>
      <w:sz w:val="24"/>
      <w:szCs w:val="24"/>
      <w:lang w:val="uk-UA"/>
    </w:rPr>
  </w:style>
  <w:style w:type="character" w:customStyle="1" w:styleId="af2">
    <w:name w:val="Текст сноски Знак"/>
    <w:basedOn w:val="a0"/>
    <w:link w:val="af1"/>
    <w:uiPriority w:val="99"/>
    <w:rsid w:val="00721013"/>
    <w:rPr>
      <w:rFonts w:ascii="Times New Roman" w:eastAsia="Times New Roman" w:hAnsi="Times New Roman" w:cs="Times New Roman"/>
      <w:sz w:val="24"/>
      <w:szCs w:val="24"/>
      <w:lang w:eastAsia="ru-RU"/>
    </w:rPr>
  </w:style>
  <w:style w:type="paragraph" w:customStyle="1" w:styleId="af3">
    <w:name w:val="Нормальний текст"/>
    <w:basedOn w:val="a"/>
    <w:rsid w:val="00850FAC"/>
    <w:pPr>
      <w:spacing w:before="120" w:after="0" w:line="240" w:lineRule="auto"/>
      <w:ind w:firstLine="567"/>
    </w:pPr>
    <w:rPr>
      <w:rFonts w:ascii="Antiqua" w:eastAsia="Times New Roman" w:hAnsi="Antiqua" w:cs="Times New Roman"/>
      <w:sz w:val="26"/>
      <w:szCs w:val="20"/>
      <w:lang w:val="uk-UA"/>
    </w:rPr>
  </w:style>
  <w:style w:type="character" w:customStyle="1" w:styleId="20">
    <w:name w:val="Заголовок 2 Знак"/>
    <w:basedOn w:val="a0"/>
    <w:link w:val="2"/>
    <w:uiPriority w:val="9"/>
    <w:semiHidden/>
    <w:rsid w:val="00152460"/>
    <w:rPr>
      <w:rFonts w:asciiTheme="majorHAnsi" w:eastAsiaTheme="majorEastAsia" w:hAnsiTheme="majorHAnsi" w:cstheme="majorBidi"/>
      <w:b/>
      <w:bCs/>
      <w:color w:val="4F81BD" w:themeColor="accent1"/>
      <w:sz w:val="26"/>
      <w:szCs w:val="26"/>
      <w:lang w:val="ru-RU" w:eastAsia="ru-RU"/>
    </w:rPr>
  </w:style>
  <w:style w:type="character" w:customStyle="1" w:styleId="40">
    <w:name w:val="Заголовок 4 Знак"/>
    <w:basedOn w:val="a0"/>
    <w:link w:val="4"/>
    <w:uiPriority w:val="9"/>
    <w:semiHidden/>
    <w:rsid w:val="00152460"/>
    <w:rPr>
      <w:rFonts w:asciiTheme="majorHAnsi" w:eastAsiaTheme="majorEastAsia" w:hAnsiTheme="majorHAnsi" w:cstheme="majorBidi"/>
      <w:b/>
      <w:bCs/>
      <w:i/>
      <w:iCs/>
      <w:color w:val="4F81BD" w:themeColor="accent1"/>
      <w:lang w:val="ru-RU" w:eastAsia="ru-RU"/>
    </w:rPr>
  </w:style>
  <w:style w:type="paragraph" w:customStyle="1" w:styleId="11">
    <w:name w:val="Абзац списка1"/>
    <w:basedOn w:val="a"/>
    <w:rsid w:val="00121273"/>
    <w:pPr>
      <w:ind w:left="720"/>
      <w:contextualSpacing/>
    </w:pPr>
    <w:rPr>
      <w:rFonts w:ascii="Calibri" w:eastAsia="Times New Roman" w:hAnsi="Calibri" w:cs="Times New Roman"/>
      <w:lang w:eastAsia="en-US"/>
    </w:rPr>
  </w:style>
  <w:style w:type="table" w:customStyle="1" w:styleId="12">
    <w:name w:val="Сетка таблицы1"/>
    <w:basedOn w:val="a1"/>
    <w:next w:val="a3"/>
    <w:uiPriority w:val="59"/>
    <w:rsid w:val="00DC1FA9"/>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vts9">
    <w:name w:val="rvts9"/>
    <w:basedOn w:val="a0"/>
    <w:rsid w:val="00293E1C"/>
  </w:style>
  <w:style w:type="paragraph" w:customStyle="1" w:styleId="rvps17">
    <w:name w:val="rvps17"/>
    <w:basedOn w:val="a"/>
    <w:rsid w:val="00B65BB2"/>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23">
    <w:name w:val="rvts23"/>
    <w:basedOn w:val="a0"/>
    <w:rsid w:val="00B65BB2"/>
  </w:style>
  <w:style w:type="character" w:customStyle="1" w:styleId="rvts64">
    <w:name w:val="rvts64"/>
    <w:basedOn w:val="a0"/>
    <w:rsid w:val="00B65BB2"/>
  </w:style>
  <w:style w:type="paragraph" w:customStyle="1" w:styleId="rvps7">
    <w:name w:val="rvps7"/>
    <w:basedOn w:val="a"/>
    <w:rsid w:val="00B65BB2"/>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vps6">
    <w:name w:val="rvps6"/>
    <w:basedOn w:val="a"/>
    <w:rsid w:val="00B65BB2"/>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vps18">
    <w:name w:val="rvps18"/>
    <w:basedOn w:val="a"/>
    <w:rsid w:val="00B65BB2"/>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ligth">
    <w:name w:val="ligth"/>
    <w:basedOn w:val="a0"/>
    <w:rsid w:val="0008240D"/>
  </w:style>
  <w:style w:type="character" w:customStyle="1" w:styleId="pull-left">
    <w:name w:val="pull-left"/>
    <w:basedOn w:val="a0"/>
    <w:rsid w:val="0008240D"/>
  </w:style>
  <w:style w:type="character" w:customStyle="1" w:styleId="pull-right">
    <w:name w:val="pull-right"/>
    <w:basedOn w:val="a0"/>
    <w:rsid w:val="0008240D"/>
  </w:style>
  <w:style w:type="paragraph" w:customStyle="1" w:styleId="rvps14">
    <w:name w:val="rvps14"/>
    <w:basedOn w:val="a"/>
    <w:rsid w:val="00CC28DF"/>
    <w:pPr>
      <w:spacing w:before="100" w:beforeAutospacing="1" w:after="100" w:afterAutospacing="1" w:line="240" w:lineRule="auto"/>
    </w:pPr>
    <w:rPr>
      <w:rFonts w:ascii="Times New Roman" w:eastAsia="Times New Roman" w:hAnsi="Times New Roman" w:cs="Times New Roman"/>
      <w:sz w:val="24"/>
      <w:szCs w:val="24"/>
      <w:lang w:val="uk-UA" w:eastAsia="uk-UA"/>
    </w:rPr>
  </w:style>
</w:styles>
</file>

<file path=word/webSettings.xml><?xml version="1.0" encoding="utf-8"?>
<w:webSettings xmlns:r="http://schemas.openxmlformats.org/officeDocument/2006/relationships" xmlns:w="http://schemas.openxmlformats.org/wordprocessingml/2006/main">
  <w:divs>
    <w:div w:id="6711140">
      <w:bodyDiv w:val="1"/>
      <w:marLeft w:val="0"/>
      <w:marRight w:val="0"/>
      <w:marTop w:val="0"/>
      <w:marBottom w:val="0"/>
      <w:divBdr>
        <w:top w:val="none" w:sz="0" w:space="0" w:color="auto"/>
        <w:left w:val="none" w:sz="0" w:space="0" w:color="auto"/>
        <w:bottom w:val="none" w:sz="0" w:space="0" w:color="auto"/>
        <w:right w:val="none" w:sz="0" w:space="0" w:color="auto"/>
      </w:divBdr>
    </w:div>
    <w:div w:id="177620195">
      <w:bodyDiv w:val="1"/>
      <w:marLeft w:val="0"/>
      <w:marRight w:val="0"/>
      <w:marTop w:val="0"/>
      <w:marBottom w:val="0"/>
      <w:divBdr>
        <w:top w:val="none" w:sz="0" w:space="0" w:color="auto"/>
        <w:left w:val="none" w:sz="0" w:space="0" w:color="auto"/>
        <w:bottom w:val="none" w:sz="0" w:space="0" w:color="auto"/>
        <w:right w:val="none" w:sz="0" w:space="0" w:color="auto"/>
      </w:divBdr>
    </w:div>
    <w:div w:id="229193389">
      <w:bodyDiv w:val="1"/>
      <w:marLeft w:val="0"/>
      <w:marRight w:val="0"/>
      <w:marTop w:val="0"/>
      <w:marBottom w:val="0"/>
      <w:divBdr>
        <w:top w:val="none" w:sz="0" w:space="0" w:color="auto"/>
        <w:left w:val="none" w:sz="0" w:space="0" w:color="auto"/>
        <w:bottom w:val="none" w:sz="0" w:space="0" w:color="auto"/>
        <w:right w:val="none" w:sz="0" w:space="0" w:color="auto"/>
      </w:divBdr>
    </w:div>
    <w:div w:id="274404692">
      <w:bodyDiv w:val="1"/>
      <w:marLeft w:val="0"/>
      <w:marRight w:val="0"/>
      <w:marTop w:val="0"/>
      <w:marBottom w:val="0"/>
      <w:divBdr>
        <w:top w:val="none" w:sz="0" w:space="0" w:color="auto"/>
        <w:left w:val="none" w:sz="0" w:space="0" w:color="auto"/>
        <w:bottom w:val="none" w:sz="0" w:space="0" w:color="auto"/>
        <w:right w:val="none" w:sz="0" w:space="0" w:color="auto"/>
      </w:divBdr>
      <w:divsChild>
        <w:div w:id="486097978">
          <w:marLeft w:val="0"/>
          <w:marRight w:val="0"/>
          <w:marTop w:val="0"/>
          <w:marBottom w:val="0"/>
          <w:divBdr>
            <w:top w:val="none" w:sz="0" w:space="0" w:color="auto"/>
            <w:left w:val="none" w:sz="0" w:space="0" w:color="auto"/>
            <w:bottom w:val="none" w:sz="0" w:space="0" w:color="auto"/>
            <w:right w:val="none" w:sz="0" w:space="0" w:color="auto"/>
          </w:divBdr>
          <w:divsChild>
            <w:div w:id="858541629">
              <w:marLeft w:val="0"/>
              <w:marRight w:val="0"/>
              <w:marTop w:val="0"/>
              <w:marBottom w:val="0"/>
              <w:divBdr>
                <w:top w:val="none" w:sz="0" w:space="0" w:color="auto"/>
                <w:left w:val="none" w:sz="0" w:space="0" w:color="auto"/>
                <w:bottom w:val="none" w:sz="0" w:space="0" w:color="auto"/>
                <w:right w:val="none" w:sz="0" w:space="0" w:color="auto"/>
              </w:divBdr>
              <w:divsChild>
                <w:div w:id="68357457">
                  <w:marLeft w:val="0"/>
                  <w:marRight w:val="0"/>
                  <w:marTop w:val="0"/>
                  <w:marBottom w:val="0"/>
                  <w:divBdr>
                    <w:top w:val="none" w:sz="0" w:space="0" w:color="auto"/>
                    <w:left w:val="none" w:sz="0" w:space="0" w:color="auto"/>
                    <w:bottom w:val="none" w:sz="0" w:space="0" w:color="auto"/>
                    <w:right w:val="none" w:sz="0" w:space="0" w:color="auto"/>
                  </w:divBdr>
                </w:div>
                <w:div w:id="1814981321">
                  <w:marLeft w:val="0"/>
                  <w:marRight w:val="0"/>
                  <w:marTop w:val="0"/>
                  <w:marBottom w:val="0"/>
                  <w:divBdr>
                    <w:top w:val="none" w:sz="0" w:space="0" w:color="auto"/>
                    <w:left w:val="none" w:sz="0" w:space="0" w:color="auto"/>
                    <w:bottom w:val="none" w:sz="0" w:space="0" w:color="auto"/>
                    <w:right w:val="none" w:sz="0" w:space="0" w:color="auto"/>
                  </w:divBdr>
                </w:div>
                <w:div w:id="97603383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610087991">
      <w:bodyDiv w:val="1"/>
      <w:marLeft w:val="0"/>
      <w:marRight w:val="0"/>
      <w:marTop w:val="0"/>
      <w:marBottom w:val="0"/>
      <w:divBdr>
        <w:top w:val="none" w:sz="0" w:space="0" w:color="auto"/>
        <w:left w:val="none" w:sz="0" w:space="0" w:color="auto"/>
        <w:bottom w:val="none" w:sz="0" w:space="0" w:color="auto"/>
        <w:right w:val="none" w:sz="0" w:space="0" w:color="auto"/>
      </w:divBdr>
      <w:divsChild>
        <w:div w:id="1114403545">
          <w:marLeft w:val="0"/>
          <w:marRight w:val="0"/>
          <w:marTop w:val="0"/>
          <w:marBottom w:val="150"/>
          <w:divBdr>
            <w:top w:val="none" w:sz="0" w:space="0" w:color="auto"/>
            <w:left w:val="none" w:sz="0" w:space="0" w:color="auto"/>
            <w:bottom w:val="none" w:sz="0" w:space="0" w:color="auto"/>
            <w:right w:val="none" w:sz="0" w:space="0" w:color="auto"/>
          </w:divBdr>
        </w:div>
      </w:divsChild>
    </w:div>
    <w:div w:id="756823838">
      <w:bodyDiv w:val="1"/>
      <w:marLeft w:val="0"/>
      <w:marRight w:val="0"/>
      <w:marTop w:val="0"/>
      <w:marBottom w:val="0"/>
      <w:divBdr>
        <w:top w:val="none" w:sz="0" w:space="0" w:color="auto"/>
        <w:left w:val="none" w:sz="0" w:space="0" w:color="auto"/>
        <w:bottom w:val="none" w:sz="0" w:space="0" w:color="auto"/>
        <w:right w:val="none" w:sz="0" w:space="0" w:color="auto"/>
      </w:divBdr>
    </w:div>
    <w:div w:id="778568561">
      <w:bodyDiv w:val="1"/>
      <w:marLeft w:val="0"/>
      <w:marRight w:val="0"/>
      <w:marTop w:val="0"/>
      <w:marBottom w:val="0"/>
      <w:divBdr>
        <w:top w:val="none" w:sz="0" w:space="0" w:color="auto"/>
        <w:left w:val="none" w:sz="0" w:space="0" w:color="auto"/>
        <w:bottom w:val="none" w:sz="0" w:space="0" w:color="auto"/>
        <w:right w:val="none" w:sz="0" w:space="0" w:color="auto"/>
      </w:divBdr>
    </w:div>
    <w:div w:id="795366951">
      <w:bodyDiv w:val="1"/>
      <w:marLeft w:val="0"/>
      <w:marRight w:val="0"/>
      <w:marTop w:val="0"/>
      <w:marBottom w:val="0"/>
      <w:divBdr>
        <w:top w:val="none" w:sz="0" w:space="0" w:color="auto"/>
        <w:left w:val="none" w:sz="0" w:space="0" w:color="auto"/>
        <w:bottom w:val="none" w:sz="0" w:space="0" w:color="auto"/>
        <w:right w:val="none" w:sz="0" w:space="0" w:color="auto"/>
      </w:divBdr>
    </w:div>
    <w:div w:id="857112168">
      <w:bodyDiv w:val="1"/>
      <w:marLeft w:val="0"/>
      <w:marRight w:val="0"/>
      <w:marTop w:val="0"/>
      <w:marBottom w:val="0"/>
      <w:divBdr>
        <w:top w:val="none" w:sz="0" w:space="0" w:color="auto"/>
        <w:left w:val="none" w:sz="0" w:space="0" w:color="auto"/>
        <w:bottom w:val="none" w:sz="0" w:space="0" w:color="auto"/>
        <w:right w:val="none" w:sz="0" w:space="0" w:color="auto"/>
      </w:divBdr>
    </w:div>
    <w:div w:id="874149858">
      <w:bodyDiv w:val="1"/>
      <w:marLeft w:val="0"/>
      <w:marRight w:val="0"/>
      <w:marTop w:val="0"/>
      <w:marBottom w:val="0"/>
      <w:divBdr>
        <w:top w:val="none" w:sz="0" w:space="0" w:color="auto"/>
        <w:left w:val="none" w:sz="0" w:space="0" w:color="auto"/>
        <w:bottom w:val="none" w:sz="0" w:space="0" w:color="auto"/>
        <w:right w:val="none" w:sz="0" w:space="0" w:color="auto"/>
      </w:divBdr>
    </w:div>
    <w:div w:id="1040664696">
      <w:bodyDiv w:val="1"/>
      <w:marLeft w:val="0"/>
      <w:marRight w:val="0"/>
      <w:marTop w:val="0"/>
      <w:marBottom w:val="0"/>
      <w:divBdr>
        <w:top w:val="none" w:sz="0" w:space="0" w:color="auto"/>
        <w:left w:val="none" w:sz="0" w:space="0" w:color="auto"/>
        <w:bottom w:val="none" w:sz="0" w:space="0" w:color="auto"/>
        <w:right w:val="none" w:sz="0" w:space="0" w:color="auto"/>
      </w:divBdr>
    </w:div>
    <w:div w:id="1042706721">
      <w:bodyDiv w:val="1"/>
      <w:marLeft w:val="0"/>
      <w:marRight w:val="0"/>
      <w:marTop w:val="0"/>
      <w:marBottom w:val="0"/>
      <w:divBdr>
        <w:top w:val="none" w:sz="0" w:space="0" w:color="auto"/>
        <w:left w:val="none" w:sz="0" w:space="0" w:color="auto"/>
        <w:bottom w:val="none" w:sz="0" w:space="0" w:color="auto"/>
        <w:right w:val="none" w:sz="0" w:space="0" w:color="auto"/>
      </w:divBdr>
    </w:div>
    <w:div w:id="1180973074">
      <w:bodyDiv w:val="1"/>
      <w:marLeft w:val="0"/>
      <w:marRight w:val="0"/>
      <w:marTop w:val="0"/>
      <w:marBottom w:val="0"/>
      <w:divBdr>
        <w:top w:val="none" w:sz="0" w:space="0" w:color="auto"/>
        <w:left w:val="none" w:sz="0" w:space="0" w:color="auto"/>
        <w:bottom w:val="none" w:sz="0" w:space="0" w:color="auto"/>
        <w:right w:val="none" w:sz="0" w:space="0" w:color="auto"/>
      </w:divBdr>
    </w:div>
    <w:div w:id="1255480207">
      <w:bodyDiv w:val="1"/>
      <w:marLeft w:val="0"/>
      <w:marRight w:val="0"/>
      <w:marTop w:val="0"/>
      <w:marBottom w:val="0"/>
      <w:divBdr>
        <w:top w:val="none" w:sz="0" w:space="0" w:color="auto"/>
        <w:left w:val="none" w:sz="0" w:space="0" w:color="auto"/>
        <w:bottom w:val="none" w:sz="0" w:space="0" w:color="auto"/>
        <w:right w:val="none" w:sz="0" w:space="0" w:color="auto"/>
      </w:divBdr>
    </w:div>
    <w:div w:id="1363629268">
      <w:bodyDiv w:val="1"/>
      <w:marLeft w:val="0"/>
      <w:marRight w:val="0"/>
      <w:marTop w:val="0"/>
      <w:marBottom w:val="0"/>
      <w:divBdr>
        <w:top w:val="none" w:sz="0" w:space="0" w:color="auto"/>
        <w:left w:val="none" w:sz="0" w:space="0" w:color="auto"/>
        <w:bottom w:val="none" w:sz="0" w:space="0" w:color="auto"/>
        <w:right w:val="none" w:sz="0" w:space="0" w:color="auto"/>
      </w:divBdr>
    </w:div>
    <w:div w:id="1364867667">
      <w:bodyDiv w:val="1"/>
      <w:marLeft w:val="0"/>
      <w:marRight w:val="0"/>
      <w:marTop w:val="0"/>
      <w:marBottom w:val="0"/>
      <w:divBdr>
        <w:top w:val="none" w:sz="0" w:space="0" w:color="auto"/>
        <w:left w:val="none" w:sz="0" w:space="0" w:color="auto"/>
        <w:bottom w:val="none" w:sz="0" w:space="0" w:color="auto"/>
        <w:right w:val="none" w:sz="0" w:space="0" w:color="auto"/>
      </w:divBdr>
    </w:div>
    <w:div w:id="1384787271">
      <w:bodyDiv w:val="1"/>
      <w:marLeft w:val="0"/>
      <w:marRight w:val="0"/>
      <w:marTop w:val="0"/>
      <w:marBottom w:val="0"/>
      <w:divBdr>
        <w:top w:val="none" w:sz="0" w:space="0" w:color="auto"/>
        <w:left w:val="none" w:sz="0" w:space="0" w:color="auto"/>
        <w:bottom w:val="none" w:sz="0" w:space="0" w:color="auto"/>
        <w:right w:val="none" w:sz="0" w:space="0" w:color="auto"/>
      </w:divBdr>
    </w:div>
    <w:div w:id="1395350351">
      <w:bodyDiv w:val="1"/>
      <w:marLeft w:val="0"/>
      <w:marRight w:val="0"/>
      <w:marTop w:val="0"/>
      <w:marBottom w:val="0"/>
      <w:divBdr>
        <w:top w:val="none" w:sz="0" w:space="0" w:color="auto"/>
        <w:left w:val="none" w:sz="0" w:space="0" w:color="auto"/>
        <w:bottom w:val="none" w:sz="0" w:space="0" w:color="auto"/>
        <w:right w:val="none" w:sz="0" w:space="0" w:color="auto"/>
      </w:divBdr>
    </w:div>
    <w:div w:id="1557350693">
      <w:bodyDiv w:val="1"/>
      <w:marLeft w:val="0"/>
      <w:marRight w:val="0"/>
      <w:marTop w:val="0"/>
      <w:marBottom w:val="0"/>
      <w:divBdr>
        <w:top w:val="none" w:sz="0" w:space="0" w:color="auto"/>
        <w:left w:val="none" w:sz="0" w:space="0" w:color="auto"/>
        <w:bottom w:val="none" w:sz="0" w:space="0" w:color="auto"/>
        <w:right w:val="none" w:sz="0" w:space="0" w:color="auto"/>
      </w:divBdr>
    </w:div>
    <w:div w:id="1662469998">
      <w:bodyDiv w:val="1"/>
      <w:marLeft w:val="0"/>
      <w:marRight w:val="0"/>
      <w:marTop w:val="0"/>
      <w:marBottom w:val="0"/>
      <w:divBdr>
        <w:top w:val="none" w:sz="0" w:space="0" w:color="auto"/>
        <w:left w:val="none" w:sz="0" w:space="0" w:color="auto"/>
        <w:bottom w:val="none" w:sz="0" w:space="0" w:color="auto"/>
        <w:right w:val="none" w:sz="0" w:space="0" w:color="auto"/>
      </w:divBdr>
    </w:div>
    <w:div w:id="1714382335">
      <w:bodyDiv w:val="1"/>
      <w:marLeft w:val="0"/>
      <w:marRight w:val="0"/>
      <w:marTop w:val="0"/>
      <w:marBottom w:val="0"/>
      <w:divBdr>
        <w:top w:val="none" w:sz="0" w:space="0" w:color="auto"/>
        <w:left w:val="none" w:sz="0" w:space="0" w:color="auto"/>
        <w:bottom w:val="none" w:sz="0" w:space="0" w:color="auto"/>
        <w:right w:val="none" w:sz="0" w:space="0" w:color="auto"/>
      </w:divBdr>
      <w:divsChild>
        <w:div w:id="1390113885">
          <w:marLeft w:val="0"/>
          <w:marRight w:val="0"/>
          <w:marTop w:val="0"/>
          <w:marBottom w:val="0"/>
          <w:divBdr>
            <w:top w:val="none" w:sz="0" w:space="0" w:color="auto"/>
            <w:left w:val="none" w:sz="0" w:space="0" w:color="auto"/>
            <w:bottom w:val="none" w:sz="0" w:space="0" w:color="auto"/>
            <w:right w:val="none" w:sz="0" w:space="0" w:color="auto"/>
          </w:divBdr>
        </w:div>
        <w:div w:id="967122138">
          <w:marLeft w:val="0"/>
          <w:marRight w:val="0"/>
          <w:marTop w:val="300"/>
          <w:marBottom w:val="600"/>
          <w:divBdr>
            <w:top w:val="none" w:sz="0" w:space="0" w:color="auto"/>
            <w:left w:val="none" w:sz="0" w:space="0" w:color="auto"/>
            <w:bottom w:val="none" w:sz="0" w:space="0" w:color="auto"/>
            <w:right w:val="none" w:sz="0" w:space="0" w:color="auto"/>
          </w:divBdr>
        </w:div>
      </w:divsChild>
    </w:div>
    <w:div w:id="1911883824">
      <w:bodyDiv w:val="1"/>
      <w:marLeft w:val="0"/>
      <w:marRight w:val="0"/>
      <w:marTop w:val="0"/>
      <w:marBottom w:val="0"/>
      <w:divBdr>
        <w:top w:val="none" w:sz="0" w:space="0" w:color="auto"/>
        <w:left w:val="none" w:sz="0" w:space="0" w:color="auto"/>
        <w:bottom w:val="none" w:sz="0" w:space="0" w:color="auto"/>
        <w:right w:val="none" w:sz="0" w:space="0" w:color="auto"/>
      </w:divBdr>
    </w:div>
    <w:div w:id="2104259877">
      <w:bodyDiv w:val="1"/>
      <w:marLeft w:val="0"/>
      <w:marRight w:val="0"/>
      <w:marTop w:val="0"/>
      <w:marBottom w:val="0"/>
      <w:divBdr>
        <w:top w:val="none" w:sz="0" w:space="0" w:color="auto"/>
        <w:left w:val="none" w:sz="0" w:space="0" w:color="auto"/>
        <w:bottom w:val="none" w:sz="0" w:space="0" w:color="auto"/>
        <w:right w:val="none" w:sz="0" w:space="0" w:color="auto"/>
      </w:divBdr>
      <w:divsChild>
        <w:div w:id="1963656989">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hrome.google.com/webstore/detail/google-classroom/mfhehppjhmmnlfbbopchdfldgimhfhfk?hl=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143-2020-%D0%B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zakon.rada.gov.ua/laws/show/538-2013-%D0%BF" TargetMode="External"/><Relationship Id="rId4" Type="http://schemas.openxmlformats.org/officeDocument/2006/relationships/settings" Target="settings.xml"/><Relationship Id="rId9" Type="http://schemas.openxmlformats.org/officeDocument/2006/relationships/hyperlink" Target="https://zakon.rada.gov.ua/laws/show/143-2020-%D0%BF"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3730CC-9171-41F9-B081-C4FEF3C85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30</Pages>
  <Words>10088</Words>
  <Characters>57506</Characters>
  <Application>Microsoft Office Word</Application>
  <DocSecurity>0</DocSecurity>
  <Lines>479</Lines>
  <Paragraphs>134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Reanimator Extreme Edition</Company>
  <LinksUpToDate>false</LinksUpToDate>
  <CharactersWithSpaces>67460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2025-01-06T10:53:00Z</cp:lastPrinted>
  <dcterms:created xsi:type="dcterms:W3CDTF">2025-01-06T10:52:00Z</dcterms:created>
  <dcterms:modified xsi:type="dcterms:W3CDTF">2025-04-03T08:58:00Z</dcterms:modified>
</cp:coreProperties>
</file>