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52" w:rsidRPr="00B04C8F" w:rsidRDefault="002E6552" w:rsidP="00E72D03">
      <w:pPr>
        <w:jc w:val="both"/>
        <w:rPr>
          <w:sz w:val="28"/>
          <w:szCs w:val="28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p w:rsidR="002E6552" w:rsidRPr="00B04C8F" w:rsidRDefault="002E6552" w:rsidP="00B04C8F">
      <w:pPr>
        <w:jc w:val="center"/>
        <w:rPr>
          <w:sz w:val="28"/>
          <w:szCs w:val="28"/>
        </w:rPr>
      </w:pPr>
      <w:r w:rsidRPr="00B04C8F">
        <w:rPr>
          <w:noProof/>
          <w:sz w:val="28"/>
          <w:szCs w:val="28"/>
          <w:lang w:eastAsia="uk-UA"/>
        </w:rPr>
        <w:drawing>
          <wp:inline distT="0" distB="0" distL="0" distR="0">
            <wp:extent cx="9906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52" w:rsidRPr="00B04C8F" w:rsidRDefault="002E6552" w:rsidP="00B04C8F">
      <w:pPr>
        <w:jc w:val="center"/>
        <w:rPr>
          <w:b/>
          <w:sz w:val="28"/>
          <w:szCs w:val="28"/>
        </w:rPr>
      </w:pPr>
    </w:p>
    <w:p w:rsidR="002E6552" w:rsidRPr="00B04C8F" w:rsidRDefault="002E6552" w:rsidP="00B04C8F">
      <w:pPr>
        <w:jc w:val="center"/>
        <w:rPr>
          <w:b/>
          <w:sz w:val="28"/>
          <w:szCs w:val="28"/>
          <w:lang w:val="ru-RU"/>
        </w:rPr>
      </w:pPr>
      <w:r w:rsidRPr="00B04C8F">
        <w:rPr>
          <w:b/>
          <w:sz w:val="28"/>
          <w:szCs w:val="28"/>
          <w:lang w:val="ru-RU"/>
        </w:rPr>
        <w:t>УКРАЇНА</w:t>
      </w:r>
    </w:p>
    <w:p w:rsidR="002E6552" w:rsidRPr="00B04C8F" w:rsidRDefault="002E6552" w:rsidP="00B04C8F">
      <w:pPr>
        <w:jc w:val="center"/>
        <w:rPr>
          <w:b/>
          <w:sz w:val="28"/>
          <w:szCs w:val="28"/>
          <w:lang w:val="ru-RU"/>
        </w:rPr>
      </w:pPr>
      <w:r w:rsidRPr="00B04C8F">
        <w:rPr>
          <w:b/>
          <w:sz w:val="28"/>
          <w:szCs w:val="28"/>
          <w:lang w:val="ru-RU"/>
        </w:rPr>
        <w:t>ГЕРЦАЇВСЬКА МІСЬКА РАДА</w:t>
      </w:r>
    </w:p>
    <w:p w:rsidR="002E6552" w:rsidRPr="00B04C8F" w:rsidRDefault="002E6552" w:rsidP="00B04C8F">
      <w:pPr>
        <w:jc w:val="center"/>
        <w:rPr>
          <w:b/>
          <w:sz w:val="28"/>
          <w:szCs w:val="28"/>
          <w:lang w:val="ru-RU"/>
        </w:rPr>
      </w:pPr>
      <w:r w:rsidRPr="00B04C8F">
        <w:rPr>
          <w:b/>
          <w:sz w:val="28"/>
          <w:szCs w:val="28"/>
          <w:lang w:val="ru-RU"/>
        </w:rPr>
        <w:t>ЧЕРНІВЕЦЬКОГО РАЙОНУ ЧЕРНІВЕЦЬКОЇ ОБЛАСТІ</w:t>
      </w:r>
    </w:p>
    <w:p w:rsidR="002E6552" w:rsidRPr="00E72D03" w:rsidRDefault="002E6552" w:rsidP="00E72D03">
      <w:pPr>
        <w:jc w:val="center"/>
        <w:rPr>
          <w:b/>
          <w:sz w:val="28"/>
          <w:szCs w:val="28"/>
          <w:lang w:val="ru-RU"/>
        </w:rPr>
      </w:pPr>
      <w:r w:rsidRPr="00B04C8F">
        <w:rPr>
          <w:b/>
          <w:sz w:val="28"/>
          <w:szCs w:val="28"/>
          <w:lang w:val="ru-RU"/>
        </w:rPr>
        <w:t>ДЯКІВЕЦЬКА ГІМНАЗІЯ</w:t>
      </w:r>
    </w:p>
    <w:p w:rsidR="002E6552" w:rsidRPr="00B04C8F" w:rsidRDefault="002E6552" w:rsidP="00B04C8F">
      <w:pPr>
        <w:jc w:val="both"/>
        <w:rPr>
          <w:sz w:val="28"/>
          <w:szCs w:val="28"/>
          <w:lang w:val="ru-RU"/>
        </w:rPr>
      </w:pPr>
    </w:p>
    <w:p w:rsidR="002E6552" w:rsidRPr="00B04C8F" w:rsidRDefault="002E6552" w:rsidP="00E72D03">
      <w:pPr>
        <w:jc w:val="center"/>
        <w:rPr>
          <w:b/>
          <w:sz w:val="28"/>
          <w:szCs w:val="28"/>
        </w:rPr>
      </w:pPr>
      <w:r w:rsidRPr="00B04C8F">
        <w:rPr>
          <w:b/>
          <w:sz w:val="28"/>
          <w:szCs w:val="28"/>
        </w:rPr>
        <w:t>Наказ</w:t>
      </w:r>
    </w:p>
    <w:p w:rsidR="002E6552" w:rsidRPr="00B04C8F" w:rsidRDefault="002E6552" w:rsidP="00E72D03">
      <w:pPr>
        <w:jc w:val="center"/>
        <w:rPr>
          <w:b/>
          <w:sz w:val="28"/>
          <w:szCs w:val="28"/>
        </w:rPr>
      </w:pPr>
    </w:p>
    <w:p w:rsidR="002E6552" w:rsidRPr="00B04C8F" w:rsidRDefault="00106D56" w:rsidP="00B04C8F">
      <w:pPr>
        <w:tabs>
          <w:tab w:val="left" w:pos="64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06</w:t>
      </w:r>
      <w:r w:rsidR="002E6552" w:rsidRPr="00B04C8F">
        <w:rPr>
          <w:b/>
          <w:sz w:val="28"/>
          <w:szCs w:val="28"/>
        </w:rPr>
        <w:t>.01.202</w:t>
      </w:r>
      <w:r w:rsidR="000309CC">
        <w:rPr>
          <w:b/>
          <w:sz w:val="28"/>
          <w:szCs w:val="28"/>
        </w:rPr>
        <w:t>5</w:t>
      </w:r>
      <w:r w:rsidR="002E6552" w:rsidRPr="00B04C8F">
        <w:rPr>
          <w:b/>
          <w:sz w:val="28"/>
          <w:szCs w:val="28"/>
          <w:lang w:val="ru-RU"/>
        </w:rPr>
        <w:t xml:space="preserve">            </w:t>
      </w:r>
      <w:r w:rsidR="002E6552" w:rsidRPr="00B04C8F">
        <w:rPr>
          <w:b/>
          <w:sz w:val="28"/>
          <w:szCs w:val="28"/>
        </w:rPr>
        <w:t xml:space="preserve">                            </w:t>
      </w:r>
      <w:r w:rsidR="00172303" w:rsidRPr="00B04C8F">
        <w:rPr>
          <w:b/>
          <w:sz w:val="28"/>
          <w:szCs w:val="28"/>
        </w:rPr>
        <w:t xml:space="preserve">  </w:t>
      </w:r>
      <w:r w:rsidR="002E6552" w:rsidRPr="00B04C8F">
        <w:rPr>
          <w:b/>
          <w:sz w:val="28"/>
          <w:szCs w:val="28"/>
        </w:rPr>
        <w:t xml:space="preserve">с. </w:t>
      </w:r>
      <w:proofErr w:type="spellStart"/>
      <w:r w:rsidR="002E6552" w:rsidRPr="00B04C8F">
        <w:rPr>
          <w:b/>
          <w:sz w:val="28"/>
          <w:szCs w:val="28"/>
        </w:rPr>
        <w:t>Дяківці</w:t>
      </w:r>
      <w:proofErr w:type="spellEnd"/>
      <w:r w:rsidR="002E6552" w:rsidRPr="00B04C8F">
        <w:rPr>
          <w:b/>
          <w:sz w:val="28"/>
          <w:szCs w:val="28"/>
        </w:rPr>
        <w:t xml:space="preserve">                                              №</w:t>
      </w:r>
      <w:r w:rsidR="00E72D03">
        <w:rPr>
          <w:b/>
          <w:sz w:val="28"/>
          <w:szCs w:val="28"/>
          <w:lang w:val="ru-RU"/>
        </w:rPr>
        <w:t>03</w:t>
      </w:r>
      <w:r w:rsidR="002E6552" w:rsidRPr="00B04C8F">
        <w:rPr>
          <w:b/>
          <w:sz w:val="28"/>
          <w:szCs w:val="28"/>
        </w:rPr>
        <w:t>-о</w:t>
      </w: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  <w:r w:rsidRPr="00B04C8F">
        <w:rPr>
          <w:b/>
          <w:sz w:val="28"/>
          <w:szCs w:val="28"/>
        </w:rPr>
        <w:t>Про введення в дію</w:t>
      </w: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  <w:r w:rsidRPr="00B04C8F">
        <w:rPr>
          <w:b/>
          <w:sz w:val="28"/>
          <w:szCs w:val="28"/>
        </w:rPr>
        <w:t xml:space="preserve">номенклатури </w:t>
      </w:r>
      <w:r w:rsidR="000309CC">
        <w:rPr>
          <w:b/>
          <w:sz w:val="28"/>
          <w:szCs w:val="28"/>
        </w:rPr>
        <w:t>справ на 2025</w:t>
      </w:r>
      <w:r w:rsidRPr="00B04C8F">
        <w:rPr>
          <w:b/>
          <w:sz w:val="28"/>
          <w:szCs w:val="28"/>
        </w:rPr>
        <w:t xml:space="preserve"> рік</w:t>
      </w:r>
    </w:p>
    <w:p w:rsidR="002E6552" w:rsidRPr="00B04C8F" w:rsidRDefault="002E6552" w:rsidP="00B04C8F">
      <w:pPr>
        <w:spacing w:line="276" w:lineRule="auto"/>
        <w:jc w:val="both"/>
        <w:rPr>
          <w:sz w:val="28"/>
          <w:szCs w:val="28"/>
        </w:rPr>
      </w:pPr>
    </w:p>
    <w:p w:rsidR="002E6552" w:rsidRPr="00B04C8F" w:rsidRDefault="002E6552" w:rsidP="00B04C8F">
      <w:pPr>
        <w:ind w:firstLine="851"/>
        <w:jc w:val="both"/>
        <w:rPr>
          <w:sz w:val="28"/>
          <w:szCs w:val="28"/>
        </w:rPr>
      </w:pPr>
      <w:r w:rsidRPr="00B04C8F">
        <w:rPr>
          <w:sz w:val="28"/>
          <w:szCs w:val="28"/>
        </w:rPr>
        <w:t xml:space="preserve">Відповідно до </w:t>
      </w:r>
      <w:r w:rsidRPr="00B04C8F">
        <w:rPr>
          <w:rFonts w:eastAsia="Calibri"/>
          <w:sz w:val="28"/>
          <w:szCs w:val="28"/>
          <w:lang w:eastAsia="en-US"/>
        </w:rPr>
        <w:t xml:space="preserve"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 w:rsidRPr="00B04C8F">
        <w:rPr>
          <w:bCs/>
          <w:sz w:val="28"/>
          <w:szCs w:val="28"/>
          <w:shd w:val="clear" w:color="auto" w:fill="FFFFFF"/>
        </w:rPr>
        <w:t>18.06.2015 № 1000/5</w:t>
      </w:r>
      <w:r w:rsidRPr="00B04C8F">
        <w:rPr>
          <w:rFonts w:eastAsia="Calibri"/>
          <w:sz w:val="28"/>
          <w:szCs w:val="28"/>
          <w:lang w:eastAsia="en-US"/>
        </w:rPr>
        <w:t xml:space="preserve">, зареєстрованим в Міністерстві юстиції України 22.06.2015 за № </w:t>
      </w:r>
      <w:r w:rsidRPr="00B04C8F">
        <w:rPr>
          <w:bCs/>
          <w:sz w:val="28"/>
          <w:szCs w:val="28"/>
          <w:shd w:val="clear" w:color="auto" w:fill="FFFFFF"/>
        </w:rPr>
        <w:t>736/27181</w:t>
      </w:r>
      <w:r w:rsidRPr="00B04C8F">
        <w:rPr>
          <w:sz w:val="28"/>
          <w:szCs w:val="28"/>
        </w:rPr>
        <w:t>, наказу Міністерства освіти і науки України № 240 від 23.06.2000 «Про затвердження Інструкції з ведення ділової документації у загальноосвітніх  навчальних закладах», і</w:t>
      </w:r>
      <w:r w:rsidRPr="00B04C8F">
        <w:rPr>
          <w:bCs/>
          <w:sz w:val="28"/>
          <w:szCs w:val="28"/>
          <w:bdr w:val="none" w:sz="0" w:space="0" w:color="auto" w:frame="1"/>
        </w:rPr>
        <w:t xml:space="preserve">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14.04.1977 № 348 (зі змінами), </w:t>
      </w:r>
      <w:r w:rsidRPr="00B04C8F">
        <w:rPr>
          <w:sz w:val="28"/>
          <w:szCs w:val="28"/>
        </w:rPr>
        <w:t xml:space="preserve">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затвердженого наказом Міністерства юстиції від 12.04.2012 № 578/5 (із змінами), керуючись Методичними рекомендаціями з розробки та застосування примірних та типових </w:t>
      </w:r>
      <w:proofErr w:type="spellStart"/>
      <w:r w:rsidRPr="00B04C8F">
        <w:rPr>
          <w:sz w:val="28"/>
          <w:szCs w:val="28"/>
        </w:rPr>
        <w:t>номенклатур</w:t>
      </w:r>
      <w:proofErr w:type="spellEnd"/>
      <w:r w:rsidRPr="00B04C8F">
        <w:rPr>
          <w:sz w:val="28"/>
          <w:szCs w:val="28"/>
        </w:rPr>
        <w:t xml:space="preserve"> справ Українського державного науково-дослідного інституту архівної справи та </w:t>
      </w:r>
      <w:proofErr w:type="spellStart"/>
      <w:r w:rsidRPr="00B04C8F">
        <w:rPr>
          <w:sz w:val="28"/>
          <w:szCs w:val="28"/>
        </w:rPr>
        <w:t>документознавства</w:t>
      </w:r>
      <w:proofErr w:type="spellEnd"/>
      <w:r w:rsidRPr="00B04C8F">
        <w:rPr>
          <w:sz w:val="28"/>
          <w:szCs w:val="28"/>
        </w:rPr>
        <w:t xml:space="preserve"> Головного архівного управління при Кабінеті Міністрів України, ст. 6 Закону України «Про місцеві державні адміністрації», з метою систематизації та якісного ведення діловодства в</w:t>
      </w:r>
      <w:r w:rsidR="00DB4E25" w:rsidRPr="00B04C8F">
        <w:rPr>
          <w:kern w:val="2"/>
          <w:sz w:val="28"/>
          <w:szCs w:val="28"/>
        </w:rPr>
        <w:t xml:space="preserve"> гімназії</w:t>
      </w:r>
      <w:r w:rsidRPr="00B04C8F">
        <w:rPr>
          <w:sz w:val="28"/>
          <w:szCs w:val="28"/>
        </w:rPr>
        <w:t>, посилення персональної відповідальності працівників за належну організацію роботи зі зверненнями громадян, службовою кореспонденцією та діловими паперами.</w:t>
      </w:r>
    </w:p>
    <w:p w:rsidR="002E6552" w:rsidRPr="00B04C8F" w:rsidRDefault="002E6552" w:rsidP="00B04C8F">
      <w:pPr>
        <w:spacing w:line="276" w:lineRule="auto"/>
        <w:ind w:firstLine="851"/>
        <w:jc w:val="both"/>
        <w:rPr>
          <w:sz w:val="28"/>
          <w:szCs w:val="28"/>
        </w:rPr>
      </w:pPr>
    </w:p>
    <w:p w:rsidR="002E6552" w:rsidRPr="00B04C8F" w:rsidRDefault="002E6552" w:rsidP="00B04C8F">
      <w:pPr>
        <w:spacing w:line="276" w:lineRule="auto"/>
        <w:jc w:val="both"/>
        <w:rPr>
          <w:b/>
          <w:sz w:val="28"/>
          <w:szCs w:val="28"/>
        </w:rPr>
      </w:pPr>
      <w:r w:rsidRPr="00B04C8F">
        <w:rPr>
          <w:b/>
          <w:sz w:val="28"/>
          <w:szCs w:val="28"/>
        </w:rPr>
        <w:t>НАКАЗУЮ:</w:t>
      </w:r>
    </w:p>
    <w:p w:rsidR="002E6552" w:rsidRPr="00B04C8F" w:rsidRDefault="002E6552" w:rsidP="00B04C8F">
      <w:pPr>
        <w:spacing w:line="276" w:lineRule="auto"/>
        <w:jc w:val="both"/>
        <w:rPr>
          <w:sz w:val="28"/>
          <w:szCs w:val="28"/>
        </w:rPr>
      </w:pPr>
      <w:r w:rsidRPr="00B04C8F">
        <w:rPr>
          <w:sz w:val="28"/>
          <w:szCs w:val="28"/>
        </w:rPr>
        <w:t>1. Ввести в дію номенклатуру сп</w:t>
      </w:r>
      <w:r w:rsidR="000309CC">
        <w:rPr>
          <w:sz w:val="28"/>
          <w:szCs w:val="28"/>
        </w:rPr>
        <w:t xml:space="preserve">рав </w:t>
      </w:r>
      <w:proofErr w:type="spellStart"/>
      <w:r w:rsidR="000309CC">
        <w:rPr>
          <w:sz w:val="28"/>
          <w:szCs w:val="28"/>
        </w:rPr>
        <w:t>Дяківецької</w:t>
      </w:r>
      <w:proofErr w:type="spellEnd"/>
      <w:r w:rsidR="000309CC">
        <w:rPr>
          <w:sz w:val="28"/>
          <w:szCs w:val="28"/>
        </w:rPr>
        <w:t xml:space="preserve"> гімназії на 2025</w:t>
      </w:r>
      <w:r w:rsidRPr="00B04C8F">
        <w:rPr>
          <w:sz w:val="28"/>
          <w:szCs w:val="28"/>
        </w:rPr>
        <w:t xml:space="preserve"> р. (додаток 1).</w:t>
      </w:r>
    </w:p>
    <w:p w:rsidR="002E6552" w:rsidRPr="00B04C8F" w:rsidRDefault="002E6552" w:rsidP="00B04C8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B04C8F">
        <w:rPr>
          <w:sz w:val="28"/>
          <w:szCs w:val="28"/>
        </w:rPr>
        <w:t>2. Працівникам гімназії:</w:t>
      </w:r>
    </w:p>
    <w:p w:rsidR="002E6552" w:rsidRPr="00B04C8F" w:rsidRDefault="002E6552" w:rsidP="00B04C8F">
      <w:pPr>
        <w:tabs>
          <w:tab w:val="left" w:pos="567"/>
        </w:tabs>
        <w:spacing w:line="276" w:lineRule="auto"/>
        <w:jc w:val="both"/>
        <w:rPr>
          <w:sz w:val="28"/>
          <w:szCs w:val="28"/>
          <w:lang w:val="ru-RU"/>
        </w:rPr>
      </w:pPr>
      <w:r w:rsidRPr="00B04C8F">
        <w:rPr>
          <w:sz w:val="28"/>
          <w:szCs w:val="28"/>
        </w:rPr>
        <w:lastRenderedPageBreak/>
        <w:t>2.1. Забезпечити приведення справ у відповідність до затвердженої номенклатури справ.</w:t>
      </w:r>
    </w:p>
    <w:p w:rsidR="002E6552" w:rsidRPr="00B04C8F" w:rsidRDefault="00E63E25" w:rsidP="00B04C8F">
      <w:pPr>
        <w:spacing w:line="276" w:lineRule="auto"/>
        <w:jc w:val="right"/>
        <w:rPr>
          <w:sz w:val="28"/>
          <w:szCs w:val="28"/>
        </w:rPr>
      </w:pPr>
      <w:r w:rsidRPr="00B04C8F">
        <w:rPr>
          <w:sz w:val="28"/>
          <w:szCs w:val="28"/>
          <w:lang w:val="ru-RU"/>
        </w:rPr>
        <w:t>До 01.02</w:t>
      </w:r>
      <w:r w:rsidR="002E6552" w:rsidRPr="00B04C8F">
        <w:rPr>
          <w:sz w:val="28"/>
          <w:szCs w:val="28"/>
          <w:lang w:val="ru-RU"/>
        </w:rPr>
        <w:t>.202</w:t>
      </w:r>
      <w:r w:rsidR="000309CC">
        <w:rPr>
          <w:sz w:val="28"/>
          <w:szCs w:val="28"/>
        </w:rPr>
        <w:t>5</w:t>
      </w:r>
    </w:p>
    <w:p w:rsidR="002E6552" w:rsidRPr="00B04C8F" w:rsidRDefault="002E6552" w:rsidP="00B04C8F">
      <w:pPr>
        <w:tabs>
          <w:tab w:val="left" w:pos="567"/>
        </w:tabs>
        <w:spacing w:line="276" w:lineRule="auto"/>
        <w:jc w:val="both"/>
        <w:rPr>
          <w:sz w:val="28"/>
          <w:szCs w:val="28"/>
          <w:lang w:val="ru-RU"/>
        </w:rPr>
      </w:pPr>
      <w:r w:rsidRPr="00B04C8F">
        <w:rPr>
          <w:sz w:val="28"/>
          <w:szCs w:val="28"/>
        </w:rPr>
        <w:t xml:space="preserve">2.2. </w:t>
      </w:r>
      <w:proofErr w:type="spellStart"/>
      <w:r w:rsidRPr="00B04C8F">
        <w:rPr>
          <w:sz w:val="28"/>
          <w:szCs w:val="28"/>
          <w:lang w:val="ru-RU"/>
        </w:rPr>
        <w:t>Ве</w:t>
      </w:r>
      <w:r w:rsidRPr="00B04C8F">
        <w:rPr>
          <w:sz w:val="28"/>
          <w:szCs w:val="28"/>
        </w:rPr>
        <w:t>сти</w:t>
      </w:r>
      <w:proofErr w:type="spellEnd"/>
      <w:r w:rsidRPr="00B04C8F">
        <w:rPr>
          <w:sz w:val="28"/>
          <w:szCs w:val="28"/>
          <w:lang w:val="ru-RU"/>
        </w:rPr>
        <w:t xml:space="preserve"> справ</w:t>
      </w:r>
      <w:r w:rsidRPr="00B04C8F">
        <w:rPr>
          <w:sz w:val="28"/>
          <w:szCs w:val="28"/>
        </w:rPr>
        <w:t>и</w:t>
      </w:r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згідно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з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функціональними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обов’язками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відповідно</w:t>
      </w:r>
      <w:proofErr w:type="spellEnd"/>
      <w:r w:rsidRPr="00B04C8F">
        <w:rPr>
          <w:sz w:val="28"/>
          <w:szCs w:val="28"/>
          <w:lang w:val="ru-RU"/>
        </w:rPr>
        <w:t xml:space="preserve"> до </w:t>
      </w:r>
      <w:proofErr w:type="spellStart"/>
      <w:r w:rsidRPr="00B04C8F">
        <w:rPr>
          <w:sz w:val="28"/>
          <w:szCs w:val="28"/>
          <w:lang w:val="ru-RU"/>
        </w:rPr>
        <w:t>затвердженої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номенклатури</w:t>
      </w:r>
      <w:proofErr w:type="spellEnd"/>
      <w:r w:rsidRPr="00B04C8F">
        <w:rPr>
          <w:sz w:val="28"/>
          <w:szCs w:val="28"/>
          <w:lang w:val="ru-RU"/>
        </w:rPr>
        <w:t>.</w:t>
      </w:r>
    </w:p>
    <w:p w:rsidR="002E6552" w:rsidRPr="00B04C8F" w:rsidRDefault="002E6552" w:rsidP="00B04C8F">
      <w:pPr>
        <w:spacing w:line="276" w:lineRule="auto"/>
        <w:jc w:val="right"/>
        <w:rPr>
          <w:sz w:val="28"/>
          <w:szCs w:val="28"/>
          <w:lang w:val="ru-RU"/>
        </w:rPr>
      </w:pPr>
      <w:proofErr w:type="spellStart"/>
      <w:r w:rsidRPr="00B04C8F">
        <w:rPr>
          <w:sz w:val="28"/>
          <w:szCs w:val="28"/>
          <w:lang w:val="ru-RU"/>
        </w:rPr>
        <w:t>Упродовж</w:t>
      </w:r>
      <w:proofErr w:type="spellEnd"/>
      <w:r w:rsidRPr="00B04C8F">
        <w:rPr>
          <w:sz w:val="28"/>
          <w:szCs w:val="28"/>
          <w:lang w:val="ru-RU"/>
        </w:rPr>
        <w:t xml:space="preserve">  </w:t>
      </w:r>
      <w:r w:rsidR="000309CC">
        <w:rPr>
          <w:sz w:val="28"/>
          <w:szCs w:val="28"/>
        </w:rPr>
        <w:t>2025</w:t>
      </w:r>
      <w:r w:rsidRPr="00B04C8F">
        <w:rPr>
          <w:sz w:val="28"/>
          <w:szCs w:val="28"/>
        </w:rPr>
        <w:t xml:space="preserve"> р. </w:t>
      </w:r>
    </w:p>
    <w:p w:rsidR="002E6552" w:rsidRPr="00B04C8F" w:rsidRDefault="002E6552" w:rsidP="00B04C8F">
      <w:pPr>
        <w:tabs>
          <w:tab w:val="left" w:pos="567"/>
        </w:tabs>
        <w:spacing w:line="276" w:lineRule="auto"/>
        <w:jc w:val="both"/>
        <w:rPr>
          <w:sz w:val="28"/>
          <w:szCs w:val="28"/>
          <w:lang w:val="ru-RU"/>
        </w:rPr>
      </w:pPr>
      <w:r w:rsidRPr="00B04C8F">
        <w:rPr>
          <w:sz w:val="28"/>
          <w:szCs w:val="28"/>
        </w:rPr>
        <w:t xml:space="preserve">2.3. </w:t>
      </w:r>
      <w:r w:rsidRPr="00B04C8F">
        <w:rPr>
          <w:sz w:val="28"/>
          <w:szCs w:val="28"/>
          <w:lang w:val="ru-RU"/>
        </w:rPr>
        <w:t>З</w:t>
      </w:r>
      <w:proofErr w:type="spellStart"/>
      <w:r w:rsidRPr="00B04C8F">
        <w:rPr>
          <w:sz w:val="28"/>
          <w:szCs w:val="28"/>
        </w:rPr>
        <w:t>абезпечити</w:t>
      </w:r>
      <w:proofErr w:type="spellEnd"/>
      <w:r w:rsidRPr="00B04C8F">
        <w:rPr>
          <w:sz w:val="28"/>
          <w:szCs w:val="28"/>
        </w:rPr>
        <w:t xml:space="preserve"> з</w:t>
      </w:r>
      <w:proofErr w:type="spellStart"/>
      <w:r w:rsidRPr="00B04C8F">
        <w:rPr>
          <w:sz w:val="28"/>
          <w:szCs w:val="28"/>
          <w:lang w:val="ru-RU"/>
        </w:rPr>
        <w:t>береження</w:t>
      </w:r>
      <w:proofErr w:type="spellEnd"/>
      <w:r w:rsidRPr="00B04C8F">
        <w:rPr>
          <w:sz w:val="28"/>
          <w:szCs w:val="28"/>
          <w:lang w:val="ru-RU"/>
        </w:rPr>
        <w:t xml:space="preserve"> справ на </w:t>
      </w:r>
      <w:proofErr w:type="spellStart"/>
      <w:r w:rsidRPr="00B04C8F">
        <w:rPr>
          <w:sz w:val="28"/>
          <w:szCs w:val="28"/>
          <w:lang w:val="ru-RU"/>
        </w:rPr>
        <w:t>робочому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proofErr w:type="spellStart"/>
      <w:r w:rsidRPr="00B04C8F">
        <w:rPr>
          <w:sz w:val="28"/>
          <w:szCs w:val="28"/>
          <w:lang w:val="ru-RU"/>
        </w:rPr>
        <w:t>місці</w:t>
      </w:r>
      <w:proofErr w:type="spellEnd"/>
      <w:r w:rsidRPr="00B04C8F">
        <w:rPr>
          <w:sz w:val="28"/>
          <w:szCs w:val="28"/>
        </w:rPr>
        <w:t>.</w:t>
      </w:r>
    </w:p>
    <w:p w:rsidR="002E6552" w:rsidRPr="00B04C8F" w:rsidRDefault="002E6552" w:rsidP="00B04C8F">
      <w:pPr>
        <w:spacing w:line="276" w:lineRule="auto"/>
        <w:jc w:val="both"/>
        <w:rPr>
          <w:sz w:val="28"/>
          <w:szCs w:val="28"/>
        </w:rPr>
      </w:pP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Pr="00B04C8F">
        <w:rPr>
          <w:sz w:val="28"/>
          <w:szCs w:val="28"/>
          <w:lang w:val="ru-RU"/>
        </w:rPr>
        <w:tab/>
      </w:r>
      <w:r w:rsidR="00B04C8F">
        <w:rPr>
          <w:sz w:val="28"/>
          <w:szCs w:val="28"/>
          <w:lang w:val="ru-RU"/>
        </w:rPr>
        <w:t xml:space="preserve">        </w:t>
      </w:r>
      <w:proofErr w:type="spellStart"/>
      <w:proofErr w:type="gramStart"/>
      <w:r w:rsidRPr="00B04C8F">
        <w:rPr>
          <w:sz w:val="28"/>
          <w:szCs w:val="28"/>
          <w:lang w:val="ru-RU"/>
        </w:rPr>
        <w:t>П</w:t>
      </w:r>
      <w:proofErr w:type="gramEnd"/>
      <w:r w:rsidRPr="00B04C8F">
        <w:rPr>
          <w:sz w:val="28"/>
          <w:szCs w:val="28"/>
          <w:lang w:val="ru-RU"/>
        </w:rPr>
        <w:t>ід</w:t>
      </w:r>
      <w:proofErr w:type="spellEnd"/>
      <w:r w:rsidRPr="00B04C8F">
        <w:rPr>
          <w:sz w:val="28"/>
          <w:szCs w:val="28"/>
          <w:lang w:val="ru-RU"/>
        </w:rPr>
        <w:t xml:space="preserve"> час </w:t>
      </w:r>
      <w:r w:rsidRPr="00B04C8F">
        <w:rPr>
          <w:sz w:val="28"/>
          <w:szCs w:val="28"/>
        </w:rPr>
        <w:t>ведення справ</w:t>
      </w:r>
    </w:p>
    <w:p w:rsidR="002E6552" w:rsidRPr="00B04C8F" w:rsidRDefault="002E6552" w:rsidP="00B04C8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B04C8F">
        <w:rPr>
          <w:sz w:val="28"/>
          <w:szCs w:val="28"/>
        </w:rPr>
        <w:t>3. Відповідальність за збереження ділової документації та підготовку архівних справ для користування співробітниками гімназії покласти на заступника начальника гімназії з навчальної роботи Костя Л.І..</w:t>
      </w:r>
    </w:p>
    <w:p w:rsidR="002E6552" w:rsidRPr="00B04C8F" w:rsidRDefault="002E6552" w:rsidP="00B04C8F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B04C8F">
        <w:rPr>
          <w:sz w:val="28"/>
          <w:szCs w:val="28"/>
        </w:rPr>
        <w:t xml:space="preserve">4. </w:t>
      </w:r>
      <w:r w:rsidRPr="00B04C8F">
        <w:rPr>
          <w:sz w:val="28"/>
          <w:szCs w:val="28"/>
          <w:lang w:val="ru-RU"/>
        </w:rPr>
        <w:t xml:space="preserve">Контроль за </w:t>
      </w:r>
      <w:proofErr w:type="spellStart"/>
      <w:r w:rsidRPr="00B04C8F">
        <w:rPr>
          <w:sz w:val="28"/>
          <w:szCs w:val="28"/>
          <w:lang w:val="ru-RU"/>
        </w:rPr>
        <w:t>виконанням</w:t>
      </w:r>
      <w:proofErr w:type="spellEnd"/>
      <w:r w:rsidRPr="00B04C8F">
        <w:rPr>
          <w:sz w:val="28"/>
          <w:szCs w:val="28"/>
          <w:lang w:val="ru-RU"/>
        </w:rPr>
        <w:t xml:space="preserve"> </w:t>
      </w:r>
      <w:r w:rsidRPr="00B04C8F">
        <w:rPr>
          <w:sz w:val="28"/>
          <w:szCs w:val="28"/>
        </w:rPr>
        <w:t xml:space="preserve">даного </w:t>
      </w:r>
      <w:r w:rsidRPr="00B04C8F">
        <w:rPr>
          <w:sz w:val="28"/>
          <w:szCs w:val="28"/>
          <w:lang w:val="ru-RU"/>
        </w:rPr>
        <w:t xml:space="preserve">наказу </w:t>
      </w:r>
      <w:proofErr w:type="spellStart"/>
      <w:r w:rsidRPr="00B04C8F">
        <w:rPr>
          <w:sz w:val="28"/>
          <w:szCs w:val="28"/>
          <w:lang w:val="ru-RU"/>
        </w:rPr>
        <w:t>залишаю</w:t>
      </w:r>
      <w:proofErr w:type="spellEnd"/>
      <w:r w:rsidRPr="00B04C8F">
        <w:rPr>
          <w:sz w:val="28"/>
          <w:szCs w:val="28"/>
          <w:lang w:val="ru-RU"/>
        </w:rPr>
        <w:t xml:space="preserve"> за собою.</w:t>
      </w:r>
    </w:p>
    <w:p w:rsidR="002E6552" w:rsidRPr="00B04C8F" w:rsidRDefault="002E6552" w:rsidP="00B04C8F">
      <w:pPr>
        <w:spacing w:line="276" w:lineRule="auto"/>
        <w:jc w:val="both"/>
        <w:rPr>
          <w:sz w:val="28"/>
          <w:szCs w:val="28"/>
        </w:rPr>
      </w:pPr>
    </w:p>
    <w:p w:rsidR="002E6552" w:rsidRPr="00B04C8F" w:rsidRDefault="002E6552" w:rsidP="00B04C8F">
      <w:pPr>
        <w:spacing w:line="276" w:lineRule="auto"/>
        <w:jc w:val="both"/>
        <w:rPr>
          <w:sz w:val="28"/>
          <w:szCs w:val="28"/>
        </w:rPr>
      </w:pPr>
    </w:p>
    <w:p w:rsidR="002E6552" w:rsidRPr="00B04C8F" w:rsidRDefault="002E6552" w:rsidP="00B04C8F">
      <w:pPr>
        <w:shd w:val="clear" w:color="auto" w:fill="FFFFFF"/>
        <w:tabs>
          <w:tab w:val="left" w:pos="8093"/>
        </w:tabs>
        <w:ind w:left="567"/>
        <w:jc w:val="both"/>
        <w:rPr>
          <w:sz w:val="28"/>
          <w:szCs w:val="28"/>
        </w:rPr>
      </w:pPr>
      <w:proofErr w:type="spellStart"/>
      <w:r w:rsidRPr="00B04C8F">
        <w:rPr>
          <w:sz w:val="28"/>
          <w:szCs w:val="28"/>
        </w:rPr>
        <w:t>В.о.директора</w:t>
      </w:r>
      <w:proofErr w:type="spellEnd"/>
      <w:r w:rsidRPr="00B04C8F">
        <w:rPr>
          <w:sz w:val="28"/>
          <w:szCs w:val="28"/>
        </w:rPr>
        <w:t xml:space="preserve"> гімназії:                                     </w:t>
      </w:r>
      <w:r w:rsidRPr="00B04C8F">
        <w:rPr>
          <w:bCs/>
          <w:spacing w:val="-2"/>
          <w:sz w:val="28"/>
          <w:szCs w:val="28"/>
        </w:rPr>
        <w:t>Лілія КОСТЯ</w:t>
      </w:r>
      <w:r w:rsidRPr="00B04C8F">
        <w:rPr>
          <w:sz w:val="28"/>
          <w:szCs w:val="28"/>
        </w:rPr>
        <w:t xml:space="preserve">                            </w:t>
      </w: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  <w:lang w:val="ru-RU"/>
        </w:rPr>
      </w:pPr>
    </w:p>
    <w:p w:rsidR="002E6552" w:rsidRPr="00B04C8F" w:rsidRDefault="002E6552" w:rsidP="00B04C8F">
      <w:pPr>
        <w:ind w:left="142"/>
        <w:jc w:val="both"/>
        <w:rPr>
          <w:sz w:val="28"/>
          <w:szCs w:val="28"/>
          <w:lang w:val="ru-RU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p w:rsidR="002E6552" w:rsidRPr="00B04C8F" w:rsidRDefault="002E6552" w:rsidP="00B04C8F">
      <w:pPr>
        <w:jc w:val="both"/>
        <w:rPr>
          <w:b/>
          <w:sz w:val="28"/>
          <w:szCs w:val="28"/>
        </w:rPr>
      </w:pPr>
    </w:p>
    <w:tbl>
      <w:tblPr>
        <w:tblW w:w="9762" w:type="dxa"/>
        <w:tblInd w:w="108" w:type="dxa"/>
        <w:tblLook w:val="04A0"/>
      </w:tblPr>
      <w:tblGrid>
        <w:gridCol w:w="4909"/>
        <w:gridCol w:w="4853"/>
      </w:tblGrid>
      <w:tr w:rsidR="00ED788E" w:rsidRPr="00B04C8F" w:rsidTr="00525013">
        <w:tc>
          <w:tcPr>
            <w:tcW w:w="4909" w:type="dxa"/>
            <w:shd w:val="clear" w:color="auto" w:fill="auto"/>
          </w:tcPr>
          <w:p w:rsidR="00ED788E" w:rsidRPr="00B04C8F" w:rsidRDefault="00ED788E" w:rsidP="00B04C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left w:val="nil"/>
            </w:tcBorders>
            <w:shd w:val="clear" w:color="auto" w:fill="auto"/>
          </w:tcPr>
          <w:p w:rsidR="00ED788E" w:rsidRPr="00B04C8F" w:rsidRDefault="00ED788E" w:rsidP="00B04C8F">
            <w:pPr>
              <w:jc w:val="both"/>
              <w:rPr>
                <w:sz w:val="28"/>
                <w:szCs w:val="28"/>
              </w:rPr>
            </w:pPr>
          </w:p>
        </w:tc>
      </w:tr>
    </w:tbl>
    <w:p w:rsidR="00525543" w:rsidRPr="00B04C8F" w:rsidRDefault="00525543" w:rsidP="00B04C8F">
      <w:pPr>
        <w:ind w:right="-6"/>
        <w:jc w:val="both"/>
        <w:rPr>
          <w:bCs/>
          <w:sz w:val="28"/>
          <w:szCs w:val="28"/>
        </w:rPr>
      </w:pPr>
    </w:p>
    <w:p w:rsidR="00525013" w:rsidRPr="00B04C8F" w:rsidRDefault="00525013" w:rsidP="00B04C8F">
      <w:pPr>
        <w:ind w:right="-6"/>
        <w:jc w:val="both"/>
        <w:rPr>
          <w:bCs/>
          <w:sz w:val="28"/>
          <w:szCs w:val="28"/>
        </w:rPr>
      </w:pPr>
    </w:p>
    <w:p w:rsidR="00525013" w:rsidRPr="00B04C8F" w:rsidRDefault="00525013" w:rsidP="00B04C8F">
      <w:pPr>
        <w:jc w:val="right"/>
        <w:rPr>
          <w:b/>
          <w:sz w:val="28"/>
          <w:szCs w:val="28"/>
        </w:rPr>
      </w:pPr>
      <w:r w:rsidRPr="00B04C8F">
        <w:rPr>
          <w:b/>
          <w:sz w:val="28"/>
          <w:szCs w:val="28"/>
        </w:rPr>
        <w:lastRenderedPageBreak/>
        <w:t>ЗАТВЕРДЖУЮ</w:t>
      </w:r>
    </w:p>
    <w:p w:rsidR="00525013" w:rsidRPr="00B04C8F" w:rsidRDefault="00525013" w:rsidP="00B04C8F">
      <w:pPr>
        <w:ind w:right="-6"/>
        <w:jc w:val="right"/>
        <w:rPr>
          <w:bCs/>
          <w:sz w:val="28"/>
          <w:szCs w:val="28"/>
        </w:rPr>
      </w:pPr>
      <w:proofErr w:type="spellStart"/>
      <w:r w:rsidRPr="00B04C8F">
        <w:rPr>
          <w:bCs/>
          <w:sz w:val="28"/>
          <w:szCs w:val="28"/>
        </w:rPr>
        <w:t>В.о.директора</w:t>
      </w:r>
      <w:proofErr w:type="spellEnd"/>
    </w:p>
    <w:p w:rsidR="00525013" w:rsidRPr="00B04C8F" w:rsidRDefault="00525013" w:rsidP="00B04C8F">
      <w:pPr>
        <w:ind w:right="-6"/>
        <w:jc w:val="right"/>
        <w:rPr>
          <w:bCs/>
          <w:sz w:val="28"/>
          <w:szCs w:val="28"/>
        </w:rPr>
      </w:pPr>
      <w:proofErr w:type="spellStart"/>
      <w:r w:rsidRPr="00B04C8F">
        <w:rPr>
          <w:bCs/>
          <w:sz w:val="28"/>
          <w:szCs w:val="28"/>
        </w:rPr>
        <w:t>Дяківецької</w:t>
      </w:r>
      <w:proofErr w:type="spellEnd"/>
      <w:r w:rsidRPr="00B04C8F">
        <w:rPr>
          <w:bCs/>
          <w:sz w:val="28"/>
          <w:szCs w:val="28"/>
        </w:rPr>
        <w:t xml:space="preserve"> гімназії</w:t>
      </w:r>
    </w:p>
    <w:p w:rsidR="00525013" w:rsidRPr="00B04C8F" w:rsidRDefault="00E53A4A" w:rsidP="00B04C8F">
      <w:pPr>
        <w:ind w:right="-6"/>
        <w:jc w:val="right"/>
        <w:rPr>
          <w:bCs/>
          <w:sz w:val="28"/>
          <w:szCs w:val="28"/>
        </w:rPr>
      </w:pPr>
      <w:r w:rsidRPr="00B04C8F">
        <w:rPr>
          <w:bCs/>
          <w:sz w:val="28"/>
          <w:szCs w:val="28"/>
        </w:rPr>
        <w:t>Лілія КОСТЯ</w:t>
      </w:r>
    </w:p>
    <w:p w:rsidR="00525013" w:rsidRPr="00B04C8F" w:rsidRDefault="00525013" w:rsidP="00B04C8F">
      <w:pPr>
        <w:ind w:right="-6"/>
        <w:jc w:val="both"/>
        <w:rPr>
          <w:bCs/>
          <w:sz w:val="28"/>
          <w:szCs w:val="28"/>
        </w:rPr>
      </w:pPr>
    </w:p>
    <w:p w:rsidR="00525013" w:rsidRPr="00B04C8F" w:rsidRDefault="00525013" w:rsidP="00B04C8F">
      <w:pPr>
        <w:ind w:right="-6"/>
        <w:jc w:val="both"/>
        <w:rPr>
          <w:bCs/>
          <w:sz w:val="28"/>
          <w:szCs w:val="28"/>
        </w:rPr>
      </w:pPr>
    </w:p>
    <w:p w:rsidR="00525013" w:rsidRPr="00B04C8F" w:rsidRDefault="00525013" w:rsidP="00B04C8F">
      <w:pPr>
        <w:ind w:right="-6"/>
        <w:jc w:val="both"/>
        <w:rPr>
          <w:bCs/>
          <w:sz w:val="28"/>
          <w:szCs w:val="28"/>
        </w:rPr>
      </w:pPr>
    </w:p>
    <w:p w:rsidR="00525013" w:rsidRPr="00B04C8F" w:rsidRDefault="00525013" w:rsidP="00B04C8F">
      <w:pPr>
        <w:ind w:right="-6"/>
        <w:jc w:val="both"/>
        <w:rPr>
          <w:bCs/>
          <w:sz w:val="28"/>
          <w:szCs w:val="28"/>
        </w:rPr>
      </w:pPr>
    </w:p>
    <w:p w:rsidR="00525013" w:rsidRPr="00B04C8F" w:rsidRDefault="00525013" w:rsidP="00B04C8F">
      <w:pPr>
        <w:jc w:val="center"/>
        <w:rPr>
          <w:b/>
          <w:sz w:val="28"/>
          <w:szCs w:val="28"/>
        </w:rPr>
      </w:pPr>
      <w:bookmarkStart w:id="0" w:name="_GoBack"/>
      <w:r w:rsidRPr="00B04C8F">
        <w:rPr>
          <w:b/>
          <w:sz w:val="28"/>
          <w:szCs w:val="28"/>
        </w:rPr>
        <w:t>НОМЕНКЛАТУРА СПРАВ</w:t>
      </w:r>
    </w:p>
    <w:p w:rsidR="00525013" w:rsidRPr="00B04C8F" w:rsidRDefault="000309CC" w:rsidP="00B04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525013" w:rsidRPr="00B04C8F">
        <w:rPr>
          <w:b/>
          <w:sz w:val="28"/>
          <w:szCs w:val="28"/>
        </w:rPr>
        <w:t xml:space="preserve"> рік</w:t>
      </w:r>
    </w:p>
    <w:bookmarkEnd w:id="0"/>
    <w:p w:rsidR="00525013" w:rsidRPr="00B04C8F" w:rsidRDefault="00525013" w:rsidP="00B04C8F">
      <w:pPr>
        <w:ind w:right="-6"/>
        <w:jc w:val="both"/>
        <w:rPr>
          <w:bCs/>
          <w:sz w:val="28"/>
          <w:szCs w:val="28"/>
        </w:rPr>
      </w:pPr>
    </w:p>
    <w:p w:rsidR="008E7BA7" w:rsidRPr="00B04C8F" w:rsidRDefault="008E7BA7" w:rsidP="00B04C8F">
      <w:pPr>
        <w:shd w:val="clear" w:color="auto" w:fill="FFFFFF"/>
        <w:spacing w:after="150"/>
        <w:jc w:val="both"/>
        <w:rPr>
          <w:sz w:val="28"/>
          <w:szCs w:val="28"/>
          <w:lang w:val="ru-RU"/>
        </w:rPr>
      </w:pPr>
      <w:r w:rsidRPr="00B04C8F">
        <w:rPr>
          <w:sz w:val="28"/>
          <w:szCs w:val="28"/>
          <w:lang w:val="ru-RU"/>
        </w:rPr>
        <w:t> </w:t>
      </w:r>
    </w:p>
    <w:tbl>
      <w:tblPr>
        <w:tblW w:w="99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6"/>
        <w:gridCol w:w="3783"/>
        <w:gridCol w:w="1451"/>
        <w:gridCol w:w="1942"/>
        <w:gridCol w:w="109"/>
        <w:gridCol w:w="1509"/>
      </w:tblGrid>
      <w:tr w:rsidR="008E7BA7" w:rsidRPr="00B04C8F" w:rsidTr="00833FD9">
        <w:trPr>
          <w:tblHeader/>
        </w:trPr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Індекс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справи</w:t>
            </w:r>
            <w:proofErr w:type="spellEnd"/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Заголовок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справи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(тому,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частини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Кількість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справ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томів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частин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Строк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зберігання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справи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(тому,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частини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і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номери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статей за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Переліком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Примітка</w:t>
            </w:r>
            <w:proofErr w:type="spellEnd"/>
          </w:p>
        </w:tc>
      </w:tr>
      <w:tr w:rsidR="008E7BA7" w:rsidRPr="00B04C8F" w:rsidTr="00833FD9">
        <w:trPr>
          <w:tblHeader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8E7BA7" w:rsidRPr="00B04C8F" w:rsidTr="00833FD9">
        <w:tc>
          <w:tcPr>
            <w:tcW w:w="99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01.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Розпорядчо-організаційна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робота, контроль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Укази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розпорядження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Президента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Закони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постанови,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розпорядження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Міні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стр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України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Накази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ішення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вказівки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науки,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молоді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спорту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науки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облдержадміністрації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Доки не мине потреба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ст. 16-а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C8F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наказів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основної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="00B04C8F" w:rsidRPr="00B04C8F">
              <w:rPr>
                <w:sz w:val="28"/>
                <w:szCs w:val="28"/>
                <w:lang w:val="ru-RU"/>
              </w:rPr>
              <w:t>.</w:t>
            </w:r>
            <w:r w:rsidRPr="00B04C8F">
              <w:rPr>
                <w:sz w:val="28"/>
                <w:szCs w:val="28"/>
                <w:lang w:val="ru-RU"/>
              </w:rPr>
              <w:t xml:space="preserve"> </w:t>
            </w:r>
          </w:p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постійно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16-а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B04C8F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rStyle w:val="FontStyle12"/>
                <w:sz w:val="28"/>
                <w:szCs w:val="28"/>
              </w:rPr>
              <w:t>Журнал реєстрації наказів з основної діяльності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pStyle w:val="Style10"/>
              <w:spacing w:line="240" w:lineRule="auto"/>
              <w:ind w:left="91"/>
              <w:rPr>
                <w:rStyle w:val="FontStyle12"/>
                <w:sz w:val="28"/>
                <w:szCs w:val="28"/>
              </w:rPr>
            </w:pPr>
            <w:r w:rsidRPr="00B04C8F">
              <w:rPr>
                <w:rStyle w:val="FontStyle12"/>
                <w:sz w:val="28"/>
                <w:szCs w:val="28"/>
              </w:rPr>
              <w:t>До ліквідації закладу,</w:t>
            </w:r>
          </w:p>
          <w:p w:rsidR="00B04C8F" w:rsidRPr="00B04C8F" w:rsidRDefault="00B04C8F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rStyle w:val="FontStyle12"/>
                <w:sz w:val="28"/>
                <w:szCs w:val="28"/>
              </w:rPr>
              <w:t xml:space="preserve">ст. </w:t>
            </w:r>
            <w:r w:rsidRPr="00B04C8F">
              <w:rPr>
                <w:rStyle w:val="FontStyle20"/>
                <w:sz w:val="28"/>
                <w:szCs w:val="28"/>
              </w:rPr>
              <w:t>121</w:t>
            </w:r>
            <w:r w:rsidRPr="00B04C8F">
              <w:rPr>
                <w:rStyle w:val="FontStyle12"/>
                <w:sz w:val="28"/>
                <w:szCs w:val="28"/>
              </w:rPr>
              <w:t>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rPr>
          <w:trHeight w:val="71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наказів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кадрових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75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рокі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B04C8F">
              <w:rPr>
                <w:sz w:val="28"/>
                <w:szCs w:val="28"/>
                <w:lang w:val="ru-RU"/>
              </w:rPr>
              <w:t>,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16-б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B04C8F" w:rsidRPr="00B04C8F" w:rsidTr="00833FD9">
        <w:trPr>
          <w:trHeight w:val="710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rStyle w:val="FontStyle12"/>
                <w:sz w:val="28"/>
                <w:szCs w:val="28"/>
              </w:rPr>
              <w:t>Журнал реєстрації наказів з кадрових питань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pStyle w:val="Style10"/>
              <w:spacing w:line="240" w:lineRule="auto"/>
              <w:ind w:left="91"/>
              <w:rPr>
                <w:rStyle w:val="FontStyle12"/>
                <w:sz w:val="28"/>
                <w:szCs w:val="28"/>
              </w:rPr>
            </w:pPr>
            <w:r w:rsidRPr="00B04C8F">
              <w:rPr>
                <w:rStyle w:val="FontStyle12"/>
                <w:sz w:val="28"/>
                <w:szCs w:val="28"/>
              </w:rPr>
              <w:t>75 р.</w:t>
            </w:r>
          </w:p>
          <w:p w:rsidR="00B04C8F" w:rsidRPr="00B04C8F" w:rsidRDefault="00B04C8F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rStyle w:val="FontStyle12"/>
                <w:sz w:val="28"/>
                <w:szCs w:val="28"/>
              </w:rPr>
              <w:t>ст. 121-б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C8F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11715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01-04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11715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</w:rPr>
              <w:t>Установчі документи закладу (Статут закладу, Свідоцтво про державну реєстрацію юридичної особи, довідка з Єдиного державного реєстру підприємств та організації України (ЄДРПОУ) тощо)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До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іквідації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закладу</w:t>
            </w:r>
          </w:p>
          <w:p w:rsidR="008E7BA7" w:rsidRPr="00B04C8F" w:rsidRDefault="008E7BA7" w:rsidP="00B04C8F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D9" w:rsidRPr="00B04C8F" w:rsidRDefault="00833FD9" w:rsidP="00B04C8F">
            <w:pPr>
              <w:jc w:val="both"/>
              <w:rPr>
                <w:sz w:val="28"/>
                <w:szCs w:val="28"/>
              </w:rPr>
            </w:pPr>
            <w:r w:rsidRPr="00B04C8F">
              <w:rPr>
                <w:sz w:val="28"/>
                <w:szCs w:val="28"/>
              </w:rPr>
              <w:t>Звернення, пропозиції, заяви, скарги громадян</w:t>
            </w:r>
          </w:p>
          <w:p w:rsidR="008E7BA7" w:rsidRPr="00B04C8F" w:rsidRDefault="008E7BA7" w:rsidP="00B04C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акти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довідки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приписи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ірок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Контрольно-візитаційна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книга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Журнали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вхідних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</w:t>
            </w:r>
            <w:r w:rsidR="007C3169" w:rsidRPr="00B04C8F">
              <w:rPr>
                <w:sz w:val="28"/>
                <w:szCs w:val="28"/>
                <w:lang w:val="ru-RU"/>
              </w:rPr>
              <w:t>0</w:t>
            </w:r>
            <w:r w:rsidRPr="00B04C8F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Журнали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вихідних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Правила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внутрішнього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трудового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розпорядку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гімназії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397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Номенклатура справ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112-а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заміни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новою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Колективний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догові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395-а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заміни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новим</w:t>
            </w:r>
            <w:proofErr w:type="spellEnd"/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Журнал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довідок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закінчення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rPr>
          <w:trHeight w:val="76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Протоколи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загальних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зборів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трудового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колективу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before="150" w:line="240" w:lineRule="atLeast"/>
              <w:jc w:val="both"/>
              <w:outlineLvl w:val="5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Постійно</w:t>
            </w:r>
            <w:proofErr w:type="spellEnd"/>
          </w:p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12-а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01-15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Журнал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відвідування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lastRenderedPageBreak/>
              <w:t>навчальних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занять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учнями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ст. 592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 </w:t>
            </w:r>
          </w:p>
        </w:tc>
      </w:tr>
      <w:tr w:rsidR="008E7BA7" w:rsidRPr="00B04C8F" w:rsidTr="00833FD9">
        <w:trPr>
          <w:trHeight w:val="25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B04C8F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01-16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наказів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адміністративно-господарських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питань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ст.16-в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99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02.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Навчально-виховна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та методична робота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Навчальні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плани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навчальні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04C8F"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заміни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новими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ічний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перспективний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плани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6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157-а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Протоколи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засідань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педагогічної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ради</w:t>
            </w:r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Постійно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14-а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Протоколи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засідань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методичних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об’єднань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до них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14-а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Протоколи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засідань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методичної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ради</w:t>
            </w:r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Постійно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14-а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видачі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додатків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базову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загальну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середню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освіту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75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531-а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видачі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Похвальних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листів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Похвальних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грамот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10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книги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Алфавітна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книга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запису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До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іквідації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закладу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525є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наказів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руху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75р.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121б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02-10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Журнал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руху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75р.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121б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організацію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 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індиві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дуального</w:t>
            </w:r>
            <w:proofErr w:type="spellEnd"/>
            <w:proofErr w:type="gram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298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навчального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року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ідсумкової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атестації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гімназії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накази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протоколи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298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Статистичні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звіти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про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 xml:space="preserve"> роботу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гімназії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(№ ЗНЗ-1, 83-РВК)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Довідки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приймання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переведення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інших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закладі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44 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Тарифікація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вчителів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(списки)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25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Класні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журнали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590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</w:t>
            </w:r>
            <w:r w:rsidR="007C3169" w:rsidRPr="00B04C8F">
              <w:rPr>
                <w:sz w:val="28"/>
                <w:szCs w:val="28"/>
                <w:lang w:val="ru-RU"/>
              </w:rPr>
              <w:t>-17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шкільних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предметних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олімпіад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64 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pacing w:val="-4"/>
                <w:sz w:val="28"/>
                <w:szCs w:val="28"/>
                <w:lang w:val="ru-RU"/>
              </w:rPr>
              <w:t>Р</w:t>
            </w:r>
            <w:proofErr w:type="gramEnd"/>
            <w:r w:rsidRPr="00B04C8F">
              <w:rPr>
                <w:spacing w:val="-4"/>
                <w:sz w:val="28"/>
                <w:szCs w:val="28"/>
                <w:lang w:val="ru-RU"/>
              </w:rPr>
              <w:t>ічний</w:t>
            </w:r>
            <w:proofErr w:type="spellEnd"/>
            <w:r w:rsidRPr="00B04C8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4"/>
                <w:sz w:val="28"/>
                <w:szCs w:val="28"/>
                <w:lang w:val="ru-RU"/>
              </w:rPr>
              <w:t>звіт</w:t>
            </w:r>
            <w:proofErr w:type="spellEnd"/>
            <w:r w:rsidRPr="00B04C8F">
              <w:rPr>
                <w:spacing w:val="-4"/>
                <w:sz w:val="28"/>
                <w:szCs w:val="28"/>
                <w:lang w:val="ru-RU"/>
              </w:rPr>
              <w:t xml:space="preserve"> директора </w:t>
            </w:r>
            <w:proofErr w:type="spellStart"/>
            <w:r w:rsidRPr="00B04C8F">
              <w:rPr>
                <w:spacing w:val="-4"/>
                <w:sz w:val="28"/>
                <w:szCs w:val="28"/>
                <w:lang w:val="ru-RU"/>
              </w:rPr>
              <w:t>гімназії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8"/>
                <w:sz w:val="28"/>
                <w:szCs w:val="28"/>
                <w:lang w:val="ru-RU"/>
              </w:rPr>
              <w:t>5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</w:t>
            </w:r>
            <w:r w:rsidR="008E7BA7" w:rsidRPr="00B04C8F">
              <w:rPr>
                <w:sz w:val="28"/>
                <w:szCs w:val="28"/>
                <w:lang w:val="ru-RU"/>
              </w:rPr>
              <w:t>1</w:t>
            </w:r>
            <w:r w:rsidRPr="00B04C8F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pacing w:val="-4"/>
                <w:sz w:val="28"/>
                <w:szCs w:val="28"/>
                <w:lang w:val="ru-RU"/>
              </w:rPr>
              <w:t>Освітня</w:t>
            </w:r>
            <w:proofErr w:type="spellEnd"/>
            <w:r w:rsidRPr="00B04C8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4"/>
                <w:sz w:val="28"/>
                <w:szCs w:val="28"/>
                <w:lang w:val="ru-RU"/>
              </w:rPr>
              <w:t>програма</w:t>
            </w:r>
            <w:proofErr w:type="spellEnd"/>
            <w:r w:rsidRPr="00B04C8F">
              <w:rPr>
                <w:spacing w:val="-4"/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ind w:left="-75" w:hanging="34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8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B04C8F">
              <w:rPr>
                <w:spacing w:val="-8"/>
                <w:sz w:val="28"/>
                <w:szCs w:val="28"/>
                <w:lang w:val="ru-RU"/>
              </w:rPr>
              <w:t>заміни</w:t>
            </w:r>
            <w:proofErr w:type="spellEnd"/>
            <w:r w:rsidRPr="00B04C8F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04C8F">
              <w:rPr>
                <w:spacing w:val="-8"/>
                <w:sz w:val="28"/>
                <w:szCs w:val="28"/>
                <w:lang w:val="ru-RU"/>
              </w:rPr>
              <w:t>новою</w:t>
            </w:r>
            <w:proofErr w:type="gramEnd"/>
          </w:p>
          <w:p w:rsidR="008E7BA7" w:rsidRPr="00B04C8F" w:rsidRDefault="008E7BA7" w:rsidP="00B04C8F">
            <w:pPr>
              <w:spacing w:after="150" w:line="240" w:lineRule="atLeast"/>
              <w:ind w:left="-75" w:hanging="34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8"/>
                <w:sz w:val="28"/>
                <w:szCs w:val="28"/>
                <w:lang w:val="ru-RU"/>
              </w:rPr>
              <w:t>ст. 553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</w:t>
            </w:r>
            <w:r w:rsidR="008E7BA7" w:rsidRPr="00B04C8F">
              <w:rPr>
                <w:sz w:val="28"/>
                <w:szCs w:val="28"/>
                <w:lang w:val="ru-RU"/>
              </w:rPr>
              <w:t>2</w:t>
            </w:r>
            <w:r w:rsidRPr="00B04C8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(списки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звільнені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оплати за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харчування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є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ідставою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звільнення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харчування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інформація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)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організацію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харчування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3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334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Особові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справи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3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02-22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Документація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безпеки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життєдіяльності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10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437,453,474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школи</w:t>
            </w:r>
            <w:proofErr w:type="spellEnd"/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учнівського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самоврядування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пільгових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категорій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44 б, 303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Медичні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книжки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Термін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працівника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7C3169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pacing w:val="-3"/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3"/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4C8F">
              <w:rPr>
                <w:spacing w:val="-3"/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pacing w:val="-3"/>
                <w:sz w:val="28"/>
                <w:szCs w:val="28"/>
                <w:lang w:val="ru-RU"/>
              </w:rPr>
              <w:t>ідвищення</w:t>
            </w:r>
            <w:proofErr w:type="spellEnd"/>
            <w:r w:rsidRPr="00B04C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3"/>
                <w:sz w:val="28"/>
                <w:szCs w:val="28"/>
                <w:lang w:val="ru-RU"/>
              </w:rPr>
              <w:t>кваліфікації</w:t>
            </w:r>
            <w:proofErr w:type="spellEnd"/>
            <w:r w:rsidRPr="00B04C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3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B04C8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3"/>
                <w:sz w:val="28"/>
                <w:szCs w:val="28"/>
                <w:lang w:val="ru-RU"/>
              </w:rPr>
              <w:t>працівників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       5 р.</w:t>
            </w:r>
          </w:p>
          <w:p w:rsidR="008E7BA7" w:rsidRPr="00B04C8F" w:rsidRDefault="008E7BA7" w:rsidP="00B04C8F">
            <w:pPr>
              <w:spacing w:after="150" w:line="240" w:lineRule="atLeast"/>
              <w:ind w:right="-73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5"/>
                <w:sz w:val="28"/>
                <w:szCs w:val="28"/>
                <w:lang w:val="ru-RU"/>
              </w:rPr>
              <w:t>ст. 618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11715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15" w:rsidRPr="00B04C8F" w:rsidRDefault="00B11715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02-27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15" w:rsidRPr="00B04C8F" w:rsidRDefault="00B11715" w:rsidP="00B04C8F">
            <w:pPr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</w:rPr>
              <w:t>Стратегія розвитку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15" w:rsidRPr="00B04C8F" w:rsidRDefault="00B11715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15" w:rsidRPr="00B04C8F" w:rsidRDefault="00B11715" w:rsidP="00B04C8F">
            <w:pPr>
              <w:pStyle w:val="Style10"/>
              <w:spacing w:line="240" w:lineRule="auto"/>
              <w:ind w:left="91"/>
              <w:rPr>
                <w:sz w:val="28"/>
                <w:szCs w:val="28"/>
              </w:rPr>
            </w:pPr>
            <w:r w:rsidRPr="00B04C8F">
              <w:rPr>
                <w:sz w:val="28"/>
                <w:szCs w:val="28"/>
              </w:rPr>
              <w:t xml:space="preserve">5 р., </w:t>
            </w:r>
          </w:p>
          <w:p w:rsidR="00B11715" w:rsidRPr="00B04C8F" w:rsidRDefault="00B11715" w:rsidP="00B04C8F">
            <w:pPr>
              <w:spacing w:after="150" w:line="240" w:lineRule="atLeast"/>
              <w:jc w:val="both"/>
              <w:rPr>
                <w:sz w:val="28"/>
                <w:szCs w:val="28"/>
                <w:vertAlign w:val="superscript"/>
              </w:rPr>
            </w:pPr>
            <w:r w:rsidRPr="00B04C8F">
              <w:rPr>
                <w:sz w:val="28"/>
                <w:szCs w:val="28"/>
              </w:rPr>
              <w:t>ст. 157</w:t>
            </w:r>
            <w:r w:rsidRPr="00B04C8F">
              <w:rPr>
                <w:sz w:val="28"/>
                <w:szCs w:val="28"/>
                <w:vertAlign w:val="superscript"/>
              </w:rPr>
              <w:t>1</w:t>
            </w:r>
          </w:p>
          <w:p w:rsidR="00B04C8F" w:rsidRPr="00B04C8F" w:rsidRDefault="00B04C8F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</w:rPr>
              <w:t>До зміни новими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715" w:rsidRPr="00B04C8F" w:rsidRDefault="00B11715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rPr>
          <w:trHeight w:val="314"/>
        </w:trPr>
        <w:tc>
          <w:tcPr>
            <w:tcW w:w="99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br w:type="textWrapping" w:clear="all"/>
            </w:r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03. Робота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кадрами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03-01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Посадові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інструкції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03-02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Книга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50 р.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03-03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Особові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справи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75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493-в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03-04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Трудові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книжки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звільнення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працівника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19509A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03-05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Документація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атестації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(списки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членів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протоколи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засідань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ішення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звіти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lastRenderedPageBreak/>
              <w:t>атестації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заяви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незгоду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рішеннями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АК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довідки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висновки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)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розгляд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122, 636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99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b/>
                <w:bCs/>
                <w:sz w:val="28"/>
                <w:szCs w:val="28"/>
                <w:lang w:val="ru-RU"/>
              </w:rPr>
              <w:lastRenderedPageBreak/>
              <w:t xml:space="preserve">04.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Фінансово-господарська</w:t>
            </w:r>
            <w:proofErr w:type="spellEnd"/>
            <w:r w:rsidRPr="00B04C8F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b/>
                <w:bCs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Штатний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розпис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3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37-а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Графіки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працівникі</w:t>
            </w:r>
            <w:proofErr w:type="gramStart"/>
            <w:r w:rsidRPr="00B04C8F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B04C8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 р.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Паспорти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кабінетів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ідвищеної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безпеки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 р.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04C8F">
              <w:rPr>
                <w:sz w:val="28"/>
                <w:szCs w:val="28"/>
                <w:lang w:val="ru-RU"/>
              </w:rPr>
              <w:t xml:space="preserve">Договори про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матер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іальну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відповідальність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Акти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готовності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закладу до нового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навчального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5 р.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ЦЗ (ланки,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функціональні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обов’язки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плани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накази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5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ст. 18-б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Акти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приписи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протипожежної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охорони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санітарно-епідемічної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служби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3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1192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їдальні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</w:t>
            </w:r>
            <w:proofErr w:type="spellEnd"/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04-09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медичного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закладі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3 р.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Документація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ОП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45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437, 453, 474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журналу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Журнали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 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видачі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 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інструктажів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охорони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праці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>, БЖ, ПБ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10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ісля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журналу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Технічний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паспорт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до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іквідації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ст.541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lastRenderedPageBreak/>
              <w:t>04-13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5"/>
                <w:sz w:val="28"/>
                <w:szCs w:val="28"/>
                <w:lang w:val="ru-RU"/>
              </w:rPr>
              <w:t xml:space="preserve">Паспорт </w:t>
            </w:r>
            <w:proofErr w:type="spellStart"/>
            <w:r w:rsidRPr="00B04C8F">
              <w:rPr>
                <w:spacing w:val="-5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B04C8F">
              <w:rPr>
                <w:spacing w:val="-5"/>
                <w:sz w:val="28"/>
                <w:szCs w:val="28"/>
                <w:lang w:val="ru-RU"/>
              </w:rPr>
              <w:t xml:space="preserve"> закладу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ind w:right="454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11"/>
                <w:sz w:val="28"/>
                <w:szCs w:val="28"/>
                <w:lang w:val="ru-RU"/>
              </w:rPr>
              <w:t>       1 р.</w:t>
            </w:r>
          </w:p>
          <w:p w:rsidR="008E7BA7" w:rsidRPr="00B04C8F" w:rsidRDefault="008E7BA7" w:rsidP="00B04C8F">
            <w:pPr>
              <w:spacing w:after="150" w:line="240" w:lineRule="atLeast"/>
              <w:ind w:right="454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11"/>
                <w:sz w:val="28"/>
                <w:szCs w:val="28"/>
                <w:lang w:val="ru-RU"/>
              </w:rPr>
              <w:t>       ст. 541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pacing w:val="-5"/>
                <w:sz w:val="28"/>
                <w:szCs w:val="28"/>
                <w:lang w:val="ru-RU"/>
              </w:rPr>
              <w:t>Інвентарний</w:t>
            </w:r>
            <w:proofErr w:type="spellEnd"/>
            <w:r w:rsidRPr="00B04C8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5"/>
                <w:sz w:val="28"/>
                <w:szCs w:val="28"/>
                <w:lang w:val="ru-RU"/>
              </w:rPr>
              <w:t>опис</w:t>
            </w:r>
            <w:proofErr w:type="spellEnd"/>
            <w:r w:rsidRPr="00B04C8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5"/>
                <w:sz w:val="28"/>
                <w:szCs w:val="28"/>
                <w:lang w:val="ru-RU"/>
              </w:rPr>
              <w:t>основних</w:t>
            </w:r>
            <w:proofErr w:type="spellEnd"/>
            <w:r w:rsidRPr="00B04C8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pacing w:val="-5"/>
                <w:sz w:val="28"/>
                <w:szCs w:val="28"/>
                <w:lang w:val="ru-RU"/>
              </w:rPr>
              <w:t>засобів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pacing w:val="-11"/>
                <w:sz w:val="28"/>
                <w:szCs w:val="28"/>
                <w:lang w:val="ru-RU"/>
              </w:rPr>
              <w:t>       1 р.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E7BA7" w:rsidRPr="00B04C8F" w:rsidTr="00833FD9">
        <w:trPr>
          <w:trHeight w:val="675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19509A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Інвентарна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книга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іку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бібліотечного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фонду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 xml:space="preserve">До </w:t>
            </w:r>
            <w:proofErr w:type="spellStart"/>
            <w:proofErr w:type="gramStart"/>
            <w:r w:rsidRPr="00B04C8F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B04C8F">
              <w:rPr>
                <w:sz w:val="28"/>
                <w:szCs w:val="28"/>
                <w:lang w:val="ru-RU"/>
              </w:rPr>
              <w:t>іквідації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бібліотеки</w:t>
            </w:r>
            <w:proofErr w:type="spellEnd"/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805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8E7BA7" w:rsidRPr="00B04C8F" w:rsidTr="00833FD9">
        <w:trPr>
          <w:trHeight w:val="324"/>
        </w:trPr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19509A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04-16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04C8F">
              <w:rPr>
                <w:sz w:val="28"/>
                <w:szCs w:val="28"/>
                <w:lang w:val="ru-RU"/>
              </w:rPr>
              <w:t>Щоденник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04C8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4C8F">
              <w:rPr>
                <w:sz w:val="28"/>
                <w:szCs w:val="28"/>
                <w:lang w:val="ru-RU"/>
              </w:rPr>
              <w:t>бібліотеки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3 р.</w:t>
            </w:r>
          </w:p>
          <w:p w:rsidR="008E7BA7" w:rsidRPr="00B04C8F" w:rsidRDefault="008E7BA7" w:rsidP="00B04C8F">
            <w:pPr>
              <w:spacing w:after="150"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ст. 804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A7" w:rsidRPr="00B04C8F" w:rsidRDefault="008E7BA7" w:rsidP="00B04C8F">
            <w:pPr>
              <w:jc w:val="both"/>
              <w:rPr>
                <w:sz w:val="28"/>
                <w:szCs w:val="28"/>
                <w:lang w:val="ru-RU"/>
              </w:rPr>
            </w:pPr>
            <w:r w:rsidRPr="00B04C8F">
              <w:rPr>
                <w:sz w:val="28"/>
                <w:szCs w:val="28"/>
                <w:lang w:val="ru-RU"/>
              </w:rPr>
              <w:t> </w:t>
            </w:r>
          </w:p>
        </w:tc>
      </w:tr>
      <w:tr w:rsidR="000A0A0B" w:rsidRPr="000A0A0B" w:rsidTr="001975DD">
        <w:trPr>
          <w:trHeight w:val="324"/>
        </w:trPr>
        <w:tc>
          <w:tcPr>
            <w:tcW w:w="99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A0B" w:rsidRPr="000A0A0B" w:rsidRDefault="001975DD" w:rsidP="00B04C8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</w:t>
            </w:r>
            <w:r w:rsidR="000A0A0B" w:rsidRPr="000A0A0B">
              <w:rPr>
                <w:b/>
                <w:bCs/>
                <w:sz w:val="28"/>
                <w:szCs w:val="28"/>
              </w:rPr>
              <w:t>Облік військо</w:t>
            </w:r>
            <w:r w:rsidR="000A0A0B" w:rsidRPr="000A0A0B">
              <w:rPr>
                <w:b/>
                <w:bCs/>
                <w:sz w:val="28"/>
                <w:szCs w:val="28"/>
              </w:rPr>
              <w:softHyphen/>
              <w:t>во</w:t>
            </w:r>
            <w:r w:rsidR="000A0A0B" w:rsidRPr="000A0A0B">
              <w:rPr>
                <w:b/>
                <w:bCs/>
                <w:sz w:val="28"/>
                <w:szCs w:val="28"/>
              </w:rPr>
              <w:softHyphen/>
              <w:t>зо</w:t>
            </w:r>
            <w:r w:rsidR="000A0A0B" w:rsidRPr="000A0A0B">
              <w:rPr>
                <w:b/>
                <w:bCs/>
                <w:sz w:val="28"/>
                <w:szCs w:val="28"/>
              </w:rPr>
              <w:softHyphen/>
              <w:t>бов’я</w:t>
            </w:r>
            <w:r w:rsidR="000A0A0B" w:rsidRPr="000A0A0B">
              <w:rPr>
                <w:b/>
                <w:bCs/>
                <w:sz w:val="28"/>
                <w:szCs w:val="28"/>
              </w:rPr>
              <w:softHyphen/>
              <w:t>за</w:t>
            </w:r>
            <w:r w:rsidR="000A0A0B" w:rsidRPr="000A0A0B">
              <w:rPr>
                <w:b/>
                <w:bCs/>
                <w:sz w:val="28"/>
                <w:szCs w:val="28"/>
              </w:rPr>
              <w:softHyphen/>
              <w:t>них та мобілізаційна робота</w:t>
            </w:r>
          </w:p>
        </w:tc>
      </w:tr>
      <w:tr w:rsidR="008E7BA7" w:rsidRPr="008E7BA7" w:rsidTr="00833FD9"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A7" w:rsidRPr="008E7BA7" w:rsidRDefault="008E7BA7" w:rsidP="008E7BA7">
            <w:pPr>
              <w:rPr>
                <w:rFonts w:ascii="Helvetica" w:hAnsi="Helvetica" w:cs="Helvetica"/>
                <w:sz w:val="21"/>
                <w:szCs w:val="21"/>
                <w:lang w:val="ru-RU"/>
              </w:rPr>
            </w:pPr>
            <w:r w:rsidRPr="008E7BA7">
              <w:rPr>
                <w:rFonts w:ascii="Helvetica" w:hAnsi="Helvetica" w:cs="Helvetica"/>
                <w:sz w:val="21"/>
                <w:szCs w:val="21"/>
                <w:lang w:val="ru-RU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A7" w:rsidRPr="008E7BA7" w:rsidRDefault="008E7BA7" w:rsidP="008E7BA7">
            <w:pPr>
              <w:rPr>
                <w:rFonts w:ascii="Helvetica" w:hAnsi="Helvetica" w:cs="Helvetica"/>
                <w:sz w:val="21"/>
                <w:szCs w:val="21"/>
                <w:lang w:val="ru-RU"/>
              </w:rPr>
            </w:pPr>
            <w:r w:rsidRPr="008E7BA7">
              <w:rPr>
                <w:rFonts w:ascii="Helvetica" w:hAnsi="Helvetica" w:cs="Helvetica"/>
                <w:sz w:val="21"/>
                <w:szCs w:val="21"/>
                <w:lang w:val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A7" w:rsidRPr="008E7BA7" w:rsidRDefault="008E7BA7" w:rsidP="008E7BA7">
            <w:pPr>
              <w:rPr>
                <w:rFonts w:ascii="Helvetica" w:hAnsi="Helvetica" w:cs="Helvetica"/>
                <w:sz w:val="21"/>
                <w:szCs w:val="21"/>
                <w:lang w:val="ru-RU"/>
              </w:rPr>
            </w:pPr>
            <w:r w:rsidRPr="008E7BA7">
              <w:rPr>
                <w:rFonts w:ascii="Helvetica" w:hAnsi="Helvetica" w:cs="Helvetica"/>
                <w:sz w:val="21"/>
                <w:szCs w:val="21"/>
                <w:lang w:val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A7" w:rsidRPr="008E7BA7" w:rsidRDefault="008E7BA7" w:rsidP="008E7BA7">
            <w:pPr>
              <w:rPr>
                <w:rFonts w:ascii="Helvetica" w:hAnsi="Helvetica" w:cs="Helvetica"/>
                <w:sz w:val="21"/>
                <w:szCs w:val="21"/>
                <w:lang w:val="ru-RU"/>
              </w:rPr>
            </w:pPr>
            <w:r w:rsidRPr="008E7BA7">
              <w:rPr>
                <w:rFonts w:ascii="Helvetica" w:hAnsi="Helvetica" w:cs="Helvetica"/>
                <w:sz w:val="21"/>
                <w:szCs w:val="21"/>
                <w:lang w:val="ru-RU"/>
              </w:rPr>
              <w:t> 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A7" w:rsidRPr="008E7BA7" w:rsidRDefault="008E7BA7" w:rsidP="008E7BA7">
            <w:pPr>
              <w:rPr>
                <w:rFonts w:ascii="Helvetica" w:hAnsi="Helvetica" w:cs="Helvetica"/>
                <w:sz w:val="21"/>
                <w:szCs w:val="21"/>
                <w:lang w:val="ru-RU"/>
              </w:rPr>
            </w:pPr>
            <w:r w:rsidRPr="008E7BA7">
              <w:rPr>
                <w:rFonts w:ascii="Helvetica" w:hAnsi="Helvetica" w:cs="Helvetica"/>
                <w:sz w:val="21"/>
                <w:szCs w:val="21"/>
                <w:lang w:val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7BA7" w:rsidRPr="008E7BA7" w:rsidRDefault="008E7BA7" w:rsidP="008E7BA7">
            <w:pPr>
              <w:rPr>
                <w:rFonts w:ascii="Helvetica" w:hAnsi="Helvetica" w:cs="Helvetica"/>
                <w:sz w:val="21"/>
                <w:szCs w:val="21"/>
                <w:lang w:val="ru-RU"/>
              </w:rPr>
            </w:pPr>
            <w:r w:rsidRPr="008E7BA7">
              <w:rPr>
                <w:rFonts w:ascii="Helvetica" w:hAnsi="Helvetica" w:cs="Helvetica"/>
                <w:sz w:val="21"/>
                <w:szCs w:val="21"/>
                <w:lang w:val="ru-RU"/>
              </w:rPr>
              <w:t> </w:t>
            </w:r>
          </w:p>
        </w:tc>
      </w:tr>
    </w:tbl>
    <w:p w:rsidR="001A6286" w:rsidRPr="008E7BA7" w:rsidRDefault="001A6286" w:rsidP="00370485">
      <w:pPr>
        <w:ind w:right="-6"/>
        <w:rPr>
          <w:bCs/>
          <w:sz w:val="20"/>
          <w:szCs w:val="28"/>
        </w:rPr>
      </w:pPr>
    </w:p>
    <w:tbl>
      <w:tblPr>
        <w:tblW w:w="5026" w:type="pct"/>
        <w:tblInd w:w="8" w:type="dxa"/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36"/>
        <w:gridCol w:w="3827"/>
        <w:gridCol w:w="1417"/>
        <w:gridCol w:w="1984"/>
        <w:gridCol w:w="1627"/>
      </w:tblGrid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-01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Блокнот розписок про вилучення військово-облікових документів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1 р.</w:t>
            </w:r>
            <w:r w:rsidRPr="00640E44">
              <w:rPr>
                <w:sz w:val="28"/>
                <w:szCs w:val="28"/>
              </w:rPr>
              <w:br/>
              <w:t>ст. 670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93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-02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Відомість оперативного обліку призовників, військовозобов’язаних та резервістів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  <w:vertAlign w:val="superscript"/>
              </w:rPr>
              <w:t>1</w:t>
            </w:r>
            <w:r w:rsidRPr="00640E44">
              <w:rPr>
                <w:sz w:val="28"/>
                <w:szCs w:val="28"/>
              </w:rPr>
              <w:br/>
              <w:t>ст. 674, 675, 676, 677 ТП,</w:t>
            </w:r>
            <w:r w:rsidRPr="00640E44">
              <w:rPr>
                <w:sz w:val="28"/>
                <w:szCs w:val="28"/>
              </w:rPr>
              <w:br/>
              <w:t>п. 33 Порядку № 1487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  <w:vertAlign w:val="superscript"/>
              </w:rPr>
              <w:t>1</w:t>
            </w:r>
            <w:r w:rsidRPr="00640E44">
              <w:rPr>
                <w:sz w:val="28"/>
                <w:szCs w:val="28"/>
              </w:rPr>
              <w:t>Зберігається у списках персонального військового обліку</w:t>
            </w:r>
          </w:p>
        </w:tc>
      </w:tr>
      <w:tr w:rsidR="000A0A0B" w:rsidRPr="00640E44" w:rsidTr="000A0A0B">
        <w:trPr>
          <w:trHeight w:val="81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-03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Графік звіряння облікових даних списків персонального військового обліку з військово-обліковими документами призовників, військовозобов’язаних та резервістів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Протягом року до заміни новим,</w:t>
            </w:r>
            <w:r w:rsidRPr="00640E44">
              <w:rPr>
                <w:sz w:val="28"/>
                <w:szCs w:val="28"/>
              </w:rPr>
              <w:br/>
              <w:t>п. 34 Порядку № 1487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  <w:vertAlign w:val="superscript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-04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 xml:space="preserve">Документи (копії наказів, плани, акти, довідки, службові записки) </w:t>
            </w:r>
            <w:r w:rsidRPr="00640E44">
              <w:rPr>
                <w:sz w:val="28"/>
                <w:szCs w:val="28"/>
              </w:rPr>
              <w:lastRenderedPageBreak/>
              <w:t>з організації та ведення військового обліку та бронювання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5 р.</w:t>
            </w:r>
            <w:r w:rsidRPr="00640E44">
              <w:rPr>
                <w:sz w:val="28"/>
                <w:szCs w:val="28"/>
              </w:rPr>
              <w:br/>
              <w:t>ст. 668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  <w:r w:rsidR="000A0A0B" w:rsidRPr="00640E44">
              <w:rPr>
                <w:sz w:val="28"/>
                <w:szCs w:val="28"/>
              </w:rPr>
              <w:t>-05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Звіти про бронювання військо</w:t>
            </w:r>
            <w:r w:rsidRPr="00640E44">
              <w:rPr>
                <w:sz w:val="28"/>
                <w:szCs w:val="28"/>
              </w:rPr>
              <w:softHyphen/>
              <w:t>во</w:t>
            </w:r>
            <w:r w:rsidRPr="00640E44">
              <w:rPr>
                <w:sz w:val="28"/>
                <w:szCs w:val="28"/>
              </w:rPr>
              <w:softHyphen/>
              <w:t>зо</w:t>
            </w:r>
            <w:r w:rsidRPr="00640E44">
              <w:rPr>
                <w:sz w:val="28"/>
                <w:szCs w:val="28"/>
              </w:rPr>
              <w:softHyphen/>
              <w:t>бов’я</w:t>
            </w:r>
            <w:r w:rsidRPr="00640E44">
              <w:rPr>
                <w:sz w:val="28"/>
                <w:szCs w:val="28"/>
              </w:rPr>
              <w:softHyphen/>
              <w:t>за</w:t>
            </w:r>
            <w:r w:rsidRPr="00640E44">
              <w:rPr>
                <w:sz w:val="28"/>
                <w:szCs w:val="28"/>
              </w:rPr>
              <w:softHyphen/>
              <w:t>них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5 р.</w:t>
            </w:r>
            <w:r w:rsidRPr="00640E44">
              <w:rPr>
                <w:sz w:val="28"/>
                <w:szCs w:val="28"/>
              </w:rPr>
              <w:br/>
              <w:t>ст. 667 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108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-06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Журнал 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підрозділів Служби зовнішньої розвідки)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7 р.</w:t>
            </w:r>
            <w:r w:rsidRPr="00640E44">
              <w:rPr>
                <w:sz w:val="28"/>
                <w:szCs w:val="28"/>
                <w:vertAlign w:val="superscript"/>
              </w:rPr>
              <w:t>1</w:t>
            </w:r>
            <w:r w:rsidRPr="00640E44">
              <w:rPr>
                <w:sz w:val="28"/>
                <w:szCs w:val="28"/>
              </w:rPr>
              <w:br/>
              <w:t>ст. 673 ТП</w:t>
            </w:r>
            <w:r w:rsidRPr="00640E44">
              <w:rPr>
                <w:sz w:val="28"/>
                <w:szCs w:val="28"/>
              </w:rPr>
              <w:br/>
              <w:t>пп. 18 ч. 1 п. 24</w:t>
            </w:r>
            <w:r w:rsidRPr="00640E44">
              <w:rPr>
                <w:sz w:val="28"/>
                <w:szCs w:val="28"/>
                <w:vertAlign w:val="superscript"/>
              </w:rPr>
              <w:t>1</w:t>
            </w:r>
            <w:r w:rsidRPr="00640E44">
              <w:rPr>
                <w:sz w:val="28"/>
                <w:szCs w:val="28"/>
              </w:rPr>
              <w:t xml:space="preserve"> Постанова № 1487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  <w:vertAlign w:val="superscript"/>
              </w:rPr>
              <w:t>1</w:t>
            </w:r>
            <w:r w:rsidRPr="00640E44">
              <w:rPr>
                <w:sz w:val="28"/>
                <w:szCs w:val="28"/>
              </w:rPr>
              <w:t>Після закінчення</w:t>
            </w:r>
          </w:p>
        </w:tc>
      </w:tr>
      <w:tr w:rsidR="000A0A0B" w:rsidRPr="00640E44" w:rsidTr="000A0A0B">
        <w:trPr>
          <w:trHeight w:val="60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-07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Зведений список громадян, які підлягають взяттю на військовий облік призовників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8 р.</w:t>
            </w:r>
            <w:r w:rsidRPr="00640E44">
              <w:rPr>
                <w:sz w:val="28"/>
                <w:szCs w:val="28"/>
              </w:rPr>
              <w:br/>
              <w:t>пп. 13 ч. 1 п. 24</w:t>
            </w:r>
            <w:r w:rsidRPr="00640E44">
              <w:rPr>
                <w:sz w:val="28"/>
                <w:szCs w:val="28"/>
              </w:rPr>
              <w:br/>
              <w:t>Постанова № 1487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</w:p>
        </w:tc>
      </w:tr>
      <w:tr w:rsidR="000A0A0B" w:rsidRPr="00640E44" w:rsidTr="000A0A0B">
        <w:trPr>
          <w:trHeight w:val="60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-08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Книга обліку бланків спеціального військового обліку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  <w:vertAlign w:val="superscript"/>
              </w:rPr>
              <w:br/>
            </w:r>
            <w:r w:rsidRPr="00640E44">
              <w:rPr>
                <w:sz w:val="28"/>
                <w:szCs w:val="28"/>
              </w:rPr>
              <w:t>ст. 671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1975DD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-09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Копії військово-облікових документів військовозобов’язаних, які не досягли граничного віку перебування в запасі та були виключені з військового обліку районних (міських) територіальних центрів комплектування та соціальної підтримки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 р.</w:t>
            </w:r>
            <w:r w:rsidRPr="00640E44">
              <w:rPr>
                <w:sz w:val="28"/>
                <w:szCs w:val="28"/>
              </w:rPr>
              <w:br/>
              <w:t>ст. 678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-10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 xml:space="preserve">Книга обліку передавання бланків спеціального </w:t>
            </w:r>
            <w:r w:rsidRPr="00640E44">
              <w:rPr>
                <w:sz w:val="28"/>
                <w:szCs w:val="28"/>
              </w:rPr>
              <w:lastRenderedPageBreak/>
              <w:t>військового обліку, військових квитків (тимчасових посвідчень) та особових карток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</w:rPr>
              <w:br/>
              <w:t>ст. 672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  <w:r w:rsidR="000A0A0B" w:rsidRPr="00640E44">
              <w:rPr>
                <w:sz w:val="28"/>
                <w:szCs w:val="28"/>
              </w:rPr>
              <w:t>-11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Листування з питань військового обліку та бронювання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5 р.</w:t>
            </w:r>
            <w:r w:rsidRPr="00640E44">
              <w:rPr>
                <w:sz w:val="28"/>
                <w:szCs w:val="28"/>
              </w:rPr>
              <w:br/>
              <w:t>ст. 669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108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-12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Накази Міністерства оборони України, розпорядження обласної та районної державних адміністрацій з питань військового обліку та мобілізаційної роботи, надіслані до відома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Доки не мине потреба</w:t>
            </w:r>
            <w:r w:rsidRPr="00640E44">
              <w:rPr>
                <w:sz w:val="28"/>
                <w:szCs w:val="28"/>
              </w:rPr>
              <w:br/>
              <w:t>ст. 16 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81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-13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Положення, інструкції, правила, методичні вказівки та рекомендації з питань військового обліку та мобілізаційної роботи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До заміни новими</w:t>
            </w:r>
            <w:r w:rsidRPr="00640E44">
              <w:rPr>
                <w:sz w:val="28"/>
                <w:szCs w:val="28"/>
              </w:rPr>
              <w:br/>
              <w:t>ст. 20-б 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-14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Правила військового обліку призовників, військовозобов’язаних та резервістів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До заміни новими</w:t>
            </w:r>
            <w:r w:rsidRPr="00640E44">
              <w:rPr>
                <w:sz w:val="28"/>
                <w:szCs w:val="28"/>
              </w:rPr>
              <w:br/>
              <w:t>додаток 2 до Порядку № 1487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-15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Повідомлення про зміну облікових даних призовників, військовозобов’язаних та резервістів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5 р.</w:t>
            </w:r>
            <w:r w:rsidRPr="00640E44">
              <w:rPr>
                <w:sz w:val="28"/>
                <w:szCs w:val="28"/>
              </w:rPr>
              <w:br/>
              <w:t>ст. 669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108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-16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 xml:space="preserve">Повідомлення про призначення, звільнення (увільнення) керівника або посадових осіб, відповідальних за організацію та ведення військового обліку призовників, </w:t>
            </w:r>
            <w:r w:rsidRPr="00640E44">
              <w:rPr>
                <w:sz w:val="28"/>
                <w:szCs w:val="28"/>
              </w:rPr>
              <w:lastRenderedPageBreak/>
              <w:t>військовозобов’язаних і резервістів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5 р.</w:t>
            </w:r>
            <w:r w:rsidRPr="00640E44">
              <w:rPr>
                <w:sz w:val="28"/>
                <w:szCs w:val="28"/>
              </w:rPr>
              <w:br/>
              <w:t>ст. 669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  <w:r w:rsidR="000A0A0B" w:rsidRPr="00640E44">
              <w:rPr>
                <w:sz w:val="28"/>
                <w:szCs w:val="28"/>
              </w:rPr>
              <w:t>-17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Списки персонального військового обліку та копії військо-облікових документів військовозобов’язаних (резервістів) офіцерського складу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</w:rPr>
              <w:br/>
              <w:t>ст. 674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54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-18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Списки персонального військового обліку та копії військо-облікових документів військовозобов’язаних (резервістів) рядового, сержантського та старшинського складу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</w:rPr>
              <w:br/>
              <w:t>ст. 675 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27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-19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Списки персонального військового обліку та копії військо-облікових документів призовників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</w:rPr>
              <w:br/>
              <w:t>ст. 676 ТП 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 </w:t>
            </w:r>
          </w:p>
        </w:tc>
      </w:tr>
      <w:tr w:rsidR="000A0A0B" w:rsidRPr="00640E44" w:rsidTr="000A0A0B">
        <w:trPr>
          <w:trHeight w:val="810"/>
        </w:trPr>
        <w:tc>
          <w:tcPr>
            <w:tcW w:w="568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B65620" w:rsidP="00197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0A0A0B" w:rsidRPr="00640E44">
              <w:rPr>
                <w:sz w:val="28"/>
                <w:szCs w:val="28"/>
              </w:rPr>
              <w:t>-20</w:t>
            </w:r>
          </w:p>
        </w:tc>
        <w:tc>
          <w:tcPr>
            <w:tcW w:w="1915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Списки персонального військового обліку та копії військо-облікових документів військовозобов’язаних та резервістів з числа жінок</w:t>
            </w:r>
          </w:p>
        </w:tc>
        <w:tc>
          <w:tcPr>
            <w:tcW w:w="709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rPr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  <w:r w:rsidRPr="00640E44">
              <w:rPr>
                <w:sz w:val="28"/>
                <w:szCs w:val="28"/>
              </w:rPr>
              <w:t>3 р.</w:t>
            </w:r>
            <w:r w:rsidRPr="00640E44">
              <w:rPr>
                <w:sz w:val="28"/>
                <w:szCs w:val="28"/>
              </w:rPr>
              <w:br/>
              <w:t>ст. 677 ТП</w:t>
            </w:r>
          </w:p>
        </w:tc>
        <w:tc>
          <w:tcPr>
            <w:tcW w:w="814" w:type="pc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hideMark/>
          </w:tcPr>
          <w:p w:rsidR="000A0A0B" w:rsidRPr="00640E44" w:rsidRDefault="000A0A0B" w:rsidP="001975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E09" w:rsidRPr="00640E44" w:rsidRDefault="00EA0E09" w:rsidP="00EA0E09">
      <w:pPr>
        <w:rPr>
          <w:sz w:val="28"/>
          <w:szCs w:val="28"/>
        </w:rPr>
      </w:pPr>
    </w:p>
    <w:p w:rsidR="00EA0E09" w:rsidRPr="00640E44" w:rsidRDefault="00EA0E09" w:rsidP="0081736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EA0E09" w:rsidRPr="00640E44" w:rsidSect="00416199">
      <w:headerReference w:type="default" r:id="rId8"/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DD" w:rsidRDefault="001975DD" w:rsidP="00525543">
      <w:r>
        <w:separator/>
      </w:r>
    </w:p>
  </w:endnote>
  <w:endnote w:type="continuationSeparator" w:id="0">
    <w:p w:rsidR="001975DD" w:rsidRDefault="001975DD" w:rsidP="0052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DD" w:rsidRDefault="001975DD" w:rsidP="00525543">
      <w:r>
        <w:separator/>
      </w:r>
    </w:p>
  </w:footnote>
  <w:footnote w:type="continuationSeparator" w:id="0">
    <w:p w:rsidR="001975DD" w:rsidRDefault="001975DD" w:rsidP="00525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1837063"/>
      <w:docPartObj>
        <w:docPartGallery w:val="Page Numbers (Top of Page)"/>
        <w:docPartUnique/>
      </w:docPartObj>
    </w:sdtPr>
    <w:sdtContent>
      <w:p w:rsidR="001975DD" w:rsidRDefault="001975DD">
        <w:pPr>
          <w:pStyle w:val="a8"/>
          <w:jc w:val="center"/>
        </w:pPr>
        <w:fldSimple w:instr="PAGE   \* MERGEFORMAT">
          <w:r w:rsidR="00B65620">
            <w:rPr>
              <w:noProof/>
            </w:rPr>
            <w:t>9</w:t>
          </w:r>
        </w:fldSimple>
      </w:p>
    </w:sdtContent>
  </w:sdt>
  <w:p w:rsidR="001975DD" w:rsidRDefault="001975D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E1E"/>
    <w:rsid w:val="00000168"/>
    <w:rsid w:val="00001CC9"/>
    <w:rsid w:val="00017C90"/>
    <w:rsid w:val="00020E8F"/>
    <w:rsid w:val="000225E4"/>
    <w:rsid w:val="0002480B"/>
    <w:rsid w:val="00024D03"/>
    <w:rsid w:val="00025426"/>
    <w:rsid w:val="000267B5"/>
    <w:rsid w:val="000309CC"/>
    <w:rsid w:val="00040C6A"/>
    <w:rsid w:val="00043A52"/>
    <w:rsid w:val="00043DF9"/>
    <w:rsid w:val="00053A0D"/>
    <w:rsid w:val="0007040F"/>
    <w:rsid w:val="00071E58"/>
    <w:rsid w:val="0008217D"/>
    <w:rsid w:val="000825D3"/>
    <w:rsid w:val="00082F50"/>
    <w:rsid w:val="00084BA3"/>
    <w:rsid w:val="000915F1"/>
    <w:rsid w:val="0009173B"/>
    <w:rsid w:val="00096060"/>
    <w:rsid w:val="000A0A0B"/>
    <w:rsid w:val="000A218C"/>
    <w:rsid w:val="000A235D"/>
    <w:rsid w:val="000A37D9"/>
    <w:rsid w:val="000B15C9"/>
    <w:rsid w:val="000B1D0B"/>
    <w:rsid w:val="000C4AFC"/>
    <w:rsid w:val="000D0898"/>
    <w:rsid w:val="000D3FA6"/>
    <w:rsid w:val="000D60A2"/>
    <w:rsid w:val="000E735B"/>
    <w:rsid w:val="000F205E"/>
    <w:rsid w:val="000F3174"/>
    <w:rsid w:val="00100C30"/>
    <w:rsid w:val="00101091"/>
    <w:rsid w:val="00102F75"/>
    <w:rsid w:val="00106D56"/>
    <w:rsid w:val="00107C19"/>
    <w:rsid w:val="001105DF"/>
    <w:rsid w:val="001155F6"/>
    <w:rsid w:val="00116B18"/>
    <w:rsid w:val="001200EC"/>
    <w:rsid w:val="00124EE5"/>
    <w:rsid w:val="00136B19"/>
    <w:rsid w:val="00141C43"/>
    <w:rsid w:val="001508AD"/>
    <w:rsid w:val="0015099F"/>
    <w:rsid w:val="00153AE3"/>
    <w:rsid w:val="001543A3"/>
    <w:rsid w:val="0016632E"/>
    <w:rsid w:val="00170AD2"/>
    <w:rsid w:val="00172303"/>
    <w:rsid w:val="00177420"/>
    <w:rsid w:val="0018776C"/>
    <w:rsid w:val="0019509A"/>
    <w:rsid w:val="001958AC"/>
    <w:rsid w:val="0019599C"/>
    <w:rsid w:val="001975DD"/>
    <w:rsid w:val="001A02B5"/>
    <w:rsid w:val="001A57F3"/>
    <w:rsid w:val="001A6286"/>
    <w:rsid w:val="001B2E03"/>
    <w:rsid w:val="001C45D9"/>
    <w:rsid w:val="001D2A8F"/>
    <w:rsid w:val="001D45F9"/>
    <w:rsid w:val="001D5D0D"/>
    <w:rsid w:val="001E06EC"/>
    <w:rsid w:val="001E089F"/>
    <w:rsid w:val="001E7C28"/>
    <w:rsid w:val="001F41EC"/>
    <w:rsid w:val="00202977"/>
    <w:rsid w:val="00202AAD"/>
    <w:rsid w:val="00212976"/>
    <w:rsid w:val="002166E4"/>
    <w:rsid w:val="00223548"/>
    <w:rsid w:val="002239A8"/>
    <w:rsid w:val="00236BC0"/>
    <w:rsid w:val="002410B3"/>
    <w:rsid w:val="00245BCC"/>
    <w:rsid w:val="002515F6"/>
    <w:rsid w:val="00253714"/>
    <w:rsid w:val="00255374"/>
    <w:rsid w:val="0025676B"/>
    <w:rsid w:val="0027162E"/>
    <w:rsid w:val="00280986"/>
    <w:rsid w:val="00281527"/>
    <w:rsid w:val="00283139"/>
    <w:rsid w:val="00287E95"/>
    <w:rsid w:val="00294E5D"/>
    <w:rsid w:val="002976F8"/>
    <w:rsid w:val="002A2E9F"/>
    <w:rsid w:val="002A7A5D"/>
    <w:rsid w:val="002B6F90"/>
    <w:rsid w:val="002D1481"/>
    <w:rsid w:val="002E0264"/>
    <w:rsid w:val="002E4A95"/>
    <w:rsid w:val="002E6552"/>
    <w:rsid w:val="002F1ACD"/>
    <w:rsid w:val="00312CE7"/>
    <w:rsid w:val="00315380"/>
    <w:rsid w:val="00317C78"/>
    <w:rsid w:val="003205B8"/>
    <w:rsid w:val="00330B2A"/>
    <w:rsid w:val="00336DA8"/>
    <w:rsid w:val="00342839"/>
    <w:rsid w:val="00343F90"/>
    <w:rsid w:val="00345A60"/>
    <w:rsid w:val="00345F81"/>
    <w:rsid w:val="003568F9"/>
    <w:rsid w:val="00356EA7"/>
    <w:rsid w:val="003650A2"/>
    <w:rsid w:val="003676AC"/>
    <w:rsid w:val="00370485"/>
    <w:rsid w:val="0037674E"/>
    <w:rsid w:val="003807C9"/>
    <w:rsid w:val="003B2672"/>
    <w:rsid w:val="003C0989"/>
    <w:rsid w:val="003C1B34"/>
    <w:rsid w:val="003C1E4C"/>
    <w:rsid w:val="003D438E"/>
    <w:rsid w:val="003D6502"/>
    <w:rsid w:val="003E18CE"/>
    <w:rsid w:val="003E3865"/>
    <w:rsid w:val="003F1D4C"/>
    <w:rsid w:val="003F3FE0"/>
    <w:rsid w:val="003F55ED"/>
    <w:rsid w:val="00403E21"/>
    <w:rsid w:val="0040583F"/>
    <w:rsid w:val="00414C22"/>
    <w:rsid w:val="00414F1C"/>
    <w:rsid w:val="00416199"/>
    <w:rsid w:val="00417E5D"/>
    <w:rsid w:val="004207B5"/>
    <w:rsid w:val="004349DC"/>
    <w:rsid w:val="00436ADE"/>
    <w:rsid w:val="0043757A"/>
    <w:rsid w:val="004417F8"/>
    <w:rsid w:val="004469F0"/>
    <w:rsid w:val="00447414"/>
    <w:rsid w:val="004519F9"/>
    <w:rsid w:val="00454729"/>
    <w:rsid w:val="00461EC9"/>
    <w:rsid w:val="00462724"/>
    <w:rsid w:val="00467C95"/>
    <w:rsid w:val="0047186A"/>
    <w:rsid w:val="0048109F"/>
    <w:rsid w:val="0048530A"/>
    <w:rsid w:val="00494B5C"/>
    <w:rsid w:val="00495283"/>
    <w:rsid w:val="004A2ED3"/>
    <w:rsid w:val="004A3A85"/>
    <w:rsid w:val="004A40B1"/>
    <w:rsid w:val="004B50CD"/>
    <w:rsid w:val="004B5DB3"/>
    <w:rsid w:val="004C3417"/>
    <w:rsid w:val="004C4132"/>
    <w:rsid w:val="004D1690"/>
    <w:rsid w:val="004D1BFE"/>
    <w:rsid w:val="004D2052"/>
    <w:rsid w:val="004D2855"/>
    <w:rsid w:val="004D2EFF"/>
    <w:rsid w:val="004D3905"/>
    <w:rsid w:val="004F2335"/>
    <w:rsid w:val="004F6464"/>
    <w:rsid w:val="0050124A"/>
    <w:rsid w:val="005049B5"/>
    <w:rsid w:val="0050503F"/>
    <w:rsid w:val="0050713A"/>
    <w:rsid w:val="005072E9"/>
    <w:rsid w:val="005104E4"/>
    <w:rsid w:val="00511765"/>
    <w:rsid w:val="00512A58"/>
    <w:rsid w:val="00516C63"/>
    <w:rsid w:val="00520708"/>
    <w:rsid w:val="00525013"/>
    <w:rsid w:val="00525543"/>
    <w:rsid w:val="00527C91"/>
    <w:rsid w:val="00531248"/>
    <w:rsid w:val="0053347E"/>
    <w:rsid w:val="00534BFF"/>
    <w:rsid w:val="00536EBD"/>
    <w:rsid w:val="005377BD"/>
    <w:rsid w:val="00542C0E"/>
    <w:rsid w:val="005479D7"/>
    <w:rsid w:val="00551127"/>
    <w:rsid w:val="005515C3"/>
    <w:rsid w:val="00554D6B"/>
    <w:rsid w:val="0056520B"/>
    <w:rsid w:val="00565F77"/>
    <w:rsid w:val="00571596"/>
    <w:rsid w:val="00576D5D"/>
    <w:rsid w:val="00577B71"/>
    <w:rsid w:val="00577E0F"/>
    <w:rsid w:val="00580468"/>
    <w:rsid w:val="00582362"/>
    <w:rsid w:val="005846F3"/>
    <w:rsid w:val="00584D00"/>
    <w:rsid w:val="00585792"/>
    <w:rsid w:val="005926B6"/>
    <w:rsid w:val="005934AA"/>
    <w:rsid w:val="005A152B"/>
    <w:rsid w:val="005A23E6"/>
    <w:rsid w:val="005A453E"/>
    <w:rsid w:val="005C454C"/>
    <w:rsid w:val="005C4FB5"/>
    <w:rsid w:val="005C585C"/>
    <w:rsid w:val="005C63AF"/>
    <w:rsid w:val="005D1F3B"/>
    <w:rsid w:val="005F07A9"/>
    <w:rsid w:val="005F420D"/>
    <w:rsid w:val="006023BF"/>
    <w:rsid w:val="00603124"/>
    <w:rsid w:val="00611904"/>
    <w:rsid w:val="00613672"/>
    <w:rsid w:val="00616735"/>
    <w:rsid w:val="00621C01"/>
    <w:rsid w:val="00632815"/>
    <w:rsid w:val="00633CA6"/>
    <w:rsid w:val="00640E44"/>
    <w:rsid w:val="00645825"/>
    <w:rsid w:val="00654C39"/>
    <w:rsid w:val="00656863"/>
    <w:rsid w:val="00661730"/>
    <w:rsid w:val="00667F01"/>
    <w:rsid w:val="0067723F"/>
    <w:rsid w:val="00682442"/>
    <w:rsid w:val="0068307F"/>
    <w:rsid w:val="00694103"/>
    <w:rsid w:val="006B4767"/>
    <w:rsid w:val="006B4FDD"/>
    <w:rsid w:val="006B515A"/>
    <w:rsid w:val="006C6D53"/>
    <w:rsid w:val="006D4488"/>
    <w:rsid w:val="006E51E4"/>
    <w:rsid w:val="006E5BCC"/>
    <w:rsid w:val="006E73EB"/>
    <w:rsid w:val="006F7866"/>
    <w:rsid w:val="0070115E"/>
    <w:rsid w:val="00703CDA"/>
    <w:rsid w:val="00704B0A"/>
    <w:rsid w:val="0070693F"/>
    <w:rsid w:val="00715761"/>
    <w:rsid w:val="00717E51"/>
    <w:rsid w:val="00723E1E"/>
    <w:rsid w:val="00724CAF"/>
    <w:rsid w:val="00731151"/>
    <w:rsid w:val="007326F4"/>
    <w:rsid w:val="00732C4C"/>
    <w:rsid w:val="00733B7B"/>
    <w:rsid w:val="007438A6"/>
    <w:rsid w:val="00760C62"/>
    <w:rsid w:val="00761CAC"/>
    <w:rsid w:val="007626FA"/>
    <w:rsid w:val="00776866"/>
    <w:rsid w:val="007778B7"/>
    <w:rsid w:val="007818FF"/>
    <w:rsid w:val="007841EC"/>
    <w:rsid w:val="00786957"/>
    <w:rsid w:val="0079089F"/>
    <w:rsid w:val="007A0E27"/>
    <w:rsid w:val="007A2303"/>
    <w:rsid w:val="007A5E92"/>
    <w:rsid w:val="007B1921"/>
    <w:rsid w:val="007C2FE8"/>
    <w:rsid w:val="007C3169"/>
    <w:rsid w:val="007C428E"/>
    <w:rsid w:val="007C5F42"/>
    <w:rsid w:val="007C7CFA"/>
    <w:rsid w:val="007E2D87"/>
    <w:rsid w:val="007E461A"/>
    <w:rsid w:val="007E7BDF"/>
    <w:rsid w:val="007F11C1"/>
    <w:rsid w:val="00800F06"/>
    <w:rsid w:val="008046B7"/>
    <w:rsid w:val="0081154B"/>
    <w:rsid w:val="008134E3"/>
    <w:rsid w:val="008169C4"/>
    <w:rsid w:val="00817368"/>
    <w:rsid w:val="00817FD0"/>
    <w:rsid w:val="00820372"/>
    <w:rsid w:val="00832017"/>
    <w:rsid w:val="00833FD9"/>
    <w:rsid w:val="00847B16"/>
    <w:rsid w:val="008522BF"/>
    <w:rsid w:val="00852D50"/>
    <w:rsid w:val="008533E4"/>
    <w:rsid w:val="00866E5D"/>
    <w:rsid w:val="00870BFB"/>
    <w:rsid w:val="00872E9A"/>
    <w:rsid w:val="00876C2D"/>
    <w:rsid w:val="00885B7C"/>
    <w:rsid w:val="0089257C"/>
    <w:rsid w:val="008956CA"/>
    <w:rsid w:val="00896304"/>
    <w:rsid w:val="008A6C6A"/>
    <w:rsid w:val="008C1784"/>
    <w:rsid w:val="008C1D79"/>
    <w:rsid w:val="008D23DD"/>
    <w:rsid w:val="008D4952"/>
    <w:rsid w:val="008E2660"/>
    <w:rsid w:val="008E7BA7"/>
    <w:rsid w:val="00916533"/>
    <w:rsid w:val="009222A8"/>
    <w:rsid w:val="00925377"/>
    <w:rsid w:val="009315D3"/>
    <w:rsid w:val="009503CE"/>
    <w:rsid w:val="0096039D"/>
    <w:rsid w:val="00960F88"/>
    <w:rsid w:val="009623F1"/>
    <w:rsid w:val="00964651"/>
    <w:rsid w:val="00974429"/>
    <w:rsid w:val="0098050C"/>
    <w:rsid w:val="00997836"/>
    <w:rsid w:val="009A7A95"/>
    <w:rsid w:val="009B0D3C"/>
    <w:rsid w:val="009B12DF"/>
    <w:rsid w:val="009B4384"/>
    <w:rsid w:val="009B4D8A"/>
    <w:rsid w:val="009B51A4"/>
    <w:rsid w:val="009D338E"/>
    <w:rsid w:val="009E34F5"/>
    <w:rsid w:val="009F3AF6"/>
    <w:rsid w:val="009F58DB"/>
    <w:rsid w:val="009F7286"/>
    <w:rsid w:val="00A04F8E"/>
    <w:rsid w:val="00A05F6F"/>
    <w:rsid w:val="00A1672A"/>
    <w:rsid w:val="00A3076A"/>
    <w:rsid w:val="00A4100E"/>
    <w:rsid w:val="00A429EC"/>
    <w:rsid w:val="00A46623"/>
    <w:rsid w:val="00A61B5E"/>
    <w:rsid w:val="00A660AF"/>
    <w:rsid w:val="00A67089"/>
    <w:rsid w:val="00A73DD1"/>
    <w:rsid w:val="00A74D5F"/>
    <w:rsid w:val="00A74D95"/>
    <w:rsid w:val="00A768FC"/>
    <w:rsid w:val="00A807C7"/>
    <w:rsid w:val="00A91DCA"/>
    <w:rsid w:val="00A93803"/>
    <w:rsid w:val="00A951D5"/>
    <w:rsid w:val="00AA1718"/>
    <w:rsid w:val="00AA368B"/>
    <w:rsid w:val="00AA5BA9"/>
    <w:rsid w:val="00AA670F"/>
    <w:rsid w:val="00AB2997"/>
    <w:rsid w:val="00AB494D"/>
    <w:rsid w:val="00AC3BFF"/>
    <w:rsid w:val="00AC5C9E"/>
    <w:rsid w:val="00AD3470"/>
    <w:rsid w:val="00AD3F29"/>
    <w:rsid w:val="00AD56D8"/>
    <w:rsid w:val="00AE1A61"/>
    <w:rsid w:val="00AE2BC2"/>
    <w:rsid w:val="00AE34B1"/>
    <w:rsid w:val="00AF5492"/>
    <w:rsid w:val="00AF7E12"/>
    <w:rsid w:val="00B038B2"/>
    <w:rsid w:val="00B04C8F"/>
    <w:rsid w:val="00B1131A"/>
    <w:rsid w:val="00B11715"/>
    <w:rsid w:val="00B14D20"/>
    <w:rsid w:val="00B22B70"/>
    <w:rsid w:val="00B2612D"/>
    <w:rsid w:val="00B3118C"/>
    <w:rsid w:val="00B51511"/>
    <w:rsid w:val="00B52DA8"/>
    <w:rsid w:val="00B53441"/>
    <w:rsid w:val="00B5534A"/>
    <w:rsid w:val="00B55E37"/>
    <w:rsid w:val="00B576FD"/>
    <w:rsid w:val="00B57792"/>
    <w:rsid w:val="00B579B6"/>
    <w:rsid w:val="00B638D3"/>
    <w:rsid w:val="00B65620"/>
    <w:rsid w:val="00B67B2D"/>
    <w:rsid w:val="00B75A6F"/>
    <w:rsid w:val="00B76F8F"/>
    <w:rsid w:val="00B860C0"/>
    <w:rsid w:val="00B86330"/>
    <w:rsid w:val="00B902AB"/>
    <w:rsid w:val="00B95818"/>
    <w:rsid w:val="00B9776C"/>
    <w:rsid w:val="00BA3542"/>
    <w:rsid w:val="00BB273F"/>
    <w:rsid w:val="00BB5C34"/>
    <w:rsid w:val="00BC2A58"/>
    <w:rsid w:val="00BC418C"/>
    <w:rsid w:val="00BD1929"/>
    <w:rsid w:val="00BD21A5"/>
    <w:rsid w:val="00BD489C"/>
    <w:rsid w:val="00BD4E88"/>
    <w:rsid w:val="00BD5646"/>
    <w:rsid w:val="00BD7270"/>
    <w:rsid w:val="00BE3734"/>
    <w:rsid w:val="00BE5840"/>
    <w:rsid w:val="00BE6722"/>
    <w:rsid w:val="00BF61CB"/>
    <w:rsid w:val="00C009F5"/>
    <w:rsid w:val="00C00EED"/>
    <w:rsid w:val="00C041A6"/>
    <w:rsid w:val="00C156EB"/>
    <w:rsid w:val="00C223A3"/>
    <w:rsid w:val="00C26ED4"/>
    <w:rsid w:val="00C36336"/>
    <w:rsid w:val="00C50698"/>
    <w:rsid w:val="00C54404"/>
    <w:rsid w:val="00C569FE"/>
    <w:rsid w:val="00C57781"/>
    <w:rsid w:val="00C64258"/>
    <w:rsid w:val="00C67682"/>
    <w:rsid w:val="00C67DAF"/>
    <w:rsid w:val="00C71248"/>
    <w:rsid w:val="00C71C96"/>
    <w:rsid w:val="00C934C5"/>
    <w:rsid w:val="00CA347C"/>
    <w:rsid w:val="00CA3F84"/>
    <w:rsid w:val="00CA667F"/>
    <w:rsid w:val="00CC0D0D"/>
    <w:rsid w:val="00CC0F92"/>
    <w:rsid w:val="00CC308E"/>
    <w:rsid w:val="00CC4053"/>
    <w:rsid w:val="00CE0296"/>
    <w:rsid w:val="00CE38F3"/>
    <w:rsid w:val="00CF0E09"/>
    <w:rsid w:val="00CF1B09"/>
    <w:rsid w:val="00CF2825"/>
    <w:rsid w:val="00CF6F8D"/>
    <w:rsid w:val="00D008DF"/>
    <w:rsid w:val="00D02347"/>
    <w:rsid w:val="00D06ED7"/>
    <w:rsid w:val="00D13518"/>
    <w:rsid w:val="00D1766E"/>
    <w:rsid w:val="00D203E9"/>
    <w:rsid w:val="00D213EC"/>
    <w:rsid w:val="00D30CBF"/>
    <w:rsid w:val="00D35ACC"/>
    <w:rsid w:val="00D42FAF"/>
    <w:rsid w:val="00D44287"/>
    <w:rsid w:val="00D44A39"/>
    <w:rsid w:val="00D7143B"/>
    <w:rsid w:val="00D732C0"/>
    <w:rsid w:val="00D77384"/>
    <w:rsid w:val="00D81575"/>
    <w:rsid w:val="00D91437"/>
    <w:rsid w:val="00D92C28"/>
    <w:rsid w:val="00D95DE7"/>
    <w:rsid w:val="00DA2517"/>
    <w:rsid w:val="00DA6B8B"/>
    <w:rsid w:val="00DA7A73"/>
    <w:rsid w:val="00DB1780"/>
    <w:rsid w:val="00DB2E9A"/>
    <w:rsid w:val="00DB4E25"/>
    <w:rsid w:val="00DC29DA"/>
    <w:rsid w:val="00DD254A"/>
    <w:rsid w:val="00DE0E8A"/>
    <w:rsid w:val="00DF0F6C"/>
    <w:rsid w:val="00DF51A4"/>
    <w:rsid w:val="00E002AA"/>
    <w:rsid w:val="00E10069"/>
    <w:rsid w:val="00E103C6"/>
    <w:rsid w:val="00E1119B"/>
    <w:rsid w:val="00E142C6"/>
    <w:rsid w:val="00E16392"/>
    <w:rsid w:val="00E17536"/>
    <w:rsid w:val="00E27CA3"/>
    <w:rsid w:val="00E36770"/>
    <w:rsid w:val="00E42767"/>
    <w:rsid w:val="00E44925"/>
    <w:rsid w:val="00E53A4A"/>
    <w:rsid w:val="00E54526"/>
    <w:rsid w:val="00E56D84"/>
    <w:rsid w:val="00E63E25"/>
    <w:rsid w:val="00E65F95"/>
    <w:rsid w:val="00E7047C"/>
    <w:rsid w:val="00E72D03"/>
    <w:rsid w:val="00E74FC2"/>
    <w:rsid w:val="00E768B4"/>
    <w:rsid w:val="00E7794D"/>
    <w:rsid w:val="00E83E55"/>
    <w:rsid w:val="00E842FF"/>
    <w:rsid w:val="00E85EF1"/>
    <w:rsid w:val="00E9113A"/>
    <w:rsid w:val="00E920E0"/>
    <w:rsid w:val="00E95F01"/>
    <w:rsid w:val="00E96323"/>
    <w:rsid w:val="00EA0E09"/>
    <w:rsid w:val="00EB0D2B"/>
    <w:rsid w:val="00EB19AF"/>
    <w:rsid w:val="00EB62C2"/>
    <w:rsid w:val="00EC29F7"/>
    <w:rsid w:val="00EC2B95"/>
    <w:rsid w:val="00ED3A70"/>
    <w:rsid w:val="00ED788E"/>
    <w:rsid w:val="00F06FF8"/>
    <w:rsid w:val="00F078EE"/>
    <w:rsid w:val="00F1256D"/>
    <w:rsid w:val="00F210B6"/>
    <w:rsid w:val="00F249D6"/>
    <w:rsid w:val="00F361B2"/>
    <w:rsid w:val="00F372F4"/>
    <w:rsid w:val="00F4032F"/>
    <w:rsid w:val="00F42147"/>
    <w:rsid w:val="00F461C0"/>
    <w:rsid w:val="00F46A0E"/>
    <w:rsid w:val="00F50205"/>
    <w:rsid w:val="00F52F3D"/>
    <w:rsid w:val="00F540FB"/>
    <w:rsid w:val="00F55C43"/>
    <w:rsid w:val="00F60EFD"/>
    <w:rsid w:val="00F66683"/>
    <w:rsid w:val="00F66B11"/>
    <w:rsid w:val="00F77A6C"/>
    <w:rsid w:val="00F83D00"/>
    <w:rsid w:val="00FA230A"/>
    <w:rsid w:val="00FA6F72"/>
    <w:rsid w:val="00FB09D1"/>
    <w:rsid w:val="00FB0BDC"/>
    <w:rsid w:val="00FB0F13"/>
    <w:rsid w:val="00FB46EF"/>
    <w:rsid w:val="00FC09CF"/>
    <w:rsid w:val="00FC1FA2"/>
    <w:rsid w:val="00FC34F3"/>
    <w:rsid w:val="00FE208C"/>
    <w:rsid w:val="00FE41AB"/>
    <w:rsid w:val="00FF4EAB"/>
    <w:rsid w:val="00FF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52554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4375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5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53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53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410B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1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410B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1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15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C156EB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paragraph" w:customStyle="1" w:styleId="ac">
    <w:name w:val="Знак Знак Знак Знак Знак Знак Знак"/>
    <w:basedOn w:val="a"/>
    <w:rsid w:val="00833FD9"/>
    <w:rPr>
      <w:rFonts w:ascii="Verdana" w:hAnsi="Verdana" w:cs="Verdana"/>
      <w:sz w:val="20"/>
      <w:szCs w:val="20"/>
      <w:lang w:val="en-US" w:eastAsia="en-US"/>
    </w:rPr>
  </w:style>
  <w:style w:type="paragraph" w:customStyle="1" w:styleId="Style10">
    <w:name w:val="Style10"/>
    <w:basedOn w:val="a"/>
    <w:uiPriority w:val="99"/>
    <w:rsid w:val="00B11715"/>
    <w:pPr>
      <w:widowControl w:val="0"/>
      <w:autoSpaceDE w:val="0"/>
      <w:autoSpaceDN w:val="0"/>
      <w:adjustRightInd w:val="0"/>
      <w:spacing w:line="244" w:lineRule="exact"/>
      <w:jc w:val="both"/>
    </w:pPr>
    <w:rPr>
      <w:lang w:eastAsia="uk-UA"/>
    </w:rPr>
  </w:style>
  <w:style w:type="character" w:customStyle="1" w:styleId="FontStyle12">
    <w:name w:val="Font Style12"/>
    <w:basedOn w:val="a0"/>
    <w:uiPriority w:val="99"/>
    <w:rsid w:val="00B04C8F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B04C8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98E0-36DD-4ED4-9C0A-5DFF7A08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12</Pages>
  <Words>7531</Words>
  <Characters>4294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Михфйло Іванович</cp:lastModifiedBy>
  <cp:revision>358</cp:revision>
  <cp:lastPrinted>2025-04-28T11:28:00Z</cp:lastPrinted>
  <dcterms:created xsi:type="dcterms:W3CDTF">2014-06-02T12:40:00Z</dcterms:created>
  <dcterms:modified xsi:type="dcterms:W3CDTF">2025-04-28T11:32:00Z</dcterms:modified>
</cp:coreProperties>
</file>