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D6" w:rsidRPr="000B26D6" w:rsidRDefault="000B26D6" w:rsidP="000B26D6">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0B26D6" w:rsidRDefault="000B26D6" w:rsidP="000B26D6">
      <w:pPr>
        <w:widowControl w:val="0"/>
        <w:autoSpaceDE w:val="0"/>
        <w:autoSpaceDN w:val="0"/>
        <w:adjustRightInd w:val="0"/>
        <w:spacing w:after="0" w:line="240" w:lineRule="auto"/>
        <w:jc w:val="center"/>
        <w:rPr>
          <w:rFonts w:eastAsia="Times New Roman" w:cs="Times New Roman"/>
          <w:color w:val="0000FF"/>
          <w:sz w:val="28"/>
          <w:szCs w:val="28"/>
          <w:lang w:val="ru-RU" w:eastAsia="ru-RU"/>
        </w:rPr>
      </w:pPr>
      <w:r w:rsidRPr="000B26D6">
        <w:rPr>
          <w:rFonts w:ascii="Lazurski" w:eastAsia="Times New Roman" w:hAnsi="Lazurski" w:cs="Times New Roman"/>
          <w:color w:val="0000FF"/>
          <w:sz w:val="28"/>
          <w:szCs w:val="28"/>
          <w:lang w:val="ru-RU" w:eastAsia="ru-RU"/>
        </w:rPr>
        <w:object w:dxaOrig="390"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9pt" o:ole="">
            <v:imagedata r:id="rId5" o:title=""/>
          </v:shape>
          <o:OLEObject Type="Embed" ProgID="PBrush" ShapeID="_x0000_i1025" DrawAspect="Content" ObjectID="_1816284630" r:id="rId6"/>
        </w:object>
      </w:r>
    </w:p>
    <w:p w:rsidR="00E73DEC" w:rsidRPr="00E73DEC" w:rsidRDefault="00E73DEC" w:rsidP="000B26D6">
      <w:pPr>
        <w:widowControl w:val="0"/>
        <w:autoSpaceDE w:val="0"/>
        <w:autoSpaceDN w:val="0"/>
        <w:adjustRightInd w:val="0"/>
        <w:spacing w:after="0" w:line="240" w:lineRule="auto"/>
        <w:jc w:val="center"/>
        <w:rPr>
          <w:rFonts w:eastAsia="Times New Roman" w:cs="Times New Roman"/>
          <w:color w:val="0000FF"/>
          <w:sz w:val="28"/>
          <w:szCs w:val="28"/>
          <w:lang w:val="ru-RU" w:eastAsia="ru-RU"/>
        </w:rPr>
      </w:pPr>
    </w:p>
    <w:p w:rsidR="000B26D6" w:rsidRPr="00E73DEC" w:rsidRDefault="000B26D6" w:rsidP="000B26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uk-UA"/>
        </w:rPr>
      </w:pPr>
      <w:r w:rsidRPr="00E73DEC">
        <w:rPr>
          <w:rFonts w:ascii="Times New Roman" w:eastAsia="Times New Roman" w:hAnsi="Times New Roman" w:cs="Times New Roman"/>
          <w:b/>
          <w:bCs/>
          <w:sz w:val="24"/>
          <w:szCs w:val="24"/>
          <w:lang w:val="ru-RU" w:eastAsia="uk-UA"/>
        </w:rPr>
        <w:t>ГЕРЦАЇВСЬКА МІСЬКА РАДА</w:t>
      </w:r>
    </w:p>
    <w:p w:rsidR="000B26D6" w:rsidRPr="00E73DEC" w:rsidRDefault="000B26D6" w:rsidP="000B26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uk-UA"/>
        </w:rPr>
      </w:pPr>
      <w:r w:rsidRPr="00E73DEC">
        <w:rPr>
          <w:rFonts w:ascii="Times New Roman" w:eastAsia="Times New Roman" w:hAnsi="Times New Roman" w:cs="Times New Roman"/>
          <w:b/>
          <w:bCs/>
          <w:sz w:val="24"/>
          <w:szCs w:val="24"/>
          <w:lang w:val="ru-RU" w:eastAsia="uk-UA"/>
        </w:rPr>
        <w:t>ЧЕРНІВЕЦЬКОГО РАЙОНУ ЧЕРНІВЕЦЬКОЇ ОБЛАСТІ</w:t>
      </w:r>
    </w:p>
    <w:p w:rsidR="000B26D6" w:rsidRPr="00E73DEC" w:rsidRDefault="000B26D6" w:rsidP="000B26D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uk-UA"/>
        </w:rPr>
      </w:pPr>
      <w:r w:rsidRPr="00E73DEC">
        <w:rPr>
          <w:rFonts w:ascii="Times New Roman" w:eastAsia="Times New Roman" w:hAnsi="Times New Roman" w:cs="Times New Roman"/>
          <w:b/>
          <w:bCs/>
          <w:sz w:val="24"/>
          <w:szCs w:val="24"/>
          <w:lang w:val="ru-RU" w:eastAsia="uk-UA"/>
        </w:rPr>
        <w:t>ДЯКІВЕЦЬКА ГІМНАЗІЯ</w:t>
      </w:r>
    </w:p>
    <w:p w:rsidR="000B26D6" w:rsidRPr="00E73DEC" w:rsidRDefault="000B26D6" w:rsidP="000B26D6">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uk-UA"/>
        </w:rPr>
      </w:pPr>
    </w:p>
    <w:p w:rsidR="000B26D6" w:rsidRPr="0050645D" w:rsidRDefault="000B26D6" w:rsidP="000B26D6">
      <w:pPr>
        <w:widowControl w:val="0"/>
        <w:autoSpaceDE w:val="0"/>
        <w:autoSpaceDN w:val="0"/>
        <w:adjustRightInd w:val="0"/>
        <w:spacing w:after="0" w:line="240" w:lineRule="auto"/>
        <w:rPr>
          <w:rFonts w:ascii="Times New Roman" w:eastAsia="Times New Roman" w:hAnsi="Times New Roman" w:cs="Times New Roman"/>
          <w:b/>
          <w:sz w:val="28"/>
          <w:szCs w:val="28"/>
          <w:lang w:val="ru-RU" w:eastAsia="uk-UA"/>
        </w:rPr>
      </w:pPr>
      <w:r w:rsidRPr="0050645D">
        <w:rPr>
          <w:rFonts w:ascii="Times New Roman" w:eastAsia="Times New Roman" w:hAnsi="Times New Roman" w:cs="Times New Roman"/>
          <w:b/>
          <w:sz w:val="28"/>
          <w:szCs w:val="28"/>
          <w:lang w:val="ru-RU" w:eastAsia="uk-UA"/>
        </w:rPr>
        <w:t xml:space="preserve"> </w:t>
      </w:r>
    </w:p>
    <w:p w:rsidR="000B26D6" w:rsidRPr="00E73DEC" w:rsidRDefault="000B26D6" w:rsidP="000B26D6">
      <w:pPr>
        <w:widowControl w:val="0"/>
        <w:autoSpaceDE w:val="0"/>
        <w:autoSpaceDN w:val="0"/>
        <w:adjustRightInd w:val="0"/>
        <w:spacing w:after="0" w:line="240" w:lineRule="auto"/>
        <w:jc w:val="center"/>
        <w:rPr>
          <w:rFonts w:ascii="Times New Roman" w:eastAsia="Times New Roman" w:hAnsi="Times New Roman" w:cs="Times New Roman"/>
          <w:b/>
          <w:sz w:val="32"/>
          <w:szCs w:val="32"/>
          <w:lang w:val="ru-RU" w:eastAsia="uk-UA"/>
        </w:rPr>
      </w:pPr>
      <w:r w:rsidRPr="00E73DEC">
        <w:rPr>
          <w:rFonts w:ascii="Times New Roman" w:eastAsia="Times New Roman" w:hAnsi="Times New Roman" w:cs="Times New Roman"/>
          <w:b/>
          <w:sz w:val="32"/>
          <w:szCs w:val="32"/>
          <w:lang w:val="ru-RU" w:eastAsia="uk-UA"/>
        </w:rPr>
        <w:t>Наказ</w:t>
      </w:r>
    </w:p>
    <w:p w:rsidR="000B26D6" w:rsidRPr="0050645D" w:rsidRDefault="000B26D6" w:rsidP="000B26D6">
      <w:pPr>
        <w:widowControl w:val="0"/>
        <w:tabs>
          <w:tab w:val="left" w:pos="2970"/>
        </w:tabs>
        <w:autoSpaceDE w:val="0"/>
        <w:autoSpaceDN w:val="0"/>
        <w:adjustRightInd w:val="0"/>
        <w:spacing w:after="0" w:line="240" w:lineRule="auto"/>
        <w:jc w:val="both"/>
        <w:rPr>
          <w:rFonts w:ascii="Times New Roman" w:eastAsia="Times New Roman" w:hAnsi="Times New Roman" w:cs="Times New Roman"/>
          <w:b/>
          <w:sz w:val="28"/>
          <w:szCs w:val="28"/>
          <w:lang w:val="ru-RU" w:eastAsia="uk-UA"/>
        </w:rPr>
      </w:pPr>
    </w:p>
    <w:p w:rsidR="000B26D6" w:rsidRPr="0050645D" w:rsidRDefault="00AF5FA9" w:rsidP="000B26D6">
      <w:pPr>
        <w:widowControl w:val="0"/>
        <w:autoSpaceDE w:val="0"/>
        <w:autoSpaceDN w:val="0"/>
        <w:adjustRightInd w:val="0"/>
        <w:spacing w:after="0" w:line="240" w:lineRule="auto"/>
        <w:jc w:val="both"/>
        <w:rPr>
          <w:rFonts w:ascii="Times New Roman" w:eastAsia="Times New Roman" w:hAnsi="Times New Roman" w:cs="Times New Roman"/>
          <w:b/>
          <w:sz w:val="28"/>
          <w:szCs w:val="28"/>
          <w:lang w:val="ru-RU" w:eastAsia="uk-UA"/>
        </w:rPr>
      </w:pPr>
      <w:r>
        <w:rPr>
          <w:rFonts w:ascii="Times New Roman" w:eastAsia="MS Mincho" w:hAnsi="Times New Roman" w:cs="Times New Roman"/>
          <w:b/>
          <w:sz w:val="28"/>
          <w:szCs w:val="28"/>
          <w:lang w:eastAsia="ja-JP"/>
        </w:rPr>
        <w:t>20</w:t>
      </w:r>
      <w:bookmarkStart w:id="0" w:name="_GoBack"/>
      <w:bookmarkEnd w:id="0"/>
      <w:r w:rsidR="000B26D6" w:rsidRPr="0050645D">
        <w:rPr>
          <w:rFonts w:ascii="Times New Roman" w:eastAsia="MS Mincho" w:hAnsi="Times New Roman" w:cs="Times New Roman"/>
          <w:b/>
          <w:sz w:val="28"/>
          <w:szCs w:val="28"/>
          <w:lang w:val="ru-RU" w:eastAsia="ja-JP"/>
        </w:rPr>
        <w:t>.0</w:t>
      </w:r>
      <w:r w:rsidR="00A86224">
        <w:rPr>
          <w:rFonts w:ascii="Times New Roman" w:eastAsia="MS Mincho" w:hAnsi="Times New Roman" w:cs="Times New Roman"/>
          <w:b/>
          <w:sz w:val="28"/>
          <w:szCs w:val="28"/>
          <w:lang w:eastAsia="ja-JP"/>
        </w:rPr>
        <w:t>5</w:t>
      </w:r>
      <w:r w:rsidR="00E73DEC">
        <w:rPr>
          <w:rFonts w:ascii="Times New Roman" w:eastAsia="MS Mincho" w:hAnsi="Times New Roman" w:cs="Times New Roman"/>
          <w:b/>
          <w:sz w:val="28"/>
          <w:szCs w:val="28"/>
          <w:lang w:val="ru-RU" w:eastAsia="ja-JP"/>
        </w:rPr>
        <w:t>.2025</w:t>
      </w:r>
      <w:r w:rsidR="000B26D6" w:rsidRPr="0050645D">
        <w:rPr>
          <w:rFonts w:ascii="Times New Roman" w:eastAsia="MS Mincho" w:hAnsi="Times New Roman" w:cs="Times New Roman"/>
          <w:b/>
          <w:sz w:val="28"/>
          <w:szCs w:val="28"/>
          <w:lang w:val="ru-RU" w:eastAsia="ja-JP"/>
        </w:rPr>
        <w:t xml:space="preserve">                                       </w:t>
      </w:r>
      <w:r w:rsidR="00E73DEC">
        <w:rPr>
          <w:rFonts w:ascii="Times New Roman" w:eastAsia="MS Mincho" w:hAnsi="Times New Roman" w:cs="Times New Roman"/>
          <w:b/>
          <w:sz w:val="28"/>
          <w:szCs w:val="28"/>
          <w:lang w:eastAsia="ja-JP"/>
        </w:rPr>
        <w:t xml:space="preserve"> </w:t>
      </w:r>
      <w:r w:rsidR="000B26D6" w:rsidRPr="0050645D">
        <w:rPr>
          <w:rFonts w:ascii="Times New Roman" w:eastAsia="MS Mincho" w:hAnsi="Times New Roman" w:cs="Times New Roman"/>
          <w:b/>
          <w:sz w:val="28"/>
          <w:szCs w:val="28"/>
          <w:lang w:val="ru-RU" w:eastAsia="ja-JP"/>
        </w:rPr>
        <w:t xml:space="preserve">с. Дяківці                        </w:t>
      </w:r>
      <w:r w:rsidR="000B26D6" w:rsidRPr="0050645D">
        <w:rPr>
          <w:rFonts w:ascii="Times New Roman" w:eastAsia="MS Mincho" w:hAnsi="Times New Roman" w:cs="Times New Roman"/>
          <w:b/>
          <w:sz w:val="28"/>
          <w:szCs w:val="28"/>
          <w:lang w:eastAsia="ja-JP"/>
        </w:rPr>
        <w:t xml:space="preserve">  </w:t>
      </w:r>
      <w:r w:rsidR="000B26D6" w:rsidRPr="0050645D">
        <w:rPr>
          <w:rFonts w:ascii="Times New Roman" w:eastAsia="MS Mincho" w:hAnsi="Times New Roman" w:cs="Times New Roman"/>
          <w:b/>
          <w:sz w:val="28"/>
          <w:szCs w:val="28"/>
          <w:lang w:val="ru-RU" w:eastAsia="ja-JP"/>
        </w:rPr>
        <w:t xml:space="preserve">                    №</w:t>
      </w:r>
      <w:r w:rsidR="000B26D6" w:rsidRPr="0050645D">
        <w:rPr>
          <w:rFonts w:ascii="Times New Roman" w:eastAsia="MS Mincho" w:hAnsi="Times New Roman" w:cs="Times New Roman"/>
          <w:b/>
          <w:sz w:val="28"/>
          <w:szCs w:val="28"/>
          <w:lang w:eastAsia="ja-JP"/>
        </w:rPr>
        <w:t>33</w:t>
      </w:r>
      <w:r w:rsidR="00E73DEC">
        <w:rPr>
          <w:rFonts w:ascii="Times New Roman" w:eastAsia="MS Mincho" w:hAnsi="Times New Roman" w:cs="Times New Roman"/>
          <w:b/>
          <w:sz w:val="28"/>
          <w:szCs w:val="28"/>
          <w:lang w:val="ru-RU" w:eastAsia="ja-JP"/>
        </w:rPr>
        <w:t>-О</w:t>
      </w:r>
    </w:p>
    <w:p w:rsidR="003A12E4" w:rsidRPr="0050645D" w:rsidRDefault="003A12E4" w:rsidP="003A12E4">
      <w:pPr>
        <w:jc w:val="both"/>
        <w:rPr>
          <w:rFonts w:ascii="Times New Roman" w:hAnsi="Times New Roman" w:cs="Times New Roman"/>
          <w:sz w:val="28"/>
          <w:szCs w:val="28"/>
          <w:lang w:val="ru-RU"/>
        </w:rPr>
      </w:pPr>
    </w:p>
    <w:p w:rsidR="00662ADB" w:rsidRDefault="00662ADB" w:rsidP="00E73DEC">
      <w:pPr>
        <w:spacing w:after="0" w:line="240" w:lineRule="auto"/>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Про підсумки роботи</w:t>
      </w:r>
      <w:r w:rsidR="00E73DEC" w:rsidRPr="00E73DEC">
        <w:rPr>
          <w:rFonts w:ascii="Times New Roman" w:eastAsia="Times New Roman" w:hAnsi="Times New Roman" w:cs="Times New Roman"/>
          <w:b/>
          <w:bCs/>
          <w:sz w:val="28"/>
          <w:szCs w:val="28"/>
          <w:lang w:val="ru-RU" w:eastAsia="ru-RU"/>
        </w:rPr>
        <w:t xml:space="preserve"> національно-</w:t>
      </w:r>
    </w:p>
    <w:p w:rsidR="00E73DEC" w:rsidRPr="00662ADB" w:rsidRDefault="00E73DEC" w:rsidP="00E73DEC">
      <w:pPr>
        <w:spacing w:after="0" w:line="240" w:lineRule="auto"/>
        <w:rPr>
          <w:rFonts w:ascii="Times New Roman" w:eastAsia="Times New Roman" w:hAnsi="Times New Roman" w:cs="Times New Roman"/>
          <w:b/>
          <w:bCs/>
          <w:sz w:val="28"/>
          <w:szCs w:val="28"/>
          <w:lang w:val="ru-RU" w:eastAsia="ru-RU"/>
        </w:rPr>
      </w:pPr>
      <w:r w:rsidRPr="00E73DEC">
        <w:rPr>
          <w:rFonts w:ascii="Times New Roman" w:eastAsia="Times New Roman" w:hAnsi="Times New Roman" w:cs="Times New Roman"/>
          <w:b/>
          <w:bCs/>
          <w:sz w:val="28"/>
          <w:szCs w:val="28"/>
          <w:lang w:val="ru-RU" w:eastAsia="ru-RU"/>
        </w:rPr>
        <w:t xml:space="preserve">патріотичного виховання в закладі </w:t>
      </w:r>
      <w:r w:rsidRPr="00E73DEC">
        <w:rPr>
          <w:rFonts w:ascii="Times New Roman" w:eastAsia="Times New Roman" w:hAnsi="Times New Roman" w:cs="Times New Roman"/>
          <w:b/>
          <w:bCs/>
          <w:sz w:val="28"/>
          <w:szCs w:val="28"/>
          <w:lang w:eastAsia="ru-RU"/>
        </w:rPr>
        <w:t>освіти</w:t>
      </w:r>
    </w:p>
    <w:p w:rsidR="00E73DEC" w:rsidRPr="00E73DEC" w:rsidRDefault="00E73DEC" w:rsidP="00E73DEC">
      <w:pPr>
        <w:spacing w:after="0" w:line="240" w:lineRule="auto"/>
        <w:rPr>
          <w:rFonts w:ascii="Times New Roman" w:eastAsia="Times New Roman" w:hAnsi="Times New Roman" w:cs="Times New Roman"/>
          <w:b/>
          <w:bCs/>
          <w:sz w:val="28"/>
          <w:szCs w:val="28"/>
          <w:lang w:eastAsia="ru-RU"/>
        </w:rPr>
      </w:pPr>
      <w:r w:rsidRPr="00E73DEC">
        <w:rPr>
          <w:rFonts w:ascii="Times New Roman" w:eastAsia="Times New Roman" w:hAnsi="Times New Roman" w:cs="Times New Roman"/>
          <w:b/>
          <w:bCs/>
          <w:sz w:val="28"/>
          <w:szCs w:val="28"/>
          <w:lang w:eastAsia="ru-RU"/>
        </w:rPr>
        <w:t>за 2024/2025 навчальний рік</w:t>
      </w:r>
    </w:p>
    <w:p w:rsidR="00E73DEC" w:rsidRPr="00E73DEC" w:rsidRDefault="00E73DEC" w:rsidP="00E73DEC">
      <w:pPr>
        <w:spacing w:after="0" w:line="240" w:lineRule="auto"/>
        <w:rPr>
          <w:rFonts w:ascii="Times New Roman" w:eastAsia="Times New Roman" w:hAnsi="Times New Roman" w:cs="Times New Roman"/>
          <w:b/>
          <w:sz w:val="28"/>
          <w:szCs w:val="28"/>
          <w:lang w:eastAsia="ru-RU"/>
        </w:rPr>
      </w:pPr>
    </w:p>
    <w:p w:rsidR="00507F3D" w:rsidRPr="00E73DEC" w:rsidRDefault="00E73DEC" w:rsidP="00507F3D">
      <w:pPr>
        <w:spacing w:after="0" w:line="240" w:lineRule="auto"/>
        <w:ind w:right="-82" w:firstLine="708"/>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На виконання законів України «Про освіту», «Про повну загальну середню освіту», «Про охорону дитинства», Указів Президента України від 18.05.2019 № 286/219 «Про Стратегію національно-патріотичного виховання на 2020-2025 роки»,</w:t>
      </w:r>
      <w:r w:rsidRPr="00E73DEC">
        <w:rPr>
          <w:rFonts w:ascii="Times New Roman" w:eastAsia="Times New Roman" w:hAnsi="Times New Roman" w:cs="Times New Roman"/>
          <w:b/>
          <w:bCs/>
          <w:sz w:val="28"/>
          <w:szCs w:val="28"/>
          <w:shd w:val="clear" w:color="auto" w:fill="FFFFFF"/>
          <w:lang w:eastAsia="ru-RU"/>
        </w:rPr>
        <w:t xml:space="preserve"> </w:t>
      </w:r>
      <w:r w:rsidRPr="00E73DEC">
        <w:rPr>
          <w:rFonts w:ascii="Times New Roman" w:eastAsia="Times New Roman" w:hAnsi="Times New Roman" w:cs="Times New Roman"/>
          <w:bCs/>
          <w:sz w:val="28"/>
          <w:szCs w:val="28"/>
          <w:shd w:val="clear" w:color="auto" w:fill="FFFFFF"/>
          <w:lang w:eastAsia="ru-RU"/>
        </w:rPr>
        <w:t>від 25.05.2020 року № 195/2020</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shd w:val="clear" w:color="auto" w:fill="FFFFFF"/>
          <w:lang w:eastAsia="ru-RU"/>
        </w:rPr>
        <w:t>розпорядженнями кабінету Міністрів України «Концепції Державної цільової соціальної програми національно-патріотичного виховання на період до 2025 року», від 09.10.2020 року №1233-р,</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shd w:val="clear" w:color="auto" w:fill="FFFFFF"/>
          <w:lang w:eastAsia="ru-RU"/>
        </w:rPr>
        <w:t>Концепції безпеки закладів освіти», від 07.04.2023 №301-р</w:t>
      </w:r>
      <w:r w:rsidRPr="00E73DEC">
        <w:rPr>
          <w:rFonts w:ascii="Times New Roman" w:eastAsia="Times New Roman" w:hAnsi="Times New Roman" w:cs="Times New Roman"/>
          <w:sz w:val="28"/>
          <w:szCs w:val="28"/>
          <w:lang w:eastAsia="ru-RU"/>
        </w:rPr>
        <w:t>, постанови Кабінету Міністрів України «Про затвердження плану дій щодо реалізації Стратегії національно-патріотичного виховання на 2020-2025 роки» від 09.10.2020 № 932,   «Про Основні орієнтири виховання учнів 1-11 класів загальноосвітніх навчальних закладів України», листа Міністерства освіти і науки України «Щодо організації виховного процесу в закладах освіти у 2023/2024 навчальному році» від 24.08.2023 № 1/12702-23, з метою виховання в учнів української національної та громадянської ідентичності, формування  громадянина України, активної громадянської позиції на основі поваги до прав людини, духовних цінностей українського народу, національної самобутності; оборонної свідомості та громадянської стійкості; патріотизму; поваги до державних символів, державної мови, суспільно-державних (національних) цінностей України, розуміння їх важливості для становлення держави; усунення впливу держави-агресора (держави-окупанта) в інформаційній, освітній, культурній сферах України; поширення інформації про ветеранів війни, формування у суспільстві традицій вшанування пам’яті загиблих (померлих) ветеранів війни; формування готовності громадян до виконання конституційного обов’язку щодо захисту незалежності та територіальної цілісності.</w:t>
      </w:r>
    </w:p>
    <w:p w:rsidR="00507F3D" w:rsidRPr="0050645D" w:rsidRDefault="00507F3D" w:rsidP="00507F3D">
      <w:pPr>
        <w:spacing w:line="240" w:lineRule="auto"/>
        <w:jc w:val="both"/>
        <w:rPr>
          <w:rFonts w:ascii="Times New Roman" w:hAnsi="Times New Roman" w:cs="Times New Roman"/>
          <w:sz w:val="28"/>
          <w:szCs w:val="28"/>
        </w:rPr>
      </w:pPr>
      <w:r w:rsidRPr="00507F3D">
        <w:rPr>
          <w:rFonts w:ascii="Times New Roman" w:hAnsi="Times New Roman" w:cs="Times New Roman"/>
          <w:sz w:val="28"/>
          <w:szCs w:val="28"/>
        </w:rPr>
        <w:t xml:space="preserve">           Протягом навчального року були проведені чотири засідання методоб’єднання класних керівників, на яких було, зокрема, заслухано питання про роботу класних керівників щодо формування здорового способу життя як ознаки компетентної особистості, проведено консультації класних керівників з</w:t>
      </w:r>
      <w:r w:rsidRPr="0050645D">
        <w:rPr>
          <w:rFonts w:ascii="Times New Roman" w:hAnsi="Times New Roman" w:cs="Times New Roman"/>
          <w:sz w:val="28"/>
          <w:szCs w:val="28"/>
        </w:rPr>
        <w:t xml:space="preserve"> </w:t>
      </w:r>
      <w:r>
        <w:rPr>
          <w:rFonts w:ascii="Times New Roman" w:hAnsi="Times New Roman" w:cs="Times New Roman"/>
          <w:sz w:val="28"/>
          <w:szCs w:val="28"/>
        </w:rPr>
        <w:lastRenderedPageBreak/>
        <w:t>практичним психологом гімназії</w:t>
      </w:r>
      <w:r w:rsidRPr="0050645D">
        <w:rPr>
          <w:rFonts w:ascii="Times New Roman" w:hAnsi="Times New Roman" w:cs="Times New Roman"/>
          <w:sz w:val="28"/>
          <w:szCs w:val="28"/>
        </w:rPr>
        <w:t>, зосереджувалась увага на побудові безпечного освітнього простору, ролі класного керівника у життєвому самовизначенні підлітків. На засіданнях також розглядалося питання вибору форм та методів формування національної свідомості та громадянської позиції підлітків.</w:t>
      </w:r>
    </w:p>
    <w:p w:rsidR="00507F3D" w:rsidRPr="0050645D" w:rsidRDefault="00507F3D" w:rsidP="00507F3D">
      <w:pPr>
        <w:spacing w:line="240" w:lineRule="auto"/>
        <w:jc w:val="both"/>
        <w:rPr>
          <w:rFonts w:ascii="Times New Roman" w:hAnsi="Times New Roman" w:cs="Times New Roman"/>
          <w:sz w:val="28"/>
          <w:szCs w:val="28"/>
        </w:rPr>
      </w:pPr>
      <w:r w:rsidRPr="0050645D">
        <w:rPr>
          <w:rFonts w:ascii="Times New Roman" w:hAnsi="Times New Roman" w:cs="Times New Roman"/>
          <w:sz w:val="28"/>
          <w:szCs w:val="28"/>
        </w:rPr>
        <w:t xml:space="preserve">          Було підв</w:t>
      </w:r>
      <w:r>
        <w:rPr>
          <w:rFonts w:ascii="Times New Roman" w:hAnsi="Times New Roman" w:cs="Times New Roman"/>
          <w:sz w:val="28"/>
          <w:szCs w:val="28"/>
        </w:rPr>
        <w:t>едено підсумки проведення в гімназі</w:t>
      </w:r>
      <w:r w:rsidRPr="0050645D">
        <w:rPr>
          <w:rFonts w:ascii="Times New Roman" w:hAnsi="Times New Roman" w:cs="Times New Roman"/>
          <w:sz w:val="28"/>
          <w:szCs w:val="28"/>
        </w:rPr>
        <w:t>ї Тижня права, Тижня безпеки дорожнього руху, Європейського тижня імунізації. Розглядалося питання особливості роботи класних керівників та практичного психолога з учнями схильними до правопорушень. Активну участь проявили Родини у заходах Всеукраїнського тижня щодо протидії булінгу в  гімназії та акції «14 днів проти насильства».</w:t>
      </w:r>
    </w:p>
    <w:p w:rsidR="00507F3D" w:rsidRPr="0050645D" w:rsidRDefault="00507F3D" w:rsidP="00507F3D">
      <w:pPr>
        <w:spacing w:line="240" w:lineRule="auto"/>
        <w:jc w:val="both"/>
        <w:rPr>
          <w:rFonts w:ascii="Times New Roman" w:hAnsi="Times New Roman" w:cs="Times New Roman"/>
          <w:sz w:val="28"/>
          <w:szCs w:val="28"/>
        </w:rPr>
      </w:pPr>
      <w:r w:rsidRPr="0050645D">
        <w:rPr>
          <w:rFonts w:ascii="Times New Roman" w:hAnsi="Times New Roman" w:cs="Times New Roman"/>
          <w:sz w:val="28"/>
          <w:szCs w:val="28"/>
        </w:rPr>
        <w:t xml:space="preserve">             Реалізація основних завдань і принципів громадянського виховання здійснювалась в ряді пріоритетних напрямків , а саме: Ціннісне ставлення особистості до суспільства і держави:</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проведено флешмоб до Міжнародного Дня миру «Ми за мир у всьому світі» (Іоніца С.З., учнівська рада);</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створено відеопрезентацію «Діти – квіти» (до відзначення Всесвітнього дня дітей (Іоніца С.З., учнівська рада);</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вшановано пам’ять героїв Небесної сотні "Небесна сотня у вирій відліта" (Іоніца С.З., 9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проведено Тиждень права (Іоніца С.З.);</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участь учнів  у Всеукраїнському уроці єдності з медіаграмотності (Іоніца С.З., класні керівники);</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xml:space="preserve">- участь учнів та працівників гімназії в написанні Всеукраїнського радіодиктанту національної </w:t>
      </w:r>
      <w:r>
        <w:rPr>
          <w:rFonts w:ascii="Times New Roman" w:hAnsi="Times New Roman" w:cs="Times New Roman"/>
          <w:sz w:val="28"/>
          <w:szCs w:val="28"/>
        </w:rPr>
        <w:t>єдності-2025</w:t>
      </w:r>
      <w:r w:rsidRPr="0050645D">
        <w:rPr>
          <w:rFonts w:ascii="Times New Roman" w:hAnsi="Times New Roman" w:cs="Times New Roman"/>
          <w:sz w:val="28"/>
          <w:szCs w:val="28"/>
        </w:rPr>
        <w:t xml:space="preserve"> (Спрінчану Т.М, класні керівники);</w:t>
      </w:r>
    </w:p>
    <w:p w:rsidR="00507F3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відзначено День Гідності та Свободи «Наш символ Гідності та Свободи»</w:t>
      </w:r>
      <w:r>
        <w:rPr>
          <w:rFonts w:ascii="Times New Roman" w:hAnsi="Times New Roman" w:cs="Times New Roman"/>
          <w:sz w:val="28"/>
          <w:szCs w:val="28"/>
        </w:rPr>
        <w:t xml:space="preserve"> </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Іоніца С.З., 5-9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відзначено День Соборності «Мій рідний край ні з чим не порівняти» (Іоніца С.З., 7кл.);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відзначено Міжнародний день рідної мови «У країні рідної мови» ( Іоніца С.З.,5-9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вшановано пам’ять жертв Голодомору, проведено акцію «Запали свічку» (Іоніца С.З., Панциру М.Г.. 5-9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проведено свято Миколая «День добра і милосердя» (Іоніца С.З., класні керівники);</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проведено виховний захід про події Майдану 2014 року(Іоніца С.З.,(7-8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проведено Шевченківський тиждень (Спрінчану Т.М</w:t>
      </w:r>
      <w:r w:rsidRPr="0050645D">
        <w:rPr>
          <w:rFonts w:ascii="Times New Roman" w:hAnsi="Times New Roman" w:cs="Times New Roman"/>
          <w:sz w:val="28"/>
          <w:szCs w:val="28"/>
          <w:lang w:val="ru-RU"/>
        </w:rPr>
        <w:t>.</w:t>
      </w:r>
      <w:r w:rsidRPr="0050645D">
        <w:rPr>
          <w:rFonts w:ascii="Times New Roman" w:hAnsi="Times New Roman" w:cs="Times New Roman"/>
          <w:sz w:val="28"/>
          <w:szCs w:val="28"/>
        </w:rPr>
        <w:t>, 5-9 кл. );</w:t>
      </w:r>
    </w:p>
    <w:p w:rsidR="00507F3D" w:rsidRPr="0050645D" w:rsidRDefault="00507F3D" w:rsidP="00507F3D">
      <w:pPr>
        <w:spacing w:after="0"/>
        <w:jc w:val="both"/>
        <w:rPr>
          <w:rFonts w:ascii="Times New Roman" w:hAnsi="Times New Roman" w:cs="Times New Roman"/>
          <w:sz w:val="28"/>
          <w:szCs w:val="28"/>
        </w:rPr>
      </w:pPr>
      <w:r>
        <w:rPr>
          <w:rFonts w:ascii="Times New Roman" w:hAnsi="Times New Roman" w:cs="Times New Roman"/>
          <w:sz w:val="28"/>
          <w:szCs w:val="28"/>
        </w:rPr>
        <w:t>- відзначено 155</w:t>
      </w:r>
      <w:r w:rsidRPr="0050645D">
        <w:rPr>
          <w:rFonts w:ascii="Times New Roman" w:hAnsi="Times New Roman" w:cs="Times New Roman"/>
          <w:sz w:val="28"/>
          <w:szCs w:val="28"/>
        </w:rPr>
        <w:t xml:space="preserve"> річницю з дня народження Лесі Українки «Я в серці маю те, що не вмирає»</w:t>
      </w:r>
      <w:r w:rsidRPr="0050645D">
        <w:rPr>
          <w:rFonts w:ascii="Times New Roman" w:hAnsi="Times New Roman" w:cs="Times New Roman"/>
          <w:sz w:val="28"/>
          <w:szCs w:val="28"/>
          <w:lang w:val="ru-RU"/>
        </w:rPr>
        <w:t xml:space="preserve"> </w:t>
      </w:r>
      <w:r w:rsidRPr="0050645D">
        <w:rPr>
          <w:rFonts w:ascii="Times New Roman" w:hAnsi="Times New Roman" w:cs="Times New Roman"/>
          <w:sz w:val="28"/>
          <w:szCs w:val="28"/>
        </w:rPr>
        <w:t>( Спрінчану Т.М., 9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проведено свято Матері (Іоніца С.З., 8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lastRenderedPageBreak/>
        <w:t>- проведено прощання з Початковою школою «Прощавай четвертий клас» (</w:t>
      </w:r>
      <w:r>
        <w:rPr>
          <w:rFonts w:ascii="Times New Roman" w:hAnsi="Times New Roman" w:cs="Times New Roman"/>
          <w:sz w:val="28"/>
          <w:szCs w:val="28"/>
        </w:rPr>
        <w:t>С</w:t>
      </w:r>
      <w:r w:rsidRPr="0050645D">
        <w:rPr>
          <w:rFonts w:ascii="Times New Roman" w:hAnsi="Times New Roman" w:cs="Times New Roman"/>
          <w:sz w:val="28"/>
          <w:szCs w:val="28"/>
        </w:rPr>
        <w:t>.</w:t>
      </w:r>
      <w:r>
        <w:rPr>
          <w:rFonts w:ascii="Times New Roman" w:hAnsi="Times New Roman" w:cs="Times New Roman"/>
          <w:sz w:val="28"/>
          <w:szCs w:val="28"/>
        </w:rPr>
        <w:t>К.Шкьопу</w:t>
      </w:r>
      <w:r w:rsidRPr="0050645D">
        <w:rPr>
          <w:rFonts w:ascii="Times New Roman" w:hAnsi="Times New Roman" w:cs="Times New Roman"/>
          <w:sz w:val="28"/>
          <w:szCs w:val="28"/>
        </w:rPr>
        <w:t>,4 кл.).</w:t>
      </w:r>
    </w:p>
    <w:p w:rsidR="00507F3D" w:rsidRPr="0050645D"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Ціннісне ставлення особистості до природи:</w:t>
      </w:r>
    </w:p>
    <w:p w:rsidR="00507F3D" w:rsidRPr="00595395" w:rsidRDefault="00507F3D" w:rsidP="00507F3D">
      <w:pPr>
        <w:spacing w:after="0"/>
        <w:jc w:val="both"/>
        <w:rPr>
          <w:rFonts w:ascii="Times New Roman" w:hAnsi="Times New Roman" w:cs="Times New Roman"/>
          <w:sz w:val="28"/>
          <w:szCs w:val="28"/>
        </w:rPr>
      </w:pPr>
      <w:r w:rsidRPr="0050645D">
        <w:rPr>
          <w:rFonts w:ascii="Times New Roman" w:hAnsi="Times New Roman" w:cs="Times New Roman"/>
          <w:sz w:val="28"/>
          <w:szCs w:val="28"/>
        </w:rPr>
        <w:t>- створено відео колаж д</w:t>
      </w:r>
      <w:r w:rsidRPr="00595395">
        <w:rPr>
          <w:rFonts w:ascii="Times New Roman" w:hAnsi="Times New Roman" w:cs="Times New Roman"/>
          <w:sz w:val="28"/>
          <w:szCs w:val="28"/>
        </w:rPr>
        <w:t>о Міжнародного Дня захисту тв</w:t>
      </w:r>
      <w:r>
        <w:rPr>
          <w:rFonts w:ascii="Times New Roman" w:hAnsi="Times New Roman" w:cs="Times New Roman"/>
          <w:sz w:val="28"/>
          <w:szCs w:val="28"/>
        </w:rPr>
        <w:t>арин (Тутунару Т.М., 9</w:t>
      </w:r>
      <w:r w:rsidRPr="00595395">
        <w:rPr>
          <w:rFonts w:ascii="Times New Roman" w:hAnsi="Times New Roman" w:cs="Times New Roman"/>
          <w:sz w:val="28"/>
          <w:szCs w:val="28"/>
        </w:rPr>
        <w:t xml:space="preserve">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Свято Осені (С.К.Шкьопу</w:t>
      </w:r>
      <w:r>
        <w:rPr>
          <w:rFonts w:ascii="Times New Roman" w:hAnsi="Times New Roman" w:cs="Times New Roman"/>
          <w:sz w:val="28"/>
          <w:szCs w:val="28"/>
        </w:rPr>
        <w:t>,4</w:t>
      </w:r>
      <w:r w:rsidRPr="00595395">
        <w:rPr>
          <w:rFonts w:ascii="Times New Roman" w:hAnsi="Times New Roman" w:cs="Times New Roman"/>
          <w:sz w:val="28"/>
          <w:szCs w:val="28"/>
        </w:rPr>
        <w:t xml:space="preserve">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флешмоб до річниці Чорнобильської трагедії «Пам’ятаємо і вшановуємо» (Іоніца С.З.,9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День знайомства «Хто ви, пане птах?» (</w:t>
      </w:r>
      <w:r>
        <w:rPr>
          <w:rFonts w:ascii="Times New Roman" w:hAnsi="Times New Roman" w:cs="Times New Roman"/>
          <w:sz w:val="28"/>
          <w:szCs w:val="28"/>
        </w:rPr>
        <w:t>Тутунару В.П., 7</w:t>
      </w:r>
      <w:r w:rsidRPr="00595395">
        <w:rPr>
          <w:rFonts w:ascii="Times New Roman" w:hAnsi="Times New Roman" w:cs="Times New Roman"/>
          <w:sz w:val="28"/>
          <w:szCs w:val="28"/>
        </w:rPr>
        <w:t xml:space="preserve">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фотозвіт «Моя клумба найкраща» (учнівська рада);</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xml:space="preserve">- флешмоб до Всесвітнього Дня Землі ( </w:t>
      </w:r>
      <w:r>
        <w:rPr>
          <w:rFonts w:ascii="Times New Roman" w:hAnsi="Times New Roman" w:cs="Times New Roman"/>
          <w:sz w:val="28"/>
          <w:szCs w:val="28"/>
        </w:rPr>
        <w:t>Тутунару М</w:t>
      </w:r>
      <w:r w:rsidRPr="00595395">
        <w:rPr>
          <w:rFonts w:ascii="Times New Roman" w:hAnsi="Times New Roman" w:cs="Times New Roman"/>
          <w:sz w:val="28"/>
          <w:szCs w:val="28"/>
        </w:rPr>
        <w:t>.М., 5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Ціннісне ставлення особистості до праці.</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конкурс малюнків та майстер клас «Голуб миру» до Міжнародного дня миру (Іоніца С.З., учнівська рада);</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виставку виробів з трудового навчання(Іоніца С.З.,Ботезату Г.В.);</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благодійний ярмарок на підтримку ЗСУ«Дари осені воїнам ЗСУ» (батьки, учні, вчителі, обслуговуючий персонал);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дискусію «Як не помилитися у виборі професії?»( Ілаш В.В.,9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реалізовано колективну творчу справу «Подарунки власноруч» (до дня Святого Валентина);</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акцію «Привітай Захисника» до Дня Збройних сил України (батьки, учні, вчителі);</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благодійний ярмарок на підтримку ЗСУ«Купи смаколик-підтримай воїна»; (батьки, учні,вчителі);</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фестиваль колядок «Різдвяний передзвін» ( Іоніца С.З., класні керівники 1-9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майстер-клас розпису писанок «Гарна писанка у мене» (Іоніца С.З., класні керівники 4-9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Букварикове свято «Прощавай, Букварику»(А.М.Ісак., 1кл.);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Тиждень безпеки дорожнього руху( Іоніца С.З., класні керівники);</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1-9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акцію «16 днів проти насильства» (Ілаш В.В., 1-9 кл.);</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відзначено Міжнародний день толерантності (Іоніца С.З., Ілаш В.В. та класні керівники);</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День безпечного інтернету (О.К.Стругаряну, 5-9 кл) ;</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фоточелендж до Дня дитини «Дитинство.Яскрава мить» (Іоніца С.З., учнівська рада);</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проведено конкурси, вікторини, козацькі забави до Дня Захисників і Захисниць України(Іоніца С.З., Ілаш В.В. та класні керівники);</w:t>
      </w:r>
    </w:p>
    <w:p w:rsidR="00507F3D" w:rsidRPr="00595395" w:rsidRDefault="00507F3D" w:rsidP="00507F3D">
      <w:pPr>
        <w:spacing w:after="0"/>
        <w:jc w:val="both"/>
        <w:rPr>
          <w:rFonts w:ascii="Times New Roman" w:hAnsi="Times New Roman" w:cs="Times New Roman"/>
          <w:sz w:val="28"/>
          <w:szCs w:val="28"/>
        </w:rPr>
      </w:pPr>
      <w:r w:rsidRPr="00595395">
        <w:rPr>
          <w:rFonts w:ascii="Times New Roman" w:hAnsi="Times New Roman" w:cs="Times New Roman"/>
          <w:sz w:val="28"/>
          <w:szCs w:val="28"/>
        </w:rPr>
        <w:t>- акція «Допоможи солдату» (збір продуктів та речей першої необхідності, кл.кер.1-9 кл.);</w:t>
      </w:r>
    </w:p>
    <w:p w:rsidR="00E73DEC" w:rsidRPr="00E73DEC" w:rsidRDefault="00507F3D" w:rsidP="00507F3D">
      <w:pPr>
        <w:spacing w:after="0" w:line="240" w:lineRule="auto"/>
        <w:ind w:right="-8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E73DEC" w:rsidRPr="00E73DEC">
        <w:rPr>
          <w:rFonts w:ascii="Times New Roman" w:eastAsia="Times New Roman" w:hAnsi="Times New Roman" w:cs="Times New Roman"/>
          <w:sz w:val="28"/>
          <w:szCs w:val="28"/>
          <w:lang w:eastAsia="ru-RU"/>
        </w:rPr>
        <w:t>Національно-патріотичне виховання  наскрізно пронизує весь освітній процес,  базується на національній історії, знанні та відстоюванні своїх прав, виконанні конституційних і громадянських обов’язків, відповідальності за власне майбутнє, добробут  та долю країни, охоплює  всіх учасників освітнього процесу, сприяє формуванню у дітей та утвердженню у педагогів і батьків національних та загальнолюдських цінностей, особистісних якостей, що притаманні громадянину України.</w:t>
      </w:r>
    </w:p>
    <w:p w:rsidR="00507F3D" w:rsidRDefault="00507F3D" w:rsidP="00507F3D">
      <w:pPr>
        <w:spacing w:after="0" w:line="240" w:lineRule="auto"/>
        <w:ind w:right="-82" w:firstLine="708"/>
        <w:jc w:val="both"/>
        <w:rPr>
          <w:rFonts w:ascii="Times New Roman" w:eastAsia="Times New Roman" w:hAnsi="Times New Roman" w:cs="Times New Roman"/>
          <w:sz w:val="28"/>
          <w:szCs w:val="28"/>
          <w:lang w:eastAsia="ru-RU"/>
        </w:rPr>
      </w:pPr>
      <w:r w:rsidRPr="00595395">
        <w:rPr>
          <w:rFonts w:ascii="Times New Roman" w:hAnsi="Times New Roman" w:cs="Times New Roman"/>
          <w:sz w:val="28"/>
          <w:szCs w:val="28"/>
        </w:rPr>
        <w:t>Виходячи з вищенаведеного</w:t>
      </w:r>
      <w:r>
        <w:rPr>
          <w:rFonts w:ascii="Times New Roman" w:hAnsi="Times New Roman" w:cs="Times New Roman"/>
          <w:sz w:val="28"/>
          <w:szCs w:val="28"/>
        </w:rPr>
        <w:t>,</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 xml:space="preserve">     </w:t>
      </w:r>
    </w:p>
    <w:p w:rsidR="00E73DEC" w:rsidRPr="00E73DEC" w:rsidRDefault="00E73DEC" w:rsidP="00E73DEC">
      <w:pPr>
        <w:widowControl w:val="0"/>
        <w:autoSpaceDE w:val="0"/>
        <w:autoSpaceDN w:val="0"/>
        <w:adjustRightInd w:val="0"/>
        <w:spacing w:after="0" w:line="240" w:lineRule="auto"/>
        <w:ind w:left="-142"/>
        <w:jc w:val="both"/>
        <w:rPr>
          <w:rFonts w:ascii="Times New Roman" w:eastAsia="Times New Roman" w:hAnsi="Times New Roman" w:cs="Times New Roman"/>
          <w:b/>
          <w:sz w:val="28"/>
          <w:szCs w:val="28"/>
          <w:lang w:eastAsia="ru-RU"/>
        </w:rPr>
      </w:pPr>
      <w:r w:rsidRPr="00E73DEC">
        <w:rPr>
          <w:rFonts w:ascii="Times New Roman" w:eastAsia="Times New Roman" w:hAnsi="Times New Roman" w:cs="Times New Roman"/>
          <w:b/>
          <w:sz w:val="28"/>
          <w:szCs w:val="28"/>
          <w:lang w:val="ru-RU" w:eastAsia="ru-RU"/>
        </w:rPr>
        <w:t>НАКАЗУЮ:</w:t>
      </w:r>
    </w:p>
    <w:p w:rsidR="00E73DEC" w:rsidRPr="00E73DEC" w:rsidRDefault="00E73DEC" w:rsidP="00E73DEC">
      <w:pPr>
        <w:widowControl w:val="0"/>
        <w:autoSpaceDE w:val="0"/>
        <w:autoSpaceDN w:val="0"/>
        <w:adjustRightInd w:val="0"/>
        <w:spacing w:after="0" w:line="240" w:lineRule="auto"/>
        <w:ind w:left="-142"/>
        <w:jc w:val="both"/>
        <w:rPr>
          <w:rFonts w:ascii="Times New Roman" w:eastAsia="Times New Roman" w:hAnsi="Times New Roman" w:cs="Times New Roman"/>
          <w:sz w:val="28"/>
          <w:szCs w:val="28"/>
          <w:lang w:eastAsia="ru-RU"/>
        </w:rPr>
      </w:pPr>
    </w:p>
    <w:p w:rsidR="00E73DEC" w:rsidRPr="00E73DEC" w:rsidRDefault="00E73DEC" w:rsidP="00E73DEC">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Вважати стан організації національно-патріотичного виховання у навчальному закладі достатнім.</w:t>
      </w:r>
    </w:p>
    <w:p w:rsidR="00E73DEC" w:rsidRPr="00E73DEC" w:rsidRDefault="00E73DEC" w:rsidP="00E73DEC">
      <w:pPr>
        <w:numPr>
          <w:ilvl w:val="0"/>
          <w:numId w:val="1"/>
        </w:numPr>
        <w:spacing w:after="0" w:line="240" w:lineRule="auto"/>
        <w:ind w:right="-82"/>
        <w:contextualSpacing/>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 xml:space="preserve">Забезпечувати неухильне виконання Концепції національно-патріотичного виховання в системі освіти України та Заходи щодо її реалізації до 2025 року (далі – Концепція). </w:t>
      </w:r>
    </w:p>
    <w:p w:rsidR="00E73DEC" w:rsidRPr="00E73DEC" w:rsidRDefault="00E73DEC" w:rsidP="00E73DEC">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Відзначити роботу педагога-організатора, класних керівників</w:t>
      </w:r>
    </w:p>
    <w:p w:rsidR="00E73DEC" w:rsidRDefault="00E73DEC" w:rsidP="00E73DEC">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Педагогу-організатору</w:t>
      </w:r>
      <w:r>
        <w:rPr>
          <w:rFonts w:ascii="Times New Roman" w:eastAsia="Times New Roman" w:hAnsi="Times New Roman" w:cs="Times New Roman"/>
          <w:sz w:val="28"/>
          <w:szCs w:val="28"/>
          <w:lang w:val="en-US" w:eastAsia="ru-RU"/>
        </w:rPr>
        <w:t>:</w:t>
      </w:r>
    </w:p>
    <w:p w:rsidR="00E73DEC" w:rsidRPr="00E73DEC" w:rsidRDefault="00E73DEC" w:rsidP="00A54B28">
      <w:pPr>
        <w:widowControl w:val="0"/>
        <w:autoSpaceDE w:val="0"/>
        <w:autoSpaceDN w:val="0"/>
        <w:adjustRightInd w:val="0"/>
        <w:spacing w:after="0" w:line="240" w:lineRule="auto"/>
        <w:ind w:left="-142"/>
        <w:contextualSpacing/>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w:t>
      </w:r>
      <w:r w:rsidRPr="00E73DEC">
        <w:rPr>
          <w:rFonts w:ascii="Times New Roman" w:eastAsia="Times New Roman" w:hAnsi="Times New Roman" w:cs="Times New Roman"/>
          <w:sz w:val="28"/>
          <w:szCs w:val="28"/>
          <w:lang w:val="ru-RU" w:eastAsia="ru-RU"/>
        </w:rPr>
        <w:t xml:space="preserve">.1. Продовжити контроль за станом національно-патріотичного та </w:t>
      </w:r>
      <w:r w:rsidRPr="00E73DEC">
        <w:rPr>
          <w:rFonts w:ascii="Times New Roman" w:eastAsia="Times New Roman" w:hAnsi="Times New Roman" w:cs="Times New Roman"/>
          <w:sz w:val="28"/>
          <w:szCs w:val="28"/>
          <w:lang w:eastAsia="ru-RU"/>
        </w:rPr>
        <w:t>в закладі освіти</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val="ru-RU" w:eastAsia="ru-RU"/>
        </w:rPr>
        <w:tab/>
      </w:r>
      <w:r w:rsidRPr="00E73DEC">
        <w:rPr>
          <w:rFonts w:ascii="Times New Roman" w:eastAsia="Times New Roman" w:hAnsi="Times New Roman" w:cs="Times New Roman"/>
          <w:sz w:val="28"/>
          <w:szCs w:val="28"/>
          <w:lang w:val="ru-RU" w:eastAsia="ru-RU"/>
        </w:rPr>
        <w:tab/>
      </w:r>
      <w:r w:rsidRPr="00E73DEC">
        <w:rPr>
          <w:rFonts w:ascii="Times New Roman" w:eastAsia="Times New Roman" w:hAnsi="Times New Roman" w:cs="Times New Roman"/>
          <w:sz w:val="28"/>
          <w:szCs w:val="28"/>
          <w:lang w:val="ru-RU" w:eastAsia="ru-RU"/>
        </w:rPr>
        <w:tab/>
      </w:r>
      <w:r w:rsidRPr="00E73DEC">
        <w:rPr>
          <w:rFonts w:ascii="Times New Roman" w:eastAsia="Times New Roman" w:hAnsi="Times New Roman" w:cs="Times New Roman"/>
          <w:sz w:val="28"/>
          <w:szCs w:val="28"/>
          <w:lang w:val="ru-RU" w:eastAsia="ru-RU"/>
        </w:rPr>
        <w:tab/>
      </w:r>
      <w:r w:rsidRPr="00E73DEC">
        <w:rPr>
          <w:rFonts w:ascii="Times New Roman" w:eastAsia="Times New Roman" w:hAnsi="Times New Roman" w:cs="Times New Roman"/>
          <w:sz w:val="28"/>
          <w:szCs w:val="28"/>
          <w:lang w:val="ru-RU" w:eastAsia="ru-RU"/>
        </w:rPr>
        <w:tab/>
      </w:r>
      <w:r w:rsidRPr="00E73DEC">
        <w:rPr>
          <w:rFonts w:ascii="Times New Roman" w:eastAsia="Times New Roman" w:hAnsi="Times New Roman" w:cs="Times New Roman"/>
          <w:sz w:val="28"/>
          <w:szCs w:val="28"/>
          <w:lang w:val="ru-RU" w:eastAsia="ru-RU"/>
        </w:rPr>
        <w:tab/>
      </w:r>
      <w:r w:rsidRPr="00E73DEC">
        <w:rPr>
          <w:rFonts w:ascii="Times New Roman" w:eastAsia="Times New Roman" w:hAnsi="Times New Roman" w:cs="Times New Roman"/>
          <w:sz w:val="28"/>
          <w:szCs w:val="28"/>
          <w:lang w:eastAsia="ru-RU"/>
        </w:rPr>
        <w:t xml:space="preserve">         </w:t>
      </w:r>
    </w:p>
    <w:p w:rsidR="00E73DEC" w:rsidRPr="00E73DEC" w:rsidRDefault="00E73DEC" w:rsidP="00E73DE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4.2. О</w:t>
      </w:r>
      <w:r w:rsidRPr="00E73DEC">
        <w:rPr>
          <w:rFonts w:ascii="Times New Roman" w:eastAsia="Times New Roman" w:hAnsi="Times New Roman" w:cs="Times New Roman"/>
          <w:sz w:val="28"/>
          <w:szCs w:val="28"/>
          <w:lang w:val="ru-RU" w:eastAsia="ru-RU"/>
        </w:rPr>
        <w:t xml:space="preserve">рганізовувати проведення заходів, спрямованих на реалізацію </w:t>
      </w:r>
      <w:r w:rsidRPr="00E73DEC">
        <w:rPr>
          <w:rFonts w:ascii="Times New Roman" w:eastAsia="Times New Roman" w:hAnsi="Times New Roman" w:cs="Times New Roman"/>
          <w:sz w:val="28"/>
          <w:szCs w:val="28"/>
          <w:lang w:eastAsia="ru-RU"/>
        </w:rPr>
        <w:t>національно-</w:t>
      </w:r>
      <w:r w:rsidRPr="00E73DEC">
        <w:rPr>
          <w:rFonts w:ascii="Times New Roman" w:eastAsia="Times New Roman" w:hAnsi="Times New Roman" w:cs="Times New Roman"/>
          <w:sz w:val="28"/>
          <w:szCs w:val="28"/>
          <w:lang w:val="ru-RU" w:eastAsia="ru-RU"/>
        </w:rPr>
        <w:t xml:space="preserve">патріотичного виховання.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 xml:space="preserve">4.3. Залучати до патріотичного виховання учнівської молоді учасників бойових дій на Сході України, членів сімей Героїв Небесної Сотні, учасників антитерористичної операції, операції об’єднаних сил, учасників війни російської федерації проти України та їхніх сімей, військових капеланів, діячів сучасної культури, мистецтва, науки, спорту, які виявляють активну громадянську і патріотичну позицію.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4.4. Популяризувати кращі здобутки національної культурної і духовної спадщини, героїчного минулого і сучасного українського народу, підтримки професійної й самодіяльної творчості, під час проведення заходів національно-патріотичного виховання.</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4.5</w:t>
      </w:r>
      <w:r w:rsidRPr="00E73DEC">
        <w:rPr>
          <w:rFonts w:ascii="Times New Roman" w:eastAsia="Times New Roman" w:hAnsi="Times New Roman" w:cs="Times New Roman"/>
          <w:sz w:val="28"/>
          <w:szCs w:val="28"/>
          <w:lang w:val="ru-RU" w:eastAsia="ru-RU"/>
        </w:rPr>
        <w:t>. Орган</w:t>
      </w:r>
      <w:r w:rsidR="004D2951">
        <w:rPr>
          <w:rFonts w:ascii="Times New Roman" w:eastAsia="Times New Roman" w:hAnsi="Times New Roman" w:cs="Times New Roman"/>
          <w:sz w:val="28"/>
          <w:szCs w:val="28"/>
          <w:lang w:val="ru-RU" w:eastAsia="ru-RU"/>
        </w:rPr>
        <w:t xml:space="preserve">ізовувати походи до музеїв , </w:t>
      </w:r>
      <w:r w:rsidRPr="00E73DEC">
        <w:rPr>
          <w:rFonts w:ascii="Times New Roman" w:eastAsia="Times New Roman" w:hAnsi="Times New Roman" w:cs="Times New Roman"/>
          <w:sz w:val="28"/>
          <w:szCs w:val="28"/>
          <w:lang w:val="ru-RU" w:eastAsia="ru-RU"/>
        </w:rPr>
        <w:t xml:space="preserve">залучати учнів до юнацького спорту.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4.6</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lang w:val="ru-RU" w:eastAsia="ru-RU"/>
        </w:rPr>
        <w:t>Формувати в учнів закладу громадсько-активну життєву позицію, психологічну готовність до неухильного виконання</w:t>
      </w:r>
      <w:r w:rsidRPr="00E73DEC">
        <w:rPr>
          <w:rFonts w:ascii="Times New Roman" w:eastAsia="Times New Roman" w:hAnsi="Times New Roman" w:cs="Times New Roman"/>
          <w:sz w:val="28"/>
          <w:szCs w:val="28"/>
          <w:lang w:eastAsia="ru-RU"/>
        </w:rPr>
        <w:t xml:space="preserve"> обов</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eastAsia="ru-RU"/>
        </w:rPr>
        <w:t>язків</w:t>
      </w:r>
      <w:r w:rsidRPr="00E73DEC">
        <w:rPr>
          <w:rFonts w:ascii="Times New Roman" w:eastAsia="Times New Roman" w:hAnsi="Times New Roman" w:cs="Times New Roman"/>
          <w:sz w:val="28"/>
          <w:szCs w:val="28"/>
          <w:lang w:val="ru-RU" w:eastAsia="ru-RU"/>
        </w:rPr>
        <w:t xml:space="preserve"> громадянина.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4.7</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eastAsia="ru-RU"/>
        </w:rPr>
        <w:t xml:space="preserve"> В</w:t>
      </w:r>
      <w:r w:rsidRPr="00E73DEC">
        <w:rPr>
          <w:rFonts w:ascii="Times New Roman" w:eastAsia="Times New Roman" w:hAnsi="Times New Roman" w:cs="Times New Roman"/>
          <w:sz w:val="28"/>
          <w:szCs w:val="28"/>
          <w:lang w:val="ru-RU" w:eastAsia="ru-RU"/>
        </w:rPr>
        <w:t>ихов</w:t>
      </w:r>
      <w:r w:rsidRPr="00E73DEC">
        <w:rPr>
          <w:rFonts w:ascii="Times New Roman" w:eastAsia="Times New Roman" w:hAnsi="Times New Roman" w:cs="Times New Roman"/>
          <w:sz w:val="28"/>
          <w:szCs w:val="28"/>
          <w:lang w:eastAsia="ru-RU"/>
        </w:rPr>
        <w:t xml:space="preserve">увати </w:t>
      </w:r>
      <w:r w:rsidRPr="00E73DEC">
        <w:rPr>
          <w:rFonts w:ascii="Times New Roman" w:eastAsia="Times New Roman" w:hAnsi="Times New Roman" w:cs="Times New Roman"/>
          <w:sz w:val="28"/>
          <w:szCs w:val="28"/>
          <w:lang w:val="ru-RU" w:eastAsia="ru-RU"/>
        </w:rPr>
        <w:t xml:space="preserve"> правов</w:t>
      </w:r>
      <w:r w:rsidRPr="00E73DEC">
        <w:rPr>
          <w:rFonts w:ascii="Times New Roman" w:eastAsia="Times New Roman" w:hAnsi="Times New Roman" w:cs="Times New Roman"/>
          <w:sz w:val="28"/>
          <w:szCs w:val="28"/>
          <w:lang w:eastAsia="ru-RU"/>
        </w:rPr>
        <w:t>у</w:t>
      </w:r>
      <w:r w:rsidRPr="00E73DEC">
        <w:rPr>
          <w:rFonts w:ascii="Times New Roman" w:eastAsia="Times New Roman" w:hAnsi="Times New Roman" w:cs="Times New Roman"/>
          <w:sz w:val="28"/>
          <w:szCs w:val="28"/>
          <w:lang w:val="ru-RU" w:eastAsia="ru-RU"/>
        </w:rPr>
        <w:t xml:space="preserve"> культур</w:t>
      </w:r>
      <w:r w:rsidRPr="00E73DEC">
        <w:rPr>
          <w:rFonts w:ascii="Times New Roman" w:eastAsia="Times New Roman" w:hAnsi="Times New Roman" w:cs="Times New Roman"/>
          <w:sz w:val="28"/>
          <w:szCs w:val="28"/>
          <w:lang w:eastAsia="ru-RU"/>
        </w:rPr>
        <w:t>у</w:t>
      </w:r>
      <w:r w:rsidRPr="00E73DEC">
        <w:rPr>
          <w:rFonts w:ascii="Times New Roman" w:eastAsia="Times New Roman" w:hAnsi="Times New Roman" w:cs="Times New Roman"/>
          <w:sz w:val="28"/>
          <w:szCs w:val="28"/>
          <w:lang w:val="ru-RU" w:eastAsia="ru-RU"/>
        </w:rPr>
        <w:t>, поваг</w:t>
      </w:r>
      <w:r w:rsidRPr="00E73DEC">
        <w:rPr>
          <w:rFonts w:ascii="Times New Roman" w:eastAsia="Times New Roman" w:hAnsi="Times New Roman" w:cs="Times New Roman"/>
          <w:sz w:val="28"/>
          <w:szCs w:val="28"/>
          <w:lang w:eastAsia="ru-RU"/>
        </w:rPr>
        <w:t>у</w:t>
      </w:r>
      <w:r w:rsidRPr="00E73DEC">
        <w:rPr>
          <w:rFonts w:ascii="Times New Roman" w:eastAsia="Times New Roman" w:hAnsi="Times New Roman" w:cs="Times New Roman"/>
          <w:sz w:val="28"/>
          <w:szCs w:val="28"/>
          <w:lang w:val="ru-RU" w:eastAsia="ru-RU"/>
        </w:rPr>
        <w:t xml:space="preserve"> до Конституції, законів України, державної символіки та історії.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4.8</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lang w:val="ru-RU" w:eastAsia="ru-RU"/>
        </w:rPr>
        <w:t xml:space="preserve">Проводити заходи, які б формували в учнів уявлення про значення українського війська в історії держави, а також роль Збройних сил України у відстоюванні свободи та незалежності України.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 xml:space="preserve">4.9.  Пробуджувати до етнічної та національної самосвідомості, любові до рідної землі, держави, родини, народу; визнання духовної єдності населення усіх регіонів України, спільності його культурної спадщини та майбутнього до вивчення культури, історії України шляхом участі у позакласних заходах, гуртках.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4.10</w:t>
      </w:r>
      <w:r w:rsidRPr="00E73DEC">
        <w:rPr>
          <w:rFonts w:ascii="Times New Roman" w:eastAsia="Times New Roman" w:hAnsi="Times New Roman" w:cs="Times New Roman"/>
          <w:sz w:val="28"/>
          <w:szCs w:val="28"/>
          <w:lang w:val="ru-RU" w:eastAsia="ru-RU"/>
        </w:rPr>
        <w:t xml:space="preserve">. Пропагувати серед учнів кращі здобутки національної культурної і духовної спадщини.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lastRenderedPageBreak/>
        <w:t>4.11</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lang w:val="ru-RU" w:eastAsia="ru-RU"/>
        </w:rPr>
        <w:t>Забезпечувати активну участь учнів закладу в різноманітних заходах національно-патріотичного спрямування, особливо під час проведення загальнодержавних свят.</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4.12</w:t>
      </w:r>
      <w:r w:rsidRPr="00E73DEC">
        <w:rPr>
          <w:rFonts w:ascii="Times New Roman" w:eastAsia="Times New Roman" w:hAnsi="Times New Roman" w:cs="Times New Roman"/>
          <w:sz w:val="28"/>
          <w:szCs w:val="28"/>
          <w:lang w:val="ru-RU" w:eastAsia="ru-RU"/>
        </w:rPr>
        <w:t>. Сприяти спортивній і фізичній підготовці, спрямованій на утвердження здорового способу життя громадян з урахуванням принципів національно</w:t>
      </w:r>
      <w:r w:rsidRPr="00E73DEC">
        <w:rPr>
          <w:rFonts w:ascii="Times New Roman" w:eastAsia="Times New Roman" w:hAnsi="Times New Roman" w:cs="Times New Roman"/>
          <w:sz w:val="28"/>
          <w:szCs w:val="28"/>
          <w:lang w:eastAsia="ru-RU"/>
        </w:rPr>
        <w:t>-</w:t>
      </w:r>
      <w:r w:rsidRPr="00E73DEC">
        <w:rPr>
          <w:rFonts w:ascii="Times New Roman" w:eastAsia="Times New Roman" w:hAnsi="Times New Roman" w:cs="Times New Roman"/>
          <w:sz w:val="28"/>
          <w:szCs w:val="28"/>
          <w:lang w:val="ru-RU" w:eastAsia="ru-RU"/>
        </w:rPr>
        <w:t xml:space="preserve">патріотичного виховання. </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4.13</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lang w:val="ru-RU" w:eastAsia="ru-RU"/>
        </w:rPr>
        <w:t xml:space="preserve">Сприяти ознайомленню учасників навчально-виховного процесу з нормативно-правовою базою національно-патріотичного виховання, фаховими періодичними виданнями, науково-популярною, науковою, художньою літературою національно-патріотичного спрямування. </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4.14.</w:t>
      </w:r>
      <w:r w:rsidRPr="00E73DEC">
        <w:rPr>
          <w:rFonts w:ascii="Times New Roman" w:eastAsia="Times New Roman" w:hAnsi="Times New Roman" w:cs="Times New Roman"/>
          <w:sz w:val="28"/>
          <w:szCs w:val="28"/>
          <w:lang w:val="ru-RU" w:eastAsia="ru-RU"/>
        </w:rPr>
        <w:t xml:space="preserve"> Підвищувати рівень педагогічної культури батьків щодо питань національно-патріотичного виховання дітей та молоді в</w:t>
      </w:r>
      <w:r w:rsidRPr="00E73DEC">
        <w:rPr>
          <w:rFonts w:ascii="Times New Roman" w:eastAsia="Times New Roman" w:hAnsi="Times New Roman" w:cs="Times New Roman"/>
          <w:sz w:val="28"/>
          <w:szCs w:val="28"/>
          <w:lang w:eastAsia="ru-RU"/>
        </w:rPr>
        <w:t xml:space="preserve"> сім</w:t>
      </w:r>
      <w:r w:rsidRPr="00E73DEC">
        <w:rPr>
          <w:rFonts w:ascii="Times New Roman" w:eastAsia="Times New Roman" w:hAnsi="Times New Roman" w:cs="Times New Roman"/>
          <w:sz w:val="28"/>
          <w:szCs w:val="28"/>
          <w:lang w:val="ru-RU" w:eastAsia="ru-RU"/>
        </w:rPr>
        <w:t>’</w:t>
      </w:r>
      <w:r w:rsidRPr="00E73DEC">
        <w:rPr>
          <w:rFonts w:ascii="Times New Roman" w:eastAsia="Times New Roman" w:hAnsi="Times New Roman" w:cs="Times New Roman"/>
          <w:sz w:val="28"/>
          <w:szCs w:val="28"/>
          <w:lang w:eastAsia="ru-RU"/>
        </w:rPr>
        <w:t>ї</w:t>
      </w:r>
      <w:r w:rsidRPr="00E73DEC">
        <w:rPr>
          <w:rFonts w:ascii="Times New Roman" w:eastAsia="Times New Roman" w:hAnsi="Times New Roman" w:cs="Times New Roman"/>
          <w:sz w:val="28"/>
          <w:szCs w:val="28"/>
          <w:lang w:val="ru-RU" w:eastAsia="ru-RU"/>
        </w:rPr>
        <w:t>.</w:t>
      </w:r>
    </w:p>
    <w:p w:rsidR="00E73DEC" w:rsidRPr="00E73DEC" w:rsidRDefault="00E73DEC" w:rsidP="00507F3D">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4.15. Організовувати творчі звіти класних керівників та вихователів з наці</w:t>
      </w:r>
      <w:r w:rsidR="00507F3D">
        <w:rPr>
          <w:rFonts w:ascii="Times New Roman" w:eastAsia="Times New Roman" w:hAnsi="Times New Roman" w:cs="Times New Roman"/>
          <w:sz w:val="28"/>
          <w:szCs w:val="28"/>
          <w:lang w:eastAsia="ru-RU"/>
        </w:rPr>
        <w:t>онально-патріотичного виховання.</w:t>
      </w:r>
    </w:p>
    <w:p w:rsidR="00E73DEC" w:rsidRPr="00E73DEC" w:rsidRDefault="00E73DEC" w:rsidP="00E73DEC">
      <w:pPr>
        <w:tabs>
          <w:tab w:val="left" w:pos="1134"/>
        </w:tabs>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5</w:t>
      </w:r>
      <w:r w:rsidR="004D2951">
        <w:rPr>
          <w:rFonts w:ascii="Times New Roman" w:eastAsia="Times New Roman" w:hAnsi="Times New Roman" w:cs="Times New Roman"/>
          <w:sz w:val="28"/>
          <w:szCs w:val="28"/>
          <w:lang w:eastAsia="ru-RU"/>
        </w:rPr>
        <w:t>.</w:t>
      </w:r>
      <w:r w:rsidRPr="00E73DEC">
        <w:rPr>
          <w:rFonts w:ascii="Times New Roman" w:eastAsia="Times New Roman" w:hAnsi="Times New Roman" w:cs="Times New Roman"/>
          <w:sz w:val="28"/>
          <w:szCs w:val="28"/>
          <w:lang w:eastAsia="ru-RU"/>
        </w:rPr>
        <w:t xml:space="preserve"> Забезпечити висвітлення в засобах масової інформації, на офіційному веб-сайті закладу освіти інформацію з популяризації досвіду роботи з національно-патріотичного виховання.                                                                    </w:t>
      </w:r>
    </w:p>
    <w:p w:rsidR="00E73DEC" w:rsidRPr="00E73DEC" w:rsidRDefault="00E73DEC" w:rsidP="00E73DEC">
      <w:pPr>
        <w:spacing w:after="0" w:line="240" w:lineRule="auto"/>
        <w:ind w:left="-67"/>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6. Класним керівникам та вихователям:</w:t>
      </w:r>
    </w:p>
    <w:p w:rsidR="00E73DEC" w:rsidRPr="00E73DEC" w:rsidRDefault="00E73DEC" w:rsidP="00E73DEC">
      <w:pPr>
        <w:spacing w:after="0" w:line="240" w:lineRule="auto"/>
        <w:ind w:left="-67"/>
        <w:jc w:val="both"/>
        <w:rPr>
          <w:rFonts w:ascii="Times New Roman" w:eastAsia="Times New Roman" w:hAnsi="Times New Roman" w:cs="Times New Roman"/>
          <w:sz w:val="28"/>
          <w:szCs w:val="28"/>
          <w:lang w:val="ru-RU" w:eastAsia="ru-RU"/>
        </w:rPr>
      </w:pPr>
      <w:r w:rsidRPr="00E73DEC">
        <w:rPr>
          <w:rFonts w:ascii="Times New Roman" w:eastAsia="Times New Roman" w:hAnsi="Times New Roman" w:cs="Times New Roman"/>
          <w:sz w:val="28"/>
          <w:szCs w:val="28"/>
          <w:lang w:eastAsia="ru-RU"/>
        </w:rPr>
        <w:t>6.1. Внести до планів виховної роботи з учнівськими колективами заходи щодо виконання основних положень Концепції національно-па</w:t>
      </w:r>
      <w:r w:rsidRPr="00E73DEC">
        <w:rPr>
          <w:rFonts w:ascii="Times New Roman" w:eastAsia="Times New Roman" w:hAnsi="Times New Roman" w:cs="Times New Roman"/>
          <w:sz w:val="28"/>
          <w:szCs w:val="28"/>
          <w:lang w:val="ru-RU" w:eastAsia="ru-RU"/>
        </w:rPr>
        <w:t xml:space="preserve">тріотичного виховання в системі освіти України та Заходи щодо її реалізації до 2025 року. </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6.2.Формувати в учнів необхідні компетенції для успішної самореалізації в соціумі як громадянина, сім’янина, професіонала, носія української національної культури.</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 xml:space="preserve">6.3. Забезпечувати формування в учнів усвідомлення себе як громадянина Української держави; виховувати фізичну, моральну, художньо-естетичну, інтелектуальну, правову, трудову, екологічну культури. </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6</w:t>
      </w:r>
      <w:r w:rsidRPr="00E73DEC">
        <w:rPr>
          <w:rFonts w:ascii="Times New Roman" w:eastAsia="Times New Roman" w:hAnsi="Times New Roman" w:cs="Times New Roman"/>
          <w:sz w:val="28"/>
          <w:szCs w:val="28"/>
          <w:lang w:val="ru-RU" w:eastAsia="ru-RU"/>
        </w:rPr>
        <w:t>.4.</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lang w:val="ru-RU" w:eastAsia="ru-RU"/>
        </w:rPr>
        <w:t xml:space="preserve">Сприяти формуванню в учнів кращих рис особистості </w:t>
      </w:r>
      <w:r w:rsidRPr="00E73DEC">
        <w:rPr>
          <w:rFonts w:ascii="Times New Roman" w:eastAsia="Times New Roman" w:hAnsi="Times New Roman" w:cs="Times New Roman"/>
          <w:sz w:val="28"/>
          <w:szCs w:val="28"/>
          <w:lang w:eastAsia="ru-RU"/>
        </w:rPr>
        <w:t>–</w:t>
      </w:r>
      <w:r w:rsidRPr="00E73DEC">
        <w:rPr>
          <w:rFonts w:ascii="Times New Roman" w:eastAsia="Times New Roman" w:hAnsi="Times New Roman" w:cs="Times New Roman"/>
          <w:sz w:val="28"/>
          <w:szCs w:val="28"/>
          <w:lang w:val="ru-RU" w:eastAsia="ru-RU"/>
        </w:rPr>
        <w:t xml:space="preserve"> працелюбності, свободолюбності, любові до природи та мистецтва, поваги до батьків та родини. </w:t>
      </w:r>
      <w:r w:rsidRPr="00E73DEC">
        <w:rPr>
          <w:rFonts w:ascii="Times New Roman" w:eastAsia="Times New Roman" w:hAnsi="Times New Roman" w:cs="Times New Roman"/>
          <w:sz w:val="28"/>
          <w:szCs w:val="28"/>
          <w:lang w:eastAsia="ru-RU"/>
        </w:rPr>
        <w:t xml:space="preserve"> </w:t>
      </w:r>
    </w:p>
    <w:p w:rsidR="00E73DEC" w:rsidRPr="00E73DEC" w:rsidRDefault="00E73DEC" w:rsidP="00E73DEC">
      <w:pPr>
        <w:spacing w:after="0" w:line="240" w:lineRule="auto"/>
        <w:ind w:right="-82"/>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 xml:space="preserve">6.5. </w:t>
      </w:r>
      <w:r w:rsidRPr="00E73DEC">
        <w:rPr>
          <w:rFonts w:ascii="Times New Roman" w:eastAsia="Times New Roman" w:hAnsi="Times New Roman" w:cs="Times New Roman"/>
          <w:sz w:val="28"/>
          <w:szCs w:val="28"/>
          <w:lang w:val="ru-RU" w:eastAsia="ru-RU"/>
        </w:rPr>
        <w:t xml:space="preserve">Виховувати в учнів здатність протидіяти проявам аморальності, правопорушенням, бездуховності, антигромадській діяльності. </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6</w:t>
      </w:r>
      <w:r w:rsidRPr="00E73DEC">
        <w:rPr>
          <w:rFonts w:ascii="Times New Roman" w:eastAsia="Times New Roman" w:hAnsi="Times New Roman" w:cs="Times New Roman"/>
          <w:sz w:val="28"/>
          <w:szCs w:val="28"/>
          <w:lang w:val="ru-RU" w:eastAsia="ru-RU"/>
        </w:rPr>
        <w:t>.6.</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lang w:val="ru-RU" w:eastAsia="ru-RU"/>
        </w:rPr>
        <w:t>Проводити просвітницьку роботу з батьками з метою національно</w:t>
      </w:r>
      <w:r w:rsidRPr="00E73DEC">
        <w:rPr>
          <w:rFonts w:ascii="Times New Roman" w:eastAsia="Times New Roman" w:hAnsi="Times New Roman" w:cs="Times New Roman"/>
          <w:sz w:val="28"/>
          <w:szCs w:val="28"/>
          <w:lang w:eastAsia="ru-RU"/>
        </w:rPr>
        <w:t>-</w:t>
      </w:r>
      <w:r w:rsidRPr="00E73DEC">
        <w:rPr>
          <w:rFonts w:ascii="Times New Roman" w:eastAsia="Times New Roman" w:hAnsi="Times New Roman" w:cs="Times New Roman"/>
          <w:sz w:val="28"/>
          <w:szCs w:val="28"/>
          <w:lang w:val="ru-RU" w:eastAsia="ru-RU"/>
        </w:rPr>
        <w:t xml:space="preserve">патріотичного виховання молоді в сім’ї. </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 xml:space="preserve">7. </w:t>
      </w:r>
      <w:r w:rsidRPr="00E73DEC">
        <w:rPr>
          <w:rFonts w:ascii="Times New Roman" w:eastAsia="Times New Roman" w:hAnsi="Times New Roman" w:cs="Times New Roman"/>
          <w:sz w:val="28"/>
          <w:szCs w:val="28"/>
          <w:lang w:val="ru-RU" w:eastAsia="ru-RU"/>
        </w:rPr>
        <w:t xml:space="preserve">Педагогічним працівникам: </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7</w:t>
      </w:r>
      <w:r w:rsidRPr="00E73DEC">
        <w:rPr>
          <w:rFonts w:ascii="Times New Roman" w:eastAsia="Times New Roman" w:hAnsi="Times New Roman" w:cs="Times New Roman"/>
          <w:sz w:val="28"/>
          <w:szCs w:val="28"/>
          <w:lang w:val="ru-RU" w:eastAsia="ru-RU"/>
        </w:rPr>
        <w:t xml:space="preserve">.1. </w:t>
      </w:r>
      <w:r w:rsidRPr="00E73DEC">
        <w:rPr>
          <w:rFonts w:ascii="Times New Roman" w:eastAsia="Times New Roman" w:hAnsi="Times New Roman" w:cs="Times New Roman"/>
          <w:sz w:val="28"/>
          <w:szCs w:val="28"/>
          <w:lang w:eastAsia="ru-RU"/>
        </w:rPr>
        <w:t>В</w:t>
      </w:r>
      <w:r w:rsidRPr="00E73DEC">
        <w:rPr>
          <w:rFonts w:ascii="Times New Roman" w:eastAsia="Times New Roman" w:hAnsi="Times New Roman" w:cs="Times New Roman"/>
          <w:sz w:val="28"/>
          <w:szCs w:val="28"/>
          <w:lang w:val="ru-RU" w:eastAsia="ru-RU"/>
        </w:rPr>
        <w:t>иховувати в учнів риси, притаманні справжньому громадянину України</w:t>
      </w:r>
      <w:r w:rsidRPr="00E73DEC">
        <w:rPr>
          <w:rFonts w:ascii="Times New Roman" w:eastAsia="Times New Roman" w:hAnsi="Times New Roman" w:cs="Times New Roman"/>
          <w:sz w:val="28"/>
          <w:szCs w:val="28"/>
          <w:lang w:eastAsia="ru-RU"/>
        </w:rPr>
        <w:t xml:space="preserve">, </w:t>
      </w:r>
      <w:r w:rsidRPr="00E73DEC">
        <w:rPr>
          <w:rFonts w:ascii="Times New Roman" w:eastAsia="Times New Roman" w:hAnsi="Times New Roman" w:cs="Times New Roman"/>
          <w:sz w:val="28"/>
          <w:szCs w:val="28"/>
          <w:lang w:val="ru-RU" w:eastAsia="ru-RU"/>
        </w:rPr>
        <w:t xml:space="preserve"> </w:t>
      </w:r>
      <w:r w:rsidRPr="00E73DEC">
        <w:rPr>
          <w:rFonts w:ascii="Times New Roman" w:eastAsia="Times New Roman" w:hAnsi="Times New Roman" w:cs="Times New Roman"/>
          <w:sz w:val="28"/>
          <w:szCs w:val="28"/>
          <w:lang w:eastAsia="ru-RU"/>
        </w:rPr>
        <w:t>ш</w:t>
      </w:r>
      <w:r w:rsidRPr="00E73DEC">
        <w:rPr>
          <w:rFonts w:ascii="Times New Roman" w:eastAsia="Times New Roman" w:hAnsi="Times New Roman" w:cs="Times New Roman"/>
          <w:sz w:val="28"/>
          <w:szCs w:val="28"/>
          <w:lang w:val="ru-RU" w:eastAsia="ru-RU"/>
        </w:rPr>
        <w:t>ляхом наставництва та особистим прикладом</w:t>
      </w:r>
      <w:r w:rsidRPr="00E73DEC">
        <w:rPr>
          <w:rFonts w:ascii="Times New Roman" w:eastAsia="Times New Roman" w:hAnsi="Times New Roman" w:cs="Times New Roman"/>
          <w:sz w:val="28"/>
          <w:szCs w:val="28"/>
          <w:lang w:eastAsia="ru-RU"/>
        </w:rPr>
        <w:t>.</w:t>
      </w:r>
    </w:p>
    <w:p w:rsidR="00E73DEC" w:rsidRPr="00E73DEC" w:rsidRDefault="00E73DEC" w:rsidP="00E73DEC">
      <w:pPr>
        <w:spacing w:after="0" w:line="240" w:lineRule="auto"/>
        <w:jc w:val="both"/>
        <w:rPr>
          <w:rFonts w:ascii="Times New Roman" w:eastAsia="Times New Roman" w:hAnsi="Times New Roman" w:cs="Times New Roman"/>
          <w:sz w:val="28"/>
          <w:szCs w:val="28"/>
          <w:lang w:eastAsia="ru-RU"/>
        </w:rPr>
      </w:pPr>
      <w:r w:rsidRPr="00E73DEC">
        <w:rPr>
          <w:rFonts w:ascii="Times New Roman" w:eastAsia="Times New Roman" w:hAnsi="Times New Roman" w:cs="Times New Roman"/>
          <w:sz w:val="28"/>
          <w:szCs w:val="28"/>
          <w:lang w:eastAsia="ru-RU"/>
        </w:rPr>
        <w:t>7.2. Забезпечувати виконання основних положень Концепції національно-патріотичного виховання в системі освіти України та Заходи щодо її реалізації до 2025 року,  використовуючи міжпредметні зв’язки та виховні засоби.</w:t>
      </w:r>
    </w:p>
    <w:p w:rsidR="00714734" w:rsidRDefault="00507F3D" w:rsidP="007B3C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3A12E4" w:rsidRPr="00595395">
        <w:rPr>
          <w:rFonts w:ascii="Times New Roman" w:hAnsi="Times New Roman" w:cs="Times New Roman"/>
          <w:sz w:val="28"/>
          <w:szCs w:val="28"/>
        </w:rPr>
        <w:t xml:space="preserve">. Контроль за виконанням наказу покласти на </w:t>
      </w:r>
      <w:r w:rsidR="00595395" w:rsidRPr="00595395">
        <w:rPr>
          <w:rFonts w:ascii="Times New Roman" w:hAnsi="Times New Roman" w:cs="Times New Roman"/>
          <w:sz w:val="28"/>
          <w:szCs w:val="28"/>
        </w:rPr>
        <w:t>педагога-організатора.</w:t>
      </w:r>
    </w:p>
    <w:p w:rsidR="00595395" w:rsidRDefault="00595395" w:rsidP="007B3C29">
      <w:pPr>
        <w:spacing w:after="0" w:line="240" w:lineRule="auto"/>
        <w:jc w:val="both"/>
        <w:rPr>
          <w:rFonts w:ascii="Times New Roman" w:hAnsi="Times New Roman" w:cs="Times New Roman"/>
          <w:sz w:val="28"/>
          <w:szCs w:val="28"/>
        </w:rPr>
      </w:pPr>
    </w:p>
    <w:p w:rsidR="00507F3D" w:rsidRDefault="00595395" w:rsidP="00507F3D">
      <w:pPr>
        <w:tabs>
          <w:tab w:val="left" w:pos="2970"/>
        </w:tabs>
        <w:spacing w:after="0" w:line="240" w:lineRule="auto"/>
        <w:rPr>
          <w:rFonts w:ascii="Times New Roman" w:hAnsi="Times New Roman" w:cs="Times New Roman"/>
          <w:sz w:val="28"/>
          <w:szCs w:val="28"/>
        </w:rPr>
      </w:pPr>
      <w:r>
        <w:rPr>
          <w:sz w:val="28"/>
          <w:szCs w:val="28"/>
        </w:rPr>
        <w:t xml:space="preserve"> </w:t>
      </w:r>
      <w:r w:rsidRPr="00595395">
        <w:rPr>
          <w:rFonts w:ascii="Times New Roman" w:hAnsi="Times New Roman" w:cs="Times New Roman"/>
          <w:sz w:val="28"/>
          <w:szCs w:val="28"/>
        </w:rPr>
        <w:t xml:space="preserve">В.о.директора гімназії:                                  Лілія КОСТЯ   </w:t>
      </w:r>
    </w:p>
    <w:p w:rsidR="00595395" w:rsidRPr="00507F3D" w:rsidRDefault="00595395" w:rsidP="00507F3D">
      <w:pPr>
        <w:tabs>
          <w:tab w:val="left" w:pos="2970"/>
        </w:tabs>
        <w:spacing w:after="0" w:line="240" w:lineRule="auto"/>
        <w:rPr>
          <w:rFonts w:ascii="Times New Roman" w:hAnsi="Times New Roman" w:cs="Times New Roman"/>
          <w:sz w:val="28"/>
          <w:szCs w:val="28"/>
        </w:rPr>
      </w:pPr>
      <w:r w:rsidRPr="00595395">
        <w:rPr>
          <w:rFonts w:ascii="Times New Roman" w:hAnsi="Times New Roman" w:cs="Times New Roman"/>
          <w:sz w:val="28"/>
          <w:szCs w:val="28"/>
        </w:rPr>
        <w:t>З наказом ознайомлена:</w:t>
      </w:r>
      <w:r w:rsidRPr="00595395">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A54B28">
        <w:rPr>
          <w:rFonts w:ascii="Times New Roman" w:hAnsi="Times New Roman" w:cs="Times New Roman"/>
          <w:sz w:val="28"/>
          <w:szCs w:val="28"/>
        </w:rPr>
        <w:t xml:space="preserve">          </w:t>
      </w:r>
      <w:r w:rsidRPr="00595395">
        <w:rPr>
          <w:rFonts w:ascii="Times New Roman" w:hAnsi="Times New Roman" w:cs="Times New Roman"/>
          <w:sz w:val="28"/>
          <w:szCs w:val="28"/>
        </w:rPr>
        <w:t xml:space="preserve">Соріна ІОНІЦА           </w:t>
      </w:r>
    </w:p>
    <w:p w:rsidR="00595395" w:rsidRPr="00595395" w:rsidRDefault="00595395" w:rsidP="007B3C29">
      <w:pPr>
        <w:spacing w:after="0" w:line="240" w:lineRule="auto"/>
        <w:jc w:val="both"/>
        <w:rPr>
          <w:rFonts w:ascii="Times New Roman" w:hAnsi="Times New Roman" w:cs="Times New Roman"/>
          <w:sz w:val="28"/>
          <w:szCs w:val="28"/>
        </w:rPr>
      </w:pPr>
    </w:p>
    <w:sectPr w:rsidR="00595395" w:rsidRPr="00595395" w:rsidSect="007147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azurski">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05C64"/>
    <w:multiLevelType w:val="hybridMultilevel"/>
    <w:tmpl w:val="BF62842E"/>
    <w:lvl w:ilvl="0" w:tplc="E9144A9C">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3A12E4"/>
    <w:rsid w:val="000B09F1"/>
    <w:rsid w:val="000B26D6"/>
    <w:rsid w:val="002701CF"/>
    <w:rsid w:val="00383021"/>
    <w:rsid w:val="003A12E4"/>
    <w:rsid w:val="004D2951"/>
    <w:rsid w:val="0050645D"/>
    <w:rsid w:val="00507F3D"/>
    <w:rsid w:val="00595395"/>
    <w:rsid w:val="00662ADB"/>
    <w:rsid w:val="00714734"/>
    <w:rsid w:val="007B3C29"/>
    <w:rsid w:val="008C0892"/>
    <w:rsid w:val="00A54B28"/>
    <w:rsid w:val="00A86224"/>
    <w:rsid w:val="00AF5FA9"/>
    <w:rsid w:val="00B54E3B"/>
    <w:rsid w:val="00E73D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11C7"/>
  <w15:docId w15:val="{755E4F29-FCCB-4CB1-BCE7-3A7941AC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1796</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Михфйло Іванович</dc:creator>
  <cp:lastModifiedBy>Пользователь Windows</cp:lastModifiedBy>
  <cp:revision>15</cp:revision>
  <dcterms:created xsi:type="dcterms:W3CDTF">2024-07-29T12:28:00Z</dcterms:created>
  <dcterms:modified xsi:type="dcterms:W3CDTF">2025-08-09T19:44:00Z</dcterms:modified>
</cp:coreProperties>
</file>