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F" w:rsidRPr="006B7DCF" w:rsidRDefault="006B7DCF" w:rsidP="006B7DCF">
      <w:pPr>
        <w:spacing w:after="0" w:line="295" w:lineRule="atLeast"/>
        <w:outlineLvl w:val="1"/>
        <w:rPr>
          <w:rFonts w:ascii="Arial" w:eastAsia="Times New Roman" w:hAnsi="Arial" w:cs="Arial"/>
          <w:color w:val="212121"/>
          <w:sz w:val="24"/>
          <w:szCs w:val="24"/>
          <w:lang w:eastAsia="uk-UA"/>
        </w:rPr>
      </w:pPr>
    </w:p>
    <w:p w:rsidR="006B7DCF" w:rsidRPr="006B7DCF" w:rsidRDefault="006B7DCF" w:rsidP="006B7DCF">
      <w:pPr>
        <w:pStyle w:val="a5"/>
        <w:jc w:val="center"/>
        <w:rPr>
          <w:rFonts w:ascii="Georgia" w:hAnsi="Georgia" w:cs="Times New Roman"/>
          <w:b/>
          <w:lang w:eastAsia="uk-UA"/>
        </w:rPr>
      </w:pPr>
      <w:r w:rsidRPr="006B7DCF">
        <w:rPr>
          <w:rFonts w:ascii="Georgia" w:hAnsi="Georgia" w:cs="Times New Roman"/>
          <w:b/>
          <w:lang w:eastAsia="uk-UA"/>
        </w:rPr>
        <w:t xml:space="preserve">ПЛАН ЗАХОДІВ, </w:t>
      </w:r>
    </w:p>
    <w:p w:rsidR="006B7DCF" w:rsidRPr="006B7DCF" w:rsidRDefault="006B7DCF" w:rsidP="006B7DCF">
      <w:pPr>
        <w:pStyle w:val="a5"/>
        <w:jc w:val="center"/>
        <w:rPr>
          <w:rFonts w:ascii="Georgia" w:hAnsi="Georgia" w:cs="Times New Roman"/>
          <w:b/>
          <w:lang w:eastAsia="uk-UA"/>
        </w:rPr>
      </w:pPr>
      <w:r w:rsidRPr="006B7DCF">
        <w:rPr>
          <w:rFonts w:ascii="Georgia" w:hAnsi="Georgia" w:cs="Times New Roman"/>
          <w:b/>
          <w:lang w:eastAsia="uk-UA"/>
        </w:rPr>
        <w:t>СПРЯМОВАНИХ НА ЗАПОБІГАННЯТА ПРОТИДІЮ БУЛІНГУ (ЦЬКУВАННЮ)</w:t>
      </w:r>
    </w:p>
    <w:p w:rsidR="006B7DCF" w:rsidRPr="006B7DCF" w:rsidRDefault="006B7DCF" w:rsidP="006B7DCF">
      <w:pPr>
        <w:pStyle w:val="a5"/>
        <w:jc w:val="center"/>
        <w:rPr>
          <w:rFonts w:ascii="Georgia" w:hAnsi="Georgia" w:cs="Times New Roman"/>
          <w:b/>
          <w:lang w:eastAsia="uk-UA"/>
        </w:rPr>
      </w:pPr>
      <w:r w:rsidRPr="006B7DCF">
        <w:rPr>
          <w:rFonts w:ascii="Georgia" w:hAnsi="Georgia" w:cs="Times New Roman"/>
          <w:b/>
          <w:lang w:eastAsia="uk-UA"/>
        </w:rPr>
        <w:t>У ДУБРОВИЦЬКОМУ  ЗАКЛАДІ ОСВІТИ НА 2021/2022 НАВЧАЛЬНИЙ РІК</w:t>
      </w:r>
    </w:p>
    <w:p w:rsidR="006B7DCF" w:rsidRPr="006B7DCF" w:rsidRDefault="006B7DCF" w:rsidP="006B7DCF">
      <w:pPr>
        <w:pStyle w:val="a5"/>
        <w:jc w:val="center"/>
        <w:rPr>
          <w:lang w:eastAsia="uk-UA"/>
        </w:rPr>
      </w:pPr>
    </w:p>
    <w:tbl>
      <w:tblPr>
        <w:tblW w:w="15101" w:type="dxa"/>
        <w:tblBorders>
          <w:top w:val="single" w:sz="6" w:space="0" w:color="66C010"/>
        </w:tblBorders>
        <w:shd w:val="clear" w:color="auto" w:fill="F4FDEB"/>
        <w:tblCellMar>
          <w:left w:w="0" w:type="dxa"/>
          <w:right w:w="0" w:type="dxa"/>
        </w:tblCellMar>
        <w:tblLook w:val="04A0"/>
      </w:tblPr>
      <w:tblGrid>
        <w:gridCol w:w="500"/>
        <w:gridCol w:w="9498"/>
        <w:gridCol w:w="2835"/>
        <w:gridCol w:w="2268"/>
      </w:tblGrid>
      <w:tr w:rsidR="006B7DCF" w:rsidRPr="006B7DCF" w:rsidTr="006B7DCF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949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2835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Default="006B7DCF" w:rsidP="006B7DCF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Відповідальні </w:t>
            </w:r>
          </w:p>
          <w:p w:rsidR="006B7DCF" w:rsidRPr="006B7DCF" w:rsidRDefault="006B7DCF" w:rsidP="006B7DCF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 проведення</w:t>
            </w:r>
          </w:p>
        </w:tc>
        <w:tc>
          <w:tcPr>
            <w:tcW w:w="226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Термін виконання</w:t>
            </w:r>
          </w:p>
        </w:tc>
      </w:tr>
      <w:tr w:rsidR="006B7DCF" w:rsidRPr="006B7DCF" w:rsidTr="006B7DCF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949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Перевірка приміщень, території закладу з метою виявлення місць, які потенційно можуть бути небезпечними та сприятливими для вчинення </w:t>
            </w:r>
            <w:proofErr w:type="spellStart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булінгу</w:t>
            </w:r>
            <w:proofErr w:type="spellEnd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Вчитель трудового навчання</w:t>
            </w:r>
          </w:p>
        </w:tc>
        <w:tc>
          <w:tcPr>
            <w:tcW w:w="226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6B7DCF" w:rsidRPr="006B7DCF" w:rsidTr="006B7DCF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949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Нарада вчителів «Що потрібно знати про </w:t>
            </w:r>
            <w:proofErr w:type="spellStart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</w:t>
            </w:r>
            <w:proofErr w:type="spellEnd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». Виступ-презентація</w:t>
            </w:r>
          </w:p>
        </w:tc>
        <w:tc>
          <w:tcPr>
            <w:tcW w:w="2835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226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Згідно з графіком</w:t>
            </w:r>
          </w:p>
        </w:tc>
      </w:tr>
      <w:tr w:rsidR="006B7DCF" w:rsidRPr="006B7DCF" w:rsidTr="006B7DCF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949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Організація та проведення годин класних керівників із питань попередження та запобігання </w:t>
            </w:r>
            <w:proofErr w:type="spellStart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булінгу</w:t>
            </w:r>
            <w:proofErr w:type="spellEnd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, превентивного виховання, формування загальнол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юдських моральних цінностей (</w:t>
            </w: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психологічних ігор, дискусій, розмов по колу, «круглих столів», бесід, ситуативно-рольових ігор тощо).</w:t>
            </w:r>
          </w:p>
        </w:tc>
        <w:tc>
          <w:tcPr>
            <w:tcW w:w="2835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Практичний психолог Класні керівники</w:t>
            </w:r>
          </w:p>
        </w:tc>
        <w:tc>
          <w:tcPr>
            <w:tcW w:w="226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6B7DCF" w:rsidRPr="006B7DCF" w:rsidTr="006B7DCF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949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Діагностика здобувачів освіти (вибірково) на визначення схильності до агресивної поведінки</w:t>
            </w:r>
          </w:p>
        </w:tc>
        <w:tc>
          <w:tcPr>
            <w:tcW w:w="2835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226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6B7DCF" w:rsidRPr="006B7DCF" w:rsidTr="006B7DCF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949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Проведення тематичних бесід, </w:t>
            </w:r>
            <w:proofErr w:type="spellStart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відеолекцій</w:t>
            </w:r>
            <w:proofErr w:type="spellEnd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тренінгових</w:t>
            </w:r>
            <w:proofErr w:type="spellEnd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занять щодо запобігання та протидії </w:t>
            </w:r>
            <w:proofErr w:type="spellStart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булінгу</w:t>
            </w:r>
            <w:proofErr w:type="spellEnd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, формування моральних цінностей за участю громадських організацій та провідних спеціалістів</w:t>
            </w:r>
          </w:p>
        </w:tc>
        <w:tc>
          <w:tcPr>
            <w:tcW w:w="2835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Класні </w:t>
            </w: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керівн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ики</w:t>
            </w:r>
          </w:p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Вчитель основ здоров’я</w:t>
            </w:r>
          </w:p>
        </w:tc>
        <w:tc>
          <w:tcPr>
            <w:tcW w:w="226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6B7DCF" w:rsidRPr="006B7DCF" w:rsidTr="006B7DCF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949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Систематичне здійснення аналізу створення безпечного освітнього середовища для здобувачів освіти, навчальних ситуацій.</w:t>
            </w:r>
          </w:p>
        </w:tc>
        <w:tc>
          <w:tcPr>
            <w:tcW w:w="2835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міністрація</w:t>
            </w:r>
          </w:p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Класні </w:t>
            </w: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керівн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ики</w:t>
            </w:r>
          </w:p>
        </w:tc>
        <w:tc>
          <w:tcPr>
            <w:tcW w:w="226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6B7DCF" w:rsidRPr="006B7DCF" w:rsidTr="006B7DCF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949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Підготовка пам’яток для здобувачів освіти «Як протидіяти </w:t>
            </w:r>
            <w:proofErr w:type="spellStart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булінгу</w:t>
            </w:r>
            <w:proofErr w:type="spellEnd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2835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226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6B7DCF" w:rsidRPr="006B7DCF" w:rsidTr="006B7DCF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949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Підготовка методичних рекомендацій для класних керівників щодо проведення заходів із питань попередження </w:t>
            </w:r>
            <w:proofErr w:type="spellStart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булінгу</w:t>
            </w:r>
            <w:proofErr w:type="spellEnd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226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6B7DCF" w:rsidRPr="006B7DCF" w:rsidTr="006B7DCF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949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E7FBD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Тематичні години психолога та соціального педагога з питань протидії </w:t>
            </w:r>
            <w:proofErr w:type="spellStart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булінгу</w:t>
            </w:r>
            <w:proofErr w:type="spellEnd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, створення доброзичливого мікроклімату в колективі, формування моральних цінностей («Профілактика насильства в учнівському середовищі», «Що таке </w:t>
            </w:r>
            <w:proofErr w:type="spellStart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</w:t>
            </w:r>
            <w:proofErr w:type="spellEnd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? Як себе захистити?», «Що таке агресія? Як навчитися нею керувати?», «Як правильно дружити», «Причини виникнення боулінгу», «Конфлікт. Як його вирішувати» тощо).</w:t>
            </w:r>
          </w:p>
        </w:tc>
        <w:tc>
          <w:tcPr>
            <w:tcW w:w="2835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Практичний психолог Соціальний педагог</w:t>
            </w:r>
          </w:p>
        </w:tc>
        <w:tc>
          <w:tcPr>
            <w:tcW w:w="226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6B7DCF" w:rsidRPr="006B7DCF" w:rsidTr="006B7DCF">
        <w:tc>
          <w:tcPr>
            <w:tcW w:w="0" w:type="auto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949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Поради «Як допомогти дітям впоратися з </w:t>
            </w:r>
            <w:proofErr w:type="spellStart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булінгом</w:t>
            </w:r>
            <w:proofErr w:type="spellEnd"/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835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2268" w:type="dxa"/>
            <w:tcBorders>
              <w:top w:val="single" w:sz="6" w:space="0" w:color="66C010"/>
              <w:left w:val="single" w:sz="6" w:space="0" w:color="66C010"/>
              <w:bottom w:val="single" w:sz="6" w:space="0" w:color="66C010"/>
              <w:right w:val="single" w:sz="6" w:space="0" w:color="66C010"/>
            </w:tcBorders>
            <w:shd w:val="clear" w:color="auto" w:fill="F4FD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7DCF" w:rsidRPr="006B7DCF" w:rsidRDefault="006B7DCF" w:rsidP="006B7DC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6B7D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Упродовж року</w:t>
            </w:r>
          </w:p>
        </w:tc>
      </w:tr>
    </w:tbl>
    <w:p w:rsidR="00E90572" w:rsidRPr="006B7DCF" w:rsidRDefault="006B7DCF" w:rsidP="006B7DCF">
      <w:pPr>
        <w:tabs>
          <w:tab w:val="left" w:pos="3885"/>
        </w:tabs>
      </w:pPr>
    </w:p>
    <w:sectPr w:rsidR="00E90572" w:rsidRPr="006B7DCF" w:rsidSect="006B7DCF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67BB"/>
    <w:multiLevelType w:val="multilevel"/>
    <w:tmpl w:val="5E94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7DCF"/>
    <w:rsid w:val="000821D0"/>
    <w:rsid w:val="00234D21"/>
    <w:rsid w:val="0036595B"/>
    <w:rsid w:val="006B7DCF"/>
    <w:rsid w:val="007D1742"/>
    <w:rsid w:val="00822DF8"/>
    <w:rsid w:val="00917651"/>
    <w:rsid w:val="00F8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D0"/>
  </w:style>
  <w:style w:type="paragraph" w:styleId="2">
    <w:name w:val="heading 2"/>
    <w:basedOn w:val="a"/>
    <w:link w:val="20"/>
    <w:uiPriority w:val="9"/>
    <w:qFormat/>
    <w:rsid w:val="006B7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7DC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6B7D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B7D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1377</Words>
  <Characters>786</Characters>
  <Application>Microsoft Office Word</Application>
  <DocSecurity>0</DocSecurity>
  <Lines>6</Lines>
  <Paragraphs>4</Paragraphs>
  <ScaleCrop>false</ScaleCrop>
  <Company>SPecialiST RePack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2022-01-31T12:35:00Z</dcterms:created>
  <dcterms:modified xsi:type="dcterms:W3CDTF">2022-01-31T12:44:00Z</dcterms:modified>
</cp:coreProperties>
</file>