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84" w:rsidRDefault="00A725C6" w:rsidP="00A725C6">
      <w:pPr>
        <w:pStyle w:val="Default"/>
        <w:jc w:val="center"/>
        <w:rPr>
          <w:b/>
          <w:sz w:val="28"/>
          <w:szCs w:val="28"/>
        </w:rPr>
      </w:pPr>
      <w:proofErr w:type="spellStart"/>
      <w:r>
        <w:rPr>
          <w:b/>
          <w:sz w:val="28"/>
          <w:szCs w:val="28"/>
        </w:rPr>
        <w:t>Дубровицький</w:t>
      </w:r>
      <w:proofErr w:type="spellEnd"/>
      <w:r>
        <w:rPr>
          <w:b/>
          <w:sz w:val="28"/>
          <w:szCs w:val="28"/>
        </w:rPr>
        <w:t xml:space="preserve"> </w:t>
      </w:r>
      <w:r w:rsidR="009B4784" w:rsidRPr="00241738">
        <w:rPr>
          <w:b/>
          <w:sz w:val="28"/>
          <w:szCs w:val="28"/>
        </w:rPr>
        <w:t xml:space="preserve"> заклад загальної середньої освіти І – ІІ ступені</w:t>
      </w:r>
      <w:r>
        <w:rPr>
          <w:b/>
          <w:sz w:val="28"/>
          <w:szCs w:val="28"/>
        </w:rPr>
        <w:t>в</w:t>
      </w:r>
    </w:p>
    <w:p w:rsidR="00A725C6" w:rsidRPr="00A725C6" w:rsidRDefault="00A725C6" w:rsidP="00A725C6">
      <w:pPr>
        <w:pStyle w:val="Default"/>
        <w:jc w:val="center"/>
        <w:rPr>
          <w:b/>
          <w:sz w:val="28"/>
          <w:szCs w:val="28"/>
        </w:rPr>
      </w:pPr>
      <w:proofErr w:type="spellStart"/>
      <w:r>
        <w:rPr>
          <w:b/>
          <w:sz w:val="28"/>
          <w:szCs w:val="28"/>
        </w:rPr>
        <w:t>Івано</w:t>
      </w:r>
      <w:proofErr w:type="spellEnd"/>
      <w:r>
        <w:rPr>
          <w:b/>
          <w:sz w:val="28"/>
          <w:szCs w:val="28"/>
        </w:rPr>
        <w:t xml:space="preserve"> – Франківської селищної ради</w:t>
      </w:r>
    </w:p>
    <w:p w:rsidR="009B4784" w:rsidRDefault="009B4784" w:rsidP="009B4784">
      <w:pPr>
        <w:pStyle w:val="Default"/>
        <w:jc w:val="right"/>
        <w:rPr>
          <w:sz w:val="20"/>
          <w:szCs w:val="20"/>
        </w:rPr>
      </w:pPr>
    </w:p>
    <w:p w:rsidR="009B4784" w:rsidRDefault="009B4784" w:rsidP="009B4784">
      <w:pPr>
        <w:pStyle w:val="Default"/>
        <w:jc w:val="right"/>
        <w:rPr>
          <w:sz w:val="20"/>
          <w:szCs w:val="20"/>
        </w:rPr>
      </w:pPr>
    </w:p>
    <w:p w:rsidR="009B4784" w:rsidRDefault="009B4784" w:rsidP="009B4784">
      <w:pPr>
        <w:pStyle w:val="Default"/>
        <w:jc w:val="right"/>
        <w:rPr>
          <w:sz w:val="20"/>
          <w:szCs w:val="20"/>
        </w:rPr>
      </w:pPr>
    </w:p>
    <w:p w:rsidR="009B4784" w:rsidRPr="004A1D02" w:rsidRDefault="009B4784" w:rsidP="009B4784">
      <w:pPr>
        <w:pStyle w:val="Default"/>
        <w:jc w:val="right"/>
        <w:rPr>
          <w:b/>
          <w:sz w:val="20"/>
          <w:szCs w:val="20"/>
        </w:rPr>
      </w:pPr>
      <w:r w:rsidRPr="004A1D02">
        <w:rPr>
          <w:b/>
          <w:sz w:val="20"/>
          <w:szCs w:val="20"/>
        </w:rPr>
        <w:t xml:space="preserve">Схвалено </w:t>
      </w:r>
    </w:p>
    <w:p w:rsidR="009B4784" w:rsidRDefault="009B4784" w:rsidP="009B4784">
      <w:pPr>
        <w:pStyle w:val="Default"/>
        <w:jc w:val="right"/>
        <w:rPr>
          <w:sz w:val="20"/>
          <w:szCs w:val="20"/>
        </w:rPr>
      </w:pPr>
      <w:r>
        <w:rPr>
          <w:sz w:val="20"/>
          <w:szCs w:val="20"/>
        </w:rPr>
        <w:t xml:space="preserve">педагогічною радою </w:t>
      </w:r>
    </w:p>
    <w:p w:rsidR="009B4784" w:rsidRDefault="00A725C6" w:rsidP="009B4784">
      <w:pPr>
        <w:pStyle w:val="Default"/>
        <w:jc w:val="right"/>
        <w:rPr>
          <w:sz w:val="20"/>
          <w:szCs w:val="20"/>
        </w:rPr>
      </w:pPr>
      <w:proofErr w:type="spellStart"/>
      <w:r>
        <w:rPr>
          <w:sz w:val="20"/>
          <w:szCs w:val="20"/>
        </w:rPr>
        <w:t>Дубровицького</w:t>
      </w:r>
      <w:proofErr w:type="spellEnd"/>
      <w:r>
        <w:rPr>
          <w:sz w:val="20"/>
          <w:szCs w:val="20"/>
        </w:rPr>
        <w:t xml:space="preserve"> </w:t>
      </w:r>
      <w:r w:rsidR="009B4784">
        <w:rPr>
          <w:sz w:val="20"/>
          <w:szCs w:val="20"/>
        </w:rPr>
        <w:t xml:space="preserve"> ЗЗСО І – ІІ ступенів </w:t>
      </w:r>
    </w:p>
    <w:p w:rsidR="009B4784" w:rsidRDefault="00A725C6" w:rsidP="009B4784">
      <w:pPr>
        <w:pStyle w:val="Default"/>
        <w:jc w:val="right"/>
        <w:rPr>
          <w:sz w:val="20"/>
          <w:szCs w:val="20"/>
        </w:rPr>
      </w:pPr>
      <w:r>
        <w:rPr>
          <w:sz w:val="20"/>
          <w:szCs w:val="20"/>
        </w:rPr>
        <w:t>Протокол №1 від 02.09</w:t>
      </w:r>
      <w:r w:rsidR="009B4784">
        <w:rPr>
          <w:sz w:val="20"/>
          <w:szCs w:val="20"/>
        </w:rPr>
        <w:t xml:space="preserve">.2021 </w:t>
      </w:r>
    </w:p>
    <w:p w:rsidR="009B4784" w:rsidRDefault="009B4784" w:rsidP="009B4784">
      <w:pPr>
        <w:pStyle w:val="Default"/>
        <w:jc w:val="right"/>
        <w:rPr>
          <w:sz w:val="20"/>
          <w:szCs w:val="20"/>
        </w:rPr>
      </w:pPr>
    </w:p>
    <w:p w:rsidR="009B4784" w:rsidRPr="004A1D02" w:rsidRDefault="009B4784" w:rsidP="009B4784">
      <w:pPr>
        <w:pStyle w:val="Default"/>
        <w:jc w:val="right"/>
        <w:rPr>
          <w:b/>
          <w:sz w:val="20"/>
          <w:szCs w:val="20"/>
        </w:rPr>
      </w:pPr>
      <w:r w:rsidRPr="004A1D02">
        <w:rPr>
          <w:b/>
          <w:sz w:val="20"/>
          <w:szCs w:val="20"/>
        </w:rPr>
        <w:t xml:space="preserve">Затверджено </w:t>
      </w:r>
    </w:p>
    <w:p w:rsidR="009B4784" w:rsidRDefault="009B4784" w:rsidP="009B4784">
      <w:pPr>
        <w:pStyle w:val="Default"/>
        <w:jc w:val="right"/>
        <w:rPr>
          <w:sz w:val="20"/>
          <w:szCs w:val="20"/>
        </w:rPr>
      </w:pPr>
      <w:r>
        <w:rPr>
          <w:sz w:val="20"/>
          <w:szCs w:val="20"/>
        </w:rPr>
        <w:t xml:space="preserve">наказом школи </w:t>
      </w:r>
    </w:p>
    <w:p w:rsidR="009B4784" w:rsidRDefault="009B4784" w:rsidP="009B4784">
      <w:pPr>
        <w:pStyle w:val="Default"/>
        <w:jc w:val="right"/>
        <w:rPr>
          <w:sz w:val="20"/>
          <w:szCs w:val="20"/>
        </w:rPr>
      </w:pPr>
      <w:r>
        <w:rPr>
          <w:sz w:val="20"/>
          <w:szCs w:val="20"/>
        </w:rPr>
        <w:t xml:space="preserve">№ 36 від 02.09.2021 </w:t>
      </w:r>
    </w:p>
    <w:p w:rsidR="009B4784" w:rsidRDefault="009B4784" w:rsidP="009B4784">
      <w:pPr>
        <w:pStyle w:val="Default"/>
        <w:jc w:val="center"/>
        <w:rPr>
          <w:sz w:val="20"/>
          <w:szCs w:val="20"/>
        </w:rPr>
      </w:pPr>
      <w:r>
        <w:rPr>
          <w:sz w:val="20"/>
          <w:szCs w:val="20"/>
        </w:rPr>
        <w:t xml:space="preserve">                                                                                                                               </w:t>
      </w:r>
      <w:r w:rsidR="00A725C6">
        <w:rPr>
          <w:sz w:val="20"/>
          <w:szCs w:val="20"/>
        </w:rPr>
        <w:t xml:space="preserve">    Директор _________А.  </w:t>
      </w:r>
      <w:proofErr w:type="spellStart"/>
      <w:r w:rsidR="00A725C6">
        <w:rPr>
          <w:sz w:val="20"/>
          <w:szCs w:val="20"/>
        </w:rPr>
        <w:t>Манівська</w:t>
      </w:r>
      <w:proofErr w:type="spellEnd"/>
    </w:p>
    <w:p w:rsidR="009B4784" w:rsidRDefault="009B4784" w:rsidP="009B4784">
      <w:pPr>
        <w:pStyle w:val="Default"/>
        <w:jc w:val="right"/>
        <w:rPr>
          <w:sz w:val="20"/>
          <w:szCs w:val="20"/>
        </w:rPr>
      </w:pPr>
    </w:p>
    <w:p w:rsidR="009B4784" w:rsidRDefault="009B4784" w:rsidP="009B4784">
      <w:pPr>
        <w:pStyle w:val="Default"/>
        <w:jc w:val="center"/>
        <w:rPr>
          <w:b/>
          <w:bCs/>
          <w:sz w:val="36"/>
          <w:szCs w:val="36"/>
        </w:rPr>
      </w:pPr>
    </w:p>
    <w:p w:rsidR="009B4784" w:rsidRDefault="009B4784" w:rsidP="009B4784">
      <w:pPr>
        <w:pStyle w:val="Default"/>
        <w:jc w:val="center"/>
        <w:rPr>
          <w:b/>
          <w:bCs/>
          <w:sz w:val="36"/>
          <w:szCs w:val="36"/>
        </w:rPr>
      </w:pPr>
    </w:p>
    <w:p w:rsidR="009B4784" w:rsidRDefault="009B4784" w:rsidP="009B4784">
      <w:pPr>
        <w:pStyle w:val="Default"/>
        <w:jc w:val="center"/>
        <w:rPr>
          <w:b/>
          <w:bCs/>
          <w:sz w:val="36"/>
          <w:szCs w:val="36"/>
        </w:rPr>
      </w:pPr>
    </w:p>
    <w:p w:rsidR="009B4784" w:rsidRDefault="009B4784" w:rsidP="009B4784">
      <w:pPr>
        <w:pStyle w:val="Default"/>
        <w:jc w:val="center"/>
        <w:rPr>
          <w:b/>
          <w:bCs/>
          <w:sz w:val="36"/>
          <w:szCs w:val="36"/>
        </w:rPr>
      </w:pPr>
    </w:p>
    <w:p w:rsidR="009B4784" w:rsidRDefault="009B4784" w:rsidP="009B4784">
      <w:pPr>
        <w:pStyle w:val="Default"/>
        <w:jc w:val="center"/>
        <w:rPr>
          <w:b/>
          <w:bCs/>
          <w:sz w:val="36"/>
          <w:szCs w:val="36"/>
        </w:rPr>
      </w:pPr>
    </w:p>
    <w:p w:rsidR="009B4784" w:rsidRPr="00FE350B" w:rsidRDefault="009B4784" w:rsidP="009B4784">
      <w:pPr>
        <w:pStyle w:val="Default"/>
        <w:jc w:val="center"/>
        <w:rPr>
          <w:sz w:val="32"/>
          <w:szCs w:val="32"/>
        </w:rPr>
      </w:pPr>
      <w:r w:rsidRPr="00FE350B">
        <w:rPr>
          <w:b/>
          <w:bCs/>
          <w:sz w:val="32"/>
          <w:szCs w:val="32"/>
        </w:rPr>
        <w:t>ПОЛОЖЕННЯ</w:t>
      </w:r>
    </w:p>
    <w:p w:rsidR="009B4784" w:rsidRPr="00FE350B" w:rsidRDefault="009B4784" w:rsidP="009B4784">
      <w:pPr>
        <w:pStyle w:val="Default"/>
        <w:jc w:val="center"/>
        <w:rPr>
          <w:sz w:val="32"/>
          <w:szCs w:val="32"/>
        </w:rPr>
      </w:pPr>
      <w:r w:rsidRPr="00FE350B">
        <w:rPr>
          <w:b/>
          <w:bCs/>
          <w:sz w:val="32"/>
          <w:szCs w:val="32"/>
        </w:rPr>
        <w:t>ПРО ВНУТРІШН</w:t>
      </w:r>
      <w:r>
        <w:rPr>
          <w:b/>
          <w:bCs/>
          <w:sz w:val="32"/>
          <w:szCs w:val="32"/>
        </w:rPr>
        <w:t>Ю</w:t>
      </w:r>
      <w:r w:rsidRPr="009B4784">
        <w:rPr>
          <w:b/>
          <w:bCs/>
          <w:sz w:val="32"/>
          <w:szCs w:val="32"/>
        </w:rPr>
        <w:t xml:space="preserve"> </w:t>
      </w:r>
      <w:r w:rsidRPr="00FE350B">
        <w:rPr>
          <w:b/>
          <w:bCs/>
          <w:sz w:val="32"/>
          <w:szCs w:val="32"/>
        </w:rPr>
        <w:t>СИСТЕМУ ЗАБЕЗПЕЧЕННЯ</w:t>
      </w:r>
    </w:p>
    <w:p w:rsidR="009B4784" w:rsidRPr="00FE350B" w:rsidRDefault="009B4784" w:rsidP="009B4784">
      <w:pPr>
        <w:pStyle w:val="Default"/>
        <w:jc w:val="center"/>
        <w:rPr>
          <w:sz w:val="32"/>
          <w:szCs w:val="32"/>
        </w:rPr>
      </w:pPr>
      <w:r w:rsidRPr="00FE350B">
        <w:rPr>
          <w:b/>
          <w:bCs/>
          <w:sz w:val="32"/>
          <w:szCs w:val="32"/>
        </w:rPr>
        <w:t>ЯКОСТІ ОСВІТИ</w:t>
      </w:r>
    </w:p>
    <w:p w:rsidR="009B4784" w:rsidRPr="00E54D4E" w:rsidRDefault="00A725C6" w:rsidP="009B4784">
      <w:pPr>
        <w:pStyle w:val="Default"/>
        <w:jc w:val="center"/>
        <w:rPr>
          <w:b/>
          <w:bCs/>
          <w:sz w:val="36"/>
          <w:szCs w:val="36"/>
        </w:rPr>
      </w:pPr>
      <w:proofErr w:type="spellStart"/>
      <w:r w:rsidRPr="00E54D4E">
        <w:rPr>
          <w:b/>
          <w:bCs/>
          <w:sz w:val="36"/>
          <w:szCs w:val="36"/>
        </w:rPr>
        <w:t>Дубровиц</w:t>
      </w:r>
      <w:r w:rsidR="009B4784" w:rsidRPr="00E54D4E">
        <w:rPr>
          <w:b/>
          <w:bCs/>
          <w:sz w:val="36"/>
          <w:szCs w:val="36"/>
        </w:rPr>
        <w:t>ького</w:t>
      </w:r>
      <w:proofErr w:type="spellEnd"/>
      <w:r w:rsidR="009B4784" w:rsidRPr="00E54D4E">
        <w:rPr>
          <w:b/>
          <w:bCs/>
          <w:sz w:val="36"/>
          <w:szCs w:val="36"/>
        </w:rPr>
        <w:t xml:space="preserve"> ЗЗСО І – ІІ ступенів</w:t>
      </w:r>
    </w:p>
    <w:p w:rsidR="00A725C6" w:rsidRPr="00E54D4E" w:rsidRDefault="00A725C6" w:rsidP="009B4784">
      <w:pPr>
        <w:pStyle w:val="Default"/>
        <w:jc w:val="center"/>
        <w:rPr>
          <w:sz w:val="36"/>
          <w:szCs w:val="36"/>
        </w:rPr>
      </w:pPr>
      <w:proofErr w:type="spellStart"/>
      <w:r w:rsidRPr="00E54D4E">
        <w:rPr>
          <w:b/>
          <w:bCs/>
          <w:sz w:val="36"/>
          <w:szCs w:val="36"/>
        </w:rPr>
        <w:t>Івано</w:t>
      </w:r>
      <w:proofErr w:type="spellEnd"/>
      <w:r w:rsidRPr="00E54D4E">
        <w:rPr>
          <w:b/>
          <w:bCs/>
          <w:sz w:val="36"/>
          <w:szCs w:val="36"/>
        </w:rPr>
        <w:t xml:space="preserve"> – Франківської селищної ради</w:t>
      </w:r>
    </w:p>
    <w:p w:rsidR="009B4784" w:rsidRPr="00E54D4E" w:rsidRDefault="009B4784" w:rsidP="009B4784">
      <w:pPr>
        <w:pStyle w:val="Default"/>
        <w:jc w:val="center"/>
        <w:rPr>
          <w:b/>
          <w:bCs/>
          <w:sz w:val="36"/>
          <w:szCs w:val="36"/>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9B4784" w:rsidP="009B4784">
      <w:pPr>
        <w:pStyle w:val="Default"/>
        <w:jc w:val="center"/>
        <w:rPr>
          <w:b/>
          <w:bCs/>
          <w:sz w:val="28"/>
          <w:szCs w:val="28"/>
        </w:rPr>
      </w:pPr>
    </w:p>
    <w:p w:rsidR="009B4784" w:rsidRDefault="00A725C6" w:rsidP="009B4784">
      <w:pPr>
        <w:pStyle w:val="Default"/>
        <w:jc w:val="center"/>
        <w:rPr>
          <w:sz w:val="28"/>
          <w:szCs w:val="28"/>
        </w:rPr>
      </w:pPr>
      <w:proofErr w:type="spellStart"/>
      <w:r>
        <w:rPr>
          <w:b/>
          <w:bCs/>
          <w:sz w:val="28"/>
          <w:szCs w:val="28"/>
        </w:rPr>
        <w:t>Дубровиця</w:t>
      </w:r>
      <w:proofErr w:type="spellEnd"/>
      <w:r>
        <w:rPr>
          <w:b/>
          <w:bCs/>
          <w:sz w:val="28"/>
          <w:szCs w:val="28"/>
        </w:rPr>
        <w:t xml:space="preserve"> </w:t>
      </w:r>
      <w:r w:rsidR="009B4784">
        <w:rPr>
          <w:b/>
          <w:bCs/>
          <w:sz w:val="28"/>
          <w:szCs w:val="28"/>
        </w:rPr>
        <w:t>-</w:t>
      </w:r>
      <w:r>
        <w:rPr>
          <w:b/>
          <w:bCs/>
          <w:sz w:val="28"/>
          <w:szCs w:val="28"/>
        </w:rPr>
        <w:t xml:space="preserve"> </w:t>
      </w:r>
      <w:r w:rsidR="009B4784">
        <w:rPr>
          <w:b/>
          <w:bCs/>
          <w:sz w:val="28"/>
          <w:szCs w:val="28"/>
        </w:rPr>
        <w:t>2021</w:t>
      </w:r>
    </w:p>
    <w:p w:rsidR="009B4784" w:rsidRDefault="009B4784" w:rsidP="009B4784"/>
    <w:p w:rsidR="009B4784" w:rsidRDefault="009B4784" w:rsidP="009B4784"/>
    <w:p w:rsidR="009B4784" w:rsidRPr="00885A2B" w:rsidRDefault="009B4784" w:rsidP="009B4784">
      <w:pPr>
        <w:pStyle w:val="Default"/>
        <w:pageBreakBefore/>
        <w:spacing w:line="276" w:lineRule="auto"/>
        <w:jc w:val="both"/>
        <w:rPr>
          <w:sz w:val="28"/>
          <w:szCs w:val="28"/>
        </w:rPr>
      </w:pPr>
      <w:r w:rsidRPr="00885A2B">
        <w:rPr>
          <w:b/>
          <w:bCs/>
          <w:sz w:val="28"/>
          <w:szCs w:val="28"/>
        </w:rPr>
        <w:lastRenderedPageBreak/>
        <w:t>І.ЗАГАЛЬНІ ПОЛОЖЕННЯ</w:t>
      </w:r>
    </w:p>
    <w:p w:rsidR="009B4784" w:rsidRPr="00885A2B" w:rsidRDefault="009B4784" w:rsidP="009B4784">
      <w:pPr>
        <w:pStyle w:val="Default"/>
        <w:spacing w:line="276" w:lineRule="auto"/>
        <w:jc w:val="both"/>
        <w:rPr>
          <w:sz w:val="28"/>
          <w:szCs w:val="28"/>
        </w:rPr>
      </w:pPr>
      <w:r w:rsidRPr="00885A2B">
        <w:rPr>
          <w:sz w:val="28"/>
          <w:szCs w:val="28"/>
        </w:rPr>
        <w:t>1.1. Положення про внутрішн</w:t>
      </w:r>
      <w:r>
        <w:rPr>
          <w:sz w:val="28"/>
          <w:szCs w:val="28"/>
        </w:rPr>
        <w:t>ю</w:t>
      </w:r>
      <w:r w:rsidRPr="00885A2B">
        <w:rPr>
          <w:sz w:val="28"/>
          <w:szCs w:val="28"/>
        </w:rPr>
        <w:t xml:space="preserve"> систему за</w:t>
      </w:r>
      <w:r w:rsidR="00A725C6">
        <w:rPr>
          <w:sz w:val="28"/>
          <w:szCs w:val="28"/>
        </w:rPr>
        <w:t xml:space="preserve">безпечення якості освіти </w:t>
      </w:r>
      <w:proofErr w:type="spellStart"/>
      <w:r w:rsidR="00A725C6">
        <w:rPr>
          <w:sz w:val="28"/>
          <w:szCs w:val="28"/>
        </w:rPr>
        <w:t>Дубровиц</w:t>
      </w:r>
      <w:r w:rsidRPr="00885A2B">
        <w:rPr>
          <w:sz w:val="28"/>
          <w:szCs w:val="28"/>
        </w:rPr>
        <w:t>ького</w:t>
      </w:r>
      <w:proofErr w:type="spellEnd"/>
      <w:r w:rsidRPr="00885A2B">
        <w:rPr>
          <w:sz w:val="28"/>
          <w:szCs w:val="28"/>
        </w:rPr>
        <w:t xml:space="preserve"> </w:t>
      </w:r>
      <w:r w:rsidR="00A725C6">
        <w:rPr>
          <w:sz w:val="28"/>
          <w:szCs w:val="28"/>
        </w:rPr>
        <w:t xml:space="preserve">ЗЗСО І – ІІ ступенів </w:t>
      </w:r>
      <w:proofErr w:type="spellStart"/>
      <w:r w:rsidR="00A725C6">
        <w:rPr>
          <w:sz w:val="28"/>
          <w:szCs w:val="28"/>
        </w:rPr>
        <w:t>Івано</w:t>
      </w:r>
      <w:proofErr w:type="spellEnd"/>
      <w:r w:rsidR="00A725C6">
        <w:rPr>
          <w:sz w:val="28"/>
          <w:szCs w:val="28"/>
        </w:rPr>
        <w:t xml:space="preserve"> – Франківської селищної ради </w:t>
      </w:r>
      <w:r w:rsidRPr="00885A2B">
        <w:rPr>
          <w:sz w:val="28"/>
          <w:szCs w:val="28"/>
        </w:rPr>
        <w:t xml:space="preserve"> (далі - Положення) є внутрішнім підзаконним нормативним актом, який спрямований на забезпечення якісних освітніх послуг, наданих здобувачам освіти, додержання правових, етичних норм поведінки всіма учасниками освітнього процесу закладу загальної середньої освіти. </w:t>
      </w:r>
    </w:p>
    <w:p w:rsidR="009B4784" w:rsidRPr="00885A2B" w:rsidRDefault="009B4784" w:rsidP="009B4784">
      <w:pPr>
        <w:pStyle w:val="Default"/>
        <w:spacing w:line="276" w:lineRule="auto"/>
        <w:jc w:val="both"/>
        <w:rPr>
          <w:sz w:val="28"/>
          <w:szCs w:val="28"/>
        </w:rPr>
      </w:pPr>
      <w:r w:rsidRPr="00885A2B">
        <w:rPr>
          <w:sz w:val="28"/>
          <w:szCs w:val="28"/>
        </w:rPr>
        <w:t>1.2. Положення розроблено відповідно до вимог Закону України «Про освіту» № 2145-VIIІ від 05.09.2017, який почав діяти з 28 вересня 2017 року (стаття 41, «Система забезпечення якості освіти»), Закону України «Про доступ до публічної інформації», Закону України «Про захист персональних даних», Типового положення про атестацію, затвердженим наказом МОН України від 6 жовтня 2010 року, Порядку підвищення кваліфікації педагогічних працівників, затвердженого Постановою Кабміну України від 21 серпня 2019 року №</w:t>
      </w:r>
      <w:r w:rsidR="00A725C6">
        <w:rPr>
          <w:sz w:val="28"/>
          <w:szCs w:val="28"/>
        </w:rPr>
        <w:t xml:space="preserve"> </w:t>
      </w:r>
      <w:r w:rsidRPr="00885A2B">
        <w:rPr>
          <w:sz w:val="28"/>
          <w:szCs w:val="28"/>
        </w:rPr>
        <w:t xml:space="preserve">800, Статуту закладу, Положення про академічну доброчесність закладу, іншими нормативно – правовими документами. </w:t>
      </w:r>
    </w:p>
    <w:p w:rsidR="009B4784" w:rsidRPr="00885A2B" w:rsidRDefault="009B4784" w:rsidP="009B4784">
      <w:pPr>
        <w:pStyle w:val="Default"/>
        <w:spacing w:line="276" w:lineRule="auto"/>
        <w:jc w:val="both"/>
        <w:rPr>
          <w:sz w:val="28"/>
          <w:szCs w:val="28"/>
        </w:rPr>
      </w:pPr>
      <w:r w:rsidRPr="00885A2B">
        <w:rPr>
          <w:sz w:val="28"/>
          <w:szCs w:val="28"/>
        </w:rPr>
        <w:t xml:space="preserve">1.3. Положення регламентує зміст і порядок забезпечення якості освіти для здобувачів загальної середньої освіти за такими напрямками: </w:t>
      </w:r>
    </w:p>
    <w:p w:rsidR="009B4784" w:rsidRPr="00885A2B" w:rsidRDefault="009B4784" w:rsidP="009B4784">
      <w:pPr>
        <w:pStyle w:val="Default"/>
        <w:spacing w:line="276" w:lineRule="auto"/>
        <w:jc w:val="both"/>
        <w:rPr>
          <w:sz w:val="28"/>
          <w:szCs w:val="28"/>
        </w:rPr>
      </w:pPr>
      <w:r w:rsidRPr="00885A2B">
        <w:rPr>
          <w:sz w:val="28"/>
          <w:szCs w:val="28"/>
        </w:rPr>
        <w:t xml:space="preserve">- освітнє середовище; </w:t>
      </w:r>
    </w:p>
    <w:p w:rsidR="009B4784" w:rsidRPr="00885A2B" w:rsidRDefault="009B4784" w:rsidP="009B4784">
      <w:pPr>
        <w:pStyle w:val="Default"/>
        <w:spacing w:line="276" w:lineRule="auto"/>
        <w:jc w:val="both"/>
        <w:rPr>
          <w:sz w:val="28"/>
          <w:szCs w:val="28"/>
        </w:rPr>
      </w:pPr>
      <w:r w:rsidRPr="00885A2B">
        <w:rPr>
          <w:sz w:val="28"/>
          <w:szCs w:val="28"/>
        </w:rPr>
        <w:t xml:space="preserve">- система оцінювання освітньої діяльності здобувачів освіти; </w:t>
      </w:r>
    </w:p>
    <w:p w:rsidR="009B4784" w:rsidRPr="00885A2B" w:rsidRDefault="009B4784" w:rsidP="009B4784">
      <w:pPr>
        <w:pStyle w:val="Default"/>
        <w:spacing w:line="276" w:lineRule="auto"/>
        <w:jc w:val="both"/>
        <w:rPr>
          <w:sz w:val="28"/>
          <w:szCs w:val="28"/>
        </w:rPr>
      </w:pPr>
      <w:r w:rsidRPr="00885A2B">
        <w:rPr>
          <w:sz w:val="28"/>
          <w:szCs w:val="28"/>
        </w:rPr>
        <w:t xml:space="preserve">- система педагогічної діяльності; </w:t>
      </w:r>
    </w:p>
    <w:p w:rsidR="009B4784" w:rsidRPr="00885A2B" w:rsidRDefault="009B4784" w:rsidP="009B4784">
      <w:pPr>
        <w:pStyle w:val="Default"/>
        <w:spacing w:line="276" w:lineRule="auto"/>
        <w:jc w:val="both"/>
        <w:rPr>
          <w:sz w:val="28"/>
          <w:szCs w:val="28"/>
        </w:rPr>
      </w:pPr>
      <w:r w:rsidRPr="00885A2B">
        <w:rPr>
          <w:sz w:val="28"/>
          <w:szCs w:val="28"/>
        </w:rPr>
        <w:t xml:space="preserve">- система управлінської діяльності. </w:t>
      </w:r>
    </w:p>
    <w:p w:rsidR="009B4784" w:rsidRPr="00885A2B" w:rsidRDefault="009B4784" w:rsidP="009B4784">
      <w:pPr>
        <w:pStyle w:val="Default"/>
        <w:spacing w:line="276" w:lineRule="auto"/>
        <w:jc w:val="both"/>
        <w:rPr>
          <w:sz w:val="28"/>
          <w:szCs w:val="28"/>
        </w:rPr>
      </w:pPr>
      <w:r w:rsidRPr="00885A2B">
        <w:rPr>
          <w:b/>
          <w:bCs/>
          <w:sz w:val="28"/>
          <w:szCs w:val="28"/>
        </w:rPr>
        <w:t>ІІ. МЕТА ТА ПРИНЦИПИ СИСТЕМИ</w:t>
      </w:r>
    </w:p>
    <w:p w:rsidR="009B4784" w:rsidRPr="00885A2B" w:rsidRDefault="009B4784" w:rsidP="009B4784">
      <w:pPr>
        <w:pStyle w:val="Default"/>
        <w:spacing w:line="276" w:lineRule="auto"/>
        <w:jc w:val="both"/>
        <w:rPr>
          <w:sz w:val="28"/>
          <w:szCs w:val="28"/>
        </w:rPr>
      </w:pPr>
      <w:r w:rsidRPr="00885A2B">
        <w:rPr>
          <w:b/>
          <w:bCs/>
          <w:sz w:val="28"/>
          <w:szCs w:val="28"/>
        </w:rPr>
        <w:t>ВНУТРІШНЬОГО ЗАБЕЗПЕЧЕННЯ ЯКОСТІ ОСВІТИ.</w:t>
      </w:r>
    </w:p>
    <w:p w:rsidR="009B4784" w:rsidRPr="00885A2B" w:rsidRDefault="009B4784" w:rsidP="009B4784">
      <w:pPr>
        <w:pStyle w:val="Default"/>
        <w:spacing w:line="276" w:lineRule="auto"/>
        <w:jc w:val="both"/>
        <w:rPr>
          <w:sz w:val="28"/>
          <w:szCs w:val="28"/>
        </w:rPr>
      </w:pPr>
      <w:r w:rsidRPr="00885A2B">
        <w:rPr>
          <w:sz w:val="28"/>
          <w:szCs w:val="28"/>
        </w:rPr>
        <w:t xml:space="preserve">2.1. Мета системи внутрішнього забезпечення якості освіти. </w:t>
      </w:r>
    </w:p>
    <w:p w:rsidR="009B4784" w:rsidRPr="00885A2B" w:rsidRDefault="009B4784" w:rsidP="009B4784">
      <w:pPr>
        <w:pStyle w:val="Default"/>
        <w:spacing w:line="276" w:lineRule="auto"/>
        <w:jc w:val="both"/>
        <w:rPr>
          <w:sz w:val="28"/>
          <w:szCs w:val="28"/>
        </w:rPr>
      </w:pPr>
      <w:r w:rsidRPr="00885A2B">
        <w:rPr>
          <w:sz w:val="28"/>
          <w:szCs w:val="28"/>
        </w:rPr>
        <w:t xml:space="preserve">2.1.1. Метою системи внутрішнього забезпечення якості освіти є: </w:t>
      </w:r>
    </w:p>
    <w:p w:rsidR="009B4784" w:rsidRPr="00885A2B" w:rsidRDefault="009B4784" w:rsidP="009B4784">
      <w:pPr>
        <w:pStyle w:val="Default"/>
        <w:spacing w:line="276" w:lineRule="auto"/>
        <w:jc w:val="both"/>
        <w:rPr>
          <w:sz w:val="28"/>
          <w:szCs w:val="28"/>
        </w:rPr>
      </w:pPr>
      <w:r w:rsidRPr="00885A2B">
        <w:rPr>
          <w:sz w:val="28"/>
          <w:szCs w:val="28"/>
        </w:rPr>
        <w:t xml:space="preserve">- забезпечення і підвищення якості освітньої діяльності; </w:t>
      </w:r>
    </w:p>
    <w:p w:rsidR="009B4784" w:rsidRPr="00885A2B" w:rsidRDefault="009B4784" w:rsidP="009B4784">
      <w:pPr>
        <w:pStyle w:val="Default"/>
        <w:spacing w:line="276" w:lineRule="auto"/>
        <w:jc w:val="both"/>
        <w:rPr>
          <w:sz w:val="28"/>
          <w:szCs w:val="28"/>
        </w:rPr>
      </w:pPr>
      <w:r w:rsidRPr="00885A2B">
        <w:rPr>
          <w:sz w:val="28"/>
          <w:szCs w:val="28"/>
        </w:rPr>
        <w:t xml:space="preserve">- формування в педагогічному середовищі культури якості освіти як основи конкурентоспроможності закладу та його випускників; </w:t>
      </w:r>
    </w:p>
    <w:p w:rsidR="009B4784" w:rsidRPr="00885A2B" w:rsidRDefault="009B4784" w:rsidP="009B4784">
      <w:pPr>
        <w:pStyle w:val="Default"/>
        <w:spacing w:line="276" w:lineRule="auto"/>
        <w:jc w:val="both"/>
        <w:rPr>
          <w:sz w:val="28"/>
          <w:szCs w:val="28"/>
        </w:rPr>
      </w:pPr>
      <w:r w:rsidRPr="00885A2B">
        <w:rPr>
          <w:sz w:val="28"/>
          <w:szCs w:val="28"/>
        </w:rPr>
        <w:t xml:space="preserve">- формування довіри суспільства до системи та закладу освіти. </w:t>
      </w:r>
    </w:p>
    <w:p w:rsidR="009B4784" w:rsidRPr="00885A2B" w:rsidRDefault="009B4784" w:rsidP="009B4784">
      <w:pPr>
        <w:pStyle w:val="Default"/>
        <w:spacing w:line="276" w:lineRule="auto"/>
        <w:jc w:val="both"/>
        <w:rPr>
          <w:sz w:val="28"/>
          <w:szCs w:val="28"/>
        </w:rPr>
      </w:pPr>
      <w:r w:rsidRPr="00885A2B">
        <w:rPr>
          <w:sz w:val="28"/>
          <w:szCs w:val="28"/>
        </w:rPr>
        <w:t xml:space="preserve">2.2. Система внутрішнього забезпечення якості освіти закладу розроблена на основі наступних принципів: </w:t>
      </w:r>
    </w:p>
    <w:p w:rsidR="009B4784" w:rsidRPr="00885A2B" w:rsidRDefault="009B4784" w:rsidP="009B4784">
      <w:pPr>
        <w:pStyle w:val="Default"/>
        <w:spacing w:line="276" w:lineRule="auto"/>
        <w:jc w:val="both"/>
        <w:rPr>
          <w:sz w:val="28"/>
          <w:szCs w:val="28"/>
        </w:rPr>
      </w:pPr>
      <w:r w:rsidRPr="00885A2B">
        <w:rPr>
          <w:sz w:val="28"/>
          <w:szCs w:val="28"/>
        </w:rPr>
        <w:t xml:space="preserve">- автономності навчального закладу - забезпечення якості здійснюється шляхом самостійного, незалежного і відповідального прийняття рішень стосовно добору процедур, методів, засобів, інструментів для визначення стану та поліпшення якості освіти; </w:t>
      </w:r>
    </w:p>
    <w:p w:rsidR="009B4784" w:rsidRPr="00885A2B" w:rsidRDefault="009B4784" w:rsidP="009B4784">
      <w:pPr>
        <w:pStyle w:val="Default"/>
        <w:spacing w:line="276" w:lineRule="auto"/>
        <w:jc w:val="both"/>
        <w:rPr>
          <w:sz w:val="28"/>
          <w:szCs w:val="28"/>
        </w:rPr>
      </w:pPr>
      <w:r w:rsidRPr="00885A2B">
        <w:rPr>
          <w:sz w:val="28"/>
          <w:szCs w:val="28"/>
        </w:rPr>
        <w:t xml:space="preserve">- системності в управлінні якістю освітнього процесу та неперервності підвищення якості середньої освіти; </w:t>
      </w:r>
    </w:p>
    <w:p w:rsidR="009B4784" w:rsidRPr="00885A2B" w:rsidRDefault="009B4784" w:rsidP="009B4784">
      <w:pPr>
        <w:pStyle w:val="Default"/>
        <w:spacing w:line="276" w:lineRule="auto"/>
        <w:jc w:val="both"/>
        <w:rPr>
          <w:sz w:val="28"/>
          <w:szCs w:val="28"/>
        </w:rPr>
      </w:pPr>
      <w:r w:rsidRPr="00885A2B">
        <w:rPr>
          <w:sz w:val="28"/>
          <w:szCs w:val="28"/>
        </w:rPr>
        <w:t xml:space="preserve">- комплексності в управлінні процесом контролю якості освітньої діяльності; </w:t>
      </w:r>
    </w:p>
    <w:p w:rsidR="009B4784" w:rsidRPr="00885A2B" w:rsidRDefault="009B4784" w:rsidP="009B4784">
      <w:pPr>
        <w:pStyle w:val="Default"/>
        <w:spacing w:line="276" w:lineRule="auto"/>
        <w:jc w:val="both"/>
        <w:rPr>
          <w:sz w:val="28"/>
          <w:szCs w:val="28"/>
        </w:rPr>
      </w:pPr>
      <w:r w:rsidRPr="00885A2B">
        <w:rPr>
          <w:sz w:val="28"/>
          <w:szCs w:val="28"/>
        </w:rPr>
        <w:t xml:space="preserve">- системності у здійснені моніторингових процедур із забезпечення якості середньої освіти; </w:t>
      </w:r>
    </w:p>
    <w:p w:rsidR="009B4784" w:rsidRPr="00885A2B" w:rsidRDefault="009B4784" w:rsidP="009B4784">
      <w:pPr>
        <w:pStyle w:val="Default"/>
        <w:spacing w:line="276" w:lineRule="auto"/>
        <w:jc w:val="both"/>
        <w:rPr>
          <w:sz w:val="28"/>
          <w:szCs w:val="28"/>
        </w:rPr>
      </w:pPr>
      <w:r w:rsidRPr="00885A2B">
        <w:rPr>
          <w:sz w:val="28"/>
          <w:szCs w:val="28"/>
        </w:rPr>
        <w:lastRenderedPageBreak/>
        <w:t xml:space="preserve">- впровадження в освітній процес сучасних інформаційних, комунікаційних технологій навчання; </w:t>
      </w:r>
    </w:p>
    <w:p w:rsidR="009B4784" w:rsidRPr="00885A2B" w:rsidRDefault="009B4784" w:rsidP="009B4784">
      <w:pPr>
        <w:pStyle w:val="Default"/>
        <w:spacing w:line="276" w:lineRule="auto"/>
        <w:jc w:val="both"/>
        <w:rPr>
          <w:sz w:val="28"/>
          <w:szCs w:val="28"/>
        </w:rPr>
      </w:pPr>
      <w:r w:rsidRPr="00885A2B">
        <w:rPr>
          <w:sz w:val="28"/>
          <w:szCs w:val="28"/>
        </w:rPr>
        <w:t xml:space="preserve">- постійного вдосконалення матеріально – технічного забезпечення освітнього процесу; </w:t>
      </w:r>
    </w:p>
    <w:p w:rsidR="009B4784" w:rsidRPr="00885A2B" w:rsidRDefault="009B4784" w:rsidP="009B4784">
      <w:pPr>
        <w:pStyle w:val="Default"/>
        <w:spacing w:line="276" w:lineRule="auto"/>
        <w:jc w:val="both"/>
        <w:rPr>
          <w:sz w:val="28"/>
          <w:szCs w:val="28"/>
        </w:rPr>
      </w:pPr>
      <w:r w:rsidRPr="00885A2B">
        <w:rPr>
          <w:sz w:val="28"/>
          <w:szCs w:val="28"/>
        </w:rPr>
        <w:t xml:space="preserve">- адекватності – забезпечення якості враховує потреби, очікування та участь у розробці процедур здобувачів освіти, батьків здобувачів освіти, суспільства; </w:t>
      </w:r>
    </w:p>
    <w:p w:rsidR="009B4784" w:rsidRPr="00885A2B" w:rsidRDefault="009B4784" w:rsidP="009B4784">
      <w:pPr>
        <w:pStyle w:val="Default"/>
        <w:spacing w:line="276" w:lineRule="auto"/>
        <w:jc w:val="both"/>
        <w:rPr>
          <w:sz w:val="28"/>
          <w:szCs w:val="28"/>
        </w:rPr>
      </w:pPr>
      <w:r w:rsidRPr="00885A2B">
        <w:rPr>
          <w:sz w:val="28"/>
          <w:szCs w:val="28"/>
        </w:rPr>
        <w:t xml:space="preserve">- академічної доброчесності – забезпечення якості ґрунтується на засадах чесності, справедливості, відповідальності та взаємоповаги усіх учасників освітнього процесу; </w:t>
      </w:r>
    </w:p>
    <w:p w:rsidR="009B4784" w:rsidRPr="00885A2B" w:rsidRDefault="009B4784" w:rsidP="009B4784">
      <w:pPr>
        <w:pStyle w:val="Default"/>
        <w:spacing w:line="276" w:lineRule="auto"/>
        <w:jc w:val="both"/>
        <w:rPr>
          <w:sz w:val="28"/>
          <w:szCs w:val="28"/>
        </w:rPr>
      </w:pPr>
      <w:r w:rsidRPr="00885A2B">
        <w:rPr>
          <w:sz w:val="28"/>
          <w:szCs w:val="28"/>
        </w:rPr>
        <w:t xml:space="preserve">- академічної культури – забезпечення якості сприяє розвитку культури якості у суб’єктів освітнього процесу;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w:t>
      </w:r>
      <w:proofErr w:type="spellStart"/>
      <w:r w:rsidRPr="00885A2B">
        <w:rPr>
          <w:rFonts w:ascii="Times New Roman" w:hAnsi="Times New Roman" w:cs="Times New Roman"/>
          <w:sz w:val="28"/>
          <w:szCs w:val="28"/>
        </w:rPr>
        <w:t>вимірюваності</w:t>
      </w:r>
      <w:proofErr w:type="spellEnd"/>
      <w:r w:rsidRPr="00885A2B">
        <w:rPr>
          <w:rFonts w:ascii="Times New Roman" w:hAnsi="Times New Roman" w:cs="Times New Roman"/>
          <w:sz w:val="28"/>
          <w:szCs w:val="28"/>
        </w:rPr>
        <w:t xml:space="preserve"> – забезпечення якості ґрунтується на </w:t>
      </w:r>
      <w:proofErr w:type="spellStart"/>
      <w:r w:rsidRPr="00885A2B">
        <w:rPr>
          <w:rFonts w:ascii="Times New Roman" w:hAnsi="Times New Roman" w:cs="Times New Roman"/>
          <w:sz w:val="28"/>
          <w:szCs w:val="28"/>
        </w:rPr>
        <w:t>кваліметричній</w:t>
      </w:r>
      <w:proofErr w:type="spellEnd"/>
      <w:r w:rsidRPr="00885A2B">
        <w:rPr>
          <w:rFonts w:ascii="Times New Roman" w:hAnsi="Times New Roman" w:cs="Times New Roman"/>
          <w:sz w:val="28"/>
          <w:szCs w:val="28"/>
        </w:rPr>
        <w:t xml:space="preserve"> основі, здійсненні моніторингових процедур;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відкритості – забезпечення якості супроводжується висвітленням інформації щодо процесів та результатів, залученням зацікавлених осіб;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відповідальності – навчальний заклад несе первинну відповідальність за якість середньої освіти, що ним надається;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гнучкості та адаптивності – забезпечення якості передбачає можливості динамічних та своєчасних змін </w:t>
      </w:r>
      <w:proofErr w:type="spellStart"/>
      <w:r w:rsidRPr="00885A2B">
        <w:rPr>
          <w:rFonts w:ascii="Times New Roman" w:hAnsi="Times New Roman" w:cs="Times New Roman"/>
          <w:sz w:val="28"/>
          <w:szCs w:val="28"/>
        </w:rPr>
        <w:t>навчально</w:t>
      </w:r>
      <w:proofErr w:type="spellEnd"/>
      <w:r w:rsidRPr="00885A2B">
        <w:rPr>
          <w:rFonts w:ascii="Times New Roman" w:hAnsi="Times New Roman" w:cs="Times New Roman"/>
          <w:sz w:val="28"/>
          <w:szCs w:val="28"/>
        </w:rPr>
        <w:t xml:space="preserve"> – методичної бази, технологій навчання відповідно до світових тенденцій розвитку освіти та науки, а також до потреб сучасного ринку праці та вимог сучасного суспільства;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розвитку -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ІІІ.</w:t>
      </w:r>
      <w:r w:rsidR="00A022FA">
        <w:rPr>
          <w:rFonts w:ascii="Times New Roman" w:hAnsi="Times New Roman" w:cs="Times New Roman"/>
          <w:b/>
          <w:bCs/>
          <w:sz w:val="28"/>
          <w:szCs w:val="28"/>
        </w:rPr>
        <w:t xml:space="preserve"> </w:t>
      </w:r>
      <w:r w:rsidRPr="00885A2B">
        <w:rPr>
          <w:rFonts w:ascii="Times New Roman" w:hAnsi="Times New Roman" w:cs="Times New Roman"/>
          <w:b/>
          <w:bCs/>
          <w:sz w:val="28"/>
          <w:szCs w:val="28"/>
        </w:rPr>
        <w:t>ОСНОВНІ ПОНЯТТЯ</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Автономія закладу загальної середньої освіти </w:t>
      </w:r>
      <w:r w:rsidRPr="00885A2B">
        <w:rPr>
          <w:rFonts w:ascii="Times New Roman" w:hAnsi="Times New Roman" w:cs="Times New Roman"/>
          <w:sz w:val="28"/>
          <w:szCs w:val="28"/>
        </w:rPr>
        <w:t xml:space="preserve">– самостійність, незалежність і відповідальність закладу загальної середньої освіти у прийнятті рішень стосовно розвитку академічних свобод, організації освітнього процесу, внутрішнього управління, економічної та іншої діяльності, самостійного добору і розстановки кадрів у межах, встановленим Законом України «Про освіту», «Про повну загальну середню освіту».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Академічна доброчесність </w:t>
      </w:r>
      <w:r w:rsidRPr="00885A2B">
        <w:rPr>
          <w:rFonts w:ascii="Times New Roman" w:hAnsi="Times New Roman" w:cs="Times New Roman"/>
          <w:sz w:val="28"/>
          <w:szCs w:val="28"/>
        </w:rPr>
        <w:t xml:space="preserve">– сукупність етичних принципів та визначених Законом України «Про освіту», «Про повну загальну середню освіту» та іншими Законами правил, якими мають керуватися учасники освітнього процесу під час навчання, викладання та провадження освітньої (творчої) діяльності з метою забезпечення довіри до результатів навчання та/або наукових (творчих) досягнень.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Академічна свобода </w:t>
      </w:r>
      <w:r w:rsidRPr="00885A2B">
        <w:rPr>
          <w:rFonts w:ascii="Times New Roman" w:hAnsi="Times New Roman" w:cs="Times New Roman"/>
          <w:sz w:val="28"/>
          <w:szCs w:val="28"/>
        </w:rPr>
        <w:t xml:space="preserve">- самостійність і незалежність учасників освітнього процесу під час провадження педагогічної, науково – педагогічної, інноваційної діяльності, що здійснюється на принципах свободи слова і творчості, поширення знань та інформації, проведення наукових досліджень і </w:t>
      </w:r>
      <w:r w:rsidRPr="00885A2B">
        <w:rPr>
          <w:rFonts w:ascii="Times New Roman" w:hAnsi="Times New Roman" w:cs="Times New Roman"/>
          <w:sz w:val="28"/>
          <w:szCs w:val="28"/>
        </w:rPr>
        <w:lastRenderedPageBreak/>
        <w:t xml:space="preserve">використання їх результатів та реалізується з урахуванням обмежень, встановлених законом.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Акредитація освітньої програми </w:t>
      </w:r>
      <w:r w:rsidRPr="00885A2B">
        <w:rPr>
          <w:rFonts w:ascii="Times New Roman" w:hAnsi="Times New Roman" w:cs="Times New Roman"/>
          <w:sz w:val="28"/>
          <w:szCs w:val="28"/>
        </w:rPr>
        <w:t xml:space="preserve">– оцінювання освітньої програми та/або освітньої діяльності закладу загальної середньої освіти за цією програмою на предмет: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 відповідності стандарту загальної середньої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 спроможності виконати вимоги стандарту та досягти заявлених у програмі результатів навчання;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 досягнення заявлених у програмі результатів.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Компетентність </w:t>
      </w:r>
      <w:r w:rsidRPr="00885A2B">
        <w:rPr>
          <w:rFonts w:ascii="Times New Roman" w:hAnsi="Times New Roman" w:cs="Times New Roman"/>
          <w:sz w:val="28"/>
          <w:szCs w:val="28"/>
        </w:rPr>
        <w:t xml:space="preserve">– динамічна комбінація знань, вмінь і практичних навичок, способів мислення, професійних, світоглядних і громадянських якостей, морально – етичних цінностей, що можуть цілісно реалізовуватись на практиці.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Результати навчання </w:t>
      </w:r>
      <w:r w:rsidRPr="00885A2B">
        <w:rPr>
          <w:rFonts w:ascii="Times New Roman" w:hAnsi="Times New Roman" w:cs="Times New Roman"/>
          <w:sz w:val="28"/>
          <w:szCs w:val="28"/>
        </w:rPr>
        <w:t xml:space="preserve">– сукупність знань, умінь, навичок, інших </w:t>
      </w:r>
      <w:proofErr w:type="spellStart"/>
      <w:r w:rsidRPr="00885A2B">
        <w:rPr>
          <w:rFonts w:ascii="Times New Roman" w:hAnsi="Times New Roman" w:cs="Times New Roman"/>
          <w:sz w:val="28"/>
          <w:szCs w:val="28"/>
        </w:rPr>
        <w:t>компетентностей</w:t>
      </w:r>
      <w:proofErr w:type="spellEnd"/>
      <w:r w:rsidRPr="00885A2B">
        <w:rPr>
          <w:rFonts w:ascii="Times New Roman" w:hAnsi="Times New Roman" w:cs="Times New Roman"/>
          <w:sz w:val="28"/>
          <w:szCs w:val="28"/>
        </w:rPr>
        <w:t xml:space="preserve">, набутих особою у процесі навчання за певною освітньою програмою, які можна ідентифікувати, кількісно оцінити та виміряти.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Освітня програма </w:t>
      </w:r>
      <w:r w:rsidRPr="00885A2B">
        <w:rPr>
          <w:rFonts w:ascii="Times New Roman" w:hAnsi="Times New Roman" w:cs="Times New Roman"/>
          <w:sz w:val="28"/>
          <w:szCs w:val="28"/>
        </w:rPr>
        <w:t xml:space="preserve">– це єдиний комплекс освітніх компонентів, спланованих і організованих закладом загальної середньої освіти для досягнення здобувачами освіти результатів навчання; основою для розроблення освітньої програми є Державний стандарт загальної середньої освіти відповідного рівня.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Стандарт освітньої діяльності </w:t>
      </w:r>
      <w:r w:rsidRPr="00885A2B">
        <w:rPr>
          <w:rFonts w:ascii="Times New Roman" w:hAnsi="Times New Roman" w:cs="Times New Roman"/>
          <w:sz w:val="28"/>
          <w:szCs w:val="28"/>
        </w:rPr>
        <w:t xml:space="preserve">– це сукупність мінімальних вимог до кадрового, </w:t>
      </w:r>
      <w:proofErr w:type="spellStart"/>
      <w:r w:rsidRPr="00885A2B">
        <w:rPr>
          <w:rFonts w:ascii="Times New Roman" w:hAnsi="Times New Roman" w:cs="Times New Roman"/>
          <w:sz w:val="28"/>
          <w:szCs w:val="28"/>
        </w:rPr>
        <w:t>навчально</w:t>
      </w:r>
      <w:proofErr w:type="spellEnd"/>
      <w:r w:rsidRPr="00885A2B">
        <w:rPr>
          <w:rFonts w:ascii="Times New Roman" w:hAnsi="Times New Roman" w:cs="Times New Roman"/>
          <w:sz w:val="28"/>
          <w:szCs w:val="28"/>
        </w:rPr>
        <w:t xml:space="preserve"> – методичного, матеріально – технічного та інформаційного забезпечення освітнього процесу закладу середньої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Стандарт загальної середньої освіти </w:t>
      </w:r>
      <w:r w:rsidRPr="00885A2B">
        <w:rPr>
          <w:rFonts w:ascii="Times New Roman" w:hAnsi="Times New Roman" w:cs="Times New Roman"/>
          <w:sz w:val="28"/>
          <w:szCs w:val="28"/>
        </w:rPr>
        <w:t xml:space="preserve">– це сукупність вимог до обов’язкових результатів навчання та </w:t>
      </w:r>
      <w:proofErr w:type="spellStart"/>
      <w:r w:rsidRPr="00885A2B">
        <w:rPr>
          <w:rFonts w:ascii="Times New Roman" w:hAnsi="Times New Roman" w:cs="Times New Roman"/>
          <w:sz w:val="28"/>
          <w:szCs w:val="28"/>
        </w:rPr>
        <w:t>компетентностей</w:t>
      </w:r>
      <w:proofErr w:type="spellEnd"/>
      <w:r w:rsidRPr="00885A2B">
        <w:rPr>
          <w:rFonts w:ascii="Times New Roman" w:hAnsi="Times New Roman" w:cs="Times New Roman"/>
          <w:sz w:val="28"/>
          <w:szCs w:val="28"/>
        </w:rPr>
        <w:t xml:space="preserve"> здобувача загальної середньої освіти відповідного рівня.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Контроль якості середньої освіти </w:t>
      </w:r>
      <w:r w:rsidRPr="00885A2B">
        <w:rPr>
          <w:rFonts w:ascii="Times New Roman" w:hAnsi="Times New Roman" w:cs="Times New Roman"/>
          <w:sz w:val="28"/>
          <w:szCs w:val="28"/>
        </w:rPr>
        <w:t xml:space="preserve">– процес оцінювання якості, який сфокусований на вимірювання якості закладу середньої освіти або освітньої програми. Включає певний набір методів, процедур, інструментів,, що розроблені та використовуються для визначення відповідної реальної якості встановленим стандартам.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Процедура забезпечення якості </w:t>
      </w:r>
      <w:r w:rsidRPr="00885A2B">
        <w:rPr>
          <w:rFonts w:ascii="Times New Roman" w:hAnsi="Times New Roman" w:cs="Times New Roman"/>
          <w:sz w:val="28"/>
          <w:szCs w:val="28"/>
        </w:rPr>
        <w:t xml:space="preserve">– встановлений порядок проведення відповідних заходів щодо забезпечення якості освіти та послідовність виконання таких заходів, упорядкованих за часовою характеристикою.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Захід з забезпечення якості </w:t>
      </w:r>
      <w:r w:rsidRPr="00885A2B">
        <w:rPr>
          <w:rFonts w:ascii="Times New Roman" w:hAnsi="Times New Roman" w:cs="Times New Roman"/>
          <w:sz w:val="28"/>
          <w:szCs w:val="28"/>
        </w:rPr>
        <w:t xml:space="preserve">– логічно упорядкована низка дій, основною метою яких є досягнення визначеного результату.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i/>
          <w:iCs/>
          <w:sz w:val="28"/>
          <w:szCs w:val="28"/>
        </w:rPr>
        <w:t xml:space="preserve">Індикатор </w:t>
      </w:r>
      <w:r w:rsidRPr="00885A2B">
        <w:rPr>
          <w:rFonts w:ascii="Times New Roman" w:hAnsi="Times New Roman" w:cs="Times New Roman"/>
          <w:sz w:val="28"/>
          <w:szCs w:val="28"/>
        </w:rPr>
        <w:t xml:space="preserve">– орієнтовний показник, який надає змогу певною мірою визначити (виміряти) забезпечення якості освіти (якісні та кількісні характеристики) та відображає її зміну у динаміці. </w:t>
      </w:r>
    </w:p>
    <w:p w:rsidR="009B4784" w:rsidRPr="00885A2B" w:rsidRDefault="009B4784" w:rsidP="009B4784">
      <w:pPr>
        <w:spacing w:after="0"/>
        <w:jc w:val="both"/>
        <w:rPr>
          <w:rFonts w:ascii="Times New Roman" w:hAnsi="Times New Roman" w:cs="Times New Roman"/>
          <w:b/>
          <w:bCs/>
          <w:sz w:val="28"/>
          <w:szCs w:val="28"/>
        </w:rPr>
      </w:pPr>
    </w:p>
    <w:p w:rsidR="004E3EBF" w:rsidRDefault="004E3EBF" w:rsidP="009B4784">
      <w:pPr>
        <w:spacing w:after="0"/>
        <w:jc w:val="both"/>
        <w:rPr>
          <w:rFonts w:ascii="Times New Roman" w:hAnsi="Times New Roman" w:cs="Times New Roman"/>
          <w:b/>
          <w:bCs/>
          <w:sz w:val="28"/>
          <w:szCs w:val="28"/>
        </w:rPr>
      </w:pP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lastRenderedPageBreak/>
        <w:t>IV. СТРУКТУРА СИСТЕМИ ВНУТРІШНЬОГО ЗАБЕЗПЕЧЕННЯ ЯКОСТІ ОСВІТИ ТА РОЗПОДІЛ ПОВНОВАЖЕНЬ.</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4.1. Внутрішній рівень контролю за якістю освіти здійснюється директором закладу, заступником директора з </w:t>
      </w:r>
      <w:proofErr w:type="spellStart"/>
      <w:r w:rsidRPr="00885A2B">
        <w:rPr>
          <w:rFonts w:ascii="Times New Roman" w:hAnsi="Times New Roman" w:cs="Times New Roman"/>
          <w:sz w:val="28"/>
          <w:szCs w:val="28"/>
        </w:rPr>
        <w:t>навчально</w:t>
      </w:r>
      <w:proofErr w:type="spellEnd"/>
      <w:r w:rsidRPr="00885A2B">
        <w:rPr>
          <w:rFonts w:ascii="Times New Roman" w:hAnsi="Times New Roman" w:cs="Times New Roman"/>
          <w:sz w:val="28"/>
          <w:szCs w:val="28"/>
        </w:rPr>
        <w:t xml:space="preserve"> – виховної роботи, педагогічною радою закладу.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4.2. Повноваження директора закладу, заступника директора з </w:t>
      </w:r>
      <w:proofErr w:type="spellStart"/>
      <w:r w:rsidRPr="00885A2B">
        <w:rPr>
          <w:rFonts w:ascii="Times New Roman" w:hAnsi="Times New Roman" w:cs="Times New Roman"/>
          <w:sz w:val="28"/>
          <w:szCs w:val="28"/>
        </w:rPr>
        <w:t>навчально</w:t>
      </w:r>
      <w:proofErr w:type="spellEnd"/>
      <w:r w:rsidRPr="00885A2B">
        <w:rPr>
          <w:rFonts w:ascii="Times New Roman" w:hAnsi="Times New Roman" w:cs="Times New Roman"/>
          <w:sz w:val="28"/>
          <w:szCs w:val="28"/>
        </w:rPr>
        <w:t xml:space="preserve"> – виховної роботи, педагогічної ради регламентовані Законом України «Про освіту», «Про </w:t>
      </w:r>
      <w:r>
        <w:rPr>
          <w:rFonts w:ascii="Times New Roman" w:hAnsi="Times New Roman" w:cs="Times New Roman"/>
          <w:sz w:val="28"/>
          <w:szCs w:val="28"/>
        </w:rPr>
        <w:t xml:space="preserve">повну </w:t>
      </w:r>
      <w:r w:rsidRPr="00885A2B">
        <w:rPr>
          <w:rFonts w:ascii="Times New Roman" w:hAnsi="Times New Roman" w:cs="Times New Roman"/>
          <w:sz w:val="28"/>
          <w:szCs w:val="28"/>
        </w:rPr>
        <w:t xml:space="preserve">загальну середню освіту», Статутом закладу, іншими внутрішніми положеннями, Правилами внутрішнього розпорядку, іншими нормативно – правовими документами.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4.3. До повноважень педагогічної ради у сфері забезпечення та контролю якості освіти належить: </w:t>
      </w:r>
    </w:p>
    <w:p w:rsidR="009B4784"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w:t>
      </w:r>
      <w:proofErr w:type="spellStart"/>
      <w:r w:rsidRPr="00885A2B">
        <w:rPr>
          <w:rFonts w:ascii="Times New Roman" w:hAnsi="Times New Roman" w:cs="Times New Roman"/>
          <w:sz w:val="28"/>
          <w:szCs w:val="28"/>
        </w:rPr>
        <w:t>-визначення</w:t>
      </w:r>
      <w:proofErr w:type="spellEnd"/>
      <w:r w:rsidRPr="00885A2B">
        <w:rPr>
          <w:rFonts w:ascii="Times New Roman" w:hAnsi="Times New Roman" w:cs="Times New Roman"/>
          <w:sz w:val="28"/>
          <w:szCs w:val="28"/>
        </w:rPr>
        <w:t xml:space="preserve"> стратегії і перспективних напрямків розвитку освітньої, наукової та інноваційної діяльності закладу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визначення системи за затвердження процедури внутрішнього забезпечення якості середньої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 розгляд питань, пов’язаних з якістю освітньої діяльності в структурних підрозділах (школи І та ІІ ступенів) не меншу ніж один раз на пів року;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 ухвалення рішень з питань організації освітнього процесу.</w:t>
      </w:r>
    </w:p>
    <w:p w:rsidR="009B4784" w:rsidRPr="00885A2B" w:rsidRDefault="00E54D4E" w:rsidP="009B4784">
      <w:pPr>
        <w:spacing w:after="0"/>
        <w:jc w:val="both"/>
        <w:rPr>
          <w:rFonts w:ascii="Times New Roman" w:hAnsi="Times New Roman" w:cs="Times New Roman"/>
          <w:sz w:val="28"/>
          <w:szCs w:val="28"/>
        </w:rPr>
      </w:pPr>
      <w:r>
        <w:rPr>
          <w:rFonts w:ascii="Times New Roman" w:hAnsi="Times New Roman" w:cs="Times New Roman"/>
          <w:sz w:val="28"/>
          <w:szCs w:val="28"/>
        </w:rPr>
        <w:t xml:space="preserve">4.4. Діяльність </w:t>
      </w:r>
      <w:r w:rsidR="009B4784" w:rsidRPr="00885A2B">
        <w:rPr>
          <w:rFonts w:ascii="Times New Roman" w:hAnsi="Times New Roman" w:cs="Times New Roman"/>
          <w:sz w:val="28"/>
          <w:szCs w:val="28"/>
        </w:rPr>
        <w:t xml:space="preserve"> директо</w:t>
      </w:r>
      <w:r>
        <w:rPr>
          <w:rFonts w:ascii="Times New Roman" w:hAnsi="Times New Roman" w:cs="Times New Roman"/>
          <w:sz w:val="28"/>
          <w:szCs w:val="28"/>
        </w:rPr>
        <w:t>ра закладу</w:t>
      </w:r>
      <w:r w:rsidR="009B4784" w:rsidRPr="00885A2B">
        <w:rPr>
          <w:rFonts w:ascii="Times New Roman" w:hAnsi="Times New Roman" w:cs="Times New Roman"/>
          <w:sz w:val="28"/>
          <w:szCs w:val="28"/>
        </w:rPr>
        <w:t xml:space="preserve"> у сфері контролю за якістю освітньої діяльності передбачає: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загальну організацію освітнього процесу в підпорядкованим їй структурним підрозділам, планування та реалізацію заходів внутрішнього контролю та аналіз їх ефективності;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забезпечення умов для зовнішнього контролю за якістю освітньої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контроль за організацією освітнього процесу в підпорядкованих їй структурних підрозділах: формуванням навчального навантаження класів, якістю розподілу навантаження між учителями, готовністю </w:t>
      </w:r>
      <w:proofErr w:type="spellStart"/>
      <w:r w:rsidRPr="00885A2B">
        <w:rPr>
          <w:rFonts w:ascii="Times New Roman" w:hAnsi="Times New Roman" w:cs="Times New Roman"/>
          <w:sz w:val="28"/>
          <w:szCs w:val="28"/>
        </w:rPr>
        <w:t>навчально</w:t>
      </w:r>
      <w:proofErr w:type="spellEnd"/>
      <w:r w:rsidRPr="00885A2B">
        <w:rPr>
          <w:rFonts w:ascii="Times New Roman" w:hAnsi="Times New Roman" w:cs="Times New Roman"/>
          <w:sz w:val="28"/>
          <w:szCs w:val="28"/>
        </w:rPr>
        <w:t xml:space="preserve"> – методичної документації та номенклатури справ структурних підрозділів;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забезпечення виконання організаційно – розпорядчих документів шкільного рівня;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систематичний контроль за дотриманням графіку освітнього процесу, розкладу занять педагогами та здобувачами освіти підпорядкованого структурного підрозділу;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контроль за дотриманням вимог до оформлення результатів поточного та підсумкового контролю, аналіз цих результатів;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організаційно – методичне забезпечення формування індивідуальної освітньої траєкторії здобувача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контроль за якістю викладання навчальних дисциплін;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контроль за виконанням індивідуальних планів професійного розвитку педагогів. </w:t>
      </w:r>
    </w:p>
    <w:p w:rsidR="009B4784" w:rsidRPr="00885A2B" w:rsidRDefault="009B4784" w:rsidP="009B4784">
      <w:pPr>
        <w:spacing w:after="0"/>
        <w:jc w:val="both"/>
        <w:rPr>
          <w:rFonts w:ascii="Times New Roman" w:hAnsi="Times New Roman" w:cs="Times New Roman"/>
          <w:sz w:val="28"/>
          <w:szCs w:val="28"/>
        </w:rPr>
      </w:pPr>
    </w:p>
    <w:p w:rsidR="009B4784" w:rsidRDefault="009B4784" w:rsidP="009B4784">
      <w:pPr>
        <w:spacing w:after="0"/>
        <w:jc w:val="both"/>
        <w:rPr>
          <w:rFonts w:ascii="Times New Roman" w:hAnsi="Times New Roman" w:cs="Times New Roman"/>
          <w:b/>
          <w:bCs/>
          <w:sz w:val="28"/>
          <w:szCs w:val="28"/>
        </w:rPr>
      </w:pP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V. СИСТЕМА ТА МЕХАНІЗМИ ЗАБЕЗПЕЧЕННЯ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АКАДЕМІЧНОЇ ДОБРОЧЕСНОСТІ.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5.1. Система та механізми забезпечення академічної доброчесності визначається спеціальним Положенням про академічну доброчесність, схваленим педагогічною радою (</w:t>
      </w:r>
      <w:r w:rsidRPr="00885A2B">
        <w:rPr>
          <w:rFonts w:ascii="Times New Roman" w:hAnsi="Times New Roman" w:cs="Times New Roman"/>
          <w:b/>
          <w:bCs/>
          <w:sz w:val="28"/>
          <w:szCs w:val="28"/>
        </w:rPr>
        <w:t xml:space="preserve">протокол №1 від 30.08.2021).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VІ. КРИТЕРІЇ, ПРАВИЛА І ПРОЦЕДУРИ ОЦІНЮВАННЯ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ЗДОБУВАЧІВ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6.1. Оцінювання якості знань здобувачів освіти закладу здійснюється відповідно до «Загальних критеріїв оцінювання навчальних досягнень учнів у системі загальної середньої освіти», які в обов’язковому порядку розміщені на </w:t>
      </w:r>
      <w:proofErr w:type="spellStart"/>
      <w:r w:rsidRPr="00885A2B">
        <w:rPr>
          <w:rFonts w:ascii="Times New Roman" w:hAnsi="Times New Roman" w:cs="Times New Roman"/>
          <w:sz w:val="28"/>
          <w:szCs w:val="28"/>
        </w:rPr>
        <w:t>веб-сторінці</w:t>
      </w:r>
      <w:proofErr w:type="spellEnd"/>
      <w:r w:rsidRPr="00885A2B">
        <w:rPr>
          <w:rFonts w:ascii="Times New Roman" w:hAnsi="Times New Roman" w:cs="Times New Roman"/>
          <w:sz w:val="28"/>
          <w:szCs w:val="28"/>
        </w:rPr>
        <w:t xml:space="preserve"> закладу, які виходять із чинних нормативно-правових актів в освіті на даний період. </w:t>
      </w:r>
    </w:p>
    <w:p w:rsidR="009B4784" w:rsidRPr="00885A2B" w:rsidRDefault="00E54D4E" w:rsidP="009B4784">
      <w:pPr>
        <w:spacing w:after="0"/>
        <w:jc w:val="both"/>
        <w:rPr>
          <w:rFonts w:ascii="Times New Roman" w:hAnsi="Times New Roman" w:cs="Times New Roman"/>
          <w:sz w:val="28"/>
          <w:szCs w:val="28"/>
        </w:rPr>
      </w:pPr>
      <w:r>
        <w:rPr>
          <w:rFonts w:ascii="Times New Roman" w:hAnsi="Times New Roman" w:cs="Times New Roman"/>
          <w:sz w:val="28"/>
          <w:szCs w:val="28"/>
        </w:rPr>
        <w:t>6.2</w:t>
      </w:r>
      <w:r w:rsidR="009B4784" w:rsidRPr="00885A2B">
        <w:rPr>
          <w:rFonts w:ascii="Times New Roman" w:hAnsi="Times New Roman" w:cs="Times New Roman"/>
          <w:sz w:val="28"/>
          <w:szCs w:val="28"/>
        </w:rPr>
        <w:t xml:space="preserve">. Критерії оцінювання навчальних досягнень реалізуються в нормах оцінок, які встановлюють чітке співвідношення між вимогами до знань, </w:t>
      </w:r>
      <w:r w:rsidR="002018B5">
        <w:rPr>
          <w:rFonts w:ascii="Times New Roman" w:hAnsi="Times New Roman" w:cs="Times New Roman"/>
          <w:sz w:val="28"/>
          <w:szCs w:val="28"/>
        </w:rPr>
        <w:t xml:space="preserve">умінь і навичок, які оцінюються </w:t>
      </w:r>
      <w:r w:rsidR="009B4784" w:rsidRPr="00885A2B">
        <w:rPr>
          <w:rFonts w:ascii="Times New Roman" w:hAnsi="Times New Roman" w:cs="Times New Roman"/>
          <w:sz w:val="28"/>
          <w:szCs w:val="28"/>
        </w:rPr>
        <w:t xml:space="preserve"> та</w:t>
      </w:r>
      <w:r w:rsidR="002018B5">
        <w:rPr>
          <w:rFonts w:ascii="Times New Roman" w:hAnsi="Times New Roman" w:cs="Times New Roman"/>
          <w:sz w:val="28"/>
          <w:szCs w:val="28"/>
        </w:rPr>
        <w:t xml:space="preserve"> </w:t>
      </w:r>
      <w:r w:rsidR="009B4784" w:rsidRPr="00885A2B">
        <w:rPr>
          <w:rFonts w:ascii="Times New Roman" w:hAnsi="Times New Roman" w:cs="Times New Roman"/>
          <w:sz w:val="28"/>
          <w:szCs w:val="28"/>
        </w:rPr>
        <w:t xml:space="preserve"> показником оцінки в балах. </w:t>
      </w:r>
    </w:p>
    <w:p w:rsidR="009B4784" w:rsidRDefault="009B4784" w:rsidP="002E33DA">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6.4. </w:t>
      </w:r>
      <w:r w:rsidR="002E33DA">
        <w:rPr>
          <w:rFonts w:ascii="Times New Roman" w:hAnsi="Times New Roman" w:cs="Times New Roman"/>
          <w:sz w:val="28"/>
          <w:szCs w:val="28"/>
        </w:rPr>
        <w:t>Оцінювання результатів навчання учнів 1 – 4 класів проводиться відповідно до наказу МОН України  від 13.07. 2021  № 813.</w:t>
      </w:r>
    </w:p>
    <w:p w:rsidR="002E33DA" w:rsidRPr="00885A2B" w:rsidRDefault="002E33DA" w:rsidP="002E33DA">
      <w:pPr>
        <w:spacing w:after="0"/>
        <w:jc w:val="both"/>
        <w:rPr>
          <w:rFonts w:ascii="Times New Roman" w:hAnsi="Times New Roman" w:cs="Times New Roman"/>
          <w:sz w:val="28"/>
          <w:szCs w:val="28"/>
        </w:rPr>
      </w:pPr>
      <w:r>
        <w:rPr>
          <w:rFonts w:ascii="Times New Roman" w:hAnsi="Times New Roman" w:cs="Times New Roman"/>
          <w:sz w:val="28"/>
          <w:szCs w:val="28"/>
        </w:rPr>
        <w:t>6.5.</w:t>
      </w:r>
      <w:r w:rsidR="00500ACE">
        <w:rPr>
          <w:rFonts w:ascii="Times New Roman" w:hAnsi="Times New Roman" w:cs="Times New Roman"/>
          <w:sz w:val="28"/>
          <w:szCs w:val="28"/>
        </w:rPr>
        <w:t xml:space="preserve"> Основними функціями оцінювання є формувальна, діагносту вальна, </w:t>
      </w:r>
      <w:proofErr w:type="spellStart"/>
      <w:r w:rsidR="00500ACE">
        <w:rPr>
          <w:rFonts w:ascii="Times New Roman" w:hAnsi="Times New Roman" w:cs="Times New Roman"/>
          <w:sz w:val="28"/>
          <w:szCs w:val="28"/>
        </w:rPr>
        <w:t>мотиваційно</w:t>
      </w:r>
      <w:proofErr w:type="spellEnd"/>
      <w:r w:rsidR="00500ACE">
        <w:rPr>
          <w:rFonts w:ascii="Times New Roman" w:hAnsi="Times New Roman" w:cs="Times New Roman"/>
          <w:sz w:val="28"/>
          <w:szCs w:val="28"/>
        </w:rPr>
        <w:t xml:space="preserve"> – </w:t>
      </w:r>
      <w:proofErr w:type="spellStart"/>
      <w:r w:rsidR="00500ACE">
        <w:rPr>
          <w:rFonts w:ascii="Times New Roman" w:hAnsi="Times New Roman" w:cs="Times New Roman"/>
          <w:sz w:val="28"/>
          <w:szCs w:val="28"/>
        </w:rPr>
        <w:t>стимулювальна</w:t>
      </w:r>
      <w:proofErr w:type="spellEnd"/>
      <w:r w:rsidR="00500ACE">
        <w:rPr>
          <w:rFonts w:ascii="Times New Roman" w:hAnsi="Times New Roman" w:cs="Times New Roman"/>
          <w:sz w:val="28"/>
          <w:szCs w:val="28"/>
        </w:rPr>
        <w:t xml:space="preserve">, розвивальна, орієнтувальна, коригувальна, прогностична , </w:t>
      </w:r>
      <w:proofErr w:type="spellStart"/>
      <w:r w:rsidR="00500ACE">
        <w:rPr>
          <w:rFonts w:ascii="Times New Roman" w:hAnsi="Times New Roman" w:cs="Times New Roman"/>
          <w:sz w:val="28"/>
          <w:szCs w:val="28"/>
        </w:rPr>
        <w:t>констатувальна</w:t>
      </w:r>
      <w:proofErr w:type="spellEnd"/>
      <w:r w:rsidR="00500ACE">
        <w:rPr>
          <w:rFonts w:ascii="Times New Roman" w:hAnsi="Times New Roman" w:cs="Times New Roman"/>
          <w:sz w:val="28"/>
          <w:szCs w:val="28"/>
        </w:rPr>
        <w:t>, виховна. Відповідно до мети оцінювання пріоритет</w:t>
      </w:r>
      <w:r w:rsidR="00A022FA">
        <w:rPr>
          <w:rFonts w:ascii="Times New Roman" w:hAnsi="Times New Roman" w:cs="Times New Roman"/>
          <w:sz w:val="28"/>
          <w:szCs w:val="28"/>
        </w:rPr>
        <w:t xml:space="preserve">ними  є формувальна і </w:t>
      </w:r>
      <w:proofErr w:type="spellStart"/>
      <w:r w:rsidR="00A022FA">
        <w:rPr>
          <w:rFonts w:ascii="Times New Roman" w:hAnsi="Times New Roman" w:cs="Times New Roman"/>
          <w:sz w:val="28"/>
          <w:szCs w:val="28"/>
        </w:rPr>
        <w:t>діагносту</w:t>
      </w:r>
      <w:r w:rsidR="00500ACE">
        <w:rPr>
          <w:rFonts w:ascii="Times New Roman" w:hAnsi="Times New Roman" w:cs="Times New Roman"/>
          <w:sz w:val="28"/>
          <w:szCs w:val="28"/>
        </w:rPr>
        <w:t>вальна</w:t>
      </w:r>
      <w:proofErr w:type="spellEnd"/>
      <w:r w:rsidR="00500ACE">
        <w:rPr>
          <w:rFonts w:ascii="Times New Roman" w:hAnsi="Times New Roman" w:cs="Times New Roman"/>
          <w:sz w:val="28"/>
          <w:szCs w:val="28"/>
        </w:rPr>
        <w:t xml:space="preserve"> функції оцінювання.</w:t>
      </w:r>
    </w:p>
    <w:p w:rsidR="009B4784" w:rsidRPr="00885A2B" w:rsidRDefault="00500ACE" w:rsidP="009B4784">
      <w:pPr>
        <w:spacing w:after="0"/>
        <w:jc w:val="both"/>
        <w:rPr>
          <w:rFonts w:ascii="Times New Roman" w:hAnsi="Times New Roman" w:cs="Times New Roman"/>
          <w:sz w:val="28"/>
          <w:szCs w:val="28"/>
        </w:rPr>
      </w:pPr>
      <w:r>
        <w:rPr>
          <w:rFonts w:ascii="Times New Roman" w:hAnsi="Times New Roman" w:cs="Times New Roman"/>
          <w:sz w:val="28"/>
          <w:szCs w:val="28"/>
        </w:rPr>
        <w:t xml:space="preserve">Формувальна функція </w:t>
      </w:r>
      <w:r w:rsidR="009B4784" w:rsidRPr="00885A2B">
        <w:rPr>
          <w:rFonts w:ascii="Times New Roman" w:hAnsi="Times New Roman" w:cs="Times New Roman"/>
          <w:sz w:val="28"/>
          <w:szCs w:val="28"/>
        </w:rPr>
        <w:t xml:space="preserve"> має на меті</w:t>
      </w:r>
      <w:r w:rsidR="009B4784" w:rsidRPr="00885A2B">
        <w:rPr>
          <w:rFonts w:ascii="Times New Roman" w:hAnsi="Times New Roman" w:cs="Times New Roman"/>
          <w:b/>
          <w:bCs/>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підтримати навчальний розвиток дітей;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вибудовувати індивідуальну траєкторію їхнього розвитку;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діагностувати досягнення на кожному з етапів процесу навчання;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вчасно виявляти проблеми й запобігати їх нашаруванню;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мотивувати прагнення здобути максимально можливі результати; </w:t>
      </w:r>
    </w:p>
    <w:p w:rsidR="009B4784"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виховувати ціннісні якості особистості, бажання навчатися, не боятися помилок, переконання у власних можливостях і здібностях. </w:t>
      </w:r>
    </w:p>
    <w:p w:rsidR="00500ACE" w:rsidRDefault="00500ACE" w:rsidP="009B4784">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Діагностувальна</w:t>
      </w:r>
      <w:proofErr w:type="spellEnd"/>
      <w:r>
        <w:rPr>
          <w:rFonts w:ascii="Times New Roman" w:hAnsi="Times New Roman" w:cs="Times New Roman"/>
          <w:sz w:val="28"/>
          <w:szCs w:val="28"/>
        </w:rPr>
        <w:t xml:space="preserve"> функція дає можливість виявити стан набутого здобувачами освіти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w:t>
      </w:r>
    </w:p>
    <w:p w:rsidR="00E54D4E" w:rsidRPr="00E54D4E" w:rsidRDefault="00E54D4E" w:rsidP="009B4784">
      <w:pPr>
        <w:spacing w:after="0"/>
        <w:jc w:val="both"/>
        <w:rPr>
          <w:rFonts w:ascii="Times New Roman" w:hAnsi="Times New Roman" w:cs="Times New Roman"/>
          <w:sz w:val="28"/>
          <w:szCs w:val="28"/>
        </w:rPr>
      </w:pPr>
      <w:r>
        <w:rPr>
          <w:rFonts w:ascii="Times New Roman" w:hAnsi="Times New Roman" w:cs="Times New Roman"/>
          <w:sz w:val="28"/>
          <w:szCs w:val="28"/>
        </w:rPr>
        <w:t xml:space="preserve">6.6. </w:t>
      </w:r>
      <w:r>
        <w:rPr>
          <w:rFonts w:ascii="Arial" w:hAnsi="Arial" w:cs="Arial"/>
          <w:color w:val="000000"/>
          <w:sz w:val="20"/>
          <w:szCs w:val="20"/>
          <w:shd w:val="clear" w:color="auto" w:fill="FEFCF2"/>
        </w:rPr>
        <w:t xml:space="preserve">  </w:t>
      </w:r>
      <w:r w:rsidRPr="00E54D4E">
        <w:rPr>
          <w:rFonts w:ascii="Times New Roman" w:hAnsi="Times New Roman" w:cs="Times New Roman"/>
          <w:color w:val="000000"/>
          <w:sz w:val="28"/>
          <w:szCs w:val="28"/>
          <w:shd w:val="clear" w:color="auto" w:fill="FEFCF2"/>
        </w:rPr>
        <w:t xml:space="preserve">Оцінювання навчальних досягнень учнів основної школи здійснюється за 12-бальною шкалою (відповідно до наказу МОН України від 21.08.2013 № 1222 </w:t>
      </w:r>
      <w:r w:rsidRPr="00E54D4E">
        <w:rPr>
          <w:rFonts w:ascii="Times New Roman" w:hAnsi="Times New Roman" w:cs="Times New Roman"/>
          <w:color w:val="000000"/>
          <w:sz w:val="28"/>
          <w:szCs w:val="28"/>
          <w:shd w:val="clear" w:color="auto" w:fill="FEFCF2"/>
        </w:rPr>
        <w:lastRenderedPageBreak/>
        <w:t>«Про затвердження орієнтовних вимог оцінювання навчальних досягнень учнів із базових дисциплін у системі загальної середньої освіти»).</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6.7. Основними видами оцінювання здобувачів освіти є поточне та підсумкове (тематичне, семестрове, річне), державна підсумкова атестація.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6.8. Оприлюднення результатів контролю здійснюється відповідно до вищезазначених нормативних документів.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6.9.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6.10. Критерії оцінювання та очікувані резул</w:t>
      </w:r>
      <w:r w:rsidR="002E33DA">
        <w:rPr>
          <w:rFonts w:ascii="Times New Roman" w:hAnsi="Times New Roman" w:cs="Times New Roman"/>
          <w:sz w:val="28"/>
          <w:szCs w:val="28"/>
        </w:rPr>
        <w:t>ьтати освітньої діяльності здобувачів освіти</w:t>
      </w:r>
      <w:r w:rsidRPr="00885A2B">
        <w:rPr>
          <w:rFonts w:ascii="Times New Roman" w:hAnsi="Times New Roman" w:cs="Times New Roman"/>
          <w:sz w:val="28"/>
          <w:szCs w:val="28"/>
        </w:rPr>
        <w:t xml:space="preserve"> є обов’язковою складовою навчальної програми предмета. На початку вивчення теми </w:t>
      </w:r>
      <w:r w:rsidR="002E33DA">
        <w:rPr>
          <w:rFonts w:ascii="Times New Roman" w:hAnsi="Times New Roman" w:cs="Times New Roman"/>
          <w:sz w:val="28"/>
          <w:szCs w:val="28"/>
        </w:rPr>
        <w:t>вчитель повинен ознайомити їх</w:t>
      </w:r>
      <w:r w:rsidRPr="00885A2B">
        <w:rPr>
          <w:rFonts w:ascii="Times New Roman" w:hAnsi="Times New Roman" w:cs="Times New Roman"/>
          <w:sz w:val="28"/>
          <w:szCs w:val="28"/>
        </w:rPr>
        <w:t xml:space="preserve"> із системою та критеріями її оцінювання. </w:t>
      </w:r>
    </w:p>
    <w:p w:rsidR="009B4784" w:rsidRPr="00885A2B" w:rsidRDefault="002E33DA" w:rsidP="009B4784">
      <w:pPr>
        <w:spacing w:after="0"/>
        <w:jc w:val="both"/>
        <w:rPr>
          <w:rFonts w:ascii="Times New Roman" w:hAnsi="Times New Roman" w:cs="Times New Roman"/>
          <w:sz w:val="28"/>
          <w:szCs w:val="28"/>
        </w:rPr>
      </w:pPr>
      <w:r>
        <w:rPr>
          <w:rFonts w:ascii="Times New Roman" w:hAnsi="Times New Roman" w:cs="Times New Roman"/>
          <w:sz w:val="28"/>
          <w:szCs w:val="28"/>
        </w:rPr>
        <w:t>6.11. Для врахування думки</w:t>
      </w:r>
      <w:r w:rsidRPr="002E33DA">
        <w:rPr>
          <w:rFonts w:ascii="Times New Roman" w:hAnsi="Times New Roman" w:cs="Times New Roman"/>
          <w:sz w:val="28"/>
          <w:szCs w:val="28"/>
        </w:rPr>
        <w:t xml:space="preserve"> </w:t>
      </w:r>
      <w:r>
        <w:rPr>
          <w:rFonts w:ascii="Times New Roman" w:hAnsi="Times New Roman" w:cs="Times New Roman"/>
          <w:sz w:val="28"/>
          <w:szCs w:val="28"/>
        </w:rPr>
        <w:t xml:space="preserve">здобувачів освіти </w:t>
      </w:r>
      <w:r w:rsidR="009B4784" w:rsidRPr="00885A2B">
        <w:rPr>
          <w:rFonts w:ascii="Times New Roman" w:hAnsi="Times New Roman" w:cs="Times New Roman"/>
          <w:sz w:val="28"/>
          <w:szCs w:val="28"/>
        </w:rPr>
        <w:t xml:space="preserve"> щодо якості та об’єктивності системи оцінювання проводяться щорічні соціологічні (анонімні) опитування учнів і випускників, а також моніторинг оцінювання ступеня задоволення здобувачів освіти. Результати оцінювання здобувачів освіти обговорюються на засіданні педагогічної ради освітнього закладу.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6.12. Метою навчання є сформовані компетентності. Вимоги до обов’язкових результатів навчання визначаються з урахуванням </w:t>
      </w:r>
      <w:proofErr w:type="spellStart"/>
      <w:r w:rsidRPr="00885A2B">
        <w:rPr>
          <w:rFonts w:ascii="Times New Roman" w:hAnsi="Times New Roman" w:cs="Times New Roman"/>
          <w:sz w:val="28"/>
          <w:szCs w:val="28"/>
        </w:rPr>
        <w:t>компетентністного</w:t>
      </w:r>
      <w:proofErr w:type="spellEnd"/>
      <w:r w:rsidRPr="00885A2B">
        <w:rPr>
          <w:rFonts w:ascii="Times New Roman" w:hAnsi="Times New Roman" w:cs="Times New Roman"/>
          <w:sz w:val="28"/>
          <w:szCs w:val="28"/>
        </w:rPr>
        <w:t xml:space="preserve"> підходу до навчання, в основу якого покладено ключові компетентності.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6.12.1. ДО</w:t>
      </w:r>
      <w:r w:rsidR="00A022FA">
        <w:rPr>
          <w:rFonts w:ascii="Times New Roman" w:hAnsi="Times New Roman" w:cs="Times New Roman"/>
          <w:sz w:val="28"/>
          <w:szCs w:val="28"/>
        </w:rPr>
        <w:t xml:space="preserve"> </w:t>
      </w:r>
      <w:r w:rsidRPr="00885A2B">
        <w:rPr>
          <w:rFonts w:ascii="Times New Roman" w:hAnsi="Times New Roman" w:cs="Times New Roman"/>
          <w:sz w:val="28"/>
          <w:szCs w:val="28"/>
        </w:rPr>
        <w:t xml:space="preserve"> КЛЮЧОВИХ</w:t>
      </w:r>
      <w:r w:rsidR="00A022FA">
        <w:rPr>
          <w:rFonts w:ascii="Times New Roman" w:hAnsi="Times New Roman" w:cs="Times New Roman"/>
          <w:sz w:val="28"/>
          <w:szCs w:val="28"/>
        </w:rPr>
        <w:t xml:space="preserve">  </w:t>
      </w:r>
      <w:r w:rsidRPr="00885A2B">
        <w:rPr>
          <w:rFonts w:ascii="Times New Roman" w:hAnsi="Times New Roman" w:cs="Times New Roman"/>
          <w:sz w:val="28"/>
          <w:szCs w:val="28"/>
        </w:rPr>
        <w:t xml:space="preserve"> КОМПЕТЕНТНОСТЕЙ </w:t>
      </w:r>
      <w:r w:rsidR="00A022FA">
        <w:rPr>
          <w:rFonts w:ascii="Times New Roman" w:hAnsi="Times New Roman" w:cs="Times New Roman"/>
          <w:sz w:val="28"/>
          <w:szCs w:val="28"/>
        </w:rPr>
        <w:t xml:space="preserve">  </w:t>
      </w:r>
      <w:r w:rsidRPr="00885A2B">
        <w:rPr>
          <w:rFonts w:ascii="Times New Roman" w:hAnsi="Times New Roman" w:cs="Times New Roman"/>
          <w:sz w:val="28"/>
          <w:szCs w:val="28"/>
        </w:rPr>
        <w:t xml:space="preserve">НАЛЕЖАТЬ: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lastRenderedPageBreak/>
        <w:t xml:space="preserve">-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 </w:t>
      </w:r>
      <w:r w:rsidRPr="00885A2B">
        <w:rPr>
          <w:rFonts w:ascii="Times New Roman" w:hAnsi="Times New Roman" w:cs="Times New Roman"/>
          <w:sz w:val="28"/>
          <w:szCs w:val="28"/>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w:t>
      </w:r>
      <w:r>
        <w:rPr>
          <w:rFonts w:ascii="Times New Roman" w:hAnsi="Times New Roman" w:cs="Times New Roman"/>
          <w:sz w:val="28"/>
          <w:szCs w:val="28"/>
        </w:rPr>
        <w:t xml:space="preserve"> </w:t>
      </w:r>
      <w:r w:rsidRPr="00885A2B">
        <w:rPr>
          <w:rFonts w:ascii="Times New Roman" w:hAnsi="Times New Roman" w:cs="Times New Roman"/>
          <w:sz w:val="28"/>
          <w:szCs w:val="28"/>
        </w:rPr>
        <w:t xml:space="preserve">основою </w:t>
      </w:r>
      <w:proofErr w:type="spellStart"/>
      <w:r w:rsidRPr="00885A2B">
        <w:rPr>
          <w:rFonts w:ascii="Times New Roman" w:hAnsi="Times New Roman" w:cs="Times New Roman"/>
          <w:sz w:val="28"/>
          <w:szCs w:val="28"/>
        </w:rPr>
        <w:t>компетентніс</w:t>
      </w:r>
      <w:r>
        <w:rPr>
          <w:rFonts w:ascii="Times New Roman" w:hAnsi="Times New Roman" w:cs="Times New Roman"/>
          <w:sz w:val="28"/>
          <w:szCs w:val="28"/>
        </w:rPr>
        <w:t>т</w:t>
      </w:r>
      <w:r w:rsidRPr="00885A2B">
        <w:rPr>
          <w:rFonts w:ascii="Times New Roman" w:hAnsi="Times New Roman" w:cs="Times New Roman"/>
          <w:sz w:val="28"/>
          <w:szCs w:val="28"/>
        </w:rPr>
        <w:t>ного</w:t>
      </w:r>
      <w:proofErr w:type="spellEnd"/>
      <w:r w:rsidRPr="00885A2B">
        <w:rPr>
          <w:rFonts w:ascii="Times New Roman" w:hAnsi="Times New Roman" w:cs="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 </w:t>
      </w:r>
      <w:r w:rsidRPr="00885A2B">
        <w:rPr>
          <w:rFonts w:ascii="Times New Roman" w:hAnsi="Times New Roman" w:cs="Times New Roman"/>
          <w:sz w:val="28"/>
          <w:szCs w:val="28"/>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ІНФОРМАЦІЙНО-КОМУНІКАЦІЙНА КОМПЕТЕНТНІСТЬ, що передбачає опанування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 </w:t>
      </w:r>
      <w:r w:rsidRPr="00885A2B">
        <w:rPr>
          <w:rFonts w:ascii="Times New Roman" w:hAnsi="Times New Roman" w:cs="Times New Roman"/>
          <w:sz w:val="28"/>
          <w:szCs w:val="28"/>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 </w:t>
      </w:r>
      <w:r w:rsidRPr="00885A2B">
        <w:rPr>
          <w:rFonts w:ascii="Times New Roman" w:hAnsi="Times New Roman" w:cs="Times New Roman"/>
          <w:sz w:val="28"/>
          <w:szCs w:val="28"/>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 </w:t>
      </w:r>
      <w:r w:rsidRPr="00885A2B">
        <w:rPr>
          <w:rFonts w:ascii="Times New Roman" w:hAnsi="Times New Roman" w:cs="Times New Roman"/>
          <w:sz w:val="28"/>
          <w:szCs w:val="28"/>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lastRenderedPageBreak/>
        <w:t>VІІ.</w:t>
      </w:r>
      <w:r>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КРИТЕРІЇ, ПРАВИЛА І ПРОЦЕДУРИ ОЦІНЮВАННЯ ПЕДАГОГІЧНОЇ (НАУКОВО – ПЕДАГОГІЧНОЇ) ДІЯЛЬНОСТІ ПЕДАГОГІЧНИХ ПРАЦІВНИКІВ.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7.1. Внутрішня система забезпечення якості освіти та якості освітньої діяльності закладу передбачає підвищення якості професійної підготовки фахівців відповідно до очікувань суспільства.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7.2. Вимоги до педагогічних працівників закладу встановлюються у відповідності до розділу VІІ Закону України «Про </w:t>
      </w:r>
      <w:r w:rsidR="00A022FA">
        <w:rPr>
          <w:rFonts w:ascii="Times New Roman" w:hAnsi="Times New Roman" w:cs="Times New Roman"/>
          <w:sz w:val="28"/>
          <w:szCs w:val="28"/>
        </w:rPr>
        <w:t xml:space="preserve"> </w:t>
      </w:r>
      <w:r w:rsidRPr="00885A2B">
        <w:rPr>
          <w:rFonts w:ascii="Times New Roman" w:hAnsi="Times New Roman" w:cs="Times New Roman"/>
          <w:sz w:val="28"/>
          <w:szCs w:val="28"/>
        </w:rPr>
        <w:t xml:space="preserve">освіту».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7.3.</w:t>
      </w:r>
      <w:r>
        <w:rPr>
          <w:rFonts w:ascii="Times New Roman" w:hAnsi="Times New Roman" w:cs="Times New Roman"/>
          <w:sz w:val="28"/>
          <w:szCs w:val="28"/>
        </w:rPr>
        <w:t xml:space="preserve"> </w:t>
      </w:r>
      <w:r w:rsidRPr="00885A2B">
        <w:rPr>
          <w:rFonts w:ascii="Times New Roman" w:hAnsi="Times New Roman" w:cs="Times New Roman"/>
          <w:sz w:val="28"/>
          <w:szCs w:val="28"/>
        </w:rPr>
        <w:t xml:space="preserve"> Якість педагогічного складу регулюється прозорими процедурами відбору, призначення та звільнення з посади, кваліфікаційними вимогами та вимогами до професійної компетентності, системою підвищення кваліфікації.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7.4. Відповідність фаховості вчителя навчальній дисципліні визначається відповідністю його спеціальності згідно з документами про вищу освіту або про науковий ступінь, або про вчене звання, або науковою спеціальністю, або досвідом практичної роботи за відповідним фахом та проходженням відповідного підвищення кваліфікації.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7.5. Основними критеріями оцінювання педагогічної діяльності педагогічних працівників є: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стан забезпечення кадрами відповідно фахової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освітній рівень педагогічних працівників;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результати атестації;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систематичність підвищення кваліфікації;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наявність педагогічних звань, почесних нагород;</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наявність авторських програм, посібників, методичних рекомендацій, статей тощо;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участь в експериментальній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результати освітньої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оптимальність розподілу педагогічного навантаження;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показник плинності кадрів.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7.6. З метою вдосконалення професійної підготовки педагогів закладу шляхом поглиблення, розширення й оновлення професійних </w:t>
      </w:r>
      <w:proofErr w:type="spellStart"/>
      <w:r w:rsidRPr="00885A2B">
        <w:rPr>
          <w:rFonts w:ascii="Times New Roman" w:hAnsi="Times New Roman" w:cs="Times New Roman"/>
          <w:sz w:val="28"/>
          <w:szCs w:val="28"/>
        </w:rPr>
        <w:t>компетентностей</w:t>
      </w:r>
      <w:proofErr w:type="spellEnd"/>
      <w:r w:rsidRPr="00885A2B">
        <w:rPr>
          <w:rFonts w:ascii="Times New Roman" w:hAnsi="Times New Roman" w:cs="Times New Roman"/>
          <w:sz w:val="28"/>
          <w:szCs w:val="28"/>
        </w:rPr>
        <w:t xml:space="preserve"> організовується підвищення кваліфікації педагогічних працівників.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7.7. Щорічне підвищення кваліфікації педагогічних працівників здійснюється відповідно до статті 59 Закону України «Про освіту», постанови Кабінету Міністрів України №800 від 21.08.2019 та листа Міністерства освіти і науки України №1/9-683 від 04.11.2019.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7.8. Формами підвищення кваліфікації є інституційна (очна (денна, вечірня), заочна, дистанційна, мережева), дуальна, на робочому місці тощо. Форми підвищення кваліфікації можуть поєднуватись.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7.9. Щорічний план підвищення кваліфікації педагогічних працівників затверджує педагогічна рада.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lastRenderedPageBreak/>
        <w:t>7.10. Показником ефективності та результативності діяльності педагогічних працівників є їх атестація та сертифікація, яка проводиться відповідно до частини четвертої статті 54 Закону України «Про освіту», постанови Кабінету Міністрів України №1190 від 27.12.2018 року та на підставі п.1.5, п.2.1, п.2.2 Типового положення про атестацію педагогічних працівників, затвердженого наказом Міністерства освіти і науки України №</w:t>
      </w:r>
      <w:r w:rsidR="00A022FA">
        <w:rPr>
          <w:rFonts w:ascii="Times New Roman" w:hAnsi="Times New Roman" w:cs="Times New Roman"/>
          <w:sz w:val="28"/>
          <w:szCs w:val="28"/>
        </w:rPr>
        <w:t xml:space="preserve"> </w:t>
      </w:r>
      <w:r w:rsidRPr="00885A2B">
        <w:rPr>
          <w:rFonts w:ascii="Times New Roman" w:hAnsi="Times New Roman" w:cs="Times New Roman"/>
          <w:sz w:val="28"/>
          <w:szCs w:val="28"/>
        </w:rPr>
        <w:t xml:space="preserve">930 від 06.10.2010 (зі змінами).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VIII. ВИКОРИСТАННЯ ІНФОРМАЦІЙНО – КОМУНІКАЦІЙНИХ ТЕХНОЛОГІЙ </w:t>
      </w:r>
      <w:r w:rsidR="00A022FA">
        <w:rPr>
          <w:rFonts w:ascii="Times New Roman" w:hAnsi="Times New Roman" w:cs="Times New Roman"/>
          <w:b/>
          <w:bCs/>
          <w:sz w:val="28"/>
          <w:szCs w:val="28"/>
        </w:rPr>
        <w:t xml:space="preserve"> </w:t>
      </w:r>
      <w:r w:rsidRPr="00885A2B">
        <w:rPr>
          <w:rFonts w:ascii="Times New Roman" w:hAnsi="Times New Roman" w:cs="Times New Roman"/>
          <w:b/>
          <w:bCs/>
          <w:sz w:val="28"/>
          <w:szCs w:val="28"/>
        </w:rPr>
        <w:t>В</w:t>
      </w:r>
      <w:r w:rsidR="00A022FA">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 ОСВІТНЬОМУ </w:t>
      </w:r>
      <w:r w:rsidR="00A022FA">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ПРОЦЕСІ.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8.1. Застосування ІКТ педагогічними працівниками в освітньому процесі спрямоване на реалізацію наступних завдань: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створення електронних освітніх ресурсів;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інтенсифікація роботи з документами;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комунікація з учнями та батьками;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створення наочності, дидактичних матеріалів в електронному вигляді;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використання нових освітніх технологій (дистанційного, змішаного навчання, </w:t>
      </w:r>
      <w:proofErr w:type="spellStart"/>
      <w:r w:rsidRPr="00885A2B">
        <w:rPr>
          <w:rFonts w:ascii="Times New Roman" w:hAnsi="Times New Roman" w:cs="Times New Roman"/>
          <w:sz w:val="28"/>
          <w:szCs w:val="28"/>
        </w:rPr>
        <w:t>веб-квестів</w:t>
      </w:r>
      <w:proofErr w:type="spellEnd"/>
      <w:r w:rsidRPr="00885A2B">
        <w:rPr>
          <w:rFonts w:ascii="Times New Roman" w:hAnsi="Times New Roman" w:cs="Times New Roman"/>
          <w:sz w:val="28"/>
          <w:szCs w:val="28"/>
        </w:rPr>
        <w:t xml:space="preserve"> тощо);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розроблення моніторингових робіт;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створення електронних каталогів і баз даних;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використання хмарних сховищ документів;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використання електронних підручників в освітньому процесі;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підвищення професійного рівня педагога, обмін досвідом;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отримання актуальної освітньої інформації.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8.2. Вивчення й оцінювання рівня використання учителями ІКТ може здійснюватися через спостереження за проведенням навчальних занять, за кількістю створених електронних ресурсів. Рівень оволодіння учителями ІКТ враховувати у процесі атестації вчителя, можливостей матеріального та морального заохочення.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ХІ. БЕЗПЕКОВА </w:t>
      </w:r>
      <w:r w:rsidR="0067318B">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СКЛАДОВА </w:t>
      </w:r>
      <w:r w:rsidR="0067318B">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ЗАКЛАДУ </w:t>
      </w:r>
      <w:r w:rsidR="0067318B">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9.1. Основними складовими безпечного освітнього середовища вважати: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безпечні й комфортні умови праці та навчання;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відсутність дискримінації та насильства;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створення інклюзивного і мотивувального простору.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9.2.Створення безпеки закладу освіти спрямоване на виконання таких завдань: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формування в учнів </w:t>
      </w:r>
      <w:proofErr w:type="spellStart"/>
      <w:r w:rsidRPr="00885A2B">
        <w:rPr>
          <w:rFonts w:ascii="Times New Roman" w:hAnsi="Times New Roman" w:cs="Times New Roman"/>
          <w:sz w:val="28"/>
          <w:szCs w:val="28"/>
        </w:rPr>
        <w:t>компетентностей</w:t>
      </w:r>
      <w:proofErr w:type="spellEnd"/>
      <w:r w:rsidRPr="00885A2B">
        <w:rPr>
          <w:rFonts w:ascii="Times New Roman" w:hAnsi="Times New Roman" w:cs="Times New Roman"/>
          <w:sz w:val="28"/>
          <w:szCs w:val="28"/>
        </w:rPr>
        <w:t>, важливих для успішної соціалізації особистості;</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впровадження демократичної культури, захист прав дитини і формування демократичних цінностей;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запобігання та протидія таким негативним явищам серед дітей та учнівської молоді як насильство, </w:t>
      </w:r>
      <w:proofErr w:type="spellStart"/>
      <w:r w:rsidRPr="00885A2B">
        <w:rPr>
          <w:rFonts w:ascii="Times New Roman" w:hAnsi="Times New Roman" w:cs="Times New Roman"/>
          <w:sz w:val="28"/>
          <w:szCs w:val="28"/>
        </w:rPr>
        <w:t>кібербулінг</w:t>
      </w:r>
      <w:proofErr w:type="spellEnd"/>
      <w:r w:rsidRPr="00885A2B">
        <w:rPr>
          <w:rFonts w:ascii="Times New Roman" w:hAnsi="Times New Roman" w:cs="Times New Roman"/>
          <w:sz w:val="28"/>
          <w:szCs w:val="28"/>
        </w:rPr>
        <w:t xml:space="preserve">, </w:t>
      </w:r>
      <w:proofErr w:type="spellStart"/>
      <w:r w:rsidRPr="00885A2B">
        <w:rPr>
          <w:rFonts w:ascii="Times New Roman" w:hAnsi="Times New Roman" w:cs="Times New Roman"/>
          <w:sz w:val="28"/>
          <w:szCs w:val="28"/>
        </w:rPr>
        <w:t>булінг</w:t>
      </w:r>
      <w:proofErr w:type="spellEnd"/>
      <w:r w:rsidRPr="00885A2B">
        <w:rPr>
          <w:rFonts w:ascii="Times New Roman" w:hAnsi="Times New Roman" w:cs="Times New Roman"/>
          <w:sz w:val="28"/>
          <w:szCs w:val="28"/>
        </w:rPr>
        <w:t xml:space="preserve"> тощо;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lastRenderedPageBreak/>
        <w:t xml:space="preserve">– формування у дітей і підлітків життєвих навичок (психосоціальних </w:t>
      </w:r>
      <w:proofErr w:type="spellStart"/>
      <w:r w:rsidRPr="00885A2B">
        <w:rPr>
          <w:rFonts w:ascii="Times New Roman" w:hAnsi="Times New Roman" w:cs="Times New Roman"/>
          <w:sz w:val="28"/>
          <w:szCs w:val="28"/>
        </w:rPr>
        <w:t>компетентностей</w:t>
      </w:r>
      <w:proofErr w:type="spellEnd"/>
      <w:r w:rsidRPr="00885A2B">
        <w:rPr>
          <w:rFonts w:ascii="Times New Roman" w:hAnsi="Times New Roman" w:cs="Times New Roman"/>
          <w:sz w:val="28"/>
          <w:szCs w:val="28"/>
        </w:rPr>
        <w:t xml:space="preserve">), які сприяють соціальній злагодженості, відновленню психологічної рівноваги;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запобігання та протидія торгівлі людьми, формування у школярів таких життєвих навичок, як спілкування, прийняття рішень, критичне мислення, управління емоціями, стресами та конфліктними ситуаціями, формування цінностей та набуття відповідних </w:t>
      </w:r>
      <w:proofErr w:type="spellStart"/>
      <w:r w:rsidRPr="00885A2B">
        <w:rPr>
          <w:rFonts w:ascii="Times New Roman" w:hAnsi="Times New Roman" w:cs="Times New Roman"/>
          <w:sz w:val="28"/>
          <w:szCs w:val="28"/>
        </w:rPr>
        <w:t>компетентностей</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формування морально-етичних, соціальних, громадянських ціннісних орієнтирів, виховання національно свідомої, духовно багатої, фізично досконалої особистості;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профілактика девіантної поведінки, правопорушень та злочинності серед неповнолітніх;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профілактика залежностей та шкідливих звичок, пропаганда здорового способу життя, збереження і зміцнення фізичного та психічного здоров’я як найвищої соціальної цінності;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формування творчого середовища, залучення учнів в позаурочний час до спорту, творчості, мистецтва, інших громадських заходів з метою їх позитивної самореалізації, соціалізації;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розвиток творчої співпраці педагогічного колективу, учнів і батьків на засадах педагогіки партнерства.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Х.</w:t>
      </w:r>
      <w:r w:rsidR="0067318B">
        <w:rPr>
          <w:rFonts w:ascii="Times New Roman" w:hAnsi="Times New Roman" w:cs="Times New Roman"/>
          <w:b/>
          <w:bCs/>
          <w:sz w:val="28"/>
          <w:szCs w:val="28"/>
        </w:rPr>
        <w:t xml:space="preserve"> </w:t>
      </w:r>
      <w:r w:rsidRPr="00885A2B">
        <w:rPr>
          <w:rFonts w:ascii="Times New Roman" w:hAnsi="Times New Roman" w:cs="Times New Roman"/>
          <w:b/>
          <w:bCs/>
          <w:sz w:val="28"/>
          <w:szCs w:val="28"/>
        </w:rPr>
        <w:t xml:space="preserve">СТВОРЕННЯ ІНКЛЮЗИВНОГО ОСВІТНЬОГО СЕРЕДОВИЩА, УНІВЕРСАЛЬНОГО ДИЗАЙНУ ТА РОЗУМНОГО ПРИСТОСУВАННЯ.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10.1.Особам з особливими освітніми потребами надаються права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враховують індивідуальні потреби таких осіб.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10.2.Універсальний дизайн закладу створюється на таких принципах: </w:t>
      </w:r>
    </w:p>
    <w:p w:rsidR="009B4784"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10.2.1. Рівність і доступність використання.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Надання однакових засобів для всіх користувачів: для уникнення відособлення окремих груп населення.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10.2.2.Гнучкість використання.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Забезпечення наявність широкого переліку індивідуальних налаштувань і можливостей з урахуванням потреб користувачів.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10.2.3.Просте та зручне використання.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Забезпечення простоти та інтуїтивність використання незалежно від досвіду, освіти, мовного рівня та віку користувача.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10.2.4.Сприйняття інформації з урахуванням різних сенсорних можливостей користувачів.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Сприяння ефективному донесенню всієї необхідної інформації до користувача незалежно від зовнішніх умов або можливостей сприйняття користувача.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10.2.5.Припустимість помилок.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lastRenderedPageBreak/>
        <w:t xml:space="preserve">Зведення до мінімуму можливості виникнення ризиків і шкідливих наслідків випадкових або ненавмисних дій користувачів.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10.2.6.Низький рівень фізичних зусиль. </w:t>
      </w:r>
    </w:p>
    <w:p w:rsidR="009B4784" w:rsidRPr="00885A2B" w:rsidRDefault="009B4784" w:rsidP="009B4784">
      <w:pPr>
        <w:spacing w:after="0"/>
        <w:jc w:val="both"/>
        <w:rPr>
          <w:rFonts w:ascii="Times New Roman" w:hAnsi="Times New Roman" w:cs="Times New Roman"/>
          <w:sz w:val="28"/>
          <w:szCs w:val="28"/>
        </w:rPr>
      </w:pPr>
      <w:proofErr w:type="spellStart"/>
      <w:r w:rsidRPr="00885A2B">
        <w:rPr>
          <w:rFonts w:ascii="Times New Roman" w:hAnsi="Times New Roman" w:cs="Times New Roman"/>
          <w:sz w:val="28"/>
          <w:szCs w:val="28"/>
        </w:rPr>
        <w:t>Розрахування</w:t>
      </w:r>
      <w:proofErr w:type="spellEnd"/>
      <w:r w:rsidRPr="00885A2B">
        <w:rPr>
          <w:rFonts w:ascii="Times New Roman" w:hAnsi="Times New Roman" w:cs="Times New Roman"/>
          <w:sz w:val="28"/>
          <w:szCs w:val="28"/>
        </w:rPr>
        <w:t xml:space="preserve"> на затрату незначних фізичних ресурсів користувачів, на мінімальний рівень стомлюваності.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10.2.7.Наявність необхідного розміру і простору.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Наявність необхідного розміру і простору при підході, під’їзді та різноманітних діях, незважаючи на фізичні параметри, стан і ступінь мобільності користувача.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10.2.8.Моніторинг якості освіти осіб з особливими освітніми потребами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10.3.Основними завданнями моніторингу інклюзивного навчання є:</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Відстеження 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Контроль забезпечення різнобічного розвитку дітей, реалізація їх здібностей;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Створення </w:t>
      </w:r>
      <w:proofErr w:type="spellStart"/>
      <w:r w:rsidRPr="00885A2B">
        <w:rPr>
          <w:rFonts w:ascii="Times New Roman" w:hAnsi="Times New Roman" w:cs="Times New Roman"/>
          <w:sz w:val="28"/>
          <w:szCs w:val="28"/>
        </w:rPr>
        <w:t>корекційно-розвиткового</w:t>
      </w:r>
      <w:proofErr w:type="spellEnd"/>
      <w:r w:rsidRPr="00885A2B">
        <w:rPr>
          <w:rFonts w:ascii="Times New Roman" w:hAnsi="Times New Roman" w:cs="Times New Roman"/>
          <w:sz w:val="28"/>
          <w:szCs w:val="28"/>
        </w:rPr>
        <w:t xml:space="preserve"> середовища для задоволення освітніх потреб учнів з особливими освітніми потребами;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Створення позитивного мікроклімату у закладі для класів з інклюзивним навчанням, формування активного міжособистісного спілкування дітей з особливими освітніми потребами з іншими учнями;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Забезпечення диференційованого психолого-педагогічного супроводу дітей з особливими освітніми потребами;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Надання консультативної допомоги сім’ям, які виховують дітей з особливими освітніми потребами, залучення батьків до розроблення індивідуальних планів та програм навчання.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ХІ.САМООЦІНЮВАННЯ ЯКОСТІ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11.1.Функції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Отримання порівняльних даних, виявлення динаміки і факторів впливу на динаміку.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Упорядкування інформації про стан і динаміку якості освітнього процесу.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Координація діяльності організаційних структур (шкільні методичні об’єднання, творчі групи) задіяних у процедурах моніторингу.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11.2.Види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Моніторинг навчальних досягнень здобувачів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Моніторинг педагогічної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Моніторинг за освітнім середовищем.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11.3.Напрями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узгодження управління (якщо школа відповідає певним стандартам в освіті, автоматично забезпечується адекватний рівень її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Діагностика або визначення рівня академічних навичок учнів незалежно від їх особистості;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Вивчення діяльності (включає заміри «входу» і «виходу» системи);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lastRenderedPageBreak/>
        <w:t xml:space="preserve">- Статичний показник (надає можливість одночасно зняти показники за одним або кількома напрямами діяльності школи, порівняти отриманий результат з нормативом і визначити відхилення від стандарту, здійснити аналіз і прийняти управлінське рішення);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Динамічний показник (багаторазовий замір певних характеристик під час усього циклу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Психологічний показник (постійне відстеження певних особливостей у ході навчальної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Внутрішній показник ефективності (спостереження за динамікою становлення колективу, прогнозування проблем, які можуть з’явитися у майбутньому);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освітніх систем (оцінювання стану системи, в якій відбуваються зміни, з подальшим прийняттям управлінського рішення);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Педагогічний моніторинг (супровідний контроль та по</w:t>
      </w:r>
      <w:r>
        <w:rPr>
          <w:rFonts w:ascii="Times New Roman" w:hAnsi="Times New Roman" w:cs="Times New Roman"/>
          <w:sz w:val="28"/>
          <w:szCs w:val="28"/>
        </w:rPr>
        <w:t>точне коригування взаємодії вчи</w:t>
      </w:r>
      <w:r w:rsidRPr="00885A2B">
        <w:rPr>
          <w:rFonts w:ascii="Times New Roman" w:hAnsi="Times New Roman" w:cs="Times New Roman"/>
          <w:sz w:val="28"/>
          <w:szCs w:val="28"/>
        </w:rPr>
        <w:t>теля й учня в організації і здійсненні освітнього процесу</w:t>
      </w:r>
      <w:r w:rsidRPr="00885A2B">
        <w:rPr>
          <w:rFonts w:ascii="Times New Roman" w:hAnsi="Times New Roman" w:cs="Times New Roman"/>
          <w:b/>
          <w:bCs/>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Освітній моніторинг (супровідне оцінювання і поточна регуляція будь-якого процесу в освіті);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Учнівське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(комплекс психолого-педагогічних процедур, які супроводжують процес засвоєння учнями знань, сприяють виробленню нової інформації, необхідної для спрямування дій на досягнення навчальної мети);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загальноосвітньої підготовки здобувачів освіти (систематичне відстеження - Моніторинг результативності освітнього процесу (показує загальну картину дій усіх факторів, що впливають на навчання та виховання, і визначає напрями, які потребують більш детального дослідження).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11.4.Форми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Самооцінка власної діяльності на рівні педагога, учня, адміністратора.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Внутрішня оцінка діяльності керівниками шкільних методичних об’єднань.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Зовнішнє оцінювання діяльності.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11.5. Етапи проведення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Терміни проведення моніторингу визначаються планом роботи школи на кожен навчальний рік.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включає три етапи: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i/>
          <w:iCs/>
          <w:sz w:val="28"/>
          <w:szCs w:val="28"/>
        </w:rPr>
        <w:t xml:space="preserve">а) підготовчий </w:t>
      </w:r>
      <w:r w:rsidRPr="00885A2B">
        <w:rPr>
          <w:rFonts w:ascii="Times New Roman" w:hAnsi="Times New Roman" w:cs="Times New Roman"/>
          <w:sz w:val="28"/>
          <w:szCs w:val="28"/>
        </w:rPr>
        <w:t xml:space="preserve">— визначення об’єкта вивчення, визначення мети, критерії оцінювання, розробка інструментарію і механізму відстеження, визначення термінів;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i/>
          <w:iCs/>
          <w:sz w:val="28"/>
          <w:szCs w:val="28"/>
        </w:rPr>
        <w:t xml:space="preserve">б) практичний (збір інформації) </w:t>
      </w:r>
      <w:r w:rsidRPr="00885A2B">
        <w:rPr>
          <w:rFonts w:ascii="Times New Roman" w:hAnsi="Times New Roman" w:cs="Times New Roman"/>
          <w:sz w:val="28"/>
          <w:szCs w:val="28"/>
        </w:rPr>
        <w:t xml:space="preserve">— аналіз документації, тестування, контрольні зрізи, </w:t>
      </w:r>
      <w:r>
        <w:rPr>
          <w:rFonts w:ascii="Times New Roman" w:hAnsi="Times New Roman" w:cs="Times New Roman"/>
          <w:sz w:val="28"/>
          <w:szCs w:val="28"/>
        </w:rPr>
        <w:t>анке</w:t>
      </w:r>
      <w:r w:rsidRPr="00885A2B">
        <w:rPr>
          <w:rFonts w:ascii="Times New Roman" w:hAnsi="Times New Roman" w:cs="Times New Roman"/>
          <w:sz w:val="28"/>
          <w:szCs w:val="28"/>
        </w:rPr>
        <w:t xml:space="preserve">тування, цільові співбесіди, самооцінка тощо;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i/>
          <w:iCs/>
          <w:sz w:val="28"/>
          <w:szCs w:val="28"/>
        </w:rPr>
        <w:t xml:space="preserve">в) аналітичний </w:t>
      </w:r>
      <w:r w:rsidRPr="00885A2B">
        <w:rPr>
          <w:rFonts w:ascii="Times New Roman" w:hAnsi="Times New Roman" w:cs="Times New Roman"/>
          <w:sz w:val="28"/>
          <w:szCs w:val="28"/>
        </w:rPr>
        <w:t>— систематизація інформації, аналіз інф</w:t>
      </w:r>
      <w:r>
        <w:rPr>
          <w:rFonts w:ascii="Times New Roman" w:hAnsi="Times New Roman" w:cs="Times New Roman"/>
          <w:sz w:val="28"/>
          <w:szCs w:val="28"/>
        </w:rPr>
        <w:t>ормації, коректування, прогнозу</w:t>
      </w:r>
      <w:r w:rsidRPr="00885A2B">
        <w:rPr>
          <w:rFonts w:ascii="Times New Roman" w:hAnsi="Times New Roman" w:cs="Times New Roman"/>
          <w:sz w:val="28"/>
          <w:szCs w:val="28"/>
        </w:rPr>
        <w:t xml:space="preserve">вання, контроль за виконанням прийнятих управлінських рішень.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11.6. Виконавці.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Виконавцями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є: заступник директора, керівники шкільних методичних об’єднань, члени творчих груп, педагогічні працівники певної </w:t>
      </w:r>
      <w:r w:rsidRPr="00885A2B">
        <w:rPr>
          <w:rFonts w:ascii="Times New Roman" w:hAnsi="Times New Roman" w:cs="Times New Roman"/>
          <w:sz w:val="28"/>
          <w:szCs w:val="28"/>
        </w:rPr>
        <w:lastRenderedPageBreak/>
        <w:t xml:space="preserve">спеціалізації, </w:t>
      </w:r>
      <w:proofErr w:type="spellStart"/>
      <w:r w:rsidRPr="00885A2B">
        <w:rPr>
          <w:rFonts w:ascii="Times New Roman" w:hAnsi="Times New Roman" w:cs="Times New Roman"/>
          <w:sz w:val="28"/>
          <w:szCs w:val="28"/>
        </w:rPr>
        <w:t>вчителі-предметники</w:t>
      </w:r>
      <w:proofErr w:type="spellEnd"/>
      <w:r w:rsidRPr="00885A2B">
        <w:rPr>
          <w:rFonts w:ascii="Times New Roman" w:hAnsi="Times New Roman" w:cs="Times New Roman"/>
          <w:sz w:val="28"/>
          <w:szCs w:val="28"/>
        </w:rPr>
        <w:t xml:space="preserve">, класні керівники, представники соціально-психологічної служби школи.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11.7. Функціональні обов’язки учасників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11.7.1. Адміністрація закладу: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ініціює розроблення стратегії розвитку школи;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розробляє і втілює </w:t>
      </w:r>
      <w:proofErr w:type="spellStart"/>
      <w:r w:rsidRPr="00885A2B">
        <w:rPr>
          <w:rFonts w:ascii="Times New Roman" w:hAnsi="Times New Roman" w:cs="Times New Roman"/>
          <w:sz w:val="28"/>
          <w:szCs w:val="28"/>
        </w:rPr>
        <w:t>внутрішкільну</w:t>
      </w:r>
      <w:proofErr w:type="spellEnd"/>
      <w:r w:rsidRPr="00885A2B">
        <w:rPr>
          <w:rFonts w:ascii="Times New Roman" w:hAnsi="Times New Roman" w:cs="Times New Roman"/>
          <w:sz w:val="28"/>
          <w:szCs w:val="28"/>
        </w:rPr>
        <w:t xml:space="preserve"> систему забезпечення якості освітньої діяльності та якості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установлює і затверджує порядок, періодичність проведення досліджень;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забезпечує необхідні ресурси для організації освітнього процесу;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сприяє визначенню напрямків підвищення кваліфікації педагогічних працівників;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забезпечує реалізацію освітньої програми;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визначає шляхи подальшого розвитку закладу;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приймає управлінські рішення щодо розвитку якості освіти на основі результатів моніторингу.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11.7.2. Рада забезпечення якості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Бере участь у розробленні інструментарію;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Бере участь у розробленні критеріїв оцінювання результативності освітнього процесу та професійної діяльності педагогів;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проводить експертизу, дослідження, анкетування, опитування та оцінювання здобувачів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аналізує результати зібраної інформації;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веде облік результатів;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готу</w:t>
      </w:r>
      <w:r>
        <w:rPr>
          <w:rFonts w:ascii="Times New Roman" w:hAnsi="Times New Roman" w:cs="Times New Roman"/>
          <w:sz w:val="28"/>
          <w:szCs w:val="28"/>
        </w:rPr>
        <w:t>є</w:t>
      </w:r>
      <w:r w:rsidRPr="00885A2B">
        <w:rPr>
          <w:rFonts w:ascii="Times New Roman" w:hAnsi="Times New Roman" w:cs="Times New Roman"/>
          <w:sz w:val="28"/>
          <w:szCs w:val="28"/>
        </w:rPr>
        <w:t xml:space="preserve"> пропозиції для адміністрації щодо удосконалення освітнього процесу.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11.7.3. Педагогічна рада закладу: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бере участь у розробленні методики оцінювання;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вибір критеріїв і показників, що характеризують стан і динаміку розвитку системи забезпечення якості освіти;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визначення способів оприлюднення інформації та показників розвитку системи моніторингу;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вивчення, узагальнення і поширення інноваційного досвіду педагогічних працівників;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затвердження освітньої програми закладу та стратегії розвитку та положення про академічну доброчесність;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сприяння підвищенню кваліфікації педагогічних працівників, розвитку їх творчих ініціатив.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11.7.4. Класний керівник: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проводить контроль за всеобучем кожного учня;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своєчасно доводить підсумки до відома батьків;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надає інформацію для </w:t>
      </w:r>
      <w:proofErr w:type="spellStart"/>
      <w:r w:rsidRPr="00885A2B">
        <w:rPr>
          <w:rFonts w:ascii="Times New Roman" w:hAnsi="Times New Roman" w:cs="Times New Roman"/>
          <w:sz w:val="28"/>
          <w:szCs w:val="28"/>
        </w:rPr>
        <w:t>самооцінювання</w:t>
      </w:r>
      <w:proofErr w:type="spellEnd"/>
      <w:r w:rsidRPr="00885A2B">
        <w:rPr>
          <w:rFonts w:ascii="Times New Roman" w:hAnsi="Times New Roman" w:cs="Times New Roman"/>
          <w:sz w:val="28"/>
          <w:szCs w:val="28"/>
        </w:rPr>
        <w:t xml:space="preserve">.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11.7.5. Учитель: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lastRenderedPageBreak/>
        <w:t xml:space="preserve">- визначає й аналізує рівень навчальних досягнень учнів з предметів за результатами тестування, контрольних зрізів, поточного, тематичного та підсумкового оцінювання за семестри, навчальний рік;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визначає шляхи підвищення навчальних досягнень учнів;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 своєчасно подає інформацію для оцінювання результативності.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b/>
          <w:bCs/>
          <w:sz w:val="28"/>
          <w:szCs w:val="28"/>
        </w:rPr>
        <w:t xml:space="preserve">ХІІ. ПРИКІНЦЕВІ ПОЛОЖЕННЯ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 xml:space="preserve">12.1. Положення про внутрішню систему забезпечення якості освіти погоджується педагогічною радою, яка має право вносити в нього зміни та доповнення і затверджується керівником закладу. </w:t>
      </w:r>
    </w:p>
    <w:p w:rsidR="009B4784" w:rsidRPr="00885A2B" w:rsidRDefault="009B4784" w:rsidP="009B4784">
      <w:pPr>
        <w:spacing w:after="0"/>
        <w:jc w:val="both"/>
        <w:rPr>
          <w:rFonts w:ascii="Times New Roman" w:hAnsi="Times New Roman" w:cs="Times New Roman"/>
          <w:sz w:val="28"/>
          <w:szCs w:val="28"/>
        </w:rPr>
      </w:pPr>
      <w:r w:rsidRPr="00885A2B">
        <w:rPr>
          <w:rFonts w:ascii="Times New Roman" w:hAnsi="Times New Roman" w:cs="Times New Roman"/>
          <w:sz w:val="28"/>
          <w:szCs w:val="28"/>
        </w:rPr>
        <w:t>12.2. Дія Положення поширюється на педагогічних працівників, здобувачів освіти, інших учасників освітнього процесу закладу.</w:t>
      </w:r>
    </w:p>
    <w:p w:rsidR="005F19AA" w:rsidRDefault="005F19AA"/>
    <w:sectPr w:rsidR="005F19AA" w:rsidSect="00F266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B4784"/>
    <w:rsid w:val="002018B5"/>
    <w:rsid w:val="002E33DA"/>
    <w:rsid w:val="00436E8D"/>
    <w:rsid w:val="004E3EBF"/>
    <w:rsid w:val="00500ACE"/>
    <w:rsid w:val="005F19AA"/>
    <w:rsid w:val="0067318B"/>
    <w:rsid w:val="009B4784"/>
    <w:rsid w:val="00A022FA"/>
    <w:rsid w:val="00A725C6"/>
    <w:rsid w:val="00C016EF"/>
    <w:rsid w:val="00D05086"/>
    <w:rsid w:val="00D94F53"/>
    <w:rsid w:val="00E54D4E"/>
    <w:rsid w:val="00F266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6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47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20380</Words>
  <Characters>11618</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user</cp:lastModifiedBy>
  <cp:revision>8</cp:revision>
  <dcterms:created xsi:type="dcterms:W3CDTF">2022-01-05T09:37:00Z</dcterms:created>
  <dcterms:modified xsi:type="dcterms:W3CDTF">2022-01-18T07:30:00Z</dcterms:modified>
</cp:coreProperties>
</file>