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D4817" w:rsidRPr="00FD4817" w:rsidRDefault="00FD4817" w:rsidP="00FD4817">
      <w:pPr>
        <w:shd w:val="clear" w:color="auto" w:fill="FFFFFF"/>
        <w:spacing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D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"https://sch32.edu.vn.ua/2-sch32/186-psikhologichni-poradi-pedagogu-shchodo-zberezhennya-psikhologichnogo-zdorov-ya" </w:instrText>
      </w:r>
      <w:r w:rsidRPr="00FD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D4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Психологічні поради педагогу щодо збереження психологічного здоров’я</w:t>
      </w:r>
      <w:r w:rsidRPr="00FD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bookmarkEnd w:id="0"/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 уберегти  себе  від впливу стресу, що руйну</w:t>
      </w:r>
      <w:proofErr w:type="gramStart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 допомогти набутити впевненості, оптимізму і натхнення вам-вчителям  і вашим учням.</w:t>
      </w:r>
    </w:p>
    <w:p w:rsidR="00FD4817" w:rsidRPr="00FD4817" w:rsidRDefault="00FD4817" w:rsidP="00FD4817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Прагніть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максимальної, але доступної для вас життєвої мети.</w:t>
      </w:r>
    </w:p>
    <w:p w:rsidR="00FD4817" w:rsidRPr="00FD4817" w:rsidRDefault="00FD4817" w:rsidP="00FD4817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Відпочивайте ще до того, як встигнете стомитися.</w:t>
      </w:r>
    </w:p>
    <w:p w:rsidR="00FD4817" w:rsidRPr="00FD4817" w:rsidRDefault="00FD4817" w:rsidP="00FD4817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Використовуйте енергію стресу в інтересах особистого зростання.</w:t>
      </w:r>
    </w:p>
    <w:p w:rsidR="00FD4817" w:rsidRPr="00FD4817" w:rsidRDefault="00FD4817" w:rsidP="00FD4817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Постійно створюйте у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своїй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уяві зону психічної безпеки, комфорту і відпочинку.</w:t>
      </w:r>
    </w:p>
    <w:p w:rsidR="00FD4817" w:rsidRPr="00FD4817" w:rsidRDefault="00FD4817" w:rsidP="00FD4817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Пам’ятайте дуже важливу рекомендацію П. Брегга про те, що єдиний спосіб продовжити своє життя –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 не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укорочувати його.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Антистресові  правила життя і поведінки для вчителя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 всі вони можуть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ідійти конкретно вам. Однак ви вправі зробити вибір. Використовуючи ті з них, що дійсно вам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ідходять, ви забезпечите собі високу життєву стійкість.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1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Визначте негативні чинники, що призводять у вас виникнення стресу. </w:t>
      </w: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Намагайтеся уникати їх або за допомогою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позитивного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мислення, спробуйте змінити своє ставлення до них.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 2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Забезпечуйте високий життєвий потенці</w:t>
      </w:r>
      <w:proofErr w:type="gramStart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ал</w:t>
      </w:r>
      <w:proofErr w:type="gramEnd"/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 здоров’ї, освіті, праці, сім’ї, позитивному мисленні. Він гарантує високу стресостійкість.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3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Навчіться розслаблюватися: тілом, диханням, думкою тощо.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Стрес викликає загальне напруження. Розслаблення ж, навпаки, протидіє стресу. Тому необхідно опанувати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ізні способи розслаблення. Бо саме в умінні розслаблюватися полягає секрет успішної боротьби зі стресом. Розслаблюючись, ви знижуєте негативний вплив стресу на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ваше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фізичне й психічне здоров’я.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4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Зробіть паузу.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Слід пам’ятати, що успішність побудови особистої програми захисту від стресу залежить від того, наскільки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точно й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вчасно ви навчилися відчувати, що вступаєте в «зону» стресу і втрачаєте самоконтроль.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Тому необхідно шукати способи зупинки самого себе, «зробити паузу». На цій стадії стресу важливо «взяти перерву» і зусиллям волі перервати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свої д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ії:</w:t>
      </w:r>
    </w:p>
    <w:p w:rsidR="00FD4817" w:rsidRPr="00FD4817" w:rsidRDefault="00FD4817" w:rsidP="00FD4817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зробити паузу в спілкуванні (помовчати кілька хвилин замість того, щоб із роздратуванням відповідати на несправедливе зауваження);</w:t>
      </w:r>
    </w:p>
    <w:p w:rsidR="00FD4817" w:rsidRPr="00FD4817" w:rsidRDefault="00FD4817" w:rsidP="00FD4817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порахувати до 10;</w:t>
      </w:r>
    </w:p>
    <w:p w:rsidR="00FD4817" w:rsidRPr="00FD4817" w:rsidRDefault="00FD4817" w:rsidP="00FD4817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вийти з приміщення;</w:t>
      </w:r>
    </w:p>
    <w:p w:rsidR="00FD4817" w:rsidRPr="00FD4817" w:rsidRDefault="00FD4817" w:rsidP="00FD4817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переміститися в іншу, віддалену частину приміщення.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Якщо втрата самовладання відбулася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робот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і, ми повинні завжди прагнути перевести свою енергію в іншу форму діяльності, зайнятися чим-небудь іншим що дасть можливість зняти напруження:</w:t>
      </w:r>
    </w:p>
    <w:p w:rsidR="00FD4817" w:rsidRPr="00FD4817" w:rsidRDefault="00FD4817" w:rsidP="00FD4817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перебрати свої ділові папери (класний журнал,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ідручники), полити квіти на підвіконні, заварити чай;</w:t>
      </w:r>
    </w:p>
    <w:p w:rsidR="00FD4817" w:rsidRPr="00FD4817" w:rsidRDefault="00FD4817" w:rsidP="00FD4817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вийти в коридор (звичайно, на перерві, але якщо, то…) і поговорити з колегами на нейтральні теми (про погоду, покупки та і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.);</w:t>
      </w:r>
    </w:p>
    <w:p w:rsidR="00FD4817" w:rsidRPr="00FD4817" w:rsidRDefault="00FD4817" w:rsidP="00FD4817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ідійти до вікна і подивитися на небо й дерева, порадіти сонцю, дощеві або снігові;</w:t>
      </w:r>
    </w:p>
    <w:p w:rsidR="00FD4817" w:rsidRPr="00FD4817" w:rsidRDefault="00FD4817" w:rsidP="00FD4817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звернути увагу на людей, що йдуть по вулиці. Спробувати уявити, про що думають ці люди;</w:t>
      </w:r>
    </w:p>
    <w:p w:rsidR="00FD4817" w:rsidRPr="00FD4817" w:rsidRDefault="00FD4817" w:rsidP="00FD4817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зайти в туалетну кімнату і на 2-3 хвилини опустити долоні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 холодну воду.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Такі «перерви» потрібно робити якнайчастіше в ті моменти, коли відбувається втрата самоконтролю. Важливо, щоб дія «зупинки себе» стала звичкою.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 5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Навчайтеся планувати.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Дезорганізація може призвести до стресу. Наявність великої кількості планів одночасно часто призводить до плутанини, безпам’ятності й почуття, що незакінчені проекти висять над головою,      як      дамоклів    меч.</w:t>
      </w: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Приділіть планам якийсь час, попрацюйте над ними.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Запишіть задачі, плани, справи на тиждень і поєднайте їх із розкладом ваших занять. Такий пробний список «запустить механізм» і полегшить подальше планування.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Розставте завдання відповідно до їх важливості. Записавши всі намічені справи, позначте їхні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іоритети: вищий, високий, низький, найнижчий.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Виключіть всі справи, що не є вкрай необхідними у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ваш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ій повсякденній діяльності. Перенесіть їх у кінець списку.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Делегуйте повноваження. Одна з найважливіших причин стресу полягає у впевненості, що ви все повинні робити самі. Занадто багато при проведенні занять бере на себе вчитель. Намагайтесь якомога частіше доручати своїм учням проведення окремих елементі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занять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Це дозволить вам не тільки уникати стресу,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й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активізувати навчання.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Закінчіть одне завдання, перш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ніж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прийнятися за інше. Не відкладайте справи на завтра.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Навчіться говорити «ні».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усіх способів розподілу часу уміння говорити «ні» – найкращий.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Резервуйте час на термінові роботи або незаплановані зустрічі. Тоді ви будете менше турбуватися про те, щоб встигнути виконати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ій план.</w:t>
      </w:r>
    </w:p>
    <w:p w:rsidR="00FD4817" w:rsidRPr="00FD4817" w:rsidRDefault="00FD4817" w:rsidP="00FD4817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Контролюйте процес. При розподілі часу тримати ситуацію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 контролем не менш важливо, ніж керувати стресом. Почуття контролю ситуації, імовірно, найважливі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ша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якість, яка необхідна для того, щоб перебороти стрес. Стрес — це не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ільки результат напруженої роботи і негативних подій, скільки результат відчуття того, що життя занадто складне і не піддається контролю.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 6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Намагайтеся завершувати ситуації.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  того щоб уберегти    себе   від стресу, вчіться відслідковувати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незавершен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 ситуації. Якщо ви зазнаєте утиску незавершених справ, спробуйте скоротити їхнє число,  для цього виконайте          такі чотири дії:</w:t>
      </w:r>
    </w:p>
    <w:p w:rsidR="00FD4817" w:rsidRPr="00FD4817" w:rsidRDefault="00FD4817" w:rsidP="00FD4817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усвідомте, що виявилися заручником незавершеної ситуації, яка вимагає свого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ішення і марно розтрачує ваші сили;</w:t>
      </w:r>
    </w:p>
    <w:p w:rsidR="00FD4817" w:rsidRPr="00FD4817" w:rsidRDefault="00FD4817" w:rsidP="00FD4817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прийміть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ішення завершити її;</w:t>
      </w:r>
    </w:p>
    <w:p w:rsidR="00FD4817" w:rsidRPr="00FD4817" w:rsidRDefault="00FD4817" w:rsidP="00FD4817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подумайте про те, що у ваших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силах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і що залежить саме від вас, виберіть кращу можливість і покладайтеся на себе;</w:t>
      </w:r>
    </w:p>
    <w:p w:rsidR="00FD4817" w:rsidRPr="00FD4817" w:rsidRDefault="00FD4817" w:rsidP="00FD4817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запровадьте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ій план у життя.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Якщо з першого разу ситуація не завершиться, пошукайте ще один вихід, але не залишайте її незавершеною.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 7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Визнайте й прийміть обмеження.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Багато хто з нас ставлять собі надмірні й недосяжні цілі. Якщо людина не може досягти їх, то часто виникає     почуття неспроможності або невідповідності незалежно від того, наскільки   добре         ми виконали що-небудь. Ставте досяжні цілі.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Послабте ваші стандарти. На противагу загальноприйнятій думці не все, що потрібно робити, слід робити добре. Будьте більш гнучкими. Досконалість не завжди досяжна, а якщо і досяжна, то вона не завжди цього варта.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Уникайте непотрібної конкуренції.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 житті дуже багато ситуацій, коли ми не можемо уникнути конкуренції. Але наявність надто великого прагнення до вигравання у надто багатьох сферах життя створює напруження і тривогу, робить людину надто агресивною.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 8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Будьте «позитивною» особистістю.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Уникайте критикувати інших, особливо своїх учнів. Учіться хвалити інших за   ті       речі,          які     вам   у       них   подобаються. Зосередьтеся на позитивних якостях оточуючих.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Рахуйте </w:t>
      </w:r>
      <w:proofErr w:type="gramStart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ваш</w:t>
      </w:r>
      <w:proofErr w:type="gramEnd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 удачі!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кожну сьогоднішню невдачу, імовірно, найдеться десять або більше випадкі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коли вам пощастило. Подумайте про них. Спогад про гарний випадок зменшить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ваше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роздратування, коли знову що-небудь відбудеться не так, як ви хотіли б.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Щодня хваліть себе по декілька разі</w:t>
      </w:r>
      <w:proofErr w:type="gramStart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Будь-яка робота,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велика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або маленька, виконана вами або іншим, заслуговує подяки. Не чекайте подвигів. Згадайте відомі слова: «От так Пушкін!».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Щодня освідчуйтесь в коханні найдорожчій для вас людині, </w:t>
      </w:r>
      <w:proofErr w:type="gramStart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окр</w:t>
      </w:r>
      <w:proofErr w:type="gramEnd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ім себе.</w:t>
      </w: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Хоча б раз на день говоріть приємні слова своїм близьким. Почавши це робити, ви незабаром зрозумієте, що це приносить подвійну користь: вам і близькій людині.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Учіться терпіти й прощати.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Нетерпимість до інших призведе до фрустрації  й гніву. Спробуйте зрозуміти, що почувають інші люди, це допоможе вам прийняти їх. Прощайте й забувайте. Не скаржтеся, не скигліть, не відчувайте невдоволення іншими. Прийміть той факт, що люди навколо вас і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іт, у якому ми живемо, недосконалі, і мають «різні карти світу». Приймайте доброзичливо, на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віру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слова інших людей, якщо немає доказів зворотного.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ірте тому, що більшість людей намагається робити все настільки добре, наскільки може.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Зробіть що-небудь для поліпшення вашого зовнішнього вигляду.</w:t>
      </w: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Якщо ви буде виглядати краще, це змусить вас і почувати себе краще. Гарна зачіска, акуратний костюм можуть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ідвищити ваш життєвий тонус. Відносьтеся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себе добре.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Якщо ви почуваєте, що знаходитеся всильному напруженні, а сили </w:t>
      </w:r>
      <w:proofErr w:type="gramStart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межі, відкладіть важкі справи.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кваптеся називати всі справи невідкладними. Вибудуйте  їх у чергу і готуйтеся до виконання найголовнішої справи.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9</w:t>
      </w: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     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Змусьте стрес працювати на вас, а не проти вас.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Опануйте головним умінням – перетворювати негативні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ії на позитивні.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Оскільки стрес пов’язаний практично з будь-якою діяльністю, а особливо педагогічну,  уникнути його може лише той, хто нічого не робить. Але кому приємне бездіяльне життя? Нічого не робити не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означає 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ідпочивати.</w:t>
      </w: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Дозвільний розум і ледаче тіло страждають від стресу неробства. Основоположник теорії стресу Г. Сел’є писав: «Не слід боятися стресу. Його не буває тільки  в мертвих. Стресом треба керувати. Керований стрес несе в собі аромат і смак  життя». Багато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іджень показують, що людина позитивно реагує на стрес тільки в тому випадку, якщо здатна поставитися до стресових подій як до виклику, що винагороджує зусилля.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Слід думати про позитивні моменти, які можна взяти з більшості стресових цій. Коли людина намагається реалізувати цю здатність на практиці, вона переборює  найбільшу перешкоду на шляху до стресостійкості. Змінюючи значення, ви змінюєте свою реакцію на те, що відбувається.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Уміння перетворювати щось негативне на щось позитивне –  майстерність контролювати стрес.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Потрапляючи в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ту чи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іншу ситуацію, ми починаємо контролювати її, перетворюємо на хвилюючий і вартісний життєвий досвід й автоматично вважаємо, що саме ця ситуація змушує нас демонструвати свої кращі якості й робить наше життя більш результативним і повноцінним. Така поведінка змусить вас відчути, що в такий самий спосіб можна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будь-яку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негативну ситуацію перетворити на позитивний досвід.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Ваш вибі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визначає, чи дозволите ви подіям одержати над вами верх, чи будете самі контролювати їх і, відповідно, чи зумієте сприймати стрес як труднощі, які можна перебороти й перетворити собі на користь. Таке невелике коригування відносин до труднощів є основним принципом, що лежить в основі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ійкості до стресів. Упровадивши цей простий принцип у повсякденне життя, ви зможете перетворити стрес на рушійну життєву силу, змусити його працювати на вас, а не проти вас (Вправи: «Ідеальна модель», на розвиток уяви)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10</w:t>
      </w: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       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Звільніться від «ментальних токсинів» стресу.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Щоб звільнитися від ментальних токсинів стресу, потрібно виконати своє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ідне ментальне прибирання        за допомогою засобів раціональної терапії.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цього поверніться у момент минулого, де ви були не цілком задоволені своїм поводженням і переживіть його ще раз, але вже не так, як у вас вийшло тоді. Відомий американський психотерапевт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ірджинія Сатир називає це «повернутися й побачити новими очима».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позиції сьогодення зрозумійте, чого вам не вистачало тоді для більш успішного поводження.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«Потренуйтеся» кілька разів, поки не будете задоволені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своєю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реакцією. Доможіться такої зміни уявлення про стресор, щоб воно більше не служило для вас джерелом напруження. Перетворюйте проблемно-конфліктні й кризові педагогічні ситуації на досвід, що сприяє професійному й особистісному зростанню.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Додаючи спогадові характеристики сильного позитивного переживання, ви не тільки захищаєтеся від впливів стресу, але й здобуваєте впевненість, що надалі цей спогад стане позитивно впливати на всі наступні події.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ім того, ви перетворюєте проблемно-конфліктні й кризові педагогічні ситуації на досвід, що сприяє професійному й особистісному зростанню.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11</w:t>
      </w: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       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Регулярно робіть фізичні вправи.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Два-три рази на тиждень (а ще краще щодня) давайте собі фізичне навантаження. Найкраще, якщо це будуть ритмічні, повторювані рухи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 музику. Подаруйте тілу свято: відвідайте лазню,         зробіть масаж (самомасаж).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Дуже важливо давати собі можливість регулярно звільнятися від напруження, яке поволі накопичується. Кілька разі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день займайтеся фізичними вправами.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Правило 12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Щодня знаходьте привід посміятися.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Почитайте, подивіться, послухайте, розповідайте про що-небудь смішне. Умійте посміятися над собою.         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іх є        дієвим засобом боротьби зі стресом.   За твердженням    Анрі    Рубінштейна,               автора        книги «Психосоматика сміху»,   одна хвилина сміху еквівалентна сорока п’ятьом хвилинам гімнастики або фізичних тренувань.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ідження зі сміхотерапії, проведені в Стенфордському університеті (сміх там називають бігом на місці), довели, що сміх дійсно тренує багато м’язів, знімає головний біль, знижує артеріальний тиск, нормалізує дихання і сон. При цьому в кров потрапляє більше гормонів, активніше йдуть процеси обміну речовин. Людина, яка часто сміється, </w:t>
      </w:r>
      <w:proofErr w:type="gramStart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перестає в</w:t>
      </w:r>
      <w:proofErr w:type="gramEnd"/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ідчувати біль.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D4817" w:rsidRPr="00FD4817" w:rsidRDefault="00FD4817" w:rsidP="00F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Пам’ятайте, щоб вище </w:t>
      </w:r>
      <w:proofErr w:type="gramStart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наведен</w:t>
      </w:r>
      <w:proofErr w:type="gramEnd"/>
      <w:r w:rsidRPr="00FD48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 поради стали діяти, недостатньо їх прочитати, зрозуміти прочитане, потрібно їх обов’язково застосувати.</w:t>
      </w:r>
    </w:p>
    <w:p w:rsidR="00A06CBC" w:rsidRDefault="00A06C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17" w:rsidRPr="00FD4817" w:rsidRDefault="00FD48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Джерело:</w:t>
      </w:r>
      <w:r w:rsidRPr="00FD4817">
        <w:t xml:space="preserve"> </w:t>
      </w:r>
      <w:r w:rsidRPr="00FD4817">
        <w:rPr>
          <w:rFonts w:ascii="Times New Roman" w:hAnsi="Times New Roman" w:cs="Times New Roman"/>
          <w:sz w:val="24"/>
          <w:szCs w:val="24"/>
          <w:lang w:val="uk-UA"/>
        </w:rPr>
        <w:t>https://sch32.edu.vn.ua/2-sch32/186-psikhologichni-poradi-pedagogu-shchodo-zberezhennya-psikhologichnogo-zdorov-ya</w:t>
      </w:r>
    </w:p>
    <w:sectPr w:rsidR="00FD4817" w:rsidRPr="00F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034"/>
    <w:multiLevelType w:val="multilevel"/>
    <w:tmpl w:val="EB2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C6A"/>
    <w:multiLevelType w:val="multilevel"/>
    <w:tmpl w:val="515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4B12"/>
    <w:multiLevelType w:val="multilevel"/>
    <w:tmpl w:val="7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55F00"/>
    <w:multiLevelType w:val="multilevel"/>
    <w:tmpl w:val="919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455BA"/>
    <w:multiLevelType w:val="multilevel"/>
    <w:tmpl w:val="2A5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45EC0"/>
    <w:multiLevelType w:val="multilevel"/>
    <w:tmpl w:val="7B7C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45B6"/>
    <w:multiLevelType w:val="multilevel"/>
    <w:tmpl w:val="4E3CE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15111BF"/>
    <w:multiLevelType w:val="multilevel"/>
    <w:tmpl w:val="0D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26003"/>
    <w:multiLevelType w:val="multilevel"/>
    <w:tmpl w:val="462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3"/>
    <w:rsid w:val="00A06CBC"/>
    <w:rsid w:val="00F633C3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2021-11-02T09:32:00Z</dcterms:created>
  <dcterms:modified xsi:type="dcterms:W3CDTF">2021-11-02T09:32:00Z</dcterms:modified>
</cp:coreProperties>
</file>