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79472B">
        <w:rPr>
          <w:rFonts w:ascii="Times New Roman" w:hAnsi="Times New Roman" w:cs="Times New Roman"/>
          <w:b/>
          <w:sz w:val="28"/>
          <w:szCs w:val="28"/>
          <w:lang w:val="uk-UA"/>
        </w:rPr>
        <w:t>Психологічні аспекти інтернет-залежності у підлітків</w:t>
      </w:r>
    </w:p>
    <w:bookmarkEnd w:id="0"/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472B">
        <w:rPr>
          <w:rFonts w:ascii="Times New Roman" w:hAnsi="Times New Roman" w:cs="Times New Roman"/>
          <w:sz w:val="24"/>
          <w:szCs w:val="24"/>
          <w:lang w:val="uk-UA"/>
        </w:rPr>
        <w:t>Найбільше від інтернет-залежності потерпають підлітки. Дитина, яка живе у віртуальному світі, вже фактично не контролює себе. Комп'ютер позбавляє її волі, свободи вибору.</w:t>
      </w: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472B">
        <w:rPr>
          <w:rFonts w:ascii="Times New Roman" w:hAnsi="Times New Roman" w:cs="Times New Roman"/>
          <w:sz w:val="24"/>
          <w:szCs w:val="24"/>
          <w:lang w:val="uk-UA"/>
        </w:rPr>
        <w:t>На сьогодні в Україні не існує психологічного чи психіатричного діагнозу Інтернет- або комп'ютерної залежності. І навіть якщо інтернет-адикція буде згодом визнана захворюванням (наприклад, так званим “кіберрозладом”), то кількість носіїв буде істотно меншою, ніж це уявляється зараз.</w:t>
      </w: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472B">
        <w:rPr>
          <w:rFonts w:ascii="Times New Roman" w:hAnsi="Times New Roman" w:cs="Times New Roman"/>
          <w:sz w:val="24"/>
          <w:szCs w:val="24"/>
          <w:lang w:val="uk-UA"/>
        </w:rPr>
        <w:t>Заручниками павутини частіше за все стають підлітки, студенти, соціально-невлаштовані, люди похилого віку, а також ті, хто має фізичні обмеження, позбавлені нормального життя.</w:t>
      </w: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472B">
        <w:rPr>
          <w:rFonts w:ascii="Times New Roman" w:hAnsi="Times New Roman" w:cs="Times New Roman"/>
          <w:sz w:val="24"/>
          <w:szCs w:val="24"/>
          <w:lang w:val="uk-UA"/>
        </w:rPr>
        <w:t>Зараз у Вас є унікальна можливість пройти тест на Інтернет-залежність</w:t>
      </w: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472B">
        <w:rPr>
          <w:rFonts w:ascii="Times New Roman" w:hAnsi="Times New Roman" w:cs="Times New Roman"/>
          <w:sz w:val="24"/>
          <w:szCs w:val="24"/>
          <w:lang w:val="uk-UA"/>
        </w:rPr>
        <w:t>Чи почуваєте Ви себе стурбованим Інтернетом (чи думаєте Ви про попередній онлайн сеанс і чи смакуєте наступні)?</w:t>
      </w: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472B">
        <w:rPr>
          <w:rFonts w:ascii="Times New Roman" w:hAnsi="Times New Roman" w:cs="Times New Roman"/>
          <w:sz w:val="24"/>
          <w:szCs w:val="24"/>
          <w:lang w:val="uk-UA"/>
        </w:rPr>
        <w:t>Чи відчуваєте Ви потребу збільшити тривалість перебування в Мережі?</w:t>
      </w: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472B">
        <w:rPr>
          <w:rFonts w:ascii="Times New Roman" w:hAnsi="Times New Roman" w:cs="Times New Roman"/>
          <w:sz w:val="24"/>
          <w:szCs w:val="24"/>
          <w:lang w:val="uk-UA"/>
        </w:rPr>
        <w:t>Чи були у Вас безуспішні спроби контролювати, обмежити чи припинити користування Інтернету?</w:t>
      </w: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472B">
        <w:rPr>
          <w:rFonts w:ascii="Times New Roman" w:hAnsi="Times New Roman" w:cs="Times New Roman"/>
          <w:sz w:val="24"/>
          <w:szCs w:val="24"/>
          <w:lang w:val="uk-UA"/>
        </w:rPr>
        <w:t>Чи почуваєте Ви себе втомленим, пригніченим чи роздратованим, коли намагаєтесь обмежити або припинити користування Інтернетом?</w:t>
      </w: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472B">
        <w:rPr>
          <w:rFonts w:ascii="Times New Roman" w:hAnsi="Times New Roman" w:cs="Times New Roman"/>
          <w:sz w:val="24"/>
          <w:szCs w:val="24"/>
          <w:lang w:val="uk-UA"/>
        </w:rPr>
        <w:t>Чи перебуваєте Ви онлайн більше, ніж планували?</w:t>
      </w: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472B">
        <w:rPr>
          <w:rFonts w:ascii="Times New Roman" w:hAnsi="Times New Roman" w:cs="Times New Roman"/>
          <w:sz w:val="24"/>
          <w:szCs w:val="24"/>
          <w:lang w:val="uk-UA"/>
        </w:rPr>
        <w:t>Чи були у Вас випадки, коли Ви ризикували одержати проблеми в навчанні чи особистому житті через захоплення Інтернетом?</w:t>
      </w: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472B">
        <w:rPr>
          <w:rFonts w:ascii="Times New Roman" w:hAnsi="Times New Roman" w:cs="Times New Roman"/>
          <w:sz w:val="24"/>
          <w:szCs w:val="24"/>
          <w:lang w:val="uk-UA"/>
        </w:rPr>
        <w:t>Чи траплялося Вам брехати членам родини або іншим людям, щоб приховати час перебування в Мережі?</w:t>
      </w: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472B">
        <w:rPr>
          <w:rFonts w:ascii="Times New Roman" w:hAnsi="Times New Roman" w:cs="Times New Roman"/>
          <w:sz w:val="24"/>
          <w:szCs w:val="24"/>
          <w:lang w:val="uk-UA"/>
        </w:rPr>
        <w:t>Чи використовуєте Ви Інтернет для того, щоб відволіктися від проблем чи поганого настрою (наприклад, від почуття безпорадності, провини, роздратованості чи депресії)</w:t>
      </w: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472B">
        <w:rPr>
          <w:rFonts w:ascii="Times New Roman" w:hAnsi="Times New Roman" w:cs="Times New Roman"/>
          <w:sz w:val="24"/>
          <w:szCs w:val="24"/>
          <w:lang w:val="uk-UA"/>
        </w:rPr>
        <w:t>Людина вважається Інтернет-залежною у разі п’яти чи більше позитивних відповідей на ці запитання.</w:t>
      </w: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472B">
        <w:rPr>
          <w:rFonts w:ascii="Times New Roman" w:hAnsi="Times New Roman" w:cs="Times New Roman"/>
          <w:sz w:val="24"/>
          <w:szCs w:val="24"/>
          <w:lang w:val="uk-UA"/>
        </w:rPr>
        <w:t>Кімберлі Янг називає чотири ознаки Інтернет-залежності:</w:t>
      </w: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472B">
        <w:rPr>
          <w:rFonts w:ascii="Times New Roman" w:hAnsi="Times New Roman" w:cs="Times New Roman"/>
          <w:sz w:val="24"/>
          <w:szCs w:val="24"/>
          <w:lang w:val="uk-UA"/>
        </w:rPr>
        <w:t>нав'язливе бажання перевірити e-mail;</w:t>
      </w: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472B">
        <w:rPr>
          <w:rFonts w:ascii="Times New Roman" w:hAnsi="Times New Roman" w:cs="Times New Roman"/>
          <w:sz w:val="24"/>
          <w:szCs w:val="24"/>
          <w:lang w:val="uk-UA"/>
        </w:rPr>
        <w:t>постійне очікування наступного виходу в Інтернет;</w:t>
      </w: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472B">
        <w:rPr>
          <w:rFonts w:ascii="Times New Roman" w:hAnsi="Times New Roman" w:cs="Times New Roman"/>
          <w:sz w:val="24"/>
          <w:szCs w:val="24"/>
          <w:lang w:val="uk-UA"/>
        </w:rPr>
        <w:t>скарги оточуючих на те, що людина проводить занадто багато часу в Інтернеті;</w:t>
      </w: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472B">
        <w:rPr>
          <w:rFonts w:ascii="Times New Roman" w:hAnsi="Times New Roman" w:cs="Times New Roman"/>
          <w:sz w:val="24"/>
          <w:szCs w:val="24"/>
          <w:lang w:val="uk-UA"/>
        </w:rPr>
        <w:t>скарги навколишніх на те, що людина витрачає занадто багато грошей на Інтернет.</w:t>
      </w: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472B">
        <w:rPr>
          <w:rFonts w:ascii="Times New Roman" w:hAnsi="Times New Roman" w:cs="Times New Roman"/>
          <w:sz w:val="24"/>
          <w:szCs w:val="24"/>
          <w:lang w:val="uk-UA"/>
        </w:rPr>
        <w:t>За І.Голдбергом, Інтернет-залежність можна констатувати при наявності трьох пунктів з наступних:</w:t>
      </w: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472B">
        <w:rPr>
          <w:rFonts w:ascii="Times New Roman" w:hAnsi="Times New Roman" w:cs="Times New Roman"/>
          <w:sz w:val="24"/>
          <w:szCs w:val="24"/>
          <w:lang w:val="uk-UA"/>
        </w:rPr>
        <w:t>кількість часу, яку потрібно провести в Інтернеті, щоб досягти задоволення (іноді почуття задоволення від спілкування в Мережі межує з ейфорією), помітно зростає;</w:t>
      </w: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472B">
        <w:rPr>
          <w:rFonts w:ascii="Times New Roman" w:hAnsi="Times New Roman" w:cs="Times New Roman"/>
          <w:sz w:val="24"/>
          <w:szCs w:val="24"/>
          <w:lang w:val="uk-UA"/>
        </w:rPr>
        <w:t>Якщо людина не збільшує тривалість перебування в Інтернеті, то ефект помітно знижується;</w:t>
      </w: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472B">
        <w:rPr>
          <w:rFonts w:ascii="Times New Roman" w:hAnsi="Times New Roman" w:cs="Times New Roman"/>
          <w:sz w:val="24"/>
          <w:szCs w:val="24"/>
          <w:lang w:val="uk-UA"/>
        </w:rPr>
        <w:t>користувач робить спроби відмовитися від Інтернету чи хоча б проводити у ньому менше часу;</w:t>
      </w: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472B">
        <w:rPr>
          <w:rFonts w:ascii="Times New Roman" w:hAnsi="Times New Roman" w:cs="Times New Roman"/>
          <w:sz w:val="24"/>
          <w:szCs w:val="24"/>
          <w:lang w:val="uk-UA"/>
        </w:rPr>
        <w:t>припинення чи скорочення часу, проведеного в Інтернеті, призводить до поганого самопочуття користувача.</w:t>
      </w: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472B">
        <w:rPr>
          <w:rFonts w:ascii="Times New Roman" w:hAnsi="Times New Roman" w:cs="Times New Roman"/>
          <w:sz w:val="24"/>
          <w:szCs w:val="24"/>
          <w:lang w:val="uk-UA"/>
        </w:rPr>
        <w:t>Доктор М. Орзак виділяє не тільки психологічні, а й фізичні симптоми Інтернет-залежності, до яких відносить:</w:t>
      </w: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472B">
        <w:rPr>
          <w:rFonts w:ascii="Times New Roman" w:hAnsi="Times New Roman" w:cs="Times New Roman"/>
          <w:sz w:val="24"/>
          <w:szCs w:val="24"/>
          <w:lang w:val="uk-UA"/>
        </w:rPr>
        <w:lastRenderedPageBreak/>
        <w:t>ураження нервових стовбурів руки, пов'язане з тривалим перенапруженням м'язів;</w:t>
      </w: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472B">
        <w:rPr>
          <w:rFonts w:ascii="Times New Roman" w:hAnsi="Times New Roman" w:cs="Times New Roman"/>
          <w:sz w:val="24"/>
          <w:szCs w:val="24"/>
          <w:lang w:val="uk-UA"/>
        </w:rPr>
        <w:t>оніміння пальців руки, що тримає “мишку”;</w:t>
      </w: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472B">
        <w:rPr>
          <w:rFonts w:ascii="Times New Roman" w:hAnsi="Times New Roman" w:cs="Times New Roman"/>
          <w:sz w:val="24"/>
          <w:szCs w:val="24"/>
          <w:lang w:val="uk-UA"/>
        </w:rPr>
        <w:t>сухість та різі в очах;</w:t>
      </w: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472B">
        <w:rPr>
          <w:rFonts w:ascii="Times New Roman" w:hAnsi="Times New Roman" w:cs="Times New Roman"/>
          <w:sz w:val="24"/>
          <w:szCs w:val="24"/>
          <w:lang w:val="uk-UA"/>
        </w:rPr>
        <w:t>головні болі за типом мігрені;</w:t>
      </w: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472B">
        <w:rPr>
          <w:rFonts w:ascii="Times New Roman" w:hAnsi="Times New Roman" w:cs="Times New Roman"/>
          <w:sz w:val="24"/>
          <w:szCs w:val="24"/>
          <w:lang w:val="uk-UA"/>
        </w:rPr>
        <w:t>болі у спині;</w:t>
      </w: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472B">
        <w:rPr>
          <w:rFonts w:ascii="Times New Roman" w:hAnsi="Times New Roman" w:cs="Times New Roman"/>
          <w:sz w:val="24"/>
          <w:szCs w:val="24"/>
          <w:lang w:val="uk-UA"/>
        </w:rPr>
        <w:t>нерегулярне харчування, пропускання прийомів їжі;</w:t>
      </w: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472B">
        <w:rPr>
          <w:rFonts w:ascii="Times New Roman" w:hAnsi="Times New Roman" w:cs="Times New Roman"/>
          <w:sz w:val="24"/>
          <w:szCs w:val="24"/>
          <w:lang w:val="uk-UA"/>
        </w:rPr>
        <w:t>нехтування особистою гігієною;</w:t>
      </w: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472B">
        <w:rPr>
          <w:rFonts w:ascii="Times New Roman" w:hAnsi="Times New Roman" w:cs="Times New Roman"/>
          <w:sz w:val="24"/>
          <w:szCs w:val="24"/>
          <w:lang w:val="uk-UA"/>
        </w:rPr>
        <w:t>розлади сну, зміна режиму сну.</w:t>
      </w: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472B">
        <w:rPr>
          <w:rFonts w:ascii="Times New Roman" w:hAnsi="Times New Roman" w:cs="Times New Roman"/>
          <w:sz w:val="24"/>
          <w:szCs w:val="24"/>
          <w:lang w:val="uk-UA"/>
        </w:rPr>
        <w:t>Психологи вирізняють такі поведінкові характеристики Інтернет-залежних:</w:t>
      </w: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472B">
        <w:rPr>
          <w:rFonts w:ascii="Times New Roman" w:hAnsi="Times New Roman" w:cs="Times New Roman"/>
          <w:sz w:val="24"/>
          <w:szCs w:val="24"/>
          <w:lang w:val="uk-UA"/>
        </w:rPr>
        <w:t>активне небажання відволіктися навіть на короткий час від роботи в Інтернеті;</w:t>
      </w: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472B">
        <w:rPr>
          <w:rFonts w:ascii="Times New Roman" w:hAnsi="Times New Roman" w:cs="Times New Roman"/>
          <w:sz w:val="24"/>
          <w:szCs w:val="24"/>
          <w:lang w:val="uk-UA"/>
        </w:rPr>
        <w:t>роздратування при вимушених відволіканнях;</w:t>
      </w: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472B">
        <w:rPr>
          <w:rFonts w:ascii="Times New Roman" w:hAnsi="Times New Roman" w:cs="Times New Roman"/>
          <w:sz w:val="24"/>
          <w:szCs w:val="24"/>
          <w:lang w:val="uk-UA"/>
        </w:rPr>
        <w:t>невміння спланувати час закінчення сеансу роботи в Мережі;</w:t>
      </w: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472B">
        <w:rPr>
          <w:rFonts w:ascii="Times New Roman" w:hAnsi="Times New Roman" w:cs="Times New Roman"/>
          <w:sz w:val="24"/>
          <w:szCs w:val="24"/>
          <w:lang w:val="uk-UA"/>
        </w:rPr>
        <w:t>використання все більших витрат для забезпечення роботи в Інтернеті, у тому числі в борг;</w:t>
      </w: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472B">
        <w:rPr>
          <w:rFonts w:ascii="Times New Roman" w:hAnsi="Times New Roman" w:cs="Times New Roman"/>
          <w:sz w:val="24"/>
          <w:szCs w:val="24"/>
          <w:lang w:val="uk-UA"/>
        </w:rPr>
        <w:t>готовність брехати, говорячи про тривалість і частоту роботи в Інтернеті; забування у ході роботи в Мережі про домашні справи, навчання чи службові обов'язки, важливі особисті і ділові  зустрічі;</w:t>
      </w: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472B">
        <w:rPr>
          <w:rFonts w:ascii="Times New Roman" w:hAnsi="Times New Roman" w:cs="Times New Roman"/>
          <w:sz w:val="24"/>
          <w:szCs w:val="24"/>
          <w:lang w:val="uk-UA"/>
        </w:rPr>
        <w:t>небажання сприймати критику подібного способу життя;</w:t>
      </w: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472B">
        <w:rPr>
          <w:rFonts w:ascii="Times New Roman" w:hAnsi="Times New Roman" w:cs="Times New Roman"/>
          <w:sz w:val="24"/>
          <w:szCs w:val="24"/>
          <w:lang w:val="uk-UA"/>
        </w:rPr>
        <w:t>готовність миритися з руйнуванням сім'ї;</w:t>
      </w: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472B">
        <w:rPr>
          <w:rFonts w:ascii="Times New Roman" w:hAnsi="Times New Roman" w:cs="Times New Roman"/>
          <w:sz w:val="24"/>
          <w:szCs w:val="24"/>
          <w:lang w:val="uk-UA"/>
        </w:rPr>
        <w:t>втрата кола “живого” спілкування через сконцентрованість на Мережі;</w:t>
      </w: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472B">
        <w:rPr>
          <w:rFonts w:ascii="Times New Roman" w:hAnsi="Times New Roman" w:cs="Times New Roman"/>
          <w:sz w:val="24"/>
          <w:szCs w:val="24"/>
          <w:lang w:val="uk-UA"/>
        </w:rPr>
        <w:t>нехтування власним здоров'ям;</w:t>
      </w: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472B">
        <w:rPr>
          <w:rFonts w:ascii="Times New Roman" w:hAnsi="Times New Roman" w:cs="Times New Roman"/>
          <w:sz w:val="24"/>
          <w:szCs w:val="24"/>
          <w:lang w:val="uk-UA"/>
        </w:rPr>
        <w:t>скорочення тривалості сну внаслідок роботи в Інтернеті в нічний час; уникання фізичної активності.</w:t>
      </w: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472B">
        <w:rPr>
          <w:rFonts w:ascii="Times New Roman" w:hAnsi="Times New Roman" w:cs="Times New Roman"/>
          <w:sz w:val="24"/>
          <w:szCs w:val="24"/>
          <w:lang w:val="uk-UA"/>
        </w:rPr>
        <w:t>Як уникнути Інтернет-залежності</w:t>
      </w: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472B">
        <w:rPr>
          <w:rFonts w:ascii="Times New Roman" w:hAnsi="Times New Roman" w:cs="Times New Roman"/>
          <w:sz w:val="24"/>
          <w:szCs w:val="24"/>
          <w:lang w:val="uk-UA"/>
        </w:rPr>
        <w:t>Захопіться чимось. Відвідуйте різні групи і клуби, займайтеся спортом, музикою, танцями, співом і т.д. Займіться разом з другом фізичними вправами. Поспіть замість того, щоб сидіти в Інтернеті. Подивіться фільм, сходіть на концерт, почитайте книжку. Знайдіть якесь цікаве заняття, яке стане для вас альтернативою Інтернету.</w:t>
      </w: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472B">
        <w:rPr>
          <w:rFonts w:ascii="Times New Roman" w:hAnsi="Times New Roman" w:cs="Times New Roman"/>
          <w:sz w:val="24"/>
          <w:szCs w:val="24"/>
          <w:lang w:val="uk-UA"/>
        </w:rPr>
        <w:t>Поповніть запас ваших знань. Почитайте енциклопедію замість перегляду Вікіпедії. Таким чином ви не тільки відволічетеся від Інтернету, а й займетеся самоосвітою.</w:t>
      </w: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472B">
        <w:rPr>
          <w:rFonts w:ascii="Times New Roman" w:hAnsi="Times New Roman" w:cs="Times New Roman"/>
          <w:sz w:val="24"/>
          <w:szCs w:val="24"/>
          <w:lang w:val="uk-UA"/>
        </w:rPr>
        <w:t>Допоможіть на кухні. Ваша сім'я буде вдячна вам за приготовану вечерю.</w:t>
      </w: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472B">
        <w:rPr>
          <w:rFonts w:ascii="Times New Roman" w:hAnsi="Times New Roman" w:cs="Times New Roman"/>
          <w:sz w:val="24"/>
          <w:szCs w:val="24"/>
          <w:lang w:val="uk-UA"/>
        </w:rPr>
        <w:t>Погуляйте з друзями. Заплануйте похід у торговий центр або на каток, пограйте в боулінг. Уникайте відвідування тих місць, де є доступ до Мережі, наприклад Інтернет-кафе — ви можете піддатися спокусі зазирнути туди на декілька хвилин і проведете там увесь день.</w:t>
      </w: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472B">
        <w:rPr>
          <w:rFonts w:ascii="Times New Roman" w:hAnsi="Times New Roman" w:cs="Times New Roman"/>
          <w:sz w:val="24"/>
          <w:szCs w:val="24"/>
          <w:lang w:val="uk-UA"/>
        </w:rPr>
        <w:t>Заплануйте сімейний вечір. Замість перегляду телевізора, повечеряйте всі разом, а потім знайдіть спільну розвагу, наприклад, пограйте в настільну гру.</w:t>
      </w: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472B">
        <w:rPr>
          <w:rFonts w:ascii="Times New Roman" w:hAnsi="Times New Roman" w:cs="Times New Roman"/>
          <w:sz w:val="24"/>
          <w:szCs w:val="24"/>
          <w:lang w:val="uk-UA"/>
        </w:rPr>
        <w:t>Встановіть ліміт часу роботи вашого комп'ютера. Визначте, скільки разів на тиждень вам необхідно виходити в Інтернет. Вимикайте комп'ютер, якщо у вас немає необхідності в ньому.</w:t>
      </w: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472B">
        <w:rPr>
          <w:rFonts w:ascii="Times New Roman" w:hAnsi="Times New Roman" w:cs="Times New Roman"/>
          <w:sz w:val="24"/>
          <w:szCs w:val="24"/>
          <w:lang w:val="uk-UA"/>
        </w:rPr>
        <w:t>Телефонуйте і зустрічайтеся з друзями замість того, щоб тримати з ними зв'язок через Інтернет.</w:t>
      </w:r>
    </w:p>
    <w:p w:rsidR="0079472B" w:rsidRPr="0079472B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472B">
        <w:rPr>
          <w:rFonts w:ascii="Times New Roman" w:hAnsi="Times New Roman" w:cs="Times New Roman"/>
          <w:sz w:val="24"/>
          <w:szCs w:val="24"/>
          <w:lang w:val="uk-UA"/>
        </w:rPr>
        <w:t>Використовуйте таймер. Перш ніж сісти за комп'ютер, встановіть на таймері 30 хвилин.</w:t>
      </w:r>
    </w:p>
    <w:p w:rsidR="00FD4817" w:rsidRPr="00FD4817" w:rsidRDefault="0079472B" w:rsidP="00794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472B">
        <w:rPr>
          <w:rFonts w:ascii="Times New Roman" w:hAnsi="Times New Roman" w:cs="Times New Roman"/>
          <w:sz w:val="24"/>
          <w:szCs w:val="24"/>
          <w:lang w:val="uk-UA"/>
        </w:rPr>
        <w:t>Не їжте, сидячи за комп'ютером.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Джерело: </w:t>
      </w:r>
      <w:r w:rsidRPr="0079472B">
        <w:rPr>
          <w:rFonts w:ascii="Times New Roman" w:hAnsi="Times New Roman" w:cs="Times New Roman"/>
          <w:sz w:val="24"/>
          <w:szCs w:val="24"/>
          <w:lang w:val="uk-UA"/>
        </w:rPr>
        <w:t>https://sch32.edu.vn.ua/sch32?layout=edit&amp;id=191</w:t>
      </w:r>
    </w:p>
    <w:sectPr w:rsidR="00FD4817" w:rsidRPr="00FD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0034"/>
    <w:multiLevelType w:val="multilevel"/>
    <w:tmpl w:val="EB22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C5C6A"/>
    <w:multiLevelType w:val="multilevel"/>
    <w:tmpl w:val="5152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54B12"/>
    <w:multiLevelType w:val="multilevel"/>
    <w:tmpl w:val="79FA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55F00"/>
    <w:multiLevelType w:val="multilevel"/>
    <w:tmpl w:val="9192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455BA"/>
    <w:multiLevelType w:val="multilevel"/>
    <w:tmpl w:val="2A54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245EC0"/>
    <w:multiLevelType w:val="multilevel"/>
    <w:tmpl w:val="7B7C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6545B6"/>
    <w:multiLevelType w:val="multilevel"/>
    <w:tmpl w:val="4E3CE3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715111BF"/>
    <w:multiLevelType w:val="multilevel"/>
    <w:tmpl w:val="0D42F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826003"/>
    <w:multiLevelType w:val="multilevel"/>
    <w:tmpl w:val="462A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C3"/>
    <w:rsid w:val="0079472B"/>
    <w:rsid w:val="00A06CBC"/>
    <w:rsid w:val="00F633C3"/>
    <w:rsid w:val="00FD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669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2021-11-02T09:35:00Z</dcterms:created>
  <dcterms:modified xsi:type="dcterms:W3CDTF">2021-11-02T09:35:00Z</dcterms:modified>
</cp:coreProperties>
</file>