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383" w:rsidRDefault="000973CF" w:rsidP="000973CF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0973CF">
        <w:rPr>
          <w:rFonts w:ascii="Times New Roman" w:hAnsi="Times New Roman" w:cs="Times New Roman"/>
          <w:b/>
          <w:i/>
          <w:sz w:val="40"/>
          <w:szCs w:val="40"/>
          <w:lang w:val="uk-UA"/>
        </w:rPr>
        <w:t>Інноваційні технології в дії</w:t>
      </w:r>
    </w:p>
    <w:p w:rsidR="000973CF" w:rsidRDefault="00D20CCE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1.Бойко Г.В.</w:t>
      </w:r>
      <w:r w:rsidR="00097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F55DB">
        <w:rPr>
          <w:rFonts w:ascii="Times New Roman" w:hAnsi="Times New Roman" w:cs="Times New Roman"/>
          <w:sz w:val="28"/>
          <w:szCs w:val="28"/>
          <w:lang w:val="uk-UA"/>
        </w:rPr>
        <w:t>формування національно свідомості учнів на основі духовних цінностей у процесі вивчення укра</w:t>
      </w:r>
      <w:r w:rsidR="006F32A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F55DB">
        <w:rPr>
          <w:rFonts w:ascii="Times New Roman" w:hAnsi="Times New Roman" w:cs="Times New Roman"/>
          <w:sz w:val="28"/>
          <w:szCs w:val="28"/>
          <w:lang w:val="uk-UA"/>
        </w:rPr>
        <w:t>нської літератури</w:t>
      </w:r>
    </w:p>
    <w:p w:rsidR="000973CF" w:rsidRDefault="000973CF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2.Лабіш В.С.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диференційований підхід до викладання уроків біології , хімії</w:t>
      </w:r>
    </w:p>
    <w:p w:rsidR="00D20CCE" w:rsidRDefault="00D20CCE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Забезпечення інноваційного розвитку школи</w:t>
      </w:r>
    </w:p>
    <w:p w:rsidR="00A64D83" w:rsidRDefault="000973CF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3.Фесьо Г.Г.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особистісно </w:t>
      </w:r>
      <w:r w:rsidR="00604DE2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орієнтоване навчання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..мови та </w:t>
      </w:r>
      <w:r w:rsidR="00604D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літератури , світової літератури</w:t>
      </w:r>
      <w:r w:rsidR="00A64D83">
        <w:rPr>
          <w:rFonts w:ascii="Times New Roman" w:hAnsi="Times New Roman" w:cs="Times New Roman"/>
          <w:sz w:val="28"/>
          <w:szCs w:val="28"/>
          <w:lang w:val="uk-UA"/>
        </w:rPr>
        <w:t>(2011-2016)</w:t>
      </w:r>
    </w:p>
    <w:p w:rsidR="000973CF" w:rsidRDefault="000973CF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 Лех Н.В.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диференційоване навчання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..мови та літератури з метою врахування здібностей учнів та їх розвитку</w:t>
      </w:r>
      <w:r w:rsidR="00005873">
        <w:rPr>
          <w:rFonts w:ascii="Times New Roman" w:hAnsi="Times New Roman" w:cs="Times New Roman"/>
          <w:sz w:val="28"/>
          <w:szCs w:val="28"/>
          <w:lang w:val="uk-UA"/>
        </w:rPr>
        <w:t xml:space="preserve">(2014-2019 </w:t>
      </w:r>
      <w:proofErr w:type="spellStart"/>
      <w:r w:rsidR="0000587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05873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0973CF" w:rsidRDefault="003C0033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 Макарик І.Я.</w:t>
      </w:r>
      <w:r w:rsidR="00E336D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14F9B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навчально-пізнавальної активності учнів на </w:t>
      </w:r>
      <w:proofErr w:type="spellStart"/>
      <w:r w:rsidR="00314F9B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="00314F9B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</w:t>
      </w:r>
    </w:p>
    <w:p w:rsidR="000973CF" w:rsidRDefault="000973CF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Черковський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проб</w:t>
      </w:r>
      <w:r w:rsidR="00E336D3">
        <w:rPr>
          <w:rFonts w:ascii="Times New Roman" w:hAnsi="Times New Roman" w:cs="Times New Roman"/>
          <w:sz w:val="28"/>
          <w:szCs w:val="28"/>
          <w:lang w:val="uk-UA"/>
        </w:rPr>
        <w:t>лемний підхід до навчання як один з аспектів удосконалення методики викладання географії, історії</w:t>
      </w:r>
      <w:r w:rsidR="00604DE2">
        <w:rPr>
          <w:rFonts w:ascii="Times New Roman" w:hAnsi="Times New Roman" w:cs="Times New Roman"/>
          <w:sz w:val="28"/>
          <w:szCs w:val="28"/>
          <w:lang w:val="uk-UA"/>
        </w:rPr>
        <w:t>, правознавства</w:t>
      </w:r>
      <w:r w:rsidR="00E33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D83">
        <w:rPr>
          <w:rFonts w:ascii="Times New Roman" w:hAnsi="Times New Roman" w:cs="Times New Roman"/>
          <w:sz w:val="28"/>
          <w:szCs w:val="28"/>
          <w:lang w:val="uk-UA"/>
        </w:rPr>
        <w:t>(2012-2017)</w:t>
      </w:r>
    </w:p>
    <w:p w:rsidR="005D46D6" w:rsidRDefault="000973CF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Штангрет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З.Я.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FC10D0">
        <w:rPr>
          <w:rFonts w:ascii="Times New Roman" w:hAnsi="Times New Roman" w:cs="Times New Roman"/>
          <w:sz w:val="28"/>
          <w:szCs w:val="28"/>
          <w:lang w:val="uk-UA"/>
        </w:rPr>
        <w:t xml:space="preserve">розвиток творчої активності учнів на </w:t>
      </w:r>
      <w:proofErr w:type="spellStart"/>
      <w:r w:rsidR="00FC10D0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="00FC10D0">
        <w:rPr>
          <w:rFonts w:ascii="Times New Roman" w:hAnsi="Times New Roman" w:cs="Times New Roman"/>
          <w:sz w:val="28"/>
          <w:szCs w:val="28"/>
          <w:lang w:val="uk-UA"/>
        </w:rPr>
        <w:t xml:space="preserve"> трудового навчання засобами </w:t>
      </w:r>
      <w:proofErr w:type="spellStart"/>
      <w:r w:rsidR="00FC10D0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proofErr w:type="spellEnd"/>
      <w:r w:rsidR="00FC10D0">
        <w:rPr>
          <w:rFonts w:ascii="Times New Roman" w:hAnsi="Times New Roman" w:cs="Times New Roman"/>
          <w:sz w:val="28"/>
          <w:szCs w:val="28"/>
          <w:lang w:val="uk-UA"/>
        </w:rPr>
        <w:t xml:space="preserve"> – прикладного мистецтва</w:t>
      </w:r>
      <w:r w:rsidR="00E33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7CE" w:rsidRPr="008067C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46D6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самоосв</w:t>
      </w:r>
      <w:r w:rsidR="003C003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46D6">
        <w:rPr>
          <w:rFonts w:ascii="Times New Roman" w:hAnsi="Times New Roman" w:cs="Times New Roman"/>
          <w:sz w:val="28"/>
          <w:szCs w:val="28"/>
          <w:lang w:val="uk-UA"/>
        </w:rPr>
        <w:t xml:space="preserve">тньої компетентності  учнів на </w:t>
      </w:r>
      <w:proofErr w:type="spellStart"/>
      <w:r w:rsidR="005D46D6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="005D46D6">
        <w:rPr>
          <w:rFonts w:ascii="Times New Roman" w:hAnsi="Times New Roman" w:cs="Times New Roman"/>
          <w:sz w:val="28"/>
          <w:szCs w:val="28"/>
          <w:lang w:val="uk-UA"/>
        </w:rPr>
        <w:t xml:space="preserve"> фізики через використання прийомів інтерактивного навчання</w:t>
      </w:r>
    </w:p>
    <w:p w:rsidR="008203F7" w:rsidRDefault="000973CF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Демчишин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D46D6">
        <w:rPr>
          <w:rFonts w:ascii="Times New Roman" w:hAnsi="Times New Roman" w:cs="Times New Roman"/>
          <w:sz w:val="28"/>
          <w:szCs w:val="28"/>
          <w:lang w:val="uk-UA"/>
        </w:rPr>
        <w:t xml:space="preserve">врахування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</w:t>
      </w:r>
      <w:r w:rsidR="005D46D6">
        <w:rPr>
          <w:rFonts w:ascii="Times New Roman" w:hAnsi="Times New Roman" w:cs="Times New Roman"/>
          <w:sz w:val="28"/>
          <w:szCs w:val="28"/>
          <w:lang w:val="uk-UA"/>
        </w:rPr>
        <w:t xml:space="preserve">ідуальних особливостей учнів через особистісно – зорієнтоване  навчання на </w:t>
      </w:r>
      <w:proofErr w:type="spellStart"/>
      <w:r w:rsidR="005D46D6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="005D46D6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</w:t>
      </w:r>
      <w:r w:rsidR="00EA2AA8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мови</w:t>
      </w:r>
      <w:r w:rsidR="00A64D83">
        <w:rPr>
          <w:rFonts w:ascii="Times New Roman" w:hAnsi="Times New Roman" w:cs="Times New Roman"/>
          <w:sz w:val="28"/>
          <w:szCs w:val="28"/>
          <w:lang w:val="uk-UA"/>
        </w:rPr>
        <w:t xml:space="preserve"> (2014-2019)</w:t>
      </w:r>
      <w:r w:rsidR="008067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9.Ясінський С.М.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203F7">
        <w:rPr>
          <w:rFonts w:ascii="Times New Roman" w:hAnsi="Times New Roman" w:cs="Times New Roman"/>
          <w:sz w:val="28"/>
          <w:szCs w:val="28"/>
          <w:lang w:val="uk-UA"/>
        </w:rPr>
        <w:t>Застосування активного рухового режиму , як одного з компонентів формування навичок здорового способу життя</w:t>
      </w:r>
    </w:p>
    <w:p w:rsidR="000973CF" w:rsidRDefault="000973CF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 Бойко О.М.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D8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3F7">
        <w:rPr>
          <w:rFonts w:ascii="Times New Roman" w:hAnsi="Times New Roman" w:cs="Times New Roman"/>
          <w:sz w:val="28"/>
          <w:szCs w:val="28"/>
          <w:lang w:val="uk-UA"/>
        </w:rPr>
        <w:t>Використання ігрових педагогічних технологій у навчально-виховному процесі початково</w:t>
      </w:r>
      <w:r w:rsidR="00EA2AA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203F7">
        <w:rPr>
          <w:rFonts w:ascii="Times New Roman" w:hAnsi="Times New Roman" w:cs="Times New Roman"/>
          <w:sz w:val="28"/>
          <w:szCs w:val="28"/>
          <w:lang w:val="uk-UA"/>
        </w:rPr>
        <w:t xml:space="preserve"> школи (2016-2021</w:t>
      </w:r>
      <w:r w:rsidR="00A64D8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64D83" w:rsidRDefault="00A64D83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 Дудка О.Р.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04DE2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застосування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інтерактивних технологій </w:t>
      </w:r>
      <w:r w:rsidR="00604DE2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початкових класах(2010-2015)</w:t>
      </w:r>
    </w:p>
    <w:p w:rsidR="00A64D83" w:rsidRDefault="00A64D83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12.Савків О.І.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04DE2">
        <w:rPr>
          <w:rFonts w:ascii="Times New Roman" w:hAnsi="Times New Roman" w:cs="Times New Roman"/>
          <w:sz w:val="28"/>
          <w:szCs w:val="28"/>
          <w:lang w:val="uk-UA"/>
        </w:rPr>
        <w:t>Впровадження інноваційних методів навчання</w:t>
      </w:r>
      <w:r w:rsidR="00FC10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DE2">
        <w:rPr>
          <w:rFonts w:ascii="Times New Roman" w:hAnsi="Times New Roman" w:cs="Times New Roman"/>
          <w:sz w:val="28"/>
          <w:szCs w:val="28"/>
          <w:lang w:val="uk-UA"/>
        </w:rPr>
        <w:t>та їх роль у підвищенні якості знань в початкових класах</w:t>
      </w:r>
    </w:p>
    <w:p w:rsidR="005D46D6" w:rsidRDefault="005D46D6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C0033">
        <w:rPr>
          <w:rFonts w:ascii="Times New Roman" w:hAnsi="Times New Roman" w:cs="Times New Roman"/>
          <w:b/>
          <w:sz w:val="28"/>
          <w:szCs w:val="28"/>
          <w:lang w:val="uk-UA"/>
        </w:rPr>
        <w:t>13.</w:t>
      </w:r>
      <w:r w:rsidR="003C0033" w:rsidRPr="003C0033">
        <w:rPr>
          <w:rFonts w:ascii="Times New Roman" w:hAnsi="Times New Roman" w:cs="Times New Roman"/>
          <w:b/>
          <w:sz w:val="28"/>
          <w:szCs w:val="28"/>
          <w:lang w:val="uk-UA"/>
        </w:rPr>
        <w:t>Заболотна Л.І. -</w:t>
      </w:r>
      <w:r w:rsidR="003C0033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Особистісно зорієнтоване навчання в початкових класах </w:t>
      </w:r>
    </w:p>
    <w:p w:rsidR="003C0033" w:rsidRDefault="003C0033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Виховна  проблема «Використання основних орієнтирів виховання  в системі виховної роботи школи».</w:t>
      </w:r>
    </w:p>
    <w:p w:rsidR="00A64D83" w:rsidRDefault="00A64D83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 Юрків Г.Т. – </w:t>
      </w:r>
      <w:r w:rsidRPr="00A64D83">
        <w:rPr>
          <w:rFonts w:ascii="Times New Roman" w:hAnsi="Times New Roman" w:cs="Times New Roman"/>
          <w:sz w:val="28"/>
          <w:szCs w:val="28"/>
          <w:lang w:val="uk-UA"/>
        </w:rPr>
        <w:t>використання інтерактивних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методів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читання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..мови (2014-2019)</w:t>
      </w:r>
    </w:p>
    <w:p w:rsidR="003C0033" w:rsidRDefault="003C0033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C0033">
        <w:rPr>
          <w:rFonts w:ascii="Times New Roman" w:hAnsi="Times New Roman" w:cs="Times New Roman"/>
          <w:b/>
          <w:sz w:val="28"/>
          <w:szCs w:val="28"/>
          <w:lang w:val="uk-UA"/>
        </w:rPr>
        <w:t>14. Бабак О.І.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14F9B">
        <w:rPr>
          <w:rFonts w:ascii="Times New Roman" w:hAnsi="Times New Roman" w:cs="Times New Roman"/>
          <w:sz w:val="28"/>
          <w:szCs w:val="28"/>
          <w:lang w:val="uk-UA"/>
        </w:rPr>
        <w:t>формування комп’ютерної</w:t>
      </w:r>
      <w:bookmarkStart w:id="0" w:name="_GoBack"/>
      <w:bookmarkEnd w:id="0"/>
      <w:r w:rsidR="00314F9B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 та створення середовища для всебічного розвитку особистості на </w:t>
      </w:r>
      <w:proofErr w:type="spellStart"/>
      <w:r w:rsidR="00314F9B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="00314F9B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інформатики, використовуючи елементи інноваційних технологій при викладанні предмету</w:t>
      </w:r>
    </w:p>
    <w:p w:rsidR="003C0033" w:rsidRPr="00314F9B" w:rsidRDefault="003C0033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C00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15. </w:t>
      </w:r>
      <w:proofErr w:type="spellStart"/>
      <w:r w:rsidRPr="003C0033">
        <w:rPr>
          <w:rFonts w:ascii="Times New Roman" w:hAnsi="Times New Roman" w:cs="Times New Roman"/>
          <w:b/>
          <w:sz w:val="28"/>
          <w:szCs w:val="28"/>
          <w:lang w:val="uk-UA"/>
        </w:rPr>
        <w:t>Сус</w:t>
      </w:r>
      <w:proofErr w:type="spellEnd"/>
      <w:r w:rsidRPr="003C00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І.І.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3C00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4F9B" w:rsidRPr="00314F9B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r w:rsidR="00314F9B" w:rsidRPr="00314F9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314F9B" w:rsidRPr="00314F9B">
        <w:rPr>
          <w:rFonts w:ascii="Times New Roman" w:hAnsi="Times New Roman" w:cs="Times New Roman"/>
          <w:sz w:val="28"/>
          <w:szCs w:val="28"/>
          <w:lang w:val="uk-UA"/>
        </w:rPr>
        <w:t xml:space="preserve">-технологій на </w:t>
      </w:r>
      <w:proofErr w:type="spellStart"/>
      <w:r w:rsidR="00314F9B" w:rsidRPr="00314F9B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="00314F9B" w:rsidRPr="00314F9B">
        <w:rPr>
          <w:rFonts w:ascii="Times New Roman" w:hAnsi="Times New Roman" w:cs="Times New Roman"/>
          <w:sz w:val="28"/>
          <w:szCs w:val="28"/>
          <w:lang w:val="uk-UA"/>
        </w:rPr>
        <w:t xml:space="preserve"> німецької мови  як засобу розвитку рецептивних умінь сп</w:t>
      </w:r>
      <w:r w:rsidR="00314F9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14F9B" w:rsidRPr="00314F9B">
        <w:rPr>
          <w:rFonts w:ascii="Times New Roman" w:hAnsi="Times New Roman" w:cs="Times New Roman"/>
          <w:sz w:val="28"/>
          <w:szCs w:val="28"/>
          <w:lang w:val="uk-UA"/>
        </w:rPr>
        <w:t>иймання на слух та продуктивних умінь усної взаємодії</w:t>
      </w:r>
    </w:p>
    <w:p w:rsidR="003C0033" w:rsidRPr="0004564A" w:rsidRDefault="003C0033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16. Савків Т.А. –</w:t>
      </w:r>
      <w:r w:rsidR="002F5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564A" w:rsidRPr="0004564A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04564A">
        <w:rPr>
          <w:rFonts w:ascii="Times New Roman" w:hAnsi="Times New Roman" w:cs="Times New Roman"/>
          <w:sz w:val="28"/>
          <w:szCs w:val="28"/>
          <w:lang w:val="uk-UA"/>
        </w:rPr>
        <w:t xml:space="preserve"> у молодших школярів позитивного ставлення до навчання на </w:t>
      </w:r>
      <w:proofErr w:type="spellStart"/>
      <w:r w:rsidR="0004564A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="0004564A">
        <w:rPr>
          <w:rFonts w:ascii="Times New Roman" w:hAnsi="Times New Roman" w:cs="Times New Roman"/>
          <w:sz w:val="28"/>
          <w:szCs w:val="28"/>
          <w:lang w:val="uk-UA"/>
        </w:rPr>
        <w:t xml:space="preserve"> в початкових класах</w:t>
      </w:r>
    </w:p>
    <w:p w:rsidR="003C0033" w:rsidRPr="008203F7" w:rsidRDefault="003C0033" w:rsidP="000973C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 Панчишин В.Б. </w:t>
      </w:r>
      <w:r w:rsidR="008203F7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03F7" w:rsidRPr="008203F7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="008203F7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особистісних обдарувань учнів методами музичного мистецтва</w:t>
      </w:r>
    </w:p>
    <w:sectPr w:rsidR="003C0033" w:rsidRPr="008203F7" w:rsidSect="008067CE">
      <w:pgSz w:w="11906" w:h="16838"/>
      <w:pgMar w:top="1134" w:right="567" w:bottom="1134" w:left="1134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F"/>
    <w:rsid w:val="00005873"/>
    <w:rsid w:val="0004564A"/>
    <w:rsid w:val="000973CF"/>
    <w:rsid w:val="002F55DB"/>
    <w:rsid w:val="00314F9B"/>
    <w:rsid w:val="003C0033"/>
    <w:rsid w:val="004D0383"/>
    <w:rsid w:val="005D46D6"/>
    <w:rsid w:val="00604DE2"/>
    <w:rsid w:val="006F32AD"/>
    <w:rsid w:val="008067CE"/>
    <w:rsid w:val="008203F7"/>
    <w:rsid w:val="00A64D83"/>
    <w:rsid w:val="00D20CCE"/>
    <w:rsid w:val="00E336D3"/>
    <w:rsid w:val="00EA2AA8"/>
    <w:rsid w:val="00FC10D0"/>
    <w:rsid w:val="00FD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4D54"/>
  <w15:docId w15:val="{4067C43C-B25F-4078-BC09-1F913371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2014-12-07T15:26:00Z</cp:lastPrinted>
  <dcterms:created xsi:type="dcterms:W3CDTF">2014-11-16T19:07:00Z</dcterms:created>
  <dcterms:modified xsi:type="dcterms:W3CDTF">2017-12-14T11:57:00Z</dcterms:modified>
</cp:coreProperties>
</file>