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35BFC" w:rsidRDefault="003C41A2" w:rsidP="00A35BFC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BFC">
        <w:rPr>
          <w:rFonts w:ascii="Times New Roman" w:hAnsi="Times New Roman" w:cs="Times New Roman"/>
          <w:b/>
          <w:sz w:val="28"/>
          <w:szCs w:val="28"/>
        </w:rPr>
        <w:t>Діти і гаджети. Як забезпечити безпечний простір для взаємодії?</w:t>
      </w:r>
    </w:p>
    <w:p w:rsidR="004F6A8A" w:rsidRDefault="003C41A2" w:rsidP="004F6A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Сучасні технології активно впроваджуються в наше життя. Комп’ютери, планшети,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смартфони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значно полегшують нашу діяльність, але в той же час і завдають</w:t>
      </w:r>
      <w:r w:rsidR="004F6A8A">
        <w:rPr>
          <w:rFonts w:ascii="Times New Roman" w:hAnsi="Times New Roman" w:cs="Times New Roman"/>
          <w:sz w:val="28"/>
          <w:szCs w:val="28"/>
        </w:rPr>
        <w:t xml:space="preserve"> шкоди, особливо для дітей (проблеми із зором, поставою, зі сном, зайва вага, порушення розвитку пізнавальних процесів, затримка у мовленнєвому розвитку, обмеження кола спілкування, недорозвинення комунікативних навичок, перехід з реального життя у віртуальне та ін..)</w:t>
      </w:r>
    </w:p>
    <w:p w:rsidR="004F6A8A" w:rsidRDefault="004F6A8A" w:rsidP="004F6A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же батькам забезпечити безпечний простір для взаємодії дитини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F6A8A" w:rsidRDefault="004F6A8A" w:rsidP="00A35BF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Розпочинати варто з себе, адже якщо дитина постійно бачить батьків з телефоном, то ніякі переконання про його шкідливість не допоможуть. </w:t>
      </w:r>
      <w:r w:rsidR="00053544">
        <w:rPr>
          <w:rFonts w:ascii="Times New Roman" w:hAnsi="Times New Roman" w:cs="Times New Roman"/>
          <w:sz w:val="28"/>
          <w:szCs w:val="28"/>
        </w:rPr>
        <w:t xml:space="preserve">Діти копіюють поведінку значимих дорослих, тому варто переглянути власні взаємовідносини з цифровими приладами. Поспостерігайте, скільки часу Ви приділяєте для користування </w:t>
      </w:r>
      <w:r w:rsidR="00401932">
        <w:rPr>
          <w:rFonts w:ascii="Times New Roman" w:hAnsi="Times New Roman" w:cs="Times New Roman"/>
          <w:sz w:val="28"/>
          <w:szCs w:val="28"/>
        </w:rPr>
        <w:t>телефоном чи комп’ютером та використайте цей час для живого спілкування з близькими чи друзями.</w:t>
      </w:r>
    </w:p>
    <w:p w:rsidR="00401932" w:rsidRDefault="00401932" w:rsidP="00A35BF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використанні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гаджетів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пріоритеті мають бути навчальні програми, ігри, фільми, які допоможуть дитині розвиватися, розширювати свої знання та вдосконалювати навички спілкування.</w:t>
      </w:r>
    </w:p>
    <w:p w:rsidR="00401932" w:rsidRDefault="00401932" w:rsidP="00A35BF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Спільно з дитиною варто обговорити </w:t>
      </w:r>
      <w:r w:rsidR="00012BA2">
        <w:rPr>
          <w:rFonts w:ascii="Times New Roman" w:hAnsi="Times New Roman" w:cs="Times New Roman"/>
          <w:sz w:val="28"/>
          <w:szCs w:val="28"/>
        </w:rPr>
        <w:t>правила безпеки</w:t>
      </w:r>
      <w:r>
        <w:rPr>
          <w:rFonts w:ascii="Times New Roman" w:hAnsi="Times New Roman" w:cs="Times New Roman"/>
          <w:sz w:val="28"/>
          <w:szCs w:val="28"/>
        </w:rPr>
        <w:t xml:space="preserve"> в мережі Інтернет (не спілкуватися з незнайомцями, не повідомляти свою адресу та особисті дані та ін..)</w:t>
      </w:r>
    </w:p>
    <w:p w:rsidR="00322AD1" w:rsidRDefault="00322AD1" w:rsidP="00A35BF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Проявляйте зацікавлення до ігор та програм, що подобаються дитині. Запропонуйте пограти разом з дитиною та обговорити свої враження. Це допоможе більше пізнати інтереси дитини та зблизить вас.</w:t>
      </w:r>
    </w:p>
    <w:p w:rsidR="00322AD1" w:rsidRDefault="00322AD1" w:rsidP="00A35BF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Намагайтеся не користуватися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декілька годин до сну, адже це негативно впливає на якість відпочинку.</w:t>
      </w:r>
    </w:p>
    <w:p w:rsidR="00322AD1" w:rsidRDefault="00322AD1" w:rsidP="00A35BF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Періодично влаштовуйте дні без Інтернету, коли вся сім</w:t>
      </w:r>
      <w:r w:rsidRPr="00322AD1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 не користується Інтернетом, а вільний час проводить за спільними справами.</w:t>
      </w:r>
    </w:p>
    <w:p w:rsidR="00322AD1" w:rsidRDefault="00B3024C" w:rsidP="00A35BF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35BFC">
        <w:rPr>
          <w:rFonts w:ascii="Times New Roman" w:hAnsi="Times New Roman" w:cs="Times New Roman"/>
          <w:sz w:val="28"/>
          <w:szCs w:val="28"/>
        </w:rPr>
        <w:t xml:space="preserve">овна заборона використання </w:t>
      </w:r>
      <w:proofErr w:type="spellStart"/>
      <w:r w:rsidR="00A35BFC">
        <w:rPr>
          <w:rFonts w:ascii="Times New Roman" w:hAnsi="Times New Roman" w:cs="Times New Roman"/>
          <w:sz w:val="28"/>
          <w:szCs w:val="28"/>
        </w:rPr>
        <w:t>гаджетів</w:t>
      </w:r>
      <w:proofErr w:type="spellEnd"/>
      <w:r w:rsidR="00A35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є неефективною</w:t>
      </w:r>
      <w:r w:rsidR="00A35BFC">
        <w:rPr>
          <w:rFonts w:ascii="Times New Roman" w:hAnsi="Times New Roman" w:cs="Times New Roman"/>
          <w:sz w:val="28"/>
          <w:szCs w:val="28"/>
        </w:rPr>
        <w:t>, а викличе лише протест (особливо серед підлітків). Вчіться домовлятися з дитиною, спільно вибудовувати правила користування. Обмеження у використанні теж мають обговорюватися спільно і дотримуватися всіма членами сім</w:t>
      </w:r>
      <w:r w:rsidR="00A35BFC" w:rsidRPr="00A35BFC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A35BFC">
        <w:rPr>
          <w:rFonts w:ascii="Times New Roman" w:hAnsi="Times New Roman" w:cs="Times New Roman"/>
          <w:sz w:val="28"/>
          <w:szCs w:val="28"/>
        </w:rPr>
        <w:t xml:space="preserve">ї.  </w:t>
      </w:r>
    </w:p>
    <w:p w:rsidR="00B3024C" w:rsidRPr="00A35BFC" w:rsidRDefault="00B3024C" w:rsidP="00B3024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Завжди знаходьте час для відпочинку та спілкування з дітьми. Тільки щире зацікавлення батьків допоможе дитині використовувати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корисних цілей та відпочивати без шкоди для здоров’я.</w:t>
      </w:r>
    </w:p>
    <w:p w:rsidR="00B3024C" w:rsidRPr="00B3024C" w:rsidRDefault="00B3024C" w:rsidP="00B302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5BFC" w:rsidRDefault="00A35BFC" w:rsidP="00A35BFC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Практичний 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Руськополянського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ЗЗСО І-ІІІ ступенів №2</w:t>
      </w:r>
    </w:p>
    <w:p w:rsidR="003C41A2" w:rsidRPr="003C41A2" w:rsidRDefault="00A35BFC" w:rsidP="00A35BFC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 Наталія Григорівна</w:t>
      </w:r>
    </w:p>
    <w:sectPr w:rsidR="003C41A2" w:rsidRPr="003C41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F5105"/>
    <w:multiLevelType w:val="hybridMultilevel"/>
    <w:tmpl w:val="BE3813FA"/>
    <w:lvl w:ilvl="0" w:tplc="46D4AE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hyphenationZone w:val="425"/>
  <w:characterSpacingControl w:val="doNotCompress"/>
  <w:compat>
    <w:useFELayout/>
  </w:compat>
  <w:rsids>
    <w:rsidRoot w:val="003C41A2"/>
    <w:rsid w:val="00012BA2"/>
    <w:rsid w:val="00053544"/>
    <w:rsid w:val="00322AD1"/>
    <w:rsid w:val="003C41A2"/>
    <w:rsid w:val="00401932"/>
    <w:rsid w:val="004F6A8A"/>
    <w:rsid w:val="00A35BFC"/>
    <w:rsid w:val="00B30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A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1463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2019-09-09T10:54:00Z</dcterms:created>
  <dcterms:modified xsi:type="dcterms:W3CDTF">2019-09-09T12:14:00Z</dcterms:modified>
</cp:coreProperties>
</file>