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81"/>
        <w:gridCol w:w="846"/>
        <w:gridCol w:w="2459"/>
        <w:gridCol w:w="1512"/>
        <w:gridCol w:w="2847"/>
      </w:tblGrid>
      <w:tr w:rsidR="00BE7B1A" w:rsidTr="00BE7B1A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Вчитель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Клас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Тема навчання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Джерела інформації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Практична робота</w:t>
            </w:r>
          </w:p>
        </w:tc>
      </w:tr>
      <w:tr w:rsidR="00BE7B1A" w:rsidTr="00BE7B1A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Нітішевська Н.М.,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біологія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</w:t>
            </w:r>
          </w:p>
          <w:p w:rsidR="00BE7B1A" w:rsidRDefault="00D745F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C72109">
              <w:rPr>
                <w:sz w:val="28"/>
                <w:szCs w:val="28"/>
                <w:lang w:val="uk-UA"/>
              </w:rPr>
              <w:t>.</w:t>
            </w:r>
            <w:r w:rsidR="00BE7B1A">
              <w:rPr>
                <w:sz w:val="28"/>
                <w:szCs w:val="28"/>
                <w:lang w:val="uk-UA"/>
              </w:rPr>
              <w:t>03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D745F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DB7953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53" w:rsidRDefault="00D745FC" w:rsidP="00C7210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Екологічні групи та життєві форми рослин.</w:t>
            </w:r>
          </w:p>
          <w:p w:rsidR="00D745FC" w:rsidRPr="00DB7953" w:rsidRDefault="00D745FC" w:rsidP="00C7210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Рослинні угруповання.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Підручник</w:t>
            </w:r>
          </w:p>
          <w:p w:rsidR="00BE7B1A" w:rsidRDefault="00C7210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Костіков І.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Default="00C7210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§</w:t>
            </w:r>
            <w:r w:rsidR="00D745FC">
              <w:rPr>
                <w:sz w:val="28"/>
                <w:szCs w:val="28"/>
                <w:lang w:val="uk-UA"/>
              </w:rPr>
              <w:t>45,46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BE7B1A" w:rsidTr="00BE7B1A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Нітішевська Н.М.,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біологія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</w:t>
            </w:r>
          </w:p>
          <w:p w:rsidR="00BE7B1A" w:rsidRDefault="00D745F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BE7B1A">
              <w:rPr>
                <w:sz w:val="28"/>
                <w:szCs w:val="28"/>
                <w:lang w:val="uk-UA"/>
              </w:rPr>
              <w:t>.03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D745FC" w:rsidRDefault="00D745FC">
            <w:pPr>
              <w:spacing w:after="0" w:line="240" w:lineRule="auto"/>
              <w:rPr>
                <w:sz w:val="28"/>
                <w:szCs w:val="28"/>
              </w:rPr>
            </w:pPr>
          </w:p>
          <w:p w:rsidR="00D745FC" w:rsidRDefault="00D745FC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D745F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Default="00D745F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Використання тваринами знарядь праці. Елементарна розумова діяльність.</w:t>
            </w:r>
          </w:p>
          <w:p w:rsidR="00C72109" w:rsidRDefault="00D745F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Форми поведінки тварин.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Підручник Соболь В.І.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Pr="00D745FC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Опрацювати §</w:t>
            </w:r>
            <w:r w:rsidR="00D745FC">
              <w:rPr>
                <w:sz w:val="28"/>
                <w:szCs w:val="28"/>
                <w:lang w:val="uk-UA"/>
              </w:rPr>
              <w:t>51</w:t>
            </w:r>
            <w:r w:rsidR="00C7210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запитання для самоконтролю (усно)</w:t>
            </w:r>
            <w:r w:rsidR="00D745FC">
              <w:rPr>
                <w:sz w:val="28"/>
                <w:szCs w:val="28"/>
                <w:lang w:val="uk-UA"/>
              </w:rPr>
              <w:t xml:space="preserve"> навчальні проекти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Pr="00C72109" w:rsidRDefault="00D745F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r w:rsidR="00C72109">
              <w:rPr>
                <w:sz w:val="28"/>
                <w:szCs w:val="28"/>
                <w:lang w:val="uk-UA"/>
              </w:rPr>
              <w:t xml:space="preserve">параграфи </w:t>
            </w:r>
            <w:r>
              <w:rPr>
                <w:sz w:val="28"/>
                <w:szCs w:val="28"/>
                <w:lang w:val="uk-UA"/>
              </w:rPr>
              <w:t>52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BE7B1A" w:rsidTr="00BE7B1A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Нітішевська Н.М.,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біологія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</w:t>
            </w:r>
          </w:p>
          <w:p w:rsidR="00BE7B1A" w:rsidRDefault="00D745F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BE7B1A">
              <w:rPr>
                <w:sz w:val="28"/>
                <w:szCs w:val="28"/>
                <w:lang w:val="uk-UA"/>
              </w:rPr>
              <w:t>.03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D745F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Default="00D745FC" w:rsidP="00DB79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Узагальнення і систематизація ЗУН </w:t>
            </w:r>
            <w:r w:rsidR="00186EA6">
              <w:rPr>
                <w:sz w:val="28"/>
                <w:szCs w:val="28"/>
                <w:lang w:val="uk-UA"/>
              </w:rPr>
              <w:t>з теми «Сенсорні системи»</w:t>
            </w:r>
            <w:r w:rsidR="00BE7B1A">
              <w:rPr>
                <w:sz w:val="28"/>
                <w:szCs w:val="28"/>
                <w:lang w:val="uk-UA"/>
              </w:rPr>
              <w:t xml:space="preserve"> </w:t>
            </w:r>
          </w:p>
          <w:p w:rsidR="00DB7953" w:rsidRDefault="00186EA6" w:rsidP="00DB79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ВНД, її основні типи.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Підручник Соболь В.І.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Pr="00186EA6" w:rsidRDefault="00186EA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тест</w:t>
            </w:r>
          </w:p>
          <w:p w:rsidR="00DB7953" w:rsidRDefault="00DB79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DB7953" w:rsidRDefault="00DB79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DB7953" w:rsidRDefault="00DB79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DB7953" w:rsidRDefault="00DB79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BE7B1A" w:rsidRPr="00C10D8E" w:rsidRDefault="00C10D8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</w:t>
            </w:r>
            <w:r w:rsidR="00DB795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параграф </w:t>
            </w:r>
            <w:r w:rsidR="00186EA6">
              <w:rPr>
                <w:sz w:val="28"/>
                <w:szCs w:val="28"/>
                <w:lang w:val="uk-UA"/>
              </w:rPr>
              <w:t>48</w:t>
            </w:r>
            <w:r w:rsidR="00DB7953">
              <w:rPr>
                <w:sz w:val="28"/>
                <w:szCs w:val="28"/>
                <w:lang w:val="uk-UA"/>
              </w:rPr>
              <w:t xml:space="preserve"> Дослідницький практикум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 w:rsidP="00DB79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BE7B1A" w:rsidTr="00BE7B1A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A" w:rsidRPr="00186EA6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186EA6">
              <w:rPr>
                <w:sz w:val="28"/>
                <w:szCs w:val="28"/>
              </w:rPr>
              <w:t>Нітішевська Н.М.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Pr="00186EA6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186EA6">
              <w:rPr>
                <w:sz w:val="28"/>
                <w:szCs w:val="28"/>
              </w:rPr>
              <w:t>9</w:t>
            </w:r>
          </w:p>
          <w:p w:rsidR="00BE7B1A" w:rsidRPr="00186EA6" w:rsidRDefault="00186EA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C10D8E" w:rsidRPr="00186EA6">
              <w:rPr>
                <w:sz w:val="28"/>
                <w:szCs w:val="28"/>
                <w:lang w:val="uk-UA"/>
              </w:rPr>
              <w:t>.03</w:t>
            </w:r>
          </w:p>
          <w:p w:rsidR="00BE7B1A" w:rsidRPr="00186EA6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186EA6" w:rsidRPr="00186EA6" w:rsidRDefault="00186EA6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186EA6">
            <w:pPr>
              <w:spacing w:after="0" w:line="240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02.04</w:t>
            </w:r>
          </w:p>
          <w:p w:rsidR="00BE7B1A" w:rsidRDefault="00BE7B1A">
            <w:pPr>
              <w:spacing w:after="0" w:line="240" w:lineRule="auto"/>
              <w:rPr>
                <w:lang w:val="uk-UA"/>
              </w:rPr>
            </w:pPr>
          </w:p>
          <w:p w:rsidR="00BE7B1A" w:rsidRDefault="00BE7B1A">
            <w:pPr>
              <w:spacing w:after="0" w:line="240" w:lineRule="auto"/>
              <w:rPr>
                <w:lang w:val="uk-UA"/>
              </w:rPr>
            </w:pPr>
          </w:p>
          <w:p w:rsidR="00BE7B1A" w:rsidRDefault="00BE7B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Pr="00186EA6" w:rsidRDefault="00186EA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Світоглядні та наукові погляди на походження та історичний розвиток людини.</w:t>
            </w:r>
          </w:p>
          <w:p w:rsidR="00C10D8E" w:rsidRDefault="00186EA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Еволюція людини</w:t>
            </w:r>
            <w:r w:rsidR="00DB7953" w:rsidRPr="00186E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A" w:rsidRPr="00186EA6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186EA6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Pr="00186EA6" w:rsidRDefault="00C10D8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186EA6">
              <w:rPr>
                <w:sz w:val="28"/>
                <w:szCs w:val="28"/>
              </w:rPr>
              <w:t>Опрацювати параграф</w:t>
            </w:r>
            <w:r w:rsidR="00186EA6">
              <w:rPr>
                <w:sz w:val="28"/>
                <w:szCs w:val="28"/>
                <w:lang w:val="uk-UA"/>
              </w:rPr>
              <w:t xml:space="preserve"> 43</w:t>
            </w:r>
          </w:p>
          <w:p w:rsidR="00BE7B1A" w:rsidRPr="00186EA6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Pr="00186EA6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Pr="00186EA6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186EA6">
              <w:rPr>
                <w:sz w:val="28"/>
                <w:szCs w:val="28"/>
              </w:rPr>
              <w:t xml:space="preserve">Опрацювати параграф </w:t>
            </w:r>
            <w:r w:rsidR="00186EA6">
              <w:rPr>
                <w:sz w:val="28"/>
                <w:szCs w:val="28"/>
                <w:lang w:val="uk-UA"/>
              </w:rPr>
              <w:t>44</w:t>
            </w:r>
            <w:bookmarkStart w:id="0" w:name="_GoBack"/>
            <w:bookmarkEnd w:id="0"/>
          </w:p>
          <w:p w:rsidR="00BE7B1A" w:rsidRPr="00186EA6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BE7B1A" w:rsidRDefault="00BE7B1A" w:rsidP="00BE7B1A">
      <w:pPr>
        <w:rPr>
          <w:rFonts w:eastAsia="Times New Roman"/>
          <w:lang w:val="uk-UA"/>
        </w:rPr>
      </w:pPr>
    </w:p>
    <w:p w:rsidR="00BE7B1A" w:rsidRDefault="00BE7B1A" w:rsidP="00BE7B1A"/>
    <w:p w:rsidR="00BE7B1A" w:rsidRDefault="00BE7B1A" w:rsidP="00BE7B1A"/>
    <w:p w:rsidR="00A46C3F" w:rsidRDefault="00A46C3F"/>
    <w:sectPr w:rsidR="00A4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04"/>
    <w:rsid w:val="00186EA6"/>
    <w:rsid w:val="00782404"/>
    <w:rsid w:val="009033C3"/>
    <w:rsid w:val="00A46C3F"/>
    <w:rsid w:val="00BE7B1A"/>
    <w:rsid w:val="00C10D8E"/>
    <w:rsid w:val="00C72109"/>
    <w:rsid w:val="00D745FC"/>
    <w:rsid w:val="00DB7953"/>
    <w:rsid w:val="00F1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6217D-E456-4FED-BEB1-EB06CAEF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2021-03-05T07:40:00Z</dcterms:created>
  <dcterms:modified xsi:type="dcterms:W3CDTF">2021-03-29T08:24:00Z</dcterms:modified>
</cp:coreProperties>
</file>