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06"/>
        <w:tblW w:w="10954" w:type="dxa"/>
        <w:tblLayout w:type="fixed"/>
        <w:tblLook w:val="04A0"/>
      </w:tblPr>
      <w:tblGrid>
        <w:gridCol w:w="766"/>
        <w:gridCol w:w="1193"/>
        <w:gridCol w:w="707"/>
        <w:gridCol w:w="3821"/>
        <w:gridCol w:w="2885"/>
        <w:gridCol w:w="1582"/>
      </w:tblGrid>
      <w:tr w:rsidR="0077022E" w:rsidRPr="006874A9" w:rsidTr="00B734AF">
        <w:tc>
          <w:tcPr>
            <w:tcW w:w="766" w:type="dxa"/>
          </w:tcPr>
          <w:p w:rsidR="006874A9" w:rsidRPr="006874A9" w:rsidRDefault="00D30B45" w:rsidP="0077022E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6874A9"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821" w:type="dxa"/>
          </w:tcPr>
          <w:p w:rsidR="006874A9" w:rsidRPr="008C22A1" w:rsidRDefault="006874A9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22A1"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 w:rsidR="008C22A1"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885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82" w:type="dxa"/>
          </w:tcPr>
          <w:p w:rsidR="006874A9" w:rsidRPr="006874A9" w:rsidRDefault="008C22A1" w:rsidP="007702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77022E" w:rsidRPr="00924FC6" w:rsidTr="00B734AF">
        <w:trPr>
          <w:trHeight w:val="3026"/>
        </w:trPr>
        <w:tc>
          <w:tcPr>
            <w:tcW w:w="766" w:type="dxa"/>
          </w:tcPr>
          <w:p w:rsidR="006874A9" w:rsidRPr="006874A9" w:rsidRDefault="001E79FA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04.03</w:t>
            </w:r>
            <w:r w:rsidR="006874A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93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6874A9" w:rsidRP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5</w:t>
            </w:r>
          </w:p>
        </w:tc>
        <w:tc>
          <w:tcPr>
            <w:tcW w:w="3821" w:type="dxa"/>
          </w:tcPr>
          <w:p w:rsidR="00924FC6" w:rsidRDefault="00055523" w:rsidP="0077022E">
            <w:pPr>
              <w:rPr>
                <w:rFonts w:ascii="Times New Roman" w:hAnsi="Times New Roman" w:cs="Times New Roman"/>
                <w:lang w:val="uk-UA"/>
              </w:rPr>
            </w:pPr>
            <w:r w:rsidRPr="00055523"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proofErr w:type="spellStart"/>
            <w:r w:rsidR="005D02D3">
              <w:rPr>
                <w:rFonts w:ascii="Times New Roman" w:hAnsi="Times New Roman" w:cs="Times New Roman"/>
                <w:b/>
                <w:lang w:val="uk-UA"/>
              </w:rPr>
              <w:t>Симфонычна</w:t>
            </w:r>
            <w:proofErr w:type="spellEnd"/>
            <w:r w:rsidR="005D02D3">
              <w:rPr>
                <w:rFonts w:ascii="Times New Roman" w:hAnsi="Times New Roman" w:cs="Times New Roman"/>
                <w:b/>
                <w:lang w:val="uk-UA"/>
              </w:rPr>
              <w:t xml:space="preserve"> музика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924FC6" w:rsidRPr="00055523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5" w:type="dxa"/>
          </w:tcPr>
          <w:p w:rsid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відео: </w:t>
            </w:r>
          </w:p>
          <w:p w:rsidR="00B734AF" w:rsidRDefault="00E94644" w:rsidP="00B734AF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870AB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https://www.youtube.com/watch?v=EXjCrUUtpi4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24FC6" w:rsidRPr="00924FC6" w:rsidRDefault="00924FC6" w:rsidP="007702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B734AF" w:rsidRDefault="005D02D3" w:rsidP="00B734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ст.114-119</w:t>
            </w:r>
            <w:r w:rsidR="00B734AF">
              <w:rPr>
                <w:rFonts w:ascii="Times New Roman" w:hAnsi="Times New Roman" w:cs="Times New Roman"/>
                <w:lang w:val="uk-UA"/>
              </w:rPr>
              <w:t xml:space="preserve"> прочитати, законспектува</w:t>
            </w:r>
            <w:r>
              <w:rPr>
                <w:rFonts w:ascii="Times New Roman" w:hAnsi="Times New Roman" w:cs="Times New Roman"/>
                <w:lang w:val="uk-UA"/>
              </w:rPr>
              <w:t>ти головні поняття у зошит ст.115,117</w:t>
            </w:r>
          </w:p>
          <w:p w:rsidR="006874A9" w:rsidRDefault="006874A9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77022E" w:rsidRPr="0077022E" w:rsidRDefault="00E94644" w:rsidP="0077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 Червона калина</w:t>
            </w:r>
            <w:r w:rsidR="0077022E" w:rsidRPr="00770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  - вивчення</w:t>
            </w:r>
            <w:r w:rsidR="007702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7022E" w:rsidRPr="00924FC6" w:rsidTr="00B734AF">
        <w:trPr>
          <w:trHeight w:val="1485"/>
        </w:trPr>
        <w:tc>
          <w:tcPr>
            <w:tcW w:w="766" w:type="dxa"/>
          </w:tcPr>
          <w:p w:rsidR="0077022E" w:rsidRPr="006874A9" w:rsidRDefault="001E79FA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="00CF37F3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3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77022E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</w:tc>
        <w:tc>
          <w:tcPr>
            <w:tcW w:w="3821" w:type="dxa"/>
          </w:tcPr>
          <w:p w:rsidR="00D728CC" w:rsidRDefault="00CF37F3" w:rsidP="0053143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імпровізації.</w:t>
            </w:r>
          </w:p>
          <w:p w:rsidR="0053143B" w:rsidRPr="00CF37F3" w:rsidRDefault="0053143B" w:rsidP="0053143B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варіацій. Види варіацій. Мистецтво імпровізації та варіювання. Поєднання жанрів. Вокальні та хореографічні варіації. Композиційна будова (форма) варіацій.</w:t>
            </w:r>
          </w:p>
        </w:tc>
        <w:tc>
          <w:tcPr>
            <w:tcW w:w="2885" w:type="dxa"/>
          </w:tcPr>
          <w:p w:rsidR="0077022E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D0150D" w:rsidRDefault="00D0150D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Слухання:</w:t>
            </w:r>
          </w:p>
          <w:p w:rsidR="00D728CC" w:rsidRDefault="008C3F20" w:rsidP="00D728CC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870AB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https://www.youtube.com/watch?v=gl90MozPJT0</w:t>
              </w:r>
            </w:hyperlink>
          </w:p>
          <w:p w:rsidR="008C3F20" w:rsidRDefault="008C3F20" w:rsidP="00D728C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77022E" w:rsidRDefault="0053143B" w:rsidP="0053143B">
            <w:pPr>
              <w:tabs>
                <w:tab w:val="left" w:pos="70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ст.144-149</w:t>
            </w:r>
            <w:r w:rsidR="00B734AF">
              <w:rPr>
                <w:rFonts w:ascii="Times New Roman" w:hAnsi="Times New Roman" w:cs="Times New Roman"/>
                <w:lang w:val="uk-UA"/>
              </w:rPr>
              <w:t xml:space="preserve"> прочитати, законспектувати головні поняття </w:t>
            </w:r>
            <w:r>
              <w:rPr>
                <w:rFonts w:ascii="Times New Roman" w:hAnsi="Times New Roman" w:cs="Times New Roman"/>
                <w:lang w:val="uk-UA"/>
              </w:rPr>
              <w:t>у зошит ст.145</w:t>
            </w:r>
          </w:p>
          <w:p w:rsidR="00D0150D" w:rsidRDefault="0053143B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«Весняна пісня</w:t>
            </w:r>
            <w:r w:rsidR="00D0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»- вивчення</w:t>
            </w:r>
          </w:p>
        </w:tc>
      </w:tr>
      <w:tr w:rsidR="00CF37F3" w:rsidRPr="00924FC6" w:rsidTr="00B734AF">
        <w:trPr>
          <w:trHeight w:val="1485"/>
        </w:trPr>
        <w:tc>
          <w:tcPr>
            <w:tcW w:w="766" w:type="dxa"/>
          </w:tcPr>
          <w:p w:rsidR="00CF37F3" w:rsidRPr="006874A9" w:rsidRDefault="001E79FA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CF37F3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93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707" w:type="dxa"/>
          </w:tcPr>
          <w:p w:rsidR="00CF37F3" w:rsidRPr="006874A9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7</w:t>
            </w:r>
          </w:p>
        </w:tc>
        <w:tc>
          <w:tcPr>
            <w:tcW w:w="3821" w:type="dxa"/>
          </w:tcPr>
          <w:p w:rsidR="00D728CC" w:rsidRDefault="00D0150D" w:rsidP="00D728C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D0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01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8CC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28CC">
              <w:t xml:space="preserve"> </w:t>
            </w:r>
            <w:r w:rsidR="00D728CC" w:rsidRPr="00D72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Диско</w:t>
            </w:r>
            <w:r w:rsidR="00D72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728CC" w:rsidRPr="00D728CC" w:rsidRDefault="00D728CC" w:rsidP="00D728CC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</w:p>
          <w:p w:rsidR="00D728CC" w:rsidRPr="00D728CC" w:rsidRDefault="00D728CC" w:rsidP="00D728CC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сучасного стилю</w:t>
            </w:r>
          </w:p>
          <w:p w:rsidR="00D0150D" w:rsidRDefault="00D728CC" w:rsidP="00D728C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7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диско</w:t>
            </w:r>
          </w:p>
          <w:p w:rsidR="00954361" w:rsidRDefault="00954361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54361" w:rsidRPr="00954361" w:rsidRDefault="00954361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85" w:type="dxa"/>
          </w:tcPr>
          <w:p w:rsidR="00CF37F3" w:rsidRDefault="00CF37F3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43364E" w:rsidRDefault="0043364E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43364E" w:rsidRDefault="0043364E" w:rsidP="0077022E">
            <w:pPr>
              <w:rPr>
                <w:rFonts w:ascii="Times New Roman" w:hAnsi="Times New Roman" w:cs="Times New Roman"/>
                <w:lang w:val="uk-UA"/>
              </w:rPr>
            </w:pPr>
          </w:p>
          <w:p w:rsidR="00B734AF" w:rsidRDefault="00B734AF" w:rsidP="00B734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Слухання:</w:t>
            </w:r>
          </w:p>
          <w:p w:rsidR="00D728CC" w:rsidRDefault="00D728CC" w:rsidP="00D728CC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870AB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https://www.youtube.com/watch?v=yD8DcgpLp_w</w:t>
              </w:r>
            </w:hyperlink>
          </w:p>
          <w:p w:rsidR="00D728CC" w:rsidRDefault="00D728CC" w:rsidP="00D728CC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870AB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https://www.youtube.com/watch?v=1TRM75eU7Uk</w:t>
              </w:r>
            </w:hyperlink>
          </w:p>
          <w:p w:rsidR="0043364E" w:rsidRDefault="0043364E" w:rsidP="00B734A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2" w:type="dxa"/>
          </w:tcPr>
          <w:p w:rsidR="008C3F20" w:rsidRDefault="00D728CC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ст.128-131</w:t>
            </w:r>
          </w:p>
          <w:p w:rsidR="008C3F20" w:rsidRDefault="008C3F20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прочитати,законспектувати головні поняття у зошит ст.131</w:t>
            </w:r>
          </w:p>
          <w:p w:rsidR="008C3F20" w:rsidRDefault="008C3F20" w:rsidP="0077022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3364E" w:rsidRDefault="008C3F20" w:rsidP="007702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«Пісня про рушник »-вивчення.</w:t>
            </w:r>
            <w:r w:rsidR="0043364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2930AF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уроків дистанційного </w:t>
      </w:r>
      <w:r w:rsidR="008C3F20">
        <w:rPr>
          <w:rFonts w:ascii="Times New Roman" w:hAnsi="Times New Roman" w:cs="Times New Roman"/>
          <w:b/>
          <w:sz w:val="24"/>
          <w:szCs w:val="24"/>
          <w:lang w:val="uk-UA"/>
        </w:rPr>
        <w:t>навчання на період з 01.03 по 05.03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Предмет: Музичне мистецтво 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5,6,7</w:t>
      </w:r>
    </w:p>
    <w:p w:rsidR="00525CD3" w:rsidRDefault="00525CD3" w:rsidP="00525CD3">
      <w:pPr>
        <w:framePr w:hSpace="180" w:wrap="around" w:vAnchor="page" w:hAnchor="page" w:x="5896" w:y="334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,</w:t>
      </w:r>
    </w:p>
    <w:p w:rsidR="0077022E" w:rsidRPr="0077022E" w:rsidRDefault="0077022E" w:rsidP="007702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p w:rsidR="0043364E" w:rsidRDefault="0043364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sectPr w:rsidR="0043364E" w:rsidSect="002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A9"/>
    <w:rsid w:val="00055523"/>
    <w:rsid w:val="001601E9"/>
    <w:rsid w:val="001E79FA"/>
    <w:rsid w:val="00225906"/>
    <w:rsid w:val="00265358"/>
    <w:rsid w:val="002930AF"/>
    <w:rsid w:val="0043364E"/>
    <w:rsid w:val="00516176"/>
    <w:rsid w:val="00525CD3"/>
    <w:rsid w:val="0053143B"/>
    <w:rsid w:val="005D02D3"/>
    <w:rsid w:val="006629FB"/>
    <w:rsid w:val="006874A9"/>
    <w:rsid w:val="006D65AB"/>
    <w:rsid w:val="0077022E"/>
    <w:rsid w:val="00892EEA"/>
    <w:rsid w:val="008C22A1"/>
    <w:rsid w:val="008C3F20"/>
    <w:rsid w:val="00924FC6"/>
    <w:rsid w:val="00954361"/>
    <w:rsid w:val="00AF3234"/>
    <w:rsid w:val="00B734AF"/>
    <w:rsid w:val="00CF37F3"/>
    <w:rsid w:val="00D0150D"/>
    <w:rsid w:val="00D30B45"/>
    <w:rsid w:val="00D728CC"/>
    <w:rsid w:val="00E94644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TRM75eU7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8DcgpLp_w" TargetMode="External"/><Relationship Id="rId5" Type="http://schemas.openxmlformats.org/officeDocument/2006/relationships/hyperlink" Target="https://www.youtube.com/watch?v=gl90MozPJT0" TargetMode="External"/><Relationship Id="rId4" Type="http://schemas.openxmlformats.org/officeDocument/2006/relationships/hyperlink" Target="https://www.youtube.com/watch?v=EXjCrUUtpi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2021-01-14T19:07:00Z</dcterms:created>
  <dcterms:modified xsi:type="dcterms:W3CDTF">2021-02-28T20:23:00Z</dcterms:modified>
</cp:coreProperties>
</file>