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EEA6" w14:textId="77777777"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409C39F6" w14:textId="77777777"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>ДИРЕКТОРА</w:t>
      </w:r>
    </w:p>
    <w:p w14:paraId="44685C2C" w14:textId="61201917" w:rsidR="002014B4" w:rsidRPr="001F3A81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Довжоцько</w:t>
      </w:r>
      <w:proofErr w:type="spellEnd"/>
      <w:r w:rsidR="001F3A81">
        <w:rPr>
          <w:rFonts w:ascii="Times New Roman" w:hAnsi="Times New Roman" w:cs="Times New Roman"/>
          <w:b/>
          <w:sz w:val="28"/>
          <w:szCs w:val="28"/>
          <w:lang w:val="uk-UA"/>
        </w:rPr>
        <w:t>ї гімназії</w:t>
      </w:r>
    </w:p>
    <w:p w14:paraId="72A4DA99" w14:textId="2B0A6251"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F3A8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F3A8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>.</w:t>
      </w:r>
    </w:p>
    <w:p w14:paraId="39631EE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CCFE0" w14:textId="0BA89215" w:rsidR="002014B4" w:rsidRPr="002014B4" w:rsidRDefault="008072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4B4">
        <w:rPr>
          <w:rFonts w:ascii="Times New Roman" w:hAnsi="Times New Roman" w:cs="Times New Roman"/>
          <w:sz w:val="28"/>
          <w:szCs w:val="28"/>
        </w:rPr>
        <w:t>У 202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14B4">
        <w:rPr>
          <w:rFonts w:ascii="Times New Roman" w:hAnsi="Times New Roman" w:cs="Times New Roman"/>
          <w:sz w:val="28"/>
          <w:szCs w:val="28"/>
        </w:rPr>
        <w:t>-202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:</w:t>
      </w:r>
    </w:p>
    <w:p w14:paraId="4B4F89FC" w14:textId="77777777" w:rsid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6D589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“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”;</w:t>
      </w:r>
    </w:p>
    <w:p w14:paraId="0EEBB29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“Про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”;</w:t>
      </w:r>
    </w:p>
    <w:p w14:paraId="032EB3E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”Про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”;</w:t>
      </w:r>
    </w:p>
    <w:p w14:paraId="31B974F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”Про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”;</w:t>
      </w:r>
    </w:p>
    <w:p w14:paraId="32C9413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»;</w:t>
      </w:r>
    </w:p>
    <w:p w14:paraId="6DD698E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»;</w:t>
      </w:r>
    </w:p>
    <w:p w14:paraId="5CB537F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»;</w:t>
      </w:r>
    </w:p>
    <w:p w14:paraId="2F314C1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2.Загальнодержавних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1141A34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E2234E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1549F1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6691EE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9D2ADE6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73296D0" w14:textId="4AF47546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1-11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AD0548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546690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Галузева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938D43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43125C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14:paraId="0804FCE5" w14:textId="0D121B8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</w:p>
    <w:p w14:paraId="42669B3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14:paraId="3487B4B8" w14:textId="1BBB258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14:paraId="33C19613" w14:textId="72F1CA0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</w:p>
    <w:p w14:paraId="24A724E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роботу закладу</w:t>
      </w:r>
    </w:p>
    <w:p w14:paraId="3B3F8F2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A0E10A4" w14:textId="77777777" w:rsidR="00807281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EA9F85" w14:textId="2674050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золоту медаль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4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срібну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014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D05209A" w14:textId="04F06B5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похвальний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4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авчанні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 xml:space="preserve">;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похвальну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грамоту;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014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в»</w:t>
      </w:r>
      <w:r w:rsidRPr="002014B4">
        <w:rPr>
          <w:rFonts w:ascii="Times New Roman" w:hAnsi="Times New Roman" w:cs="Times New Roman"/>
          <w:sz w:val="28"/>
          <w:szCs w:val="28"/>
        </w:rPr>
        <w:t>;.</w:t>
      </w:r>
    </w:p>
    <w:p w14:paraId="78C0B41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раду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223B62A3" w14:textId="591DC0A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14:paraId="5B43D3C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</w:p>
    <w:p w14:paraId="5420DEA6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закладу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5D6C4D0" w14:textId="5CA2C46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турніри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конкурси-захисти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-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73C8746" w14:textId="29FD8BD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1423C04" w14:textId="4F14693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505285D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14:paraId="56780B37" w14:textId="58DD9EC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екстернат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закладу.</w:t>
      </w:r>
    </w:p>
    <w:p w14:paraId="50B2B904" w14:textId="74D5EF0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370A81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конкурс «Учитель року».</w:t>
      </w:r>
    </w:p>
    <w:p w14:paraId="43EC774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малу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1A9D12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ACA0C5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Нова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школа:</w:t>
      </w:r>
    </w:p>
    <w:p w14:paraId="10525DED" w14:textId="2FF09AE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Постанова КМУ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21.02.2017 №87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Державного стандарту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</w:t>
      </w:r>
    </w:p>
    <w:p w14:paraId="42E9FE7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24.07.2019 № 688 «Про</w:t>
      </w:r>
    </w:p>
    <w:p w14:paraId="25D45CB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Державного стандарту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».</w:t>
      </w:r>
    </w:p>
    <w:p w14:paraId="5EF4F25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23 листопада 2011 року</w:t>
      </w:r>
    </w:p>
    <w:p w14:paraId="760250C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№ 1392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</w:p>
    <w:p w14:paraId="51E25D6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</w:p>
    <w:p w14:paraId="74251FC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13.12.2017 №903-р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4F41622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2017-2029 роки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</w:p>
    <w:p w14:paraId="1A5F16A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«Нова</w:t>
      </w:r>
    </w:p>
    <w:p w14:paraId="4CF5167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школа». Наказ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14:paraId="716C324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23.03.2018 №283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</w:p>
    <w:p w14:paraId="5ED2374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».</w:t>
      </w:r>
    </w:p>
    <w:p w14:paraId="1258B579" w14:textId="54B5A12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до:</w:t>
      </w:r>
    </w:p>
    <w:p w14:paraId="7036A67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</w:t>
      </w:r>
    </w:p>
    <w:p w14:paraId="7B9D165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(нова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).</w:t>
      </w:r>
    </w:p>
    <w:p w14:paraId="546E21A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14:paraId="200CEF3D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».</w:t>
      </w:r>
    </w:p>
    <w:p w14:paraId="389315A3" w14:textId="2CF8C74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».</w:t>
      </w:r>
    </w:p>
    <w:p w14:paraId="7DB1DA5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4.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</w:p>
    <w:p w14:paraId="2B122A6D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Інструктивно-методичний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лист МОН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72F263F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01.10.2002 № 1/9-434.</w:t>
      </w:r>
    </w:p>
    <w:p w14:paraId="57F13EA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</w:p>
    <w:p w14:paraId="5CFCD9A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закладах».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Інструктивно-методичний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лист МОН</w:t>
      </w:r>
    </w:p>
    <w:p w14:paraId="6B364E0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06.06.2005 № 1/9-306.</w:t>
      </w:r>
    </w:p>
    <w:p w14:paraId="1D5C608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6.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короткотривалого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</w:p>
    <w:p w14:paraId="7BEECF0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закладах». Лист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13888EF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науки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29 липня 2011 року №1/9-577.</w:t>
      </w:r>
    </w:p>
    <w:p w14:paraId="78E2652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</w:p>
    <w:p w14:paraId="204ED8C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спорту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</w:p>
    <w:p w14:paraId="0BDEA42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». Наказ МОН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02.08.2005</w:t>
      </w:r>
    </w:p>
    <w:p w14:paraId="774C5AE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№ 458.</w:t>
      </w:r>
    </w:p>
    <w:p w14:paraId="4748885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8. Постанови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2015 року</w:t>
      </w:r>
    </w:p>
    <w:p w14:paraId="44A2660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№ 1045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</w:p>
    <w:p w14:paraId="2530721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»,</w:t>
      </w:r>
    </w:p>
    <w:p w14:paraId="4E95662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14:paraId="547D77F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фізкультурнооздоровчої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</w:p>
    <w:p w14:paraId="6C6FC0E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». Лист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14:paraId="16484206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02.09.2016 № 1/9-456.</w:t>
      </w:r>
    </w:p>
    <w:p w14:paraId="6D19AD6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10.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14:paraId="0D1F393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-</w:t>
      </w:r>
    </w:p>
    <w:p w14:paraId="01E2CE5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лист МОН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04.10.2007 N 1/9-583.</w:t>
      </w:r>
    </w:p>
    <w:p w14:paraId="7511E35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11.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</w:p>
    <w:p w14:paraId="4A4CAD9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закладах».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Інструктивно-методичний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лист</w:t>
      </w:r>
    </w:p>
    <w:p w14:paraId="7AABA6C2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МОН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18.07.08 № 1/9-470 </w:t>
      </w:r>
    </w:p>
    <w:p w14:paraId="2DB0A382" w14:textId="7C709F9F" w:rsidR="0097589E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202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систематично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моніторинги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DFD9535" w14:textId="19C6B215" w:rsidR="002014B4" w:rsidRPr="002014B4" w:rsidRDefault="0097589E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14B4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плану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8A6E630" w14:textId="690D9AFA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     План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75D9A27D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393B9A8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25F1ACC" w14:textId="3AE44E4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5A18DAB2" w14:textId="045C792A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прав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142B0F26" w14:textId="15914AF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DD3E63F" w14:textId="3C19AEB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Нового  Державного стандарту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14:paraId="5C97549E" w14:textId="135BF6A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урочної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C92E5C">
        <w:rPr>
          <w:rFonts w:ascii="Times New Roman" w:hAnsi="Times New Roman" w:cs="Times New Roman"/>
          <w:sz w:val="28"/>
          <w:szCs w:val="28"/>
        </w:rPr>
        <w:t xml:space="preserve"> у 202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2E5C">
        <w:rPr>
          <w:rFonts w:ascii="Times New Roman" w:hAnsi="Times New Roman" w:cs="Times New Roman"/>
          <w:sz w:val="28"/>
          <w:szCs w:val="28"/>
        </w:rPr>
        <w:t>/202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спрямовував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349617E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D1FBEF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</w:p>
    <w:p w14:paraId="45EE504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28B0E3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BACF39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1982BB5" w14:textId="703A4FAC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12B36610" w14:textId="1038F74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</w:t>
      </w:r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12-бальної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97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2504C9C" w14:textId="77777777" w:rsidR="0097589E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</w:p>
    <w:p w14:paraId="76D6ADDE" w14:textId="3D97F17C" w:rsidR="001F3A81" w:rsidRDefault="002014B4" w:rsidP="00975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Довжоцьк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у гімназію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очолюють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A479E79" w14:textId="37514E92" w:rsidR="002014B4" w:rsidRPr="001F3A81" w:rsidRDefault="002014B4" w:rsidP="001F3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A81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="001F3A81"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 Руслан Іванович, </w:t>
      </w:r>
      <w:r w:rsidRPr="001F3A81">
        <w:rPr>
          <w:rFonts w:ascii="Times New Roman" w:hAnsi="Times New Roman" w:cs="Times New Roman"/>
          <w:sz w:val="28"/>
          <w:szCs w:val="28"/>
        </w:rPr>
        <w:t xml:space="preserve">1971 року </w:t>
      </w:r>
      <w:proofErr w:type="spellStart"/>
      <w:r w:rsidRPr="001F3A8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1F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A8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F3A81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1F3A8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1F3A81">
        <w:rPr>
          <w:rFonts w:ascii="Times New Roman" w:hAnsi="Times New Roman" w:cs="Times New Roman"/>
          <w:sz w:val="28"/>
          <w:szCs w:val="28"/>
        </w:rPr>
        <w:t xml:space="preserve"> стаж</w:t>
      </w:r>
    </w:p>
    <w:p w14:paraId="58977427" w14:textId="77777777"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8B64644" w14:textId="69D4ACF9" w:rsidR="002014B4" w:rsidRPr="001F3A81" w:rsidRDefault="001F3A81" w:rsidP="001F3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Чебан Євгенія </w:t>
      </w:r>
      <w:proofErr w:type="spellStart"/>
      <w:r w:rsidRPr="001F3A81">
        <w:rPr>
          <w:rFonts w:ascii="Times New Roman" w:hAnsi="Times New Roman" w:cs="Times New Roman"/>
          <w:sz w:val="28"/>
          <w:szCs w:val="28"/>
          <w:lang w:val="uk-UA"/>
        </w:rPr>
        <w:t>валентинівна</w:t>
      </w:r>
      <w:proofErr w:type="spellEnd"/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1F3A81">
        <w:rPr>
          <w:rFonts w:ascii="Times New Roman" w:hAnsi="Times New Roman" w:cs="Times New Roman"/>
          <w:sz w:val="28"/>
          <w:szCs w:val="28"/>
        </w:rPr>
        <w:t xml:space="preserve">- заступник директора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 з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>, 199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14B4" w:rsidRPr="001F3A8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, 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E5C" w:rsidRPr="001F3A8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C92E5C" w:rsidRPr="001F3A81">
        <w:rPr>
          <w:rFonts w:ascii="Times New Roman" w:hAnsi="Times New Roman" w:cs="Times New Roman"/>
          <w:sz w:val="28"/>
          <w:szCs w:val="28"/>
        </w:rPr>
        <w:t xml:space="preserve"> стаж 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</w:p>
    <w:p w14:paraId="73B257A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D8C852C" w14:textId="53DC1E42" w:rsidR="002014B4" w:rsidRPr="001F3A81" w:rsidRDefault="001F3A81" w:rsidP="001F3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Савчук Юлія Віталіївна </w:t>
      </w:r>
      <w:r w:rsidR="002014B4" w:rsidRPr="001F3A81">
        <w:rPr>
          <w:rFonts w:ascii="Times New Roman" w:hAnsi="Times New Roman" w:cs="Times New Roman"/>
          <w:sz w:val="28"/>
          <w:szCs w:val="28"/>
        </w:rPr>
        <w:t>–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 педагог - організатор</w:t>
      </w:r>
      <w:r w:rsidR="00C92E5C" w:rsidRPr="001F3A81">
        <w:rPr>
          <w:rFonts w:ascii="Times New Roman" w:hAnsi="Times New Roman" w:cs="Times New Roman"/>
          <w:sz w:val="28"/>
          <w:szCs w:val="28"/>
        </w:rPr>
        <w:t>, 199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14B4" w:rsidRPr="001F3A8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C92E5C" w:rsidRPr="001F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E5C" w:rsidRPr="001F3A8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C92E5C" w:rsidRPr="001F3A81">
        <w:rPr>
          <w:rFonts w:ascii="Times New Roman" w:hAnsi="Times New Roman" w:cs="Times New Roman"/>
          <w:sz w:val="28"/>
          <w:szCs w:val="28"/>
        </w:rPr>
        <w:t xml:space="preserve"> стаж 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>,</w:t>
      </w:r>
      <w:r w:rsidRP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C92E5C" w:rsidRPr="001F3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00E52A" w14:textId="0BFE8BC2" w:rsidR="002014B4" w:rsidRPr="001F3A81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>   Школа</w:t>
      </w:r>
      <w:r w:rsidR="00C92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розпочала</w:t>
      </w:r>
      <w:proofErr w:type="spellEnd"/>
      <w:r w:rsidR="00C92E5C">
        <w:rPr>
          <w:rFonts w:ascii="Times New Roman" w:hAnsi="Times New Roman" w:cs="Times New Roman"/>
          <w:sz w:val="28"/>
          <w:szCs w:val="28"/>
        </w:rPr>
        <w:t xml:space="preserve"> роботу 1 вересня 202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 року. За парти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="00C92E5C">
        <w:rPr>
          <w:rFonts w:ascii="Times New Roman" w:hAnsi="Times New Roman" w:cs="Times New Roman"/>
          <w:sz w:val="28"/>
          <w:szCs w:val="28"/>
        </w:rPr>
        <w:t>  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  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53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92E5C">
        <w:rPr>
          <w:rFonts w:ascii="Times New Roman" w:hAnsi="Times New Roman" w:cs="Times New Roman"/>
          <w:sz w:val="28"/>
          <w:szCs w:val="28"/>
        </w:rPr>
        <w:t>.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="00C92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100%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E5C">
        <w:rPr>
          <w:rFonts w:ascii="Times New Roman" w:hAnsi="Times New Roman" w:cs="Times New Roman"/>
          <w:sz w:val="28"/>
          <w:szCs w:val="28"/>
        </w:rPr>
        <w:t>учнів.</w:t>
      </w:r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14:paraId="6879534D" w14:textId="77777777" w:rsidR="001F3A81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Укомплектовано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наповнюваністю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> 6,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них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F483EA" w14:textId="77777777" w:rsidR="001F3A81" w:rsidRDefault="002014B4" w:rsidP="001F3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3A8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8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F3A81">
        <w:rPr>
          <w:rFonts w:ascii="Times New Roman" w:hAnsi="Times New Roman" w:cs="Times New Roman"/>
          <w:sz w:val="28"/>
          <w:szCs w:val="28"/>
        </w:rPr>
        <w:t xml:space="preserve"> – 4 </w:t>
      </w:r>
      <w:proofErr w:type="spellStart"/>
      <w:r w:rsidR="00AB789C" w:rsidRPr="001F3A8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131FE0" w14:textId="760002B2" w:rsidR="002014B4" w:rsidRPr="001F3A81" w:rsidRDefault="00AB789C" w:rsidP="001F3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3A8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1F3A81">
        <w:rPr>
          <w:rFonts w:ascii="Times New Roman" w:hAnsi="Times New Roman" w:cs="Times New Roman"/>
          <w:sz w:val="28"/>
          <w:szCs w:val="28"/>
        </w:rPr>
        <w:t xml:space="preserve"> – 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2014B4" w:rsidRPr="001F3A8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B03EB" w:rsidRPr="001F3A81">
        <w:rPr>
          <w:rFonts w:ascii="Times New Roman" w:hAnsi="Times New Roman" w:cs="Times New Roman"/>
          <w:sz w:val="28"/>
          <w:szCs w:val="28"/>
        </w:rPr>
        <w:t>– </w:t>
      </w:r>
      <w:r w:rsidR="00DB03EB" w:rsidRPr="001F3A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14B4" w:rsidRPr="001F3A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1F3A8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1F3A81">
        <w:rPr>
          <w:rFonts w:ascii="Times New Roman" w:hAnsi="Times New Roman" w:cs="Times New Roman"/>
          <w:sz w:val="28"/>
          <w:szCs w:val="28"/>
        </w:rPr>
        <w:t>.  </w:t>
      </w:r>
    </w:p>
    <w:p w14:paraId="6E70B995" w14:textId="00DD6CE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</w:t>
      </w:r>
      <w:r w:rsidR="00AB789C">
        <w:rPr>
          <w:rFonts w:ascii="Times New Roman" w:hAnsi="Times New Roman" w:cs="Times New Roman"/>
          <w:sz w:val="28"/>
          <w:szCs w:val="28"/>
        </w:rPr>
        <w:t xml:space="preserve"> До 1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станом на 27.05.2022 р. подано 9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E8AD556" w14:textId="7487D11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особливого контролю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</w:t>
      </w:r>
      <w:r w:rsidR="00AB789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>. У 202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789C">
        <w:rPr>
          <w:rFonts w:ascii="Times New Roman" w:hAnsi="Times New Roman" w:cs="Times New Roman"/>
          <w:sz w:val="28"/>
          <w:szCs w:val="28"/>
        </w:rPr>
        <w:t>/202</w:t>
      </w:r>
      <w:r w:rsidR="001F3A8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навчалося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0F273C6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сиріт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F4608E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CD1321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АЕС –</w:t>
      </w:r>
    </w:p>
    <w:p w14:paraId="307B1C4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1;</w:t>
      </w:r>
    </w:p>
    <w:p w14:paraId="7DF8C919" w14:textId="147E685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</w:t>
      </w:r>
      <w:r w:rsidR="00AB789C">
        <w:rPr>
          <w:rFonts w:ascii="Times New Roman" w:hAnsi="Times New Roman" w:cs="Times New Roman"/>
          <w:sz w:val="28"/>
          <w:szCs w:val="28"/>
        </w:rPr>
        <w:t>агатодітних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– 1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4C47C73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родин – 2</w:t>
      </w:r>
    </w:p>
    <w:p w14:paraId="78B2114B" w14:textId="2E30794D" w:rsidR="002014B4" w:rsidRPr="00113B22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 </w:t>
      </w:r>
      <w:r w:rsidR="00AB789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113B22">
        <w:rPr>
          <w:rFonts w:ascii="Times New Roman" w:hAnsi="Times New Roman" w:cs="Times New Roman"/>
          <w:sz w:val="28"/>
          <w:szCs w:val="28"/>
        </w:rPr>
        <w:t>–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14:paraId="3371BE2C" w14:textId="0B3A579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  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науково-дослідницькій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морально-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етичній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прагнемо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користю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себе та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школа 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свою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роботу,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розпочату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справу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Володіючи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мету,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відбирати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засвоюючи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них позитивного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D9961A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3D19A" w14:textId="77777777" w:rsidR="002014B4" w:rsidRPr="00DB03E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DB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DB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14:paraId="74CCF8E7" w14:textId="32F4B756" w:rsidR="002014B4" w:rsidRPr="00113B22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Структура закладу в 202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13B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13B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4E4C4E1" w14:textId="3C883F2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початкова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читанню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04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письму, основам арифметики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04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47B8C69" w14:textId="5B07429D" w:rsidR="002014B4" w:rsidRPr="002014B4" w:rsidRDefault="002014B4" w:rsidP="00BD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) 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школа,</w:t>
      </w:r>
      <w:r w:rsidR="00042CA7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істотним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аспектом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завершеність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80F5A6D" w14:textId="6E492ADC" w:rsidR="002014B4" w:rsidRPr="002014B4" w:rsidRDefault="00BD05DF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8893B15" w14:textId="50D8003A" w:rsidR="002014B4" w:rsidRPr="002014B4" w:rsidRDefault="00BD05DF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Початкова школа 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чотирирічною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1 вересня, як правило,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маютьпротипоказань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систематичного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680EFB1" w14:textId="44922827" w:rsidR="002014B4" w:rsidRPr="002014B4" w:rsidRDefault="00BD05DF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Початкова школа,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дошкільним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Пріоритетними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E2DB3F8" w14:textId="6C6CD89D" w:rsidR="002014B4" w:rsidRPr="002014B4" w:rsidRDefault="00BD05DF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школа (5-9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фундаментом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довибору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C0418EC" w14:textId="77777777" w:rsidR="002014B4" w:rsidRPr="00BD05DF" w:rsidRDefault="002014B4" w:rsidP="00BD0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5D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BD05DF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BD05DF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6DFCE127" w14:textId="50545C37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BD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>» 202</w:t>
      </w:r>
      <w:r w:rsidR="00BD05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789C">
        <w:rPr>
          <w:rFonts w:ascii="Times New Roman" w:hAnsi="Times New Roman" w:cs="Times New Roman"/>
          <w:sz w:val="28"/>
          <w:szCs w:val="28"/>
        </w:rPr>
        <w:t>/202</w:t>
      </w:r>
      <w:r w:rsidR="00BD05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1 вересня святом —</w:t>
      </w:r>
      <w:r w:rsidR="00BD0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 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30 червня</w:t>
      </w:r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9568616" w14:textId="26D2EE5C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Школа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п’ятиденним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тижнем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3DE75A4" w14:textId="121FD8B0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семестровою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системою:</w:t>
      </w:r>
    </w:p>
    <w:p w14:paraId="5853DEFB" w14:textId="2B3FEBAE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І семестр – з 1 вересня по 2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</w:p>
    <w:p w14:paraId="249E2B30" w14:textId="709A658A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ІІ семестр – з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0DCF1ED" w14:textId="33F79A64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: </w:t>
      </w:r>
    </w:p>
    <w:p w14:paraId="3739B30B" w14:textId="1C8665E6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2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 </w:t>
      </w:r>
    </w:p>
    <w:p w14:paraId="3B966B57" w14:textId="35247766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2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</w:p>
    <w:p w14:paraId="0F304ACD" w14:textId="3C296B60" w:rsidR="002014B4" w:rsidRPr="00F174A5" w:rsidRDefault="00AB789C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квітня</w:t>
      </w:r>
    </w:p>
    <w:p w14:paraId="4AB2421C" w14:textId="77777777" w:rsidR="002014B4" w:rsidRPr="00DB03EB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DB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DB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планів</w:t>
      </w:r>
      <w:proofErr w:type="spellEnd"/>
      <w:r w:rsidRPr="00DB03E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B03EB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DB03EB">
        <w:rPr>
          <w:rFonts w:ascii="Times New Roman" w:hAnsi="Times New Roman" w:cs="Times New Roman"/>
          <w:b/>
          <w:sz w:val="28"/>
          <w:szCs w:val="28"/>
        </w:rPr>
        <w:t>.</w:t>
      </w:r>
    </w:p>
    <w:p w14:paraId="7737CCF0" w14:textId="2114F436" w:rsidR="002014B4" w:rsidRPr="002014B4" w:rsidRDefault="00DB03EB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>Календарно-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до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80A75F9" w14:textId="019E0B9F" w:rsidR="002014B4" w:rsidRPr="002014B4" w:rsidRDefault="00DB03EB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з метою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контролю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та практичного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14B4" w:rsidRPr="002014B4">
        <w:rPr>
          <w:rFonts w:ascii="Times New Roman" w:hAnsi="Times New Roman" w:cs="Times New Roman"/>
          <w:sz w:val="28"/>
          <w:szCs w:val="28"/>
        </w:rPr>
        <w:t> –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89C">
        <w:rPr>
          <w:rFonts w:ascii="Times New Roman" w:hAnsi="Times New Roman" w:cs="Times New Roman"/>
          <w:sz w:val="28"/>
          <w:szCs w:val="28"/>
        </w:rPr>
        <w:t>202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D9268EB" w14:textId="0D7D8E1C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звірені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календарно –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записи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14:paraId="2A7DA2E2" w14:textId="3CAD5FE9" w:rsidR="002014B4" w:rsidRPr="002014B4" w:rsidRDefault="00F174A5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засвідчила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атестацій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необхідному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годин,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відведеному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100%.</w:t>
      </w:r>
    </w:p>
    <w:p w14:paraId="3DA95715" w14:textId="6AE9E841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Школа в 202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класною</w:t>
      </w:r>
      <w:proofErr w:type="spellEnd"/>
      <w:r w:rsidR="00F1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системою.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учительська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зал,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комп’ютерний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   </w:t>
      </w:r>
    </w:p>
    <w:p w14:paraId="529D5764" w14:textId="1FABD1A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завідувачами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1D37F39" w14:textId="336726A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Роботу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CB98D0D" w14:textId="5619C8C6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Школа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розпочинала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 8.30 ранку,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одну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Календарно-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складалися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—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предметниками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В планах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обов‘язково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відводилося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Вся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велася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            </w:t>
      </w:r>
    </w:p>
    <w:p w14:paraId="6CED94FE" w14:textId="247BDC81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налагоджене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пам‘ятку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 Р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озроблені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виконувалися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й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», «Про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вівся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вхідного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 проведено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правил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96063D8" w14:textId="0EDE122A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становить в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 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 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846C872" w14:textId="1E130F28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загальношкільна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класоводи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пропуски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занять без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E84B61F" w14:textId="1B2A62EA" w:rsidR="002014B4" w:rsidRPr="007F76EB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100%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766192" w14:textId="0ED3723E"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плану:      у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     92 %;          у 5-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%;    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1-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>  93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78A060A" w14:textId="2ED5AA26" w:rsidR="002014B4" w:rsidRPr="007F76EB" w:rsidRDefault="002014B4" w:rsidP="00FA3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76EB">
        <w:rPr>
          <w:rFonts w:ascii="Times New Roman" w:hAnsi="Times New Roman" w:cs="Times New Roman"/>
          <w:b/>
          <w:bCs/>
          <w:sz w:val="28"/>
          <w:szCs w:val="28"/>
        </w:rPr>
        <w:t>Результативність</w:t>
      </w:r>
      <w:proofErr w:type="spellEnd"/>
      <w:r w:rsidR="00AB789C" w:rsidRPr="007F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76EB">
        <w:rPr>
          <w:rFonts w:ascii="Times New Roman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7F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76EB">
        <w:rPr>
          <w:rFonts w:ascii="Times New Roman" w:hAnsi="Times New Roman" w:cs="Times New Roman"/>
          <w:b/>
          <w:bCs/>
          <w:sz w:val="28"/>
          <w:szCs w:val="28"/>
        </w:rPr>
        <w:t>процесу</w:t>
      </w:r>
      <w:proofErr w:type="spellEnd"/>
    </w:p>
    <w:p w14:paraId="45168BF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     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підлягали</w:t>
      </w:r>
      <w:proofErr w:type="spellEnd"/>
    </w:p>
    <w:p w14:paraId="0D0476D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64123521" w14:textId="04230BB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298D11A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умінь</w:t>
      </w:r>
      <w:proofErr w:type="spellEnd"/>
    </w:p>
    <w:p w14:paraId="23E9EA6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2DC428B8" w14:textId="37BB198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EAA96B2" w14:textId="30CAAAB6" w:rsidR="002014B4" w:rsidRDefault="007F76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рейтингом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наводять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накреслюють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шляхи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A03CCD3" w14:textId="77777777" w:rsidR="00FA3081" w:rsidRPr="002014B4" w:rsidRDefault="00FA30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3EA0E" w14:textId="2049FFED" w:rsidR="002014B4" w:rsidRPr="00D62029" w:rsidRDefault="002014B4" w:rsidP="007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ПОЧАТКОВА  ШКОЛА</w:t>
      </w:r>
    </w:p>
    <w:p w14:paraId="6518DA95" w14:textId="5536543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ланки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школу, структуру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роботу з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запроваджують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зорієнтоване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разом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EB">
        <w:rPr>
          <w:rFonts w:ascii="Times New Roman" w:hAnsi="Times New Roman" w:cs="Times New Roman"/>
          <w:sz w:val="28"/>
          <w:szCs w:val="28"/>
          <w:lang w:val="uk-UA"/>
        </w:rPr>
        <w:t>Малуш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заходи,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співпрацюють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батьками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9A096EC" w14:textId="77777777" w:rsidR="00FA3081" w:rsidRDefault="007F76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="00C92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E5C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="00C92E5C">
        <w:rPr>
          <w:rFonts w:ascii="Times New Roman" w:hAnsi="Times New Roman" w:cs="Times New Roman"/>
          <w:sz w:val="28"/>
          <w:szCs w:val="28"/>
        </w:rPr>
        <w:t xml:space="preserve"> 1-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компетентностей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НУШ, яке практично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одномісними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партами.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Як видно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пристойні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   </w:t>
      </w:r>
    </w:p>
    <w:p w14:paraId="4A2E66B9" w14:textId="2A2E347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</w:t>
      </w:r>
    </w:p>
    <w:p w14:paraId="71279BCC" w14:textId="3EA70711" w:rsidR="002014B4" w:rsidRPr="00D62029" w:rsidRDefault="002014B4" w:rsidP="007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НАСТУПНІСТЬ  У  НАВЧАННІ</w:t>
      </w:r>
    </w:p>
    <w:p w14:paraId="2C8AE6F3" w14:textId="70083B6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5-х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AFFB9AA" w14:textId="6045895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8C7A986" w14:textId="6BCE5D8A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знизили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математика,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З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видно,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покращенням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5-х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змінилися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 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CFA56B9" w14:textId="339ADFB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5-9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є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стабільними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збільшилося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( в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роком).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89C">
        <w:rPr>
          <w:rFonts w:ascii="Times New Roman" w:hAnsi="Times New Roman" w:cs="Times New Roman"/>
          <w:sz w:val="28"/>
          <w:szCs w:val="28"/>
        </w:rPr>
        <w:t>5-ий</w:t>
      </w:r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переходом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школу ІІ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школу ІІІ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нового</w:t>
      </w:r>
    </w:p>
    <w:p w14:paraId="1AF1E0CE" w14:textId="23CB1D4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контролю  до себе з боку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психологом з метою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неуспішності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сім`ї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C74CE78" w14:textId="1F52BCE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Для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моніторингові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Метою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моніторингових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початковою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школою,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накреслення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1CF564B" w14:textId="77777777" w:rsidR="00FA3081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7F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плану.          </w:t>
      </w:r>
    </w:p>
    <w:p w14:paraId="4E102ACF" w14:textId="141C6EB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14:paraId="0EB3F853" w14:textId="2074B1FC" w:rsidR="002014B4" w:rsidRPr="00D62029" w:rsidRDefault="002014B4" w:rsidP="00FA3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МОНІТОРИНГ  НАВЧАЛЬНИХ ДОСЯГНЕНЬ  УЧНІВ  ПО</w:t>
      </w:r>
      <w:r w:rsidR="00FA3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2029">
        <w:rPr>
          <w:rFonts w:ascii="Times New Roman" w:hAnsi="Times New Roman" w:cs="Times New Roman"/>
          <w:b/>
          <w:sz w:val="28"/>
          <w:szCs w:val="28"/>
        </w:rPr>
        <w:t>ШКОЛІ</w:t>
      </w:r>
    </w:p>
    <w:p w14:paraId="7BD1957E" w14:textId="213BC078" w:rsidR="002014B4" w:rsidRPr="002014B4" w:rsidRDefault="007F76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Головна мета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здатного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систематичного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815ED62" w14:textId="0AA39B33" w:rsidR="002014B4" w:rsidRPr="002014B4" w:rsidRDefault="007F76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правила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Довжоцьк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визначались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директором закладу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оприлюднена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оприлюднені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але є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стендах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 в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календарно-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тематичному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оцінюватиме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визначались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компетентністного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в основу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результат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Система контролю та оцінювання навчальної діяльності учнів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не обмежувалась вузькою метою – перевіркою засвоєння знань та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умінь і навичок.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-предметники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критично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8510C3C" w14:textId="43FFCF31" w:rsidR="002014B4" w:rsidRPr="00FA3081" w:rsidRDefault="00FA30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Контроль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компонентами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державному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2CC53F" w14:textId="64FB6774" w:rsidR="002014B4" w:rsidRPr="00FA3081" w:rsidRDefault="00FA30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У закладі проводиться всебічний аналіз тенденцій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динаміки навчальних досягнень учнів на основі моніторингу,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результати якого розглядаються на засіданнях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та є основою для прийняття управлінських рішень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подолання проблем і негативних тенденцій.</w:t>
      </w:r>
    </w:p>
    <w:p w14:paraId="37FA8BE9" w14:textId="282082B4" w:rsidR="002014B4" w:rsidRPr="002014B4" w:rsidRDefault="00FA30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педагоги 1-4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14:paraId="57F79628" w14:textId="6126B87B" w:rsidR="002014B4" w:rsidRPr="002014B4" w:rsidRDefault="00FA30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показало,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доброзичливої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 не бояться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помилитися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обдумування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уточнюючими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93B510B" w14:textId="46DD7B31" w:rsidR="002014B4" w:rsidRPr="002014B4" w:rsidRDefault="00FA3081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систематично проводиться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інваріантного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складника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моніторингових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3E6FBC8" w14:textId="30DE5B2F" w:rsidR="00377258" w:rsidRPr="002014B4" w:rsidRDefault="00FA3081" w:rsidP="00377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внутрішкільний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обстановки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доброзичливості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репресивних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суб’єктивних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системності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валідності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пропонованих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чіткість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способами контролю, шляхом повторного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контролю,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особи;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навченості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результатами у І, ІІ семестрах та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проводиться один раз на семестр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08072A2" w14:textId="733C75D7" w:rsidR="002014B4" w:rsidRPr="00FA3081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Відповідно до нормативних документів, рішень педагогічної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89C" w:rsidRPr="00FA3081">
        <w:rPr>
          <w:rFonts w:ascii="Times New Roman" w:hAnsi="Times New Roman" w:cs="Times New Roman"/>
          <w:sz w:val="28"/>
          <w:szCs w:val="28"/>
          <w:lang w:val="uk-UA"/>
        </w:rPr>
        <w:t>ради досягнення учнів 1-4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 xml:space="preserve"> класів оцінювались вербально,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здійснювалось формувальне оцінювання. Всі учні засвоїли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FA3081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атестовані.</w:t>
      </w:r>
    </w:p>
    <w:p w14:paraId="05AE4056" w14:textId="421D04F3" w:rsidR="002014B4" w:rsidRPr="002014B4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Причиною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досконале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FA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C6D7D77" w14:textId="4F17C62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  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стабільну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 по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компетентностей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10A276D" w14:textId="26480D7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підтвердили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94289DD" w14:textId="1047875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профільних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підготовк</w:t>
      </w:r>
      <w:r w:rsidR="00AB78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МНТ</w:t>
      </w:r>
      <w:r w:rsidRPr="002014B4">
        <w:rPr>
          <w:rFonts w:ascii="Times New Roman" w:hAnsi="Times New Roman" w:cs="Times New Roman"/>
          <w:sz w:val="28"/>
          <w:szCs w:val="28"/>
        </w:rPr>
        <w:t>;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9C41F8C" w14:textId="227E101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основ наук учителям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32F3F14" w14:textId="205D6345" w:rsidR="002014B4" w:rsidRPr="002014B4" w:rsidRDefault="0037725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F98279F" w14:textId="1AA7722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вивчався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7455A9C" w14:textId="6CC620E3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 Стан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заслуховувався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директорі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  де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 даний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7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предмета.</w:t>
      </w:r>
    </w:p>
    <w:p w14:paraId="0016612E" w14:textId="5291657F" w:rsidR="002014B4" w:rsidRPr="002014B4" w:rsidRDefault="0037725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 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новому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роботу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BACFC6A" w14:textId="0F62D275" w:rsidR="002014B4" w:rsidRPr="002014B4" w:rsidRDefault="0096794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Підводячи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роки.</w:t>
      </w:r>
    </w:p>
    <w:p w14:paraId="6F0C3C19" w14:textId="53C7243B" w:rsidR="0096794C" w:rsidRPr="002014B4" w:rsidRDefault="0096794C" w:rsidP="0096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Найболючішим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стало-ДИСТАНЦІЙНЕ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НАВЧАННЯ.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карантину, створено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учителям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доступну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зручну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он-лайн форму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портали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онлайн-тести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«На Урок», «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», платформа Google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МОН, провести он-лайн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провести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9CCBD" w14:textId="77777777" w:rsidR="0096794C" w:rsidRDefault="0096794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Продовжено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26F6A0F2" w14:textId="57C49E8E" w:rsidR="002014B4" w:rsidRDefault="0096794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789C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і плану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2D039FB4" w14:textId="77777777" w:rsidR="0096794C" w:rsidRPr="002014B4" w:rsidRDefault="0096794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2A678" w14:textId="7F12885D" w:rsidR="002014B4" w:rsidRPr="0096794C" w:rsidRDefault="002014B4" w:rsidP="0096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РОБОТА  З  ПЕДАГОГІЧНИМИ  КАДРАМИ</w:t>
      </w:r>
    </w:p>
    <w:p w14:paraId="5EEA42DC" w14:textId="53FC9EC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На 01.09.202</w:t>
      </w:r>
      <w:r w:rsidR="009679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 року</w:t>
      </w:r>
      <w:r w:rsidR="00967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оптимально укомплектована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кадрами та</w:t>
      </w:r>
      <w:r w:rsidR="00967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обслуговуючим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персоналом.</w:t>
      </w:r>
    </w:p>
    <w:p w14:paraId="5C13D49A" w14:textId="1A55C997" w:rsidR="002014B4" w:rsidRPr="002014B4" w:rsidRDefault="0096794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розкл</w:t>
      </w:r>
      <w:r w:rsidR="00F6307B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налічував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 З них:</w:t>
      </w:r>
    </w:p>
    <w:p w14:paraId="737F434E" w14:textId="76E23E6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1 — математики, 1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4 –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</w:t>
      </w:r>
      <w:r w:rsidR="00AB789C">
        <w:rPr>
          <w:rFonts w:ascii="Times New Roman" w:hAnsi="Times New Roman" w:cs="Times New Roman"/>
          <w:sz w:val="28"/>
          <w:szCs w:val="28"/>
        </w:rPr>
        <w:t>кових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, 1 –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>, 1</w:t>
      </w:r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1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07B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, 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14B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біо</w:t>
      </w:r>
      <w:r w:rsidR="00AB789C">
        <w:rPr>
          <w:rFonts w:ascii="Times New Roman" w:hAnsi="Times New Roman" w:cs="Times New Roman"/>
          <w:sz w:val="28"/>
          <w:szCs w:val="28"/>
        </w:rPr>
        <w:t>логії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, 1 –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9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AB789C">
        <w:rPr>
          <w:rFonts w:ascii="Times New Roman" w:hAnsi="Times New Roman" w:cs="Times New Roman"/>
          <w:sz w:val="28"/>
          <w:szCs w:val="28"/>
        </w:rPr>
        <w:t>,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 xml:space="preserve"> 1 – музики, 1- </w:t>
      </w:r>
      <w:proofErr w:type="spellStart"/>
      <w:r w:rsidR="00F6307B">
        <w:rPr>
          <w:rFonts w:ascii="Times New Roman" w:hAnsi="Times New Roman" w:cs="Times New Roman"/>
          <w:sz w:val="28"/>
          <w:szCs w:val="28"/>
          <w:lang w:val="uk-UA"/>
        </w:rPr>
        <w:t>пактичний</w:t>
      </w:r>
      <w:proofErr w:type="spellEnd"/>
      <w:r w:rsidR="00F6307B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AB789C">
        <w:rPr>
          <w:rFonts w:ascii="Times New Roman" w:hAnsi="Times New Roman" w:cs="Times New Roman"/>
          <w:sz w:val="28"/>
          <w:szCs w:val="28"/>
        </w:rPr>
        <w:t xml:space="preserve"> ,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 xml:space="preserve"> 1 – педагог- організатор, </w:t>
      </w:r>
      <w:r w:rsidR="00AB789C">
        <w:rPr>
          <w:rFonts w:ascii="Times New Roman" w:hAnsi="Times New Roman" w:cs="Times New Roman"/>
          <w:sz w:val="28"/>
          <w:szCs w:val="28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вихователей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FCE7DA5" w14:textId="22FEF165" w:rsidR="002014B4" w:rsidRPr="002014B4" w:rsidRDefault="00611BE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званнями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спеціаліст</w:t>
      </w:r>
      <w:r w:rsidR="00F6307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– 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3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– 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3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7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F6307B">
        <w:rPr>
          <w:rFonts w:ascii="Times New Roman" w:hAnsi="Times New Roman" w:cs="Times New Roman"/>
          <w:sz w:val="28"/>
          <w:szCs w:val="28"/>
        </w:rPr>
        <w:t xml:space="preserve"> – 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ED86AEB" w14:textId="0E39B004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об’єднав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свою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справу,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безмежно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відданих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наполегливій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натхненній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шляхом новаторства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передових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F3AD3A1" w14:textId="1EA87B5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методична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рада,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оперативках,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об’єднаннях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в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порядку;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).</w:t>
      </w:r>
    </w:p>
    <w:p w14:paraId="75475D6D" w14:textId="67893E70" w:rsidR="002014B4" w:rsidRPr="002014B4" w:rsidRDefault="00611BE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ради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2E43908" w14:textId="181696E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роки, ми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нерозв’язані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виявляємо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передового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проводимо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діагностичні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де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колегам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5F14DFD" w14:textId="3FBFBF0C" w:rsidR="002014B4" w:rsidRPr="002014B4" w:rsidRDefault="00611BE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4 (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природничо-математичних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суспільно-гуманітарного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напряму,методичне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).</w:t>
      </w:r>
    </w:p>
    <w:p w14:paraId="49EE4B05" w14:textId="5F52DC10" w:rsidR="002014B4" w:rsidRPr="002014B4" w:rsidRDefault="00611BE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самоосвітньої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95E55B1" w14:textId="060EA8EB" w:rsidR="002014B4" w:rsidRPr="002014B4" w:rsidRDefault="00611BE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дидактичного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07B8D24" w14:textId="36704E13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упровадженням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стоять перед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освітянами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Комп’ютеризація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велику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роль.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працювати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самому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комп’ютерними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 є</w:t>
      </w:r>
    </w:p>
    <w:p w14:paraId="7C692249" w14:textId="7E3DD5F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рад,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2BCE715" w14:textId="4602A7A7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62029">
        <w:rPr>
          <w:rFonts w:ascii="Times New Roman" w:hAnsi="Times New Roman" w:cs="Times New Roman"/>
          <w:sz w:val="28"/>
          <w:szCs w:val="28"/>
        </w:rPr>
        <w:t>У 202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29">
        <w:rPr>
          <w:rFonts w:ascii="Times New Roman" w:hAnsi="Times New Roman" w:cs="Times New Roman"/>
          <w:sz w:val="28"/>
          <w:szCs w:val="28"/>
        </w:rPr>
        <w:t>/202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педколектив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-методичною проблемою «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контесті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».</w:t>
      </w:r>
    </w:p>
    <w:p w14:paraId="03B1D38B" w14:textId="0DFBF41C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з метою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            </w:t>
      </w:r>
    </w:p>
    <w:p w14:paraId="580D221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Самоосвіта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0AE16E6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5541E3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новинок психолого-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5B33E5C4" w14:textId="4261788A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r w:rsidR="00DB0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малодосвідчені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школу молодого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перспектива»,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Чебан Є.В.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стали слова «Не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результату,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навчили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не пояснили, не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». У рамках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наставника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серією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демонстративних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  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бралися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вчителів-початківців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1028936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</w:t>
      </w:r>
    </w:p>
    <w:p w14:paraId="0956C3DF" w14:textId="77777777"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029">
        <w:rPr>
          <w:rFonts w:ascii="Times New Roman" w:hAnsi="Times New Roman" w:cs="Times New Roman"/>
          <w:b/>
          <w:sz w:val="28"/>
          <w:szCs w:val="28"/>
        </w:rPr>
        <w:t>Матеріально-технічна</w:t>
      </w:r>
      <w:proofErr w:type="spellEnd"/>
      <w:r w:rsidRPr="00D62029">
        <w:rPr>
          <w:rFonts w:ascii="Times New Roman" w:hAnsi="Times New Roman" w:cs="Times New Roman"/>
          <w:b/>
          <w:sz w:val="28"/>
          <w:szCs w:val="28"/>
        </w:rPr>
        <w:t xml:space="preserve"> база</w:t>
      </w:r>
    </w:p>
    <w:p w14:paraId="60A5012D" w14:textId="77777777"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352AF9E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</w:p>
    <w:p w14:paraId="4CC21BF6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4DB78EAC" w14:textId="1BD3CE9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-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4</w:t>
      </w:r>
    </w:p>
    <w:p w14:paraId="15E94251" w14:textId="50F5A5B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-1</w:t>
      </w:r>
    </w:p>
    <w:p w14:paraId="30A1CB22" w14:textId="0049D4F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Pr="002014B4">
        <w:rPr>
          <w:rFonts w:ascii="Times New Roman" w:hAnsi="Times New Roman" w:cs="Times New Roman"/>
          <w:sz w:val="28"/>
          <w:szCs w:val="28"/>
        </w:rPr>
        <w:t>    </w:t>
      </w:r>
    </w:p>
    <w:p w14:paraId="49FAA98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біології                                                       -1</w:t>
      </w:r>
    </w:p>
    <w:p w14:paraId="304743A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географії                                                    -1</w:t>
      </w:r>
    </w:p>
    <w:p w14:paraId="38FBA880" w14:textId="755A581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014B4">
        <w:rPr>
          <w:rFonts w:ascii="Times New Roman" w:hAnsi="Times New Roman" w:cs="Times New Roman"/>
          <w:sz w:val="28"/>
          <w:szCs w:val="28"/>
        </w:rPr>
        <w:t xml:space="preserve"> -1</w:t>
      </w:r>
    </w:p>
    <w:p w14:paraId="297C04E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-1</w:t>
      </w:r>
    </w:p>
    <w:p w14:paraId="7C2152E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математики                                                -1</w:t>
      </w:r>
    </w:p>
    <w:p w14:paraId="25769647" w14:textId="2F98CCE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історії                             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014B4">
        <w:rPr>
          <w:rFonts w:ascii="Times New Roman" w:hAnsi="Times New Roman" w:cs="Times New Roman"/>
          <w:sz w:val="28"/>
          <w:szCs w:val="28"/>
        </w:rPr>
        <w:t>-1</w:t>
      </w:r>
    </w:p>
    <w:p w14:paraId="516FEF5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Майстерня                                                               -1</w:t>
      </w:r>
    </w:p>
    <w:p w14:paraId="4E3DDCB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кабінет                                                  -1</w:t>
      </w:r>
    </w:p>
    <w:p w14:paraId="3649E300" w14:textId="21C431A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Бібліотека                                                            </w:t>
      </w:r>
      <w:r w:rsidR="00513C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014B4">
        <w:rPr>
          <w:rFonts w:ascii="Times New Roman" w:hAnsi="Times New Roman" w:cs="Times New Roman"/>
          <w:sz w:val="28"/>
          <w:szCs w:val="28"/>
        </w:rPr>
        <w:t xml:space="preserve"> -1</w:t>
      </w:r>
    </w:p>
    <w:p w14:paraId="4B96548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                            -1</w:t>
      </w:r>
    </w:p>
    <w:p w14:paraId="6134F37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C084E" w14:textId="391344F9" w:rsidR="002014B4" w:rsidRPr="00611BE8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>   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014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пришкільній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футбольне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поле;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>; дитячий майданчик.</w:t>
      </w:r>
    </w:p>
    <w:p w14:paraId="30108741" w14:textId="77777777" w:rsidR="00611BE8" w:rsidRDefault="00611BE8" w:rsidP="0051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77E77" w14:textId="3349C4D2" w:rsidR="002014B4" w:rsidRPr="00F6307B" w:rsidRDefault="002014B4" w:rsidP="0051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07B">
        <w:rPr>
          <w:rFonts w:ascii="Times New Roman" w:hAnsi="Times New Roman" w:cs="Times New Roman"/>
          <w:b/>
          <w:sz w:val="28"/>
          <w:szCs w:val="28"/>
        </w:rPr>
        <w:t>Внутрішньошкільний</w:t>
      </w:r>
      <w:proofErr w:type="spellEnd"/>
      <w:r w:rsidRPr="00F6307B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14:paraId="550DD7F8" w14:textId="438289F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профспілковою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серйозної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гарячи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тепло,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доброзичлива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атмосфера,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дружній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5EFF2E3" w14:textId="7293C74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Неабияке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морального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науковості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здійснюємо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фронтальний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попереджувальний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класно-урочний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класно-узагальнювальний</w:t>
      </w:r>
      <w:proofErr w:type="spellEnd"/>
      <w:r w:rsidR="0061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контролю.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проведено</w:t>
      </w:r>
    </w:p>
    <w:p w14:paraId="0145C71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контроль за:</w:t>
      </w:r>
    </w:p>
    <w:p w14:paraId="6CF42C1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E4BC9DD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14:paraId="6C8C1D7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всеобучу;</w:t>
      </w:r>
    </w:p>
    <w:p w14:paraId="56544E8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схильними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B547BB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  Станом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фізики,хімії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731ACE9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основ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культури,біології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673FF7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  Системою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B1C9A9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  Станом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363D106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  Станом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щоденників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контроль за ними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</w:p>
    <w:p w14:paraId="0756AD2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233E2A3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  Результатами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183E06B6" w14:textId="0C21B254" w:rsidR="002014B4" w:rsidRPr="002014B4" w:rsidRDefault="00611BE8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контролю,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висвітлювали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обговорювали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МФ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директорові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радах,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узагальнювали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наказами.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злагоджену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найголовнішої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умінням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опановувати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виробило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 На особливому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5D4A5EB" w14:textId="77777777" w:rsidR="0071349B" w:rsidRDefault="0071349B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42FD6" w14:textId="36C7B0C1" w:rsidR="002014B4" w:rsidRPr="00D62029" w:rsidRDefault="002014B4" w:rsidP="00713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029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D62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029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</w:p>
    <w:p w14:paraId="5B1337DF" w14:textId="798C2099"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34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349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134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 системно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="0071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1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76DA3C1" w14:textId="637235F8" w:rsidR="002014B4" w:rsidRDefault="0071349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дотримувалися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рух», «Про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</w:t>
      </w:r>
      <w:r w:rsidR="002014B4" w:rsidRPr="002014B4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проводили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ТБ, заходи в рамках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щотижневі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lastRenderedPageBreak/>
        <w:t>здоров`я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записували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ТБ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82382A2" w14:textId="2BCE4B9F" w:rsidR="00611876" w:rsidRPr="00611876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школі створено клас безпеки з відповідними стендами та наочним оснащенням.</w:t>
      </w:r>
    </w:p>
    <w:p w14:paraId="17F94916" w14:textId="50330D1D" w:rsidR="002014B4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виконувалися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режиму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B56890D" w14:textId="7149497A" w:rsidR="002014B4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обговорювалися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рад,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встановлювалися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травмувань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травматизму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</w:p>
    <w:p w14:paraId="41D4BD1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6EE9938" w14:textId="2A83156A" w:rsidR="002014B4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формувався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ЦО: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невоєнізованих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День ЦО,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курсах ЦО.</w:t>
      </w:r>
    </w:p>
    <w:p w14:paraId="3A024FF6" w14:textId="2B17FC2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й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здоров`я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</w:p>
    <w:p w14:paraId="44266F3C" w14:textId="544529BF" w:rsidR="002014B4" w:rsidRPr="00611876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програмно-цільовий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.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Підвищується рівень фізичного, духовного здоров`я, психологічної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комфортності й соціального благополуччя дітей шляхом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популяризації здорового способу життя як основного чинника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відновлення здоров`я, його збереження й зміцнення, виховання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особистості, здатної підтримувати й зберігати своє </w:t>
      </w:r>
      <w:proofErr w:type="spellStart"/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 xml:space="preserve"> завдяки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досягненню позитивних змін у поглядах і поведінці.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сестра.</w:t>
      </w:r>
    </w:p>
    <w:p w14:paraId="72FC19BD" w14:textId="77777777" w:rsidR="00611876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14:paraId="118621F3" w14:textId="7C5F66EA" w:rsidR="002014B4" w:rsidRPr="00DB03E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029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D62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029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D62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029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14:paraId="2037170B" w14:textId="7B6C884A"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– одна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Школа,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умов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здорового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харчуваня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10FA0E1" w14:textId="10748935" w:rsidR="002014B4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матеріально-технічний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станхарчоблоку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ідальні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примірники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примірного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2-тижневого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меню.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сестрою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фактичним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меню,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,</w:t>
      </w:r>
    </w:p>
    <w:p w14:paraId="06ACEF25" w14:textId="3D66F0C4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санітарнопротиепідемічного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режиму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304F0D3" w14:textId="7628343A" w:rsidR="002014B4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харчуються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 xml:space="preserve">Ретельно </w:t>
      </w:r>
      <w:proofErr w:type="spellStart"/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слідкується</w:t>
      </w:r>
      <w:proofErr w:type="spellEnd"/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 xml:space="preserve"> за санітарним станом приміщень їдальні,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>різноманітністю страв, дотриманням циклічного меню, виконують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611876">
        <w:rPr>
          <w:rFonts w:ascii="Times New Roman" w:hAnsi="Times New Roman" w:cs="Times New Roman"/>
          <w:sz w:val="28"/>
          <w:szCs w:val="28"/>
          <w:lang w:val="uk-UA"/>
        </w:rPr>
        <w:t xml:space="preserve">усі вимоги санітарно – епідеміологічної служби.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Меню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вивішено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видному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обідній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</w:p>
    <w:p w14:paraId="7BFDEB94" w14:textId="5E5D7E12" w:rsid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страв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промарковані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режим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поступало. На даний час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="0061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3BA69E8" w14:textId="77777777" w:rsidR="00611876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38519" w14:textId="77777777" w:rsidR="002014B4" w:rsidRPr="00D62029" w:rsidRDefault="002014B4" w:rsidP="00FE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ВІДВІДУВАННЯ УЧНЯМИ ШКОЛИ</w:t>
      </w:r>
    </w:p>
    <w:p w14:paraId="6538F3B7" w14:textId="53430E27" w:rsidR="002014B4" w:rsidRPr="002014B4" w:rsidRDefault="00611876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»,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наказу МОН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04 вересня 2003 року № 595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охопленням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FE0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E0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FE0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охопленням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івихованням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14:paraId="0BCF74B2" w14:textId="04A34331" w:rsidR="002014B4" w:rsidRPr="002014B4" w:rsidRDefault="002014B4" w:rsidP="0013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відвідуванням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журналах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підбиваючи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кожного семестру.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контролю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кожного дня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відмічає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уроках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рапортичок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адміністратору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мір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прогульників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D28A38" w14:textId="2248BDB5" w:rsidR="002014B4" w:rsidRPr="002014B4" w:rsidRDefault="00136252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велику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пропаганді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здорового  способу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6D1E603" w14:textId="2A52B203" w:rsidR="002014B4" w:rsidRPr="00136252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</w:t>
      </w:r>
      <w:r w:rsidR="00D62029">
        <w:rPr>
          <w:rFonts w:ascii="Times New Roman" w:hAnsi="Times New Roman" w:cs="Times New Roman"/>
          <w:sz w:val="28"/>
          <w:szCs w:val="28"/>
        </w:rPr>
        <w:t>міністрацією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 xml:space="preserve"> 202</w:t>
      </w:r>
      <w:r w:rsidR="00FE09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29">
        <w:rPr>
          <w:rFonts w:ascii="Times New Roman" w:hAnsi="Times New Roman" w:cs="Times New Roman"/>
          <w:sz w:val="28"/>
          <w:szCs w:val="28"/>
        </w:rPr>
        <w:t>-202</w:t>
      </w:r>
      <w:r w:rsidR="00FE09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року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видано ряд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травматизму: 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</w:t>
      </w:r>
      <w:r w:rsidR="00D6202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6202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02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 xml:space="preserve"> у 202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29">
        <w:rPr>
          <w:rFonts w:ascii="Times New Roman" w:hAnsi="Times New Roman" w:cs="Times New Roman"/>
          <w:sz w:val="28"/>
          <w:szCs w:val="28"/>
        </w:rPr>
        <w:t>/202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н. р.», «Про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029">
        <w:rPr>
          <w:rFonts w:ascii="Times New Roman" w:hAnsi="Times New Roman" w:cs="Times New Roman"/>
          <w:sz w:val="28"/>
          <w:szCs w:val="28"/>
        </w:rPr>
        <w:t>202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29">
        <w:rPr>
          <w:rFonts w:ascii="Times New Roman" w:hAnsi="Times New Roman" w:cs="Times New Roman"/>
          <w:sz w:val="28"/>
          <w:szCs w:val="28"/>
        </w:rPr>
        <w:t>/202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н. р.»,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  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стан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травматизму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», «Про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», «Про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місячника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дійового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«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місячника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руху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Увага!Діти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!», «Про систему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травматизму,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», «Про заходи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різдвяних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свят», «Про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дійового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 та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»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94D53C" w14:textId="2DD4D2B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робота по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працюючим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створено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A828702" w14:textId="7BD3206B" w:rsidR="002014B4" w:rsidRPr="002014B4" w:rsidRDefault="00136252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теоретичного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D161576" w14:textId="1766EAA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Два рази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  правил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З  метою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цілеспрямованої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працюючими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травматизму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техногенного та природного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        У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</w:p>
    <w:p w14:paraId="593BD979" w14:textId="0FDF08C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котельного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поновлено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заведено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B3DC111" w14:textId="4A3ED347" w:rsidR="002014B4" w:rsidRPr="002014B4" w:rsidRDefault="00136252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інспекторами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директорам,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особами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учителями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3809B538" w14:textId="4C9F053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діюча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педпрацівниками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1ED9F1B" w14:textId="784B834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пожежобезпеки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заелектробезпеку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створено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дитячоготравматизму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випадків;для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життєдіяльності,створено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атестаційну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трудовихспорів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суперечливих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A1D7C56" w14:textId="587BD2A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вищевказане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тримаються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заходи,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дерев’яних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протипожежними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розчинами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замірів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опору і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первинними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вогнегасниками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C74AAF6" w14:textId="6205B6DA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         Стан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журналах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травматизму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обліковуються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профілактично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-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попереджувальна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робота проводиться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 годин</w:t>
      </w:r>
    </w:p>
    <w:p w14:paraId="12CF5A3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F82D397" w14:textId="0FA6789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травматизму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несвоєчасність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недостовірність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ОБЖ, та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</w:p>
    <w:p w14:paraId="78FC167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4B7158F" w14:textId="48B9C78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як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B970EC2" w14:textId="26EDF67D" w:rsidR="002014B4" w:rsidRPr="002014B4" w:rsidRDefault="00136252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невирішеними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травматизму є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практично не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сторонній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яка веде себе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DD7FE2A" w14:textId="2016571C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суттєвого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BDD1A65" w14:textId="77777777" w:rsidR="00136252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у</w:t>
      </w:r>
      <w:r w:rsidR="00136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2029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>.</w:t>
      </w:r>
    </w:p>
    <w:p w14:paraId="0EA701B8" w14:textId="6A6102B0" w:rsidR="002014B4" w:rsidRPr="001D0457" w:rsidRDefault="00136252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620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620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D6202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29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 та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свят 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зверталося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правоправне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136252">
        <w:rPr>
          <w:rFonts w:ascii="Times New Roman" w:hAnsi="Times New Roman" w:cs="Times New Roman"/>
          <w:sz w:val="28"/>
          <w:szCs w:val="28"/>
          <w:lang w:val="uk-UA"/>
        </w:rPr>
        <w:t>Інструктажі реєструються у відповідних журналах згідно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136252">
        <w:rPr>
          <w:rFonts w:ascii="Times New Roman" w:hAnsi="Times New Roman" w:cs="Times New Roman"/>
          <w:sz w:val="28"/>
          <w:szCs w:val="28"/>
          <w:lang w:val="uk-UA"/>
        </w:rPr>
        <w:t>наказу МОН.</w:t>
      </w:r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r w:rsidR="002014B4" w:rsidRPr="00136252">
        <w:rPr>
          <w:rFonts w:ascii="Times New Roman" w:hAnsi="Times New Roman" w:cs="Times New Roman"/>
          <w:sz w:val="28"/>
          <w:szCs w:val="28"/>
          <w:lang w:val="uk-UA"/>
        </w:rPr>
        <w:t>Протягом всього начального року проводилися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136252">
        <w:rPr>
          <w:rFonts w:ascii="Times New Roman" w:hAnsi="Times New Roman" w:cs="Times New Roman"/>
          <w:sz w:val="28"/>
          <w:szCs w:val="28"/>
          <w:lang w:val="uk-UA"/>
        </w:rPr>
        <w:t>виховні години, бесіди, рольові ігри, групові заняття,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136252">
        <w:rPr>
          <w:rFonts w:ascii="Times New Roman" w:hAnsi="Times New Roman" w:cs="Times New Roman"/>
          <w:sz w:val="28"/>
          <w:szCs w:val="28"/>
          <w:lang w:val="uk-UA"/>
        </w:rPr>
        <w:t>відпрацювання практичних навичок із засвоєння</w:t>
      </w:r>
      <w:r w:rsidR="002014B4" w:rsidRPr="002014B4">
        <w:rPr>
          <w:rFonts w:ascii="Times New Roman" w:hAnsi="Times New Roman" w:cs="Times New Roman"/>
          <w:sz w:val="28"/>
          <w:szCs w:val="28"/>
        </w:rPr>
        <w:t>  </w:t>
      </w:r>
      <w:r w:rsidR="002014B4" w:rsidRPr="00136252">
        <w:rPr>
          <w:rFonts w:ascii="Times New Roman" w:hAnsi="Times New Roman" w:cs="Times New Roman"/>
          <w:sz w:val="28"/>
          <w:szCs w:val="28"/>
          <w:lang w:val="uk-UA"/>
        </w:rPr>
        <w:t>безпечних правил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.     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</w:p>
    <w:p w14:paraId="7E055D7D" w14:textId="2C26247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«Основ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травматизму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час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EE08EBB" w14:textId="0B3F46E1" w:rsidR="002014B4" w:rsidRPr="002014B4" w:rsidRDefault="001D0457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напрямки 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 батьками:</w:t>
      </w:r>
    </w:p>
    <w:p w14:paraId="77D05B6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участь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F4F2C2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робота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B5C99F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5A8BB0D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батьками;</w:t>
      </w:r>
    </w:p>
    <w:p w14:paraId="3C0BD164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школа»</w:t>
      </w:r>
    </w:p>
    <w:p w14:paraId="2C6CC664" w14:textId="608ED381" w:rsidR="002014B4" w:rsidRPr="002014B4" w:rsidRDefault="001D0457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6403B4BB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D3951E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</w:p>
    <w:p w14:paraId="1B091C2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.;</w:t>
      </w:r>
    </w:p>
    <w:p w14:paraId="478A1EB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18CA54A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1DA1D43" w14:textId="1C3B9FAA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Пріоритетне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в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, вони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завтрашнього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Розуміючи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комп’ютеризації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З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1D0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багато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              </w:t>
      </w:r>
    </w:p>
    <w:p w14:paraId="59702566" w14:textId="69664CCB" w:rsidR="00FF441C" w:rsidRPr="00FF441C" w:rsidRDefault="00200D09" w:rsidP="00200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Виховний аспект</w:t>
      </w:r>
    </w:p>
    <w:p w14:paraId="0F5EEFC9" w14:textId="3AD1114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r w:rsidRPr="00200D09">
        <w:rPr>
          <w:rFonts w:ascii="Times New Roman" w:hAnsi="Times New Roman" w:cs="Times New Roman"/>
          <w:sz w:val="28"/>
          <w:szCs w:val="28"/>
          <w:lang w:val="uk-UA"/>
        </w:rPr>
        <w:t>Організація та супровід</w:t>
      </w:r>
      <w:r w:rsidRPr="002014B4">
        <w:rPr>
          <w:rFonts w:ascii="Times New Roman" w:hAnsi="Times New Roman" w:cs="Times New Roman"/>
          <w:sz w:val="28"/>
          <w:szCs w:val="28"/>
        </w:rPr>
        <w:t> </w:t>
      </w:r>
      <w:r w:rsidRPr="00200D09">
        <w:rPr>
          <w:rFonts w:ascii="Times New Roman" w:hAnsi="Times New Roman" w:cs="Times New Roman"/>
          <w:sz w:val="28"/>
          <w:szCs w:val="28"/>
          <w:lang w:val="uk-UA"/>
        </w:rPr>
        <w:t>учнівського самоврядування</w:t>
      </w:r>
      <w:r w:rsidRPr="002014B4">
        <w:rPr>
          <w:rFonts w:ascii="Times New Roman" w:hAnsi="Times New Roman" w:cs="Times New Roman"/>
          <w:sz w:val="28"/>
          <w:szCs w:val="28"/>
        </w:rPr>
        <w:t>  </w:t>
      </w:r>
      <w:r w:rsidRPr="00200D09">
        <w:rPr>
          <w:rFonts w:ascii="Times New Roman" w:hAnsi="Times New Roman" w:cs="Times New Roman"/>
          <w:sz w:val="28"/>
          <w:szCs w:val="28"/>
          <w:lang w:val="uk-UA"/>
        </w:rPr>
        <w:t>в школі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D09">
        <w:rPr>
          <w:rFonts w:ascii="Times New Roman" w:hAnsi="Times New Roman" w:cs="Times New Roman"/>
          <w:sz w:val="28"/>
          <w:szCs w:val="28"/>
          <w:lang w:val="uk-UA"/>
        </w:rPr>
        <w:t>– це цілеспрямована діяльність, підпорядкована визначеній меті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D09">
        <w:rPr>
          <w:rFonts w:ascii="Times New Roman" w:hAnsi="Times New Roman" w:cs="Times New Roman"/>
          <w:sz w:val="28"/>
          <w:szCs w:val="28"/>
          <w:lang w:val="uk-UA"/>
        </w:rPr>
        <w:t>завданням.</w:t>
      </w:r>
      <w:r w:rsidRPr="002014B4">
        <w:rPr>
          <w:rFonts w:ascii="Times New Roman" w:hAnsi="Times New Roman" w:cs="Times New Roman"/>
          <w:sz w:val="28"/>
          <w:szCs w:val="28"/>
        </w:rPr>
        <w:t xml:space="preserve">  Головна мета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—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лідерського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ними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демократичною культурою.</w:t>
      </w:r>
    </w:p>
    <w:p w14:paraId="4C0DBF5F" w14:textId="4E18EBE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робота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підходах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46737BF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767DED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змінність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DD9E175" w14:textId="2D1FB2F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особистісна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AAB091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E888B0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актив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74B477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E008C1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</w:p>
    <w:p w14:paraId="160B7107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4FFBDA2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школярами ;</w:t>
      </w:r>
    </w:p>
    <w:p w14:paraId="0BEC13D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AC299A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1942C75" w14:textId="66AD659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консультативного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яке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рівноправність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різнозобов’язаність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взаємоповагу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пєрєважаючу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діалогічність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виклакає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впливів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.</w:t>
      </w:r>
    </w:p>
    <w:p w14:paraId="0C152EE6" w14:textId="450B38C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себе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господарями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організаторської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321BE0D5" w14:textId="1491663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Головне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28D1E2C" w14:textId="1ACA603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  <w:r w:rsidR="00613EC1">
        <w:rPr>
          <w:rFonts w:ascii="Times New Roman" w:hAnsi="Times New Roman" w:cs="Times New Roman"/>
          <w:sz w:val="28"/>
          <w:szCs w:val="28"/>
          <w:lang w:val="uk-UA"/>
        </w:rPr>
        <w:t xml:space="preserve"> «Рада учнівського самоврядування Довжоцької гімназії»</w:t>
      </w:r>
      <w:r w:rsidRPr="002014B4">
        <w:rPr>
          <w:rFonts w:ascii="Times New Roman" w:hAnsi="Times New Roman" w:cs="Times New Roman"/>
          <w:sz w:val="28"/>
          <w:szCs w:val="28"/>
        </w:rPr>
        <w:t> .</w:t>
      </w:r>
    </w:p>
    <w:p w14:paraId="7FDFF8B7" w14:textId="27D0A4F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актив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r w:rsidR="00613EC1">
        <w:rPr>
          <w:rFonts w:ascii="Times New Roman" w:hAnsi="Times New Roman" w:cs="Times New Roman"/>
          <w:sz w:val="28"/>
          <w:szCs w:val="28"/>
          <w:lang w:val="uk-UA"/>
        </w:rPr>
        <w:t>головою учнівського самоврядування</w:t>
      </w:r>
      <w:r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органом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учнівськими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конференціями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по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</w:p>
    <w:p w14:paraId="4E557C1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6B02B74" w14:textId="477AB1B9" w:rsidR="002014B4" w:rsidRPr="00200D0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потребу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лідерстві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бажанні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свою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«Я» кожного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себе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7FD7E8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Метою є:</w:t>
      </w:r>
    </w:p>
    <w:p w14:paraId="168AC62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4E0D581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прилучення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206BA21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нести</w:t>
      </w:r>
    </w:p>
    <w:p w14:paraId="5C34FE6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80F9C69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9F06BC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14:paraId="3FF97406" w14:textId="504AB42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закладу; правил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режиму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14:paraId="67F0294F" w14:textId="4309188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  <w:r w:rsidR="0061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</w:t>
      </w:r>
    </w:p>
    <w:p w14:paraId="719E511D" w14:textId="6E203C9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Робота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тісну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приділялася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плануванню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14:paraId="619ABD92" w14:textId="65C262D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4846DF8" w14:textId="0798DB33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роботу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r w:rsidR="00D62029">
        <w:rPr>
          <w:rFonts w:ascii="Times New Roman" w:hAnsi="Times New Roman" w:cs="Times New Roman"/>
          <w:sz w:val="28"/>
          <w:szCs w:val="28"/>
        </w:rPr>
        <w:t>202</w:t>
      </w:r>
      <w:r w:rsidR="001C77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29">
        <w:rPr>
          <w:rFonts w:ascii="Times New Roman" w:hAnsi="Times New Roman" w:cs="Times New Roman"/>
          <w:sz w:val="28"/>
          <w:szCs w:val="28"/>
        </w:rPr>
        <w:t>/202</w:t>
      </w:r>
      <w:r w:rsidR="001C77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0090E75" w14:textId="29FABCA5"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У 202</w:t>
      </w:r>
      <w:r w:rsidR="001C772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C77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учнівським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самоврядуванням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стоять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B4"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014B4" w:rsidRPr="002014B4">
        <w:rPr>
          <w:rFonts w:ascii="Times New Roman" w:hAnsi="Times New Roman" w:cs="Times New Roman"/>
          <w:sz w:val="28"/>
          <w:szCs w:val="28"/>
        </w:rPr>
        <w:t>:</w:t>
      </w:r>
    </w:p>
    <w:p w14:paraId="19004BC4" w14:textId="17460D4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Вдосконалити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порядку,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печаті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8EB6CE6" w14:textId="77919C6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лідерського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0AD5DFD" w14:textId="6338A3D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50811A55" w14:textId="32AE94A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2636AD09" w14:textId="26A8BD7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молодь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аморальності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бездуховності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    </w:t>
      </w:r>
    </w:p>
    <w:p w14:paraId="29E3043D" w14:textId="580DB0B6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  над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котрими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6AE08C8F" w14:textId="4E7A2EB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 Робота над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як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над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інформатизацією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22FD2237" w14:textId="2D54574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діагностику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22EE75F5" w14:textId="437D79E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3.Робота  над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інформатизацією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 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54547048" w14:textId="157A073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широкого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НВП,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здорового способу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BD69221" w14:textId="12778A9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-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сиріт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DC4D5C1" w14:textId="79F65204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6.Забезпечення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 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</w:p>
    <w:p w14:paraId="2692D634" w14:textId="1F3A2F4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7.Класним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годин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потреби в ЗСЖ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кругозору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повніше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A303EB0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</w:t>
      </w:r>
    </w:p>
    <w:p w14:paraId="57E1CFC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F8FB9" w14:textId="16341FCB" w:rsidR="002014B4" w:rsidRPr="00200D0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0D09">
        <w:rPr>
          <w:rFonts w:ascii="Times New Roman" w:hAnsi="Times New Roman" w:cs="Times New Roman"/>
          <w:b/>
          <w:bCs/>
          <w:sz w:val="28"/>
          <w:szCs w:val="28"/>
        </w:rPr>
        <w:t>Соціальний</w:t>
      </w:r>
      <w:proofErr w:type="spellEnd"/>
      <w:r w:rsidRPr="00200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0D09">
        <w:rPr>
          <w:rFonts w:ascii="Times New Roman" w:hAnsi="Times New Roman" w:cs="Times New Roman"/>
          <w:b/>
          <w:bCs/>
          <w:sz w:val="28"/>
          <w:szCs w:val="28"/>
        </w:rPr>
        <w:t>захист</w:t>
      </w:r>
      <w:proofErr w:type="spellEnd"/>
      <w:r w:rsidRPr="00200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0D09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</w:p>
    <w:p w14:paraId="1BF05A16" w14:textId="290E3A1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позначений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перехідного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гуманістичні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утверджуються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суперечливо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повільно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взаємостосунків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криміналізацією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молодому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поколінні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закріпилися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настановлення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ціннісні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3D9C6CB" w14:textId="2B0DA31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гуманістичного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підсилення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підростаючого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покликаного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усіляко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– мета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педагога.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подоланні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є одним з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BFB31DA" w14:textId="683D530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педагога 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молодь,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 До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43E448C" w14:textId="6C73803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відігравати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334134B1" w14:textId="428598E0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службами,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закладами,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B8129EA" w14:textId="20F93D4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Адвоката,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68590A89" w14:textId="4DD17B23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( робота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педагога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);</w:t>
      </w:r>
    </w:p>
    <w:p w14:paraId="1A287BAF" w14:textId="72C70FB6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проблем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перш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за все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компетенцію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);</w:t>
      </w:r>
    </w:p>
    <w:p w14:paraId="509B4851" w14:textId="48D3DA5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Психотерапевта та наставника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педагог «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турбується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про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);</w:t>
      </w:r>
    </w:p>
    <w:p w14:paraId="502283FC" w14:textId="2823B023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Конфліктолога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попереджувати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13CD9E05" w14:textId="605804BD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Аніматора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взаємовигідної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3A3CDCBE" w14:textId="4F38FCFF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постановки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компетентного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82F6542" w14:textId="006EF7EC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   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діяча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1D4C5B69" w14:textId="77777777" w:rsidR="002014B4" w:rsidRPr="00200D0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D09">
        <w:rPr>
          <w:rFonts w:ascii="Times New Roman" w:hAnsi="Times New Roman" w:cs="Times New Roman"/>
          <w:sz w:val="28"/>
          <w:szCs w:val="28"/>
          <w:u w:val="single"/>
        </w:rPr>
        <w:t>  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Основними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функціями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соціального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педагога в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школі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є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наступні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14:paraId="7236F9D4" w14:textId="6B377E5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Діагностична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вихідна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педагога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міждисциплінарним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спеціалістом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повинен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соціологічного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).</w:t>
      </w:r>
    </w:p>
    <w:p w14:paraId="426DEF66" w14:textId="69BA4D9E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Прогностична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конкретного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мікросоціуму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45DAD0FB" w14:textId="69E557E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Консультативна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підліткам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 учителям, )</w:t>
      </w:r>
    </w:p>
    <w:p w14:paraId="507C05AD" w14:textId="640CA9A9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інстанціях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).</w:t>
      </w:r>
    </w:p>
    <w:p w14:paraId="419D5EAA" w14:textId="3C4AFA24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5.       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Профілактична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переконує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значимих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здорового способу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учнівському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4CCC9998" w14:textId="0AF5ACE2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6.      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перетворювальна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патронаж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дбає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1662564B" w14:textId="64B05696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7.      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корисній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демократичну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взаємостосунків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55952CFF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Мета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соціальної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служби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школи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14:paraId="56EC23DA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  для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</w:p>
    <w:p w14:paraId="3C284DA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компетентностей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7137788C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доцільного</w:t>
      </w:r>
      <w:proofErr w:type="spellEnd"/>
    </w:p>
    <w:p w14:paraId="7818893E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60560F6D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консультативної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</w:p>
    <w:p w14:paraId="609AA4D5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14:paraId="03880351" w14:textId="5BF6AEF4" w:rsidR="002014B4" w:rsidRPr="00200D0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соціальної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служби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00D09">
        <w:rPr>
          <w:rFonts w:ascii="Times New Roman" w:hAnsi="Times New Roman" w:cs="Times New Roman"/>
          <w:sz w:val="28"/>
          <w:szCs w:val="28"/>
          <w:u w:val="single"/>
        </w:rPr>
        <w:t>школи</w:t>
      </w:r>
      <w:proofErr w:type="spellEnd"/>
      <w:r w:rsidRPr="00200D0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008E7F2" w14:textId="77F334D8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цілеспрямованої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14:paraId="645BB493" w14:textId="3BEC4F5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школою,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умов для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мікросоціумі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9F2A4D9" w14:textId="16D1BA23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3.      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корисній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задатків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обдаровань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27AA133" w14:textId="225C93A5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43DCF91" w14:textId="6B1A2F41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культурно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профілактично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спортивно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7C095267" w14:textId="4F293A66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6.      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подоланню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внутрішньосімейних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3CA65CB6" w14:textId="3279E2AC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7.      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культурно –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,</w:t>
      </w:r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00005DAA" w14:textId="707927CB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8.      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20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дорожньо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– транспортного травматизму,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2915FFD3" w14:textId="77777777"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9.      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Гендерне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14:paraId="4C041CEA" w14:textId="77777777" w:rsidR="00607F26" w:rsidRDefault="002014B4" w:rsidP="002014B4">
      <w:pPr>
        <w:spacing w:after="0" w:line="240" w:lineRule="auto"/>
        <w:jc w:val="both"/>
      </w:pPr>
      <w:r w:rsidRPr="002014B4">
        <w:rPr>
          <w:rFonts w:ascii="Times New Roman" w:hAnsi="Times New Roman" w:cs="Times New Roman"/>
          <w:sz w:val="28"/>
          <w:szCs w:val="28"/>
        </w:rPr>
        <w:t xml:space="preserve">10.  Пропаганда здорового способу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sectPr w:rsidR="00607F26" w:rsidSect="0060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36167"/>
    <w:multiLevelType w:val="hybridMultilevel"/>
    <w:tmpl w:val="C40CA7C6"/>
    <w:lvl w:ilvl="0" w:tplc="0632FFC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B4"/>
    <w:rsid w:val="00010B76"/>
    <w:rsid w:val="00024D29"/>
    <w:rsid w:val="000269B4"/>
    <w:rsid w:val="00032206"/>
    <w:rsid w:val="00035004"/>
    <w:rsid w:val="00042CA7"/>
    <w:rsid w:val="000658A6"/>
    <w:rsid w:val="00072419"/>
    <w:rsid w:val="000868F3"/>
    <w:rsid w:val="00087867"/>
    <w:rsid w:val="000B3D1B"/>
    <w:rsid w:val="000B6A37"/>
    <w:rsid w:val="000C3658"/>
    <w:rsid w:val="000C4B53"/>
    <w:rsid w:val="000D3BFE"/>
    <w:rsid w:val="000D5CBF"/>
    <w:rsid w:val="00101949"/>
    <w:rsid w:val="00113B22"/>
    <w:rsid w:val="00134E7C"/>
    <w:rsid w:val="00136252"/>
    <w:rsid w:val="0017387A"/>
    <w:rsid w:val="001773F3"/>
    <w:rsid w:val="00181D7E"/>
    <w:rsid w:val="00197186"/>
    <w:rsid w:val="001A4534"/>
    <w:rsid w:val="001B3620"/>
    <w:rsid w:val="001C1344"/>
    <w:rsid w:val="001C7728"/>
    <w:rsid w:val="001D0457"/>
    <w:rsid w:val="001D161A"/>
    <w:rsid w:val="001F3A81"/>
    <w:rsid w:val="001F422A"/>
    <w:rsid w:val="00200D09"/>
    <w:rsid w:val="002014B4"/>
    <w:rsid w:val="00203B79"/>
    <w:rsid w:val="00213E6E"/>
    <w:rsid w:val="00232B4B"/>
    <w:rsid w:val="00236E32"/>
    <w:rsid w:val="002443F9"/>
    <w:rsid w:val="002518C1"/>
    <w:rsid w:val="00261C38"/>
    <w:rsid w:val="00276713"/>
    <w:rsid w:val="00283900"/>
    <w:rsid w:val="00287269"/>
    <w:rsid w:val="002A59EB"/>
    <w:rsid w:val="002E1079"/>
    <w:rsid w:val="002E1C82"/>
    <w:rsid w:val="002F6477"/>
    <w:rsid w:val="00310213"/>
    <w:rsid w:val="00361364"/>
    <w:rsid w:val="0036141F"/>
    <w:rsid w:val="003677A5"/>
    <w:rsid w:val="00377258"/>
    <w:rsid w:val="0038420A"/>
    <w:rsid w:val="00386C24"/>
    <w:rsid w:val="0039558C"/>
    <w:rsid w:val="003C55EF"/>
    <w:rsid w:val="003E4DFE"/>
    <w:rsid w:val="004103C0"/>
    <w:rsid w:val="00422113"/>
    <w:rsid w:val="004276BE"/>
    <w:rsid w:val="00455789"/>
    <w:rsid w:val="00472197"/>
    <w:rsid w:val="00485B61"/>
    <w:rsid w:val="004907EC"/>
    <w:rsid w:val="00491E57"/>
    <w:rsid w:val="004B69C7"/>
    <w:rsid w:val="004C0E77"/>
    <w:rsid w:val="00504E20"/>
    <w:rsid w:val="00513C23"/>
    <w:rsid w:val="00517F65"/>
    <w:rsid w:val="00522FFF"/>
    <w:rsid w:val="00533346"/>
    <w:rsid w:val="00545D75"/>
    <w:rsid w:val="00554982"/>
    <w:rsid w:val="005774DA"/>
    <w:rsid w:val="00577E79"/>
    <w:rsid w:val="00581ABD"/>
    <w:rsid w:val="00584CC9"/>
    <w:rsid w:val="005904FD"/>
    <w:rsid w:val="005C5AB6"/>
    <w:rsid w:val="005E26F0"/>
    <w:rsid w:val="00607F26"/>
    <w:rsid w:val="006101DD"/>
    <w:rsid w:val="00611876"/>
    <w:rsid w:val="00611BE8"/>
    <w:rsid w:val="0061381A"/>
    <w:rsid w:val="00613EC1"/>
    <w:rsid w:val="00616EC9"/>
    <w:rsid w:val="00622B45"/>
    <w:rsid w:val="00646989"/>
    <w:rsid w:val="00647219"/>
    <w:rsid w:val="00647B5A"/>
    <w:rsid w:val="0066238B"/>
    <w:rsid w:val="00665870"/>
    <w:rsid w:val="00671080"/>
    <w:rsid w:val="00680F5D"/>
    <w:rsid w:val="006C5D41"/>
    <w:rsid w:val="006F1415"/>
    <w:rsid w:val="006F1AA0"/>
    <w:rsid w:val="006F49B3"/>
    <w:rsid w:val="0070275A"/>
    <w:rsid w:val="0071349B"/>
    <w:rsid w:val="00715322"/>
    <w:rsid w:val="00786F7D"/>
    <w:rsid w:val="007B1745"/>
    <w:rsid w:val="007C6D2E"/>
    <w:rsid w:val="007E64AB"/>
    <w:rsid w:val="007F088A"/>
    <w:rsid w:val="007F76EB"/>
    <w:rsid w:val="00801F30"/>
    <w:rsid w:val="00805025"/>
    <w:rsid w:val="00807281"/>
    <w:rsid w:val="008155D5"/>
    <w:rsid w:val="0083794E"/>
    <w:rsid w:val="008416DA"/>
    <w:rsid w:val="00853880"/>
    <w:rsid w:val="0086412D"/>
    <w:rsid w:val="00877AFD"/>
    <w:rsid w:val="00880052"/>
    <w:rsid w:val="00880588"/>
    <w:rsid w:val="00881E86"/>
    <w:rsid w:val="008D2AFC"/>
    <w:rsid w:val="008E21F9"/>
    <w:rsid w:val="008F183B"/>
    <w:rsid w:val="008F787F"/>
    <w:rsid w:val="00910CBD"/>
    <w:rsid w:val="00915490"/>
    <w:rsid w:val="009511A3"/>
    <w:rsid w:val="0096171C"/>
    <w:rsid w:val="00961AD6"/>
    <w:rsid w:val="009662D7"/>
    <w:rsid w:val="0096794C"/>
    <w:rsid w:val="00974D58"/>
    <w:rsid w:val="0097589E"/>
    <w:rsid w:val="00981190"/>
    <w:rsid w:val="00993E24"/>
    <w:rsid w:val="009B4416"/>
    <w:rsid w:val="009D3FC6"/>
    <w:rsid w:val="009F3A90"/>
    <w:rsid w:val="00A04B48"/>
    <w:rsid w:val="00A30879"/>
    <w:rsid w:val="00A46623"/>
    <w:rsid w:val="00A53BB9"/>
    <w:rsid w:val="00A56718"/>
    <w:rsid w:val="00A6080D"/>
    <w:rsid w:val="00A75FBA"/>
    <w:rsid w:val="00A80CD1"/>
    <w:rsid w:val="00A83174"/>
    <w:rsid w:val="00AA4269"/>
    <w:rsid w:val="00AA7A2A"/>
    <w:rsid w:val="00AB7863"/>
    <w:rsid w:val="00AB789C"/>
    <w:rsid w:val="00AC1ED6"/>
    <w:rsid w:val="00AE5F01"/>
    <w:rsid w:val="00B061A7"/>
    <w:rsid w:val="00B1016F"/>
    <w:rsid w:val="00B32A90"/>
    <w:rsid w:val="00B33851"/>
    <w:rsid w:val="00B33C09"/>
    <w:rsid w:val="00B4236A"/>
    <w:rsid w:val="00B46314"/>
    <w:rsid w:val="00B53C61"/>
    <w:rsid w:val="00B650C0"/>
    <w:rsid w:val="00B65ADA"/>
    <w:rsid w:val="00B71F58"/>
    <w:rsid w:val="00B80361"/>
    <w:rsid w:val="00B82778"/>
    <w:rsid w:val="00B83C4A"/>
    <w:rsid w:val="00B97813"/>
    <w:rsid w:val="00BA1B0B"/>
    <w:rsid w:val="00BA2D78"/>
    <w:rsid w:val="00BA6A8B"/>
    <w:rsid w:val="00BB3E04"/>
    <w:rsid w:val="00BD05DF"/>
    <w:rsid w:val="00C040DE"/>
    <w:rsid w:val="00C04FC4"/>
    <w:rsid w:val="00C149F6"/>
    <w:rsid w:val="00C46078"/>
    <w:rsid w:val="00C47665"/>
    <w:rsid w:val="00C51639"/>
    <w:rsid w:val="00C51989"/>
    <w:rsid w:val="00C5538F"/>
    <w:rsid w:val="00C73644"/>
    <w:rsid w:val="00C810B6"/>
    <w:rsid w:val="00C83A6D"/>
    <w:rsid w:val="00C852FD"/>
    <w:rsid w:val="00C92E5C"/>
    <w:rsid w:val="00C93C17"/>
    <w:rsid w:val="00D14AC3"/>
    <w:rsid w:val="00D16155"/>
    <w:rsid w:val="00D424AC"/>
    <w:rsid w:val="00D57DE2"/>
    <w:rsid w:val="00D62029"/>
    <w:rsid w:val="00D63D53"/>
    <w:rsid w:val="00D65290"/>
    <w:rsid w:val="00D7029E"/>
    <w:rsid w:val="00D73ABD"/>
    <w:rsid w:val="00D7404E"/>
    <w:rsid w:val="00D842A3"/>
    <w:rsid w:val="00D91A24"/>
    <w:rsid w:val="00D93F88"/>
    <w:rsid w:val="00D95B61"/>
    <w:rsid w:val="00DA326A"/>
    <w:rsid w:val="00DB03EB"/>
    <w:rsid w:val="00DB1F72"/>
    <w:rsid w:val="00DE6F72"/>
    <w:rsid w:val="00DF6AA7"/>
    <w:rsid w:val="00E10BE2"/>
    <w:rsid w:val="00E125C9"/>
    <w:rsid w:val="00E2740E"/>
    <w:rsid w:val="00E2779A"/>
    <w:rsid w:val="00E46560"/>
    <w:rsid w:val="00E86683"/>
    <w:rsid w:val="00EC1CC5"/>
    <w:rsid w:val="00EC65A3"/>
    <w:rsid w:val="00ED20EB"/>
    <w:rsid w:val="00ED7C2E"/>
    <w:rsid w:val="00F04536"/>
    <w:rsid w:val="00F174A5"/>
    <w:rsid w:val="00F21DB1"/>
    <w:rsid w:val="00F41F19"/>
    <w:rsid w:val="00F54EBD"/>
    <w:rsid w:val="00F629AA"/>
    <w:rsid w:val="00F6307B"/>
    <w:rsid w:val="00F86B8E"/>
    <w:rsid w:val="00F952EF"/>
    <w:rsid w:val="00FA3081"/>
    <w:rsid w:val="00FA6D6B"/>
    <w:rsid w:val="00FB148A"/>
    <w:rsid w:val="00FB3DC0"/>
    <w:rsid w:val="00FE0957"/>
    <w:rsid w:val="00FF441C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ECEE"/>
  <w15:docId w15:val="{73362924-0D6C-4273-B023-F750964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37643</Words>
  <Characters>21458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ASUS</cp:lastModifiedBy>
  <cp:revision>19</cp:revision>
  <dcterms:created xsi:type="dcterms:W3CDTF">2022-06-16T10:16:00Z</dcterms:created>
  <dcterms:modified xsi:type="dcterms:W3CDTF">2023-06-12T11:22:00Z</dcterms:modified>
</cp:coreProperties>
</file>