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01" w:rsidRDefault="00492401" w:rsidP="00492401">
      <w:pPr>
        <w:spacing w:after="0" w:line="0" w:lineRule="auto"/>
        <w:jc w:val="center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  <w:r>
        <w:rPr>
          <w:rFonts w:ascii="Helvetica" w:eastAsia="Times New Roman" w:hAnsi="Helvetica" w:cs="Helvetica"/>
          <w:noProof/>
          <w:color w:val="141C2D"/>
          <w:sz w:val="30"/>
          <w:szCs w:val="30"/>
          <w:lang w:eastAsia="uk-UA"/>
        </w:rPr>
        <w:drawing>
          <wp:inline distT="0" distB="0" distL="0" distR="0">
            <wp:extent cx="4210050" cy="1543050"/>
            <wp:effectExtent l="0" t="0" r="0" b="0"/>
            <wp:docPr id="4" name="Рисунок 4" descr="Описание: https://zavadivska-szosh-i-ii-stupeniv.webnode.com.ua/_files/200000171-1f1721f174/700/images-2.jpg?ph=29fb309c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s://zavadivska-szosh-i-ii-stupeniv.webnode.com.ua/_files/200000171-1f1721f174/700/images-2.jpg?ph=29fb309cf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01" w:rsidRDefault="00492401" w:rsidP="00492401">
      <w:pPr>
        <w:spacing w:after="0"/>
        <w:outlineLvl w:val="1"/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</w:pPr>
    </w:p>
    <w:p w:rsidR="00492401" w:rsidRDefault="00492401" w:rsidP="00492401">
      <w:pPr>
        <w:spacing w:after="0"/>
        <w:jc w:val="center"/>
        <w:outlineLvl w:val="1"/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</w:pPr>
      <w:r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  <w:t xml:space="preserve">Що таке «новий» </w:t>
      </w:r>
      <w:proofErr w:type="spellStart"/>
      <w:r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  <w:t>коронавірус</w:t>
      </w:r>
      <w:proofErr w:type="spellEnd"/>
      <w:r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  <w:t>?</w:t>
      </w:r>
    </w:p>
    <w:p w:rsidR="00492401" w:rsidRDefault="00492401" w:rsidP="00492401">
      <w:pPr>
        <w:spacing w:after="0"/>
        <w:jc w:val="both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 xml:space="preserve">Новий </w:t>
      </w:r>
      <w:proofErr w:type="spellStart"/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коронавірус</w:t>
      </w:r>
      <w:proofErr w:type="spellEnd"/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 xml:space="preserve"> (</w:t>
      </w:r>
      <w:proofErr w:type="spellStart"/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CoV</w:t>
      </w:r>
      <w:proofErr w:type="spellEnd"/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 xml:space="preserve">) - це новий штам </w:t>
      </w:r>
      <w:proofErr w:type="spellStart"/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коронавірусу</w:t>
      </w:r>
      <w:proofErr w:type="spellEnd"/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.</w:t>
      </w:r>
    </w:p>
    <w:p w:rsidR="00492401" w:rsidRDefault="00492401" w:rsidP="00492401">
      <w:pPr>
        <w:spacing w:after="0"/>
        <w:jc w:val="both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 xml:space="preserve">Захворювання, спричинене новим </w:t>
      </w:r>
      <w:proofErr w:type="spellStart"/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коронавірусом</w:t>
      </w:r>
      <w:proofErr w:type="spellEnd"/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 xml:space="preserve">, вперше було виявлене у Вухані, Китай, та отримало назву </w:t>
      </w:r>
      <w:proofErr w:type="spellStart"/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коронавірусного</w:t>
      </w:r>
      <w:proofErr w:type="spellEnd"/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 xml:space="preserve"> захворювання 2019 (COVID-19). «CO» </w:t>
      </w:r>
      <w:proofErr w:type="spellStart"/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означа</w:t>
      </w:r>
      <w:proofErr w:type="spellEnd"/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є </w:t>
      </w:r>
      <w:r>
        <w:rPr>
          <w:rFonts w:ascii="Helvetica" w:eastAsia="Times New Roman" w:hAnsi="Helvetica" w:cs="Helvetica"/>
          <w:i/>
          <w:iCs/>
          <w:color w:val="141C2D"/>
          <w:sz w:val="30"/>
          <w:szCs w:val="30"/>
          <w:lang w:eastAsia="uk-UA"/>
        </w:rPr>
        <w:t>corona</w:t>
      </w:r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 xml:space="preserve"> (корона), «VI» </w:t>
      </w:r>
      <w:proofErr w:type="spellStart"/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- </w:t>
      </w:r>
      <w:r>
        <w:rPr>
          <w:rFonts w:ascii="Helvetica" w:eastAsia="Times New Roman" w:hAnsi="Helvetica" w:cs="Helvetica"/>
          <w:i/>
          <w:iCs/>
          <w:color w:val="141C2D"/>
          <w:sz w:val="30"/>
          <w:szCs w:val="30"/>
          <w:lang w:eastAsia="uk-UA"/>
        </w:rPr>
        <w:t>vir</w:t>
      </w:r>
      <w:proofErr w:type="spellEnd"/>
      <w:r>
        <w:rPr>
          <w:rFonts w:ascii="Helvetica" w:eastAsia="Times New Roman" w:hAnsi="Helvetica" w:cs="Helvetica"/>
          <w:i/>
          <w:iCs/>
          <w:color w:val="141C2D"/>
          <w:sz w:val="30"/>
          <w:szCs w:val="30"/>
          <w:lang w:eastAsia="uk-UA"/>
        </w:rPr>
        <w:t>us</w:t>
      </w:r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 xml:space="preserve"> (вірус) та «D» </w:t>
      </w:r>
      <w:proofErr w:type="spellStart"/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- </w:t>
      </w:r>
      <w:r>
        <w:rPr>
          <w:rFonts w:ascii="Helvetica" w:eastAsia="Times New Roman" w:hAnsi="Helvetica" w:cs="Helvetica"/>
          <w:i/>
          <w:iCs/>
          <w:color w:val="141C2D"/>
          <w:sz w:val="30"/>
          <w:szCs w:val="30"/>
          <w:lang w:eastAsia="uk-UA"/>
        </w:rPr>
        <w:t>disea</w:t>
      </w:r>
      <w:proofErr w:type="spellEnd"/>
      <w:r>
        <w:rPr>
          <w:rFonts w:ascii="Helvetica" w:eastAsia="Times New Roman" w:hAnsi="Helvetica" w:cs="Helvetica"/>
          <w:i/>
          <w:iCs/>
          <w:color w:val="141C2D"/>
          <w:sz w:val="30"/>
          <w:szCs w:val="30"/>
          <w:lang w:eastAsia="uk-UA"/>
        </w:rPr>
        <w:t>se</w:t>
      </w:r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 xml:space="preserve"> (захворювання). Раніше це захворювання називали «новим </w:t>
      </w:r>
      <w:proofErr w:type="spellStart"/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коронавірусом</w:t>
      </w:r>
      <w:proofErr w:type="spellEnd"/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 xml:space="preserve"> 2019 року» або 2019-nCoV.</w:t>
      </w:r>
    </w:p>
    <w:p w:rsidR="00492401" w:rsidRDefault="00492401" w:rsidP="00492401">
      <w:pPr>
        <w:spacing w:after="0"/>
        <w:jc w:val="both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COVID-19 - це новий вірус, пов'язаний із тим же сімейством вірусів, що і гостра респіраторна вірусна інфекція (ГРВІ) та деякі типи звичайної застуди.</w:t>
      </w:r>
    </w:p>
    <w:p w:rsidR="00492401" w:rsidRDefault="00492401" w:rsidP="00492401">
      <w:pPr>
        <w:spacing w:after="0"/>
        <w:jc w:val="both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</w:p>
    <w:p w:rsidR="00492401" w:rsidRDefault="00492401" w:rsidP="00492401">
      <w:pPr>
        <w:spacing w:after="0" w:line="240" w:lineRule="auto"/>
        <w:jc w:val="both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</w:p>
    <w:p w:rsidR="00492401" w:rsidRDefault="00492401" w:rsidP="00492401">
      <w:pPr>
        <w:spacing w:after="0" w:line="0" w:lineRule="auto"/>
        <w:jc w:val="center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  <w:r>
        <w:rPr>
          <w:rFonts w:ascii="Helvetica" w:eastAsia="Times New Roman" w:hAnsi="Helvetica" w:cs="Helvetica"/>
          <w:noProof/>
          <w:color w:val="141C2D"/>
          <w:sz w:val="30"/>
          <w:szCs w:val="30"/>
          <w:lang w:eastAsia="uk-UA"/>
        </w:rPr>
        <w:drawing>
          <wp:inline distT="0" distB="0" distL="0" distR="0">
            <wp:extent cx="5838825" cy="4391025"/>
            <wp:effectExtent l="0" t="0" r="9525" b="9525"/>
            <wp:docPr id="3" name="Рисунок 3" descr="Описание: https://zavadivska-szosh-i-ii-stupeniv.webnode.com.ua/_files/200000172-6603f66041/700/inf_COVID-19_GRIP_1600x1200_rgb_72dpi.png?ph=29fb309c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zavadivska-szosh-i-ii-stupeniv.webnode.com.ua/_files/200000172-6603f66041/700/inf_COVID-19_GRIP_1600x1200_rgb_72dpi.png?ph=29fb309cf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01" w:rsidRDefault="00492401" w:rsidP="00492401">
      <w:pPr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</w:pPr>
    </w:p>
    <w:p w:rsidR="00492401" w:rsidRDefault="00492401" w:rsidP="00492401">
      <w:pPr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</w:pPr>
    </w:p>
    <w:p w:rsidR="00492401" w:rsidRDefault="00492401" w:rsidP="00492401">
      <w:pPr>
        <w:spacing w:after="0"/>
        <w:jc w:val="center"/>
        <w:outlineLvl w:val="1"/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</w:pPr>
      <w:r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  <w:t>Як поширюється COVID-19?</w:t>
      </w:r>
    </w:p>
    <w:p w:rsidR="00492401" w:rsidRDefault="00492401" w:rsidP="00492401">
      <w:pPr>
        <w:spacing w:after="0"/>
        <w:jc w:val="both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Вірус передається повітряно-крапельним шляхом, зокрема, через кашель і чхання, а також торкання поверхонь, забруднених вірусом. COVID-19 може жити на поверхнях протягом декількох годин, але прості дезінфікуючі засоби можуть його вбити.</w:t>
      </w:r>
    </w:p>
    <w:p w:rsidR="00492401" w:rsidRDefault="00492401" w:rsidP="00492401">
      <w:pPr>
        <w:spacing w:after="0"/>
        <w:jc w:val="center"/>
        <w:outlineLvl w:val="1"/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</w:pPr>
      <w:r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  <w:br/>
        <w:t xml:space="preserve">Які симптоми </w:t>
      </w:r>
      <w:proofErr w:type="spellStart"/>
      <w:r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  <w:t>коронавірусу</w:t>
      </w:r>
      <w:proofErr w:type="spellEnd"/>
      <w:r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  <w:t>?</w:t>
      </w:r>
    </w:p>
    <w:p w:rsidR="00492401" w:rsidRDefault="00492401" w:rsidP="00492401">
      <w:pPr>
        <w:spacing w:after="0"/>
        <w:jc w:val="both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Симптоми можуть включати підвищення температури, кашель і задишку. У більш важких випадках інфекція може викликати пневмонію або утруднення дихання. У деяких випадках захворювання може бути смертельним.</w:t>
      </w:r>
    </w:p>
    <w:p w:rsidR="00492401" w:rsidRDefault="00492401" w:rsidP="00492401">
      <w:pPr>
        <w:spacing w:after="0"/>
        <w:jc w:val="both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 xml:space="preserve">Ці симптоми схожі на грип або звичайну застуду, які зустрічаються набагато частіше, ніж COVID-19. Ось чому для підтвердження інфікування людини COVID-19 необхідно провести тестування. Важливо пам'ятати, що ключові заходи профілактики однакові: часте миття рук та </w:t>
      </w:r>
      <w:proofErr w:type="spellStart"/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кашлевий</w:t>
      </w:r>
      <w:proofErr w:type="spellEnd"/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 xml:space="preserve"> етикет (прикривайте рот та ніс при кашлі чи чханні зігнутим ліктем або серветкою, а потім викидайте серветку у смітник, що закривається кришкою). Також існує вакцина проти грипу - тому дотримуйтесь графіку вакцинації для себе та дитини.</w:t>
      </w:r>
    </w:p>
    <w:p w:rsidR="00492401" w:rsidRDefault="00492401" w:rsidP="00492401">
      <w:pPr>
        <w:spacing w:after="0"/>
        <w:outlineLvl w:val="1"/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</w:pPr>
    </w:p>
    <w:p w:rsidR="00492401" w:rsidRDefault="00492401" w:rsidP="00492401">
      <w:pPr>
        <w:spacing w:after="0"/>
        <w:jc w:val="center"/>
        <w:outlineLvl w:val="1"/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  <w:t>Як я можу уникнути ризику зараження?</w:t>
      </w:r>
    </w:p>
    <w:p w:rsidR="00492401" w:rsidRDefault="00492401" w:rsidP="00492401">
      <w:pPr>
        <w:spacing w:after="0"/>
        <w:jc w:val="both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Ось чотири запобіжні заходи, яких ви та ваша сім'я можете вжити, щоб уникнути зараження:</w:t>
      </w:r>
    </w:p>
    <w:p w:rsidR="00492401" w:rsidRDefault="00492401" w:rsidP="00492401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Часто мийте руки, використовуючи мило та воду або спиртовмісні засоби для миття рук</w:t>
      </w:r>
    </w:p>
    <w:p w:rsidR="00492401" w:rsidRDefault="00492401" w:rsidP="00492401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Прикривайте рот і ніс при кашлі або чханні суглобом ліктя або серветкою і викидайте серветку у смітник, що закривається кришкою</w:t>
      </w:r>
    </w:p>
    <w:p w:rsidR="00492401" w:rsidRDefault="00492401" w:rsidP="00492401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Уникайте тісного контакту з усіма, хто має симптоми застуди або грипу</w:t>
      </w:r>
    </w:p>
    <w:p w:rsidR="00492401" w:rsidRDefault="00492401" w:rsidP="00492401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Негайно звертайтеся до лікаря, якщо у вас підвищена температура, кашель або якщо ви відчуваєте, що вам важко дихати.</w:t>
      </w:r>
    </w:p>
    <w:p w:rsidR="00492401" w:rsidRDefault="00492401" w:rsidP="00492401">
      <w:pPr>
        <w:spacing w:before="100" w:beforeAutospacing="1" w:after="100" w:afterAutospacing="1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</w:p>
    <w:p w:rsidR="00492401" w:rsidRDefault="00492401" w:rsidP="00492401">
      <w:pPr>
        <w:spacing w:after="0" w:line="0" w:lineRule="auto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  <w:r>
        <w:rPr>
          <w:rFonts w:ascii="Helvetica" w:eastAsia="Times New Roman" w:hAnsi="Helvetica" w:cs="Helvetica"/>
          <w:noProof/>
          <w:color w:val="141C2D"/>
          <w:sz w:val="30"/>
          <w:szCs w:val="30"/>
          <w:lang w:eastAsia="uk-UA"/>
        </w:rPr>
        <w:drawing>
          <wp:inline distT="0" distB="0" distL="0" distR="0">
            <wp:extent cx="5895975" cy="9067800"/>
            <wp:effectExtent l="0" t="0" r="9525" b="0"/>
            <wp:docPr id="2" name="Рисунок 2" descr="Описание: https://zavadivska-szosh-i-ii-stupeniv.webnode.com.ua/_files/200000173-c817bc817d/covid-youth-info-1086x1536.jpg?ph=29fb309c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zavadivska-szosh-i-ii-stupeniv.webnode.com.ua/_files/200000173-c817bc817d/covid-youth-info-1086x1536.jpg?ph=29fb309cf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01" w:rsidRDefault="00492401" w:rsidP="00492401">
      <w:pPr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</w:pPr>
    </w:p>
    <w:p w:rsidR="00492401" w:rsidRDefault="00492401" w:rsidP="00492401">
      <w:pPr>
        <w:spacing w:after="0"/>
        <w:jc w:val="center"/>
        <w:outlineLvl w:val="1"/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</w:pPr>
      <w:r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  <w:lastRenderedPageBreak/>
        <w:t>Чи варто носити медичну маску?</w:t>
      </w:r>
    </w:p>
    <w:p w:rsidR="00492401" w:rsidRDefault="00492401" w:rsidP="00492401">
      <w:pPr>
        <w:spacing w:after="0"/>
        <w:jc w:val="both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Використовувати медичну маску рекомендується, якщо у вас є такі симптоми, як кашель або чхання, для захисту інших. Якщо у вас немає таких симптомів, не потрібно носити маску.</w:t>
      </w:r>
    </w:p>
    <w:p w:rsidR="00492401" w:rsidRDefault="00492401" w:rsidP="00492401">
      <w:pPr>
        <w:spacing w:after="0"/>
        <w:jc w:val="both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Якщо ви використовуєте маски, їх необхідно носити та утилізувати належним чином, щоб забезпечити їх ефективність та уникнути підвищеного ризику передачі вірусу.</w:t>
      </w:r>
    </w:p>
    <w:p w:rsidR="00492401" w:rsidRDefault="00492401" w:rsidP="00492401">
      <w:pPr>
        <w:spacing w:after="0"/>
        <w:jc w:val="both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Самого лише використання масок недостатньо для того, щоб зупинити інфекцію. Окрім носіння маски, слід часто мити руки, прикривати рот під час чхання та кашлю та уникати тісного контакту з будь-ким, хто має симптоми застуди чи грипу (кашель, чхання, лихоманка).</w:t>
      </w:r>
    </w:p>
    <w:p w:rsidR="00492401" w:rsidRDefault="00492401" w:rsidP="00492401">
      <w:pPr>
        <w:spacing w:after="0" w:line="240" w:lineRule="auto"/>
        <w:jc w:val="both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</w:p>
    <w:p w:rsidR="00492401" w:rsidRDefault="00492401" w:rsidP="00492401">
      <w:pPr>
        <w:spacing w:after="0" w:line="240" w:lineRule="auto"/>
        <w:jc w:val="both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</w:p>
    <w:p w:rsidR="00492401" w:rsidRDefault="00492401" w:rsidP="00492401">
      <w:pPr>
        <w:spacing w:after="0" w:line="240" w:lineRule="auto"/>
        <w:jc w:val="both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  <w:r>
        <w:rPr>
          <w:rFonts w:ascii="Helvetica" w:eastAsia="Times New Roman" w:hAnsi="Helvetica" w:cs="Helvetica"/>
          <w:noProof/>
          <w:color w:val="141C2D"/>
          <w:sz w:val="30"/>
          <w:szCs w:val="30"/>
          <w:lang w:eastAsia="uk-UA"/>
        </w:rPr>
        <w:drawing>
          <wp:inline distT="0" distB="0" distL="0" distR="0">
            <wp:extent cx="5895975" cy="5505450"/>
            <wp:effectExtent l="0" t="0" r="9525" b="0"/>
            <wp:docPr id="1" name="Рисунок 1" descr="Описание: https://zavadivska-szosh-i-ii-stupeniv.webnode.com.ua/_files/200000175-2ffd32ffd5/700/inf_MASK_1600x1200_rgb_72dpi.png?ph=29fb309c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zavadivska-szosh-i-ii-stupeniv.webnode.com.ua/_files/200000175-2ffd32ffd5/700/inf_MASK_1600x1200_rgb_72dpi.png?ph=29fb309cf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01" w:rsidRDefault="00492401" w:rsidP="00492401">
      <w:pPr>
        <w:spacing w:after="0" w:line="240" w:lineRule="auto"/>
        <w:jc w:val="both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</w:p>
    <w:p w:rsidR="00492401" w:rsidRDefault="00492401" w:rsidP="00492401">
      <w:pPr>
        <w:spacing w:after="0" w:line="0" w:lineRule="auto"/>
        <w:jc w:val="center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</w:p>
    <w:p w:rsidR="00492401" w:rsidRDefault="00492401" w:rsidP="00492401">
      <w:pPr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</w:pPr>
    </w:p>
    <w:p w:rsidR="00492401" w:rsidRDefault="00492401" w:rsidP="00492401">
      <w:pPr>
        <w:spacing w:after="0"/>
        <w:jc w:val="center"/>
        <w:outlineLvl w:val="1"/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</w:pPr>
      <w:r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  <w:lastRenderedPageBreak/>
        <w:t>Чи діє COVID-19 на дітей?</w:t>
      </w:r>
    </w:p>
    <w:p w:rsidR="00492401" w:rsidRDefault="00492401" w:rsidP="00492401">
      <w:pPr>
        <w:spacing w:after="0"/>
        <w:jc w:val="both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Це новий вірус, і ми поки що недостатньо знаємо про те, як він діє на дітей чи вагітних жінок. Ми знаємо, що вірусом можуть заразитися люди будь-якого віку, але поки що зафіксовано небагато випадків інфікування COVID-19 серед дітей. Вірус є летальним у рідкісних випадках, поки що в основному серед людей похилого віку, які раніше мали проблеми зі здоров'ям.</w:t>
      </w:r>
    </w:p>
    <w:p w:rsidR="00492401" w:rsidRDefault="00492401" w:rsidP="00492401">
      <w:pPr>
        <w:spacing w:after="0"/>
        <w:outlineLvl w:val="1"/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</w:pPr>
    </w:p>
    <w:p w:rsidR="00492401" w:rsidRDefault="00492401" w:rsidP="00492401">
      <w:pPr>
        <w:spacing w:after="0"/>
        <w:jc w:val="center"/>
        <w:outlineLvl w:val="1"/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</w:pPr>
      <w:r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  <w:t>Що робити, якщо у моєї дитини проявляються симптоми COVID-19?</w:t>
      </w:r>
    </w:p>
    <w:p w:rsidR="00492401" w:rsidRDefault="00492401" w:rsidP="00492401">
      <w:pPr>
        <w:spacing w:after="0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Зверніться до лікаря, але пам'ятайте, що в Північній півкулі нині сезон грипу, і симптоми COVID-19 (такі, як кашель або лихоманка), можуть бути схожими на симптоми грипу або звичайної застуди - захворювань, які трапляються набагато частіше.</w:t>
      </w:r>
    </w:p>
    <w:p w:rsidR="00492401" w:rsidRDefault="00492401" w:rsidP="00492401">
      <w:pPr>
        <w:spacing w:after="0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 xml:space="preserve">Продовжуйте дотримуватися гігієни рук, як-от регулярно мийте руки, </w:t>
      </w:r>
      <w:proofErr w:type="spellStart"/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кашлевого</w:t>
      </w:r>
      <w:proofErr w:type="spellEnd"/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 xml:space="preserve"> етикету, дотримуйтесь графіку вакцинації для вашої дитини, щоб ваша дитина була захищена від вірусів та бактерій, які викликають інші захворювання.</w:t>
      </w:r>
    </w:p>
    <w:p w:rsidR="00492401" w:rsidRDefault="00492401" w:rsidP="00492401">
      <w:pPr>
        <w:spacing w:after="0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Як і у випадку з іншими респіраторними інфекціями, такими як грип, якщо у вас або вашої дитини є симптоми, негайно звертайтеся до лікаря і намагайтеся уникати відвідування громадських місць (робоче місце, школа, громадський транспорт), щоб вірус не поширювався на інших.</w:t>
      </w:r>
    </w:p>
    <w:p w:rsidR="00492401" w:rsidRDefault="00492401" w:rsidP="00492401">
      <w:pPr>
        <w:spacing w:after="0"/>
        <w:jc w:val="center"/>
        <w:outlineLvl w:val="1"/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</w:pPr>
    </w:p>
    <w:p w:rsidR="00492401" w:rsidRDefault="00492401" w:rsidP="00492401">
      <w:pPr>
        <w:spacing w:after="0"/>
        <w:jc w:val="center"/>
        <w:outlineLvl w:val="1"/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</w:pPr>
      <w:r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  <w:t>Що робити, якщо у члена моєї сім'ї проявляються симптоми?</w:t>
      </w:r>
    </w:p>
    <w:p w:rsidR="00492401" w:rsidRDefault="00492401" w:rsidP="00492401">
      <w:pPr>
        <w:spacing w:after="0"/>
        <w:jc w:val="both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Якщо у вас або у вашої дитини спостерігається підвищення температури, кашель або утруднене дихання, вам слід негайно звернутися за медичною допомогою. Якщо ви їздили в регіони, де виявлено випадки інфікування COVID-19, або якщо ви були в тісному контакті з тими, хто приїхав з одного з цих регіонів і має респіраторні симптоми, подумайте про те, щоб повідомити свого лікаря про це заздалегідь.</w:t>
      </w:r>
    </w:p>
    <w:p w:rsidR="00492401" w:rsidRDefault="00492401" w:rsidP="00492401">
      <w:pPr>
        <w:spacing w:after="0"/>
        <w:outlineLvl w:val="1"/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</w:pPr>
    </w:p>
    <w:p w:rsidR="00492401" w:rsidRDefault="00492401" w:rsidP="00492401">
      <w:pPr>
        <w:spacing w:after="0"/>
        <w:outlineLvl w:val="1"/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</w:pPr>
    </w:p>
    <w:p w:rsidR="00492401" w:rsidRDefault="00492401" w:rsidP="00492401">
      <w:pPr>
        <w:spacing w:after="0"/>
        <w:outlineLvl w:val="1"/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</w:pPr>
    </w:p>
    <w:p w:rsidR="00492401" w:rsidRDefault="00492401" w:rsidP="00492401">
      <w:pPr>
        <w:spacing w:after="0"/>
        <w:jc w:val="center"/>
        <w:outlineLvl w:val="1"/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</w:pPr>
      <w:r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  <w:lastRenderedPageBreak/>
        <w:t>Чи потрібно не пускати дитину до школи?</w:t>
      </w:r>
    </w:p>
    <w:p w:rsidR="00492401" w:rsidRDefault="00492401" w:rsidP="00492401">
      <w:pPr>
        <w:spacing w:after="0"/>
        <w:jc w:val="center"/>
        <w:outlineLvl w:val="1"/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</w:pPr>
    </w:p>
    <w:p w:rsidR="00492401" w:rsidRDefault="00492401" w:rsidP="00492401">
      <w:pPr>
        <w:spacing w:after="0"/>
        <w:jc w:val="both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Якщо у дитини спостерігаються симптоми, зверніться до свого лікаря та дотримуйтесь його рекомендацій. Як і при інших респіраторних інфекціях, таких як грип, якщо у дитини є симптоми, давайте їй добре відпочити вдома та не водіть її у громадські місця, щоб запобігти поширенню вірусу серед інших людей.</w:t>
      </w:r>
    </w:p>
    <w:p w:rsidR="00492401" w:rsidRDefault="00492401" w:rsidP="00492401">
      <w:pPr>
        <w:spacing w:after="0"/>
        <w:jc w:val="both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Якщо ваша дитина не має симптомів, таких як лихоманка або кашель, і якщо органи влади у сфері охорони здоров'я або інші відповідні офіційні служби не видали наказів чи роз'яснень щодо закриття школи вашої дитини, дитині краще продовжувати ходити до школи.</w:t>
      </w:r>
    </w:p>
    <w:p w:rsidR="00492401" w:rsidRDefault="00492401" w:rsidP="00492401">
      <w:pPr>
        <w:spacing w:after="0"/>
        <w:jc w:val="both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 xml:space="preserve">Замість того, щоб не пускати дітей до школи, привчайте їх до миття рук та </w:t>
      </w:r>
      <w:proofErr w:type="spellStart"/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кашлевого</w:t>
      </w:r>
      <w:proofErr w:type="spellEnd"/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 xml:space="preserve"> етикету в школі та інших громадських місцях. Наприклад: часто мити руки (див. нижче), прикривати рот і ніс під час кашлю чи чханні згином ліктя або серветкою, а потім викидати серветку в смітник, що закривається кришкою, а також не торкатися очей, рота чи носа, якщо діти не мили руки.</w:t>
      </w:r>
    </w:p>
    <w:p w:rsidR="00492401" w:rsidRDefault="00492401" w:rsidP="00492401">
      <w:pPr>
        <w:spacing w:after="0"/>
        <w:jc w:val="center"/>
        <w:outlineLvl w:val="1"/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</w:pPr>
    </w:p>
    <w:p w:rsidR="00492401" w:rsidRDefault="00492401" w:rsidP="00492401">
      <w:pPr>
        <w:spacing w:after="0"/>
        <w:jc w:val="center"/>
        <w:outlineLvl w:val="1"/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</w:pPr>
      <w:r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  <w:t>Як найкращим чином мити руки?</w:t>
      </w:r>
    </w:p>
    <w:p w:rsidR="00492401" w:rsidRDefault="00492401" w:rsidP="00492401">
      <w:pPr>
        <w:spacing w:after="0"/>
        <w:jc w:val="center"/>
        <w:outlineLvl w:val="1"/>
        <w:rPr>
          <w:rFonts w:ascii="Helvetica" w:eastAsia="Times New Roman" w:hAnsi="Helvetica" w:cs="Helvetica"/>
          <w:b/>
          <w:bCs/>
          <w:color w:val="2E4371"/>
          <w:sz w:val="36"/>
          <w:szCs w:val="36"/>
          <w:lang w:eastAsia="uk-UA"/>
        </w:rPr>
      </w:pPr>
    </w:p>
    <w:p w:rsidR="00492401" w:rsidRDefault="00492401" w:rsidP="00492401">
      <w:pPr>
        <w:spacing w:after="0"/>
        <w:jc w:val="both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Крок 1: Намочіть руки проточною водою</w:t>
      </w:r>
    </w:p>
    <w:p w:rsidR="00492401" w:rsidRDefault="00492401" w:rsidP="00492401">
      <w:pPr>
        <w:spacing w:after="0"/>
        <w:jc w:val="both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Крок 2: Нанесіть достатньо мила на мокрі руки</w:t>
      </w:r>
    </w:p>
    <w:p w:rsidR="00492401" w:rsidRDefault="00492401" w:rsidP="00492401">
      <w:pPr>
        <w:spacing w:after="0"/>
        <w:jc w:val="both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Крок 3: Протріть всі поверхні рук, включаючи тильну сторону рук, між пальцями та під нігтями - принаймні 20 секунд.</w:t>
      </w:r>
    </w:p>
    <w:p w:rsidR="00492401" w:rsidRDefault="00492401" w:rsidP="00492401">
      <w:pPr>
        <w:spacing w:after="0"/>
        <w:jc w:val="both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Крок 4: Ретельно промийте руки проточною водою</w:t>
      </w:r>
    </w:p>
    <w:p w:rsidR="00492401" w:rsidRDefault="00492401" w:rsidP="00492401">
      <w:pPr>
        <w:spacing w:after="0"/>
        <w:jc w:val="both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Крок 5: Висушіть руки чистою тканиною або рушником одноразового використання.</w:t>
      </w:r>
    </w:p>
    <w:p w:rsidR="00492401" w:rsidRDefault="00492401" w:rsidP="00492401">
      <w:pPr>
        <w:spacing w:after="0"/>
        <w:jc w:val="both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Мийте руки часто, особливо перед їжею; після прочищення носа, кашлю або чхання; та після туалету.</w:t>
      </w:r>
    </w:p>
    <w:p w:rsidR="00492401" w:rsidRDefault="00492401" w:rsidP="00492401">
      <w:pPr>
        <w:spacing w:after="0"/>
        <w:jc w:val="both"/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</w:pPr>
      <w:r>
        <w:rPr>
          <w:rFonts w:ascii="Helvetica" w:eastAsia="Times New Roman" w:hAnsi="Helvetica" w:cs="Helvetica"/>
          <w:color w:val="141C2D"/>
          <w:sz w:val="30"/>
          <w:szCs w:val="30"/>
          <w:lang w:eastAsia="uk-UA"/>
        </w:rPr>
        <w:t>Якщо мило та вода недоступні, використовуйте дезінфікуючий засіб, що містить щонайменше 60% спирту. Якщо руки помітно забруднені, обов'язково мийте їх з милом.</w:t>
      </w:r>
    </w:p>
    <w:p w:rsidR="00492401" w:rsidRDefault="00492401" w:rsidP="00492401"/>
    <w:p w:rsidR="0074747C" w:rsidRDefault="0074747C"/>
    <w:sectPr w:rsidR="007474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03A7"/>
    <w:multiLevelType w:val="multilevel"/>
    <w:tmpl w:val="B98E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83"/>
    <w:rsid w:val="00492401"/>
    <w:rsid w:val="006F3683"/>
    <w:rsid w:val="0074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3787</Words>
  <Characters>2159</Characters>
  <Application>Microsoft Office Word</Application>
  <DocSecurity>0</DocSecurity>
  <Lines>17</Lines>
  <Paragraphs>11</Paragraphs>
  <ScaleCrop>false</ScaleCrop>
  <Company>Krokoz™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dcterms:created xsi:type="dcterms:W3CDTF">2022-01-12T18:33:00Z</dcterms:created>
  <dcterms:modified xsi:type="dcterms:W3CDTF">2022-01-12T18:33:00Z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-755641388</vt:i4>
  </property>
</Properties>
</file>