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209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"/>
        <w:gridCol w:w="1465"/>
        <w:gridCol w:w="2130"/>
        <w:gridCol w:w="3527"/>
        <w:gridCol w:w="1029"/>
        <w:gridCol w:w="1640"/>
      </w:tblGrid>
      <w:tr w:rsidR="00A40E6B" w:rsidRPr="007207ED" w:rsidTr="00036D04">
        <w:trPr>
          <w:gridAfter w:val="1"/>
          <w:wAfter w:w="1640" w:type="dxa"/>
          <w:trHeight w:val="397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7207ED" w:rsidP="00036D04">
            <w:pPr>
              <w:spacing w:before="85" w:after="127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71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7207ED" w:rsidP="00036D04">
            <w:pPr>
              <w:shd w:val="clear" w:color="auto" w:fill="FFFFFF"/>
              <w:spacing w:before="85" w:after="127" w:line="240" w:lineRule="auto"/>
              <w:ind w:left="-40"/>
              <w:jc w:val="center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b/>
                <w:bCs/>
                <w:color w:val="000000"/>
                <w:spacing w:val="-5"/>
                <w:sz w:val="24"/>
                <w:szCs w:val="24"/>
                <w:lang w:eastAsia="uk-UA"/>
              </w:rPr>
              <w:t>Назва показника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7207ED" w:rsidP="00036D04">
            <w:pPr>
              <w:shd w:val="clear" w:color="auto" w:fill="FFFFFF"/>
              <w:spacing w:after="0" w:line="240" w:lineRule="auto"/>
              <w:ind w:left="24" w:right="91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b/>
                <w:bCs/>
                <w:color w:val="000000"/>
                <w:spacing w:val="-4"/>
                <w:sz w:val="24"/>
                <w:szCs w:val="24"/>
                <w:lang w:eastAsia="uk-UA"/>
              </w:rPr>
              <w:t>Усьо</w:t>
            </w:r>
            <w:r w:rsidRPr="007207ED">
              <w:rPr>
                <w:rFonts w:ascii="Helvetica" w:eastAsia="Times New Roman" w:hAnsi="Helvetica" w:cs="Helvetica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го</w:t>
            </w:r>
          </w:p>
        </w:tc>
      </w:tr>
      <w:tr w:rsidR="00A40E6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7207ED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pacing w:val="-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07ED" w:rsidRPr="007207ED" w:rsidRDefault="007207ED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pacing w:val="-3"/>
                <w:sz w:val="24"/>
                <w:szCs w:val="24"/>
                <w:lang w:eastAsia="uk-UA"/>
              </w:rPr>
              <w:t>Загальна площа всіх приміщень (</w:t>
            </w:r>
            <w:proofErr w:type="spellStart"/>
            <w:r w:rsidRPr="007207ED">
              <w:rPr>
                <w:rFonts w:ascii="Helvetica" w:eastAsia="Times New Roman" w:hAnsi="Helvetica" w:cs="Helvetica"/>
                <w:color w:val="000000"/>
                <w:spacing w:val="-3"/>
                <w:sz w:val="24"/>
                <w:szCs w:val="24"/>
                <w:lang w:eastAsia="uk-UA"/>
              </w:rPr>
              <w:t>кв.м</w:t>
            </w:r>
            <w:proofErr w:type="spellEnd"/>
            <w:r w:rsidRPr="007207ED">
              <w:rPr>
                <w:rFonts w:ascii="Helvetica" w:eastAsia="Times New Roman" w:hAnsi="Helvetica" w:cs="Helvetica"/>
                <w:color w:val="000000"/>
                <w:spacing w:val="-3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464A50" w:rsidP="00036D04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3304</w:t>
            </w:r>
          </w:p>
        </w:tc>
      </w:tr>
      <w:tr w:rsidR="00A40E6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CB430D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pacing w:val="-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12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7ED" w:rsidRPr="007207ED" w:rsidRDefault="007207ED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  <w:t>Кількість класних кімнат</w:t>
            </w:r>
            <w:r w:rsidRPr="007207ED">
              <w:rPr>
                <w:rFonts w:ascii="Helvetica" w:eastAsia="Times New Roman" w:hAnsi="Helvetica" w:cs="Helvetica"/>
                <w:color w:val="000000"/>
                <w:spacing w:val="-4"/>
                <w:sz w:val="24"/>
                <w:szCs w:val="24"/>
                <w:lang w:eastAsia="uk-UA"/>
              </w:rPr>
              <w:t>(включи навчальні кабінети і лабораторії)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E72702" w:rsidP="00036D04">
            <w:pPr>
              <w:shd w:val="clear" w:color="auto" w:fill="FFFFFF"/>
              <w:spacing w:after="0" w:line="20" w:lineRule="atLeast"/>
              <w:ind w:left="24" w:right="91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  <w:t>16</w:t>
            </w:r>
          </w:p>
        </w:tc>
      </w:tr>
      <w:tr w:rsidR="00A40E6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CB430D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pacing w:val="-3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1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07ED" w:rsidRPr="007207ED" w:rsidRDefault="007207ED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pacing w:val="-3"/>
                <w:sz w:val="24"/>
                <w:szCs w:val="24"/>
                <w:lang w:eastAsia="uk-UA"/>
              </w:rPr>
              <w:t>Їх площа (</w:t>
            </w:r>
            <w:proofErr w:type="spellStart"/>
            <w:r w:rsidRPr="007207ED">
              <w:rPr>
                <w:rFonts w:ascii="Helvetica" w:eastAsia="Times New Roman" w:hAnsi="Helvetica" w:cs="Helvetica"/>
                <w:color w:val="000000"/>
                <w:spacing w:val="-3"/>
                <w:sz w:val="24"/>
                <w:szCs w:val="24"/>
                <w:lang w:eastAsia="uk-UA"/>
              </w:rPr>
              <w:t>кв.м</w:t>
            </w:r>
            <w:proofErr w:type="spellEnd"/>
            <w:r w:rsidRPr="007207ED">
              <w:rPr>
                <w:rFonts w:ascii="Helvetica" w:eastAsia="Times New Roman" w:hAnsi="Helvetica" w:cs="Helvetica"/>
                <w:color w:val="000000"/>
                <w:spacing w:val="-3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464A50" w:rsidP="00036D04">
            <w:pPr>
              <w:shd w:val="clear" w:color="auto" w:fill="FFFFFF"/>
              <w:spacing w:after="0" w:line="20" w:lineRule="atLeast"/>
              <w:ind w:left="24"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1195</w:t>
            </w:r>
          </w:p>
        </w:tc>
      </w:tr>
      <w:tr w:rsidR="007207ED" w:rsidRPr="007207ED" w:rsidTr="00036D04">
        <w:trPr>
          <w:gridAfter w:val="1"/>
          <w:wAfter w:w="1640" w:type="dxa"/>
          <w:trHeight w:val="20"/>
        </w:trPr>
        <w:tc>
          <w:tcPr>
            <w:tcW w:w="856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7207ED" w:rsidP="00036D04">
            <w:pPr>
              <w:shd w:val="clear" w:color="auto" w:fill="FFFFFF"/>
              <w:spacing w:after="0" w:line="20" w:lineRule="atLeast"/>
              <w:ind w:left="24" w:right="91"/>
              <w:jc w:val="center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b/>
                <w:bCs/>
                <w:color w:val="000000"/>
                <w:spacing w:val="8"/>
                <w:sz w:val="24"/>
                <w:szCs w:val="24"/>
                <w:lang w:eastAsia="uk-UA"/>
              </w:rPr>
              <w:t>Кількість навчальних кабінетів</w:t>
            </w:r>
          </w:p>
        </w:tc>
      </w:tr>
      <w:tr w:rsidR="00A40E6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CB430D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pacing w:val="-3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1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7ED" w:rsidRPr="007207ED" w:rsidRDefault="007207ED" w:rsidP="00036D04">
            <w:pPr>
              <w:shd w:val="clear" w:color="auto" w:fill="FFFFFF"/>
              <w:spacing w:before="85" w:after="127" w:line="20" w:lineRule="atLeast"/>
              <w:ind w:left="77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pacing w:val="-3"/>
                <w:sz w:val="24"/>
                <w:szCs w:val="24"/>
                <w:lang w:eastAsia="uk-UA"/>
              </w:rPr>
              <w:t>Математики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E72702" w:rsidP="00036D04">
            <w:pPr>
              <w:shd w:val="clear" w:color="auto" w:fill="FFFFFF"/>
              <w:spacing w:after="0" w:line="20" w:lineRule="atLeast"/>
              <w:ind w:left="24" w:right="91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A40E6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CB430D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pacing w:val="-3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7ED" w:rsidRPr="007207ED" w:rsidRDefault="007207ED" w:rsidP="00036D04">
            <w:pPr>
              <w:shd w:val="clear" w:color="auto" w:fill="FFFFFF"/>
              <w:spacing w:before="85" w:after="127" w:line="20" w:lineRule="atLeast"/>
              <w:ind w:left="77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pacing w:val="-3"/>
                <w:sz w:val="24"/>
                <w:szCs w:val="24"/>
                <w:lang w:eastAsia="uk-UA"/>
              </w:rPr>
              <w:t>Фізики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E72702" w:rsidP="00036D04">
            <w:pPr>
              <w:shd w:val="clear" w:color="auto" w:fill="FFFFFF"/>
              <w:spacing w:after="0" w:line="20" w:lineRule="atLeast"/>
              <w:ind w:left="24" w:right="91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A40E6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40E6B" w:rsidRDefault="00A40E6B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pacing w:val="-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pacing w:val="-3"/>
                <w:sz w:val="24"/>
                <w:szCs w:val="24"/>
                <w:lang w:eastAsia="uk-UA"/>
              </w:rPr>
              <w:t>6</w:t>
            </w:r>
          </w:p>
          <w:p w:rsidR="00A40E6B" w:rsidRDefault="00A40E6B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pacing w:val="-3"/>
                <w:sz w:val="24"/>
                <w:szCs w:val="24"/>
                <w:lang w:eastAsia="uk-UA"/>
              </w:rPr>
            </w:pPr>
          </w:p>
        </w:tc>
        <w:tc>
          <w:tcPr>
            <w:tcW w:w="7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0E6B" w:rsidRPr="007207ED" w:rsidRDefault="00A40E6B" w:rsidP="00036D04">
            <w:pPr>
              <w:shd w:val="clear" w:color="auto" w:fill="FFFFFF"/>
              <w:spacing w:before="85" w:after="127" w:line="20" w:lineRule="atLeast"/>
              <w:ind w:left="77"/>
              <w:rPr>
                <w:rFonts w:ascii="Helvetica" w:eastAsia="Times New Roman" w:hAnsi="Helvetica" w:cs="Helvetica"/>
                <w:color w:val="000000"/>
                <w:spacing w:val="-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pacing w:val="-3"/>
                <w:sz w:val="24"/>
                <w:szCs w:val="24"/>
                <w:lang w:eastAsia="uk-UA"/>
              </w:rPr>
              <w:t>Зарубіжної літератури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40E6B" w:rsidRDefault="00A40E6B" w:rsidP="00A40E6B">
            <w:pPr>
              <w:shd w:val="clear" w:color="auto" w:fill="FFFFFF"/>
              <w:spacing w:after="0" w:line="20" w:lineRule="atLeast"/>
              <w:ind w:right="91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A40E6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40E6B" w:rsidRDefault="00A40E6B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pacing w:val="-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pacing w:val="-3"/>
                <w:sz w:val="24"/>
                <w:szCs w:val="24"/>
                <w:lang w:eastAsia="uk-UA"/>
              </w:rPr>
              <w:t>7</w:t>
            </w:r>
          </w:p>
          <w:p w:rsidR="00A40E6B" w:rsidRDefault="00A40E6B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pacing w:val="-3"/>
                <w:sz w:val="24"/>
                <w:szCs w:val="24"/>
                <w:lang w:eastAsia="uk-UA"/>
              </w:rPr>
            </w:pPr>
          </w:p>
        </w:tc>
        <w:tc>
          <w:tcPr>
            <w:tcW w:w="7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0E6B" w:rsidRDefault="00A40E6B" w:rsidP="00036D04">
            <w:pPr>
              <w:shd w:val="clear" w:color="auto" w:fill="FFFFFF"/>
              <w:spacing w:before="85" w:after="127" w:line="20" w:lineRule="atLeast"/>
              <w:ind w:left="77"/>
              <w:rPr>
                <w:rFonts w:ascii="Helvetica" w:eastAsia="Times New Roman" w:hAnsi="Helvetica" w:cs="Helvetica"/>
                <w:color w:val="000000"/>
                <w:spacing w:val="-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pacing w:val="-3"/>
                <w:sz w:val="24"/>
                <w:szCs w:val="24"/>
                <w:lang w:eastAsia="uk-UA"/>
              </w:rPr>
              <w:t xml:space="preserve">Захисту України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40E6B" w:rsidRDefault="00A40E6B" w:rsidP="00A40E6B">
            <w:pPr>
              <w:shd w:val="clear" w:color="auto" w:fill="FFFFFF"/>
              <w:spacing w:after="0" w:line="20" w:lineRule="atLeast"/>
              <w:ind w:right="91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</w:pPr>
          </w:p>
        </w:tc>
      </w:tr>
      <w:tr w:rsidR="00A40E6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A40E6B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7ED" w:rsidRPr="007207ED" w:rsidRDefault="007207ED" w:rsidP="00036D04">
            <w:pPr>
              <w:shd w:val="clear" w:color="auto" w:fill="FFFFFF"/>
              <w:spacing w:before="85" w:after="127" w:line="20" w:lineRule="atLeast"/>
              <w:ind w:left="77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  <w:t>Хімії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7207ED" w:rsidP="00036D04">
            <w:pPr>
              <w:shd w:val="clear" w:color="auto" w:fill="FFFFFF"/>
              <w:spacing w:after="0" w:line="20" w:lineRule="atLeast"/>
              <w:ind w:left="24" w:right="91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A40E6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A40E6B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pacing w:val="-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7ED" w:rsidRPr="007207ED" w:rsidRDefault="007207ED" w:rsidP="00036D04">
            <w:pPr>
              <w:shd w:val="clear" w:color="auto" w:fill="FFFFFF"/>
              <w:spacing w:before="85" w:after="127" w:line="20" w:lineRule="atLeast"/>
              <w:ind w:left="77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pacing w:val="-1"/>
                <w:sz w:val="24"/>
                <w:szCs w:val="24"/>
                <w:lang w:eastAsia="uk-UA"/>
              </w:rPr>
              <w:t>Географії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7207ED" w:rsidP="00036D04">
            <w:pPr>
              <w:shd w:val="clear" w:color="auto" w:fill="FFFFFF"/>
              <w:spacing w:after="0" w:line="20" w:lineRule="atLeast"/>
              <w:ind w:left="24" w:right="91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A40E6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A40E6B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pacing w:val="2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7ED" w:rsidRPr="007207ED" w:rsidRDefault="007207ED" w:rsidP="00036D04">
            <w:pPr>
              <w:shd w:val="clear" w:color="auto" w:fill="FFFFFF"/>
              <w:spacing w:before="85" w:after="127" w:line="20" w:lineRule="atLeast"/>
              <w:ind w:left="82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pacing w:val="2"/>
                <w:sz w:val="24"/>
                <w:szCs w:val="24"/>
                <w:lang w:eastAsia="uk-UA"/>
              </w:rPr>
              <w:t>Біології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7207ED" w:rsidP="00036D04">
            <w:pPr>
              <w:shd w:val="clear" w:color="auto" w:fill="FFFFFF"/>
              <w:spacing w:after="0" w:line="20" w:lineRule="atLeast"/>
              <w:ind w:left="24" w:right="91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A40E6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A40E6B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pacing w:val="-4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7ED" w:rsidRPr="007207ED" w:rsidRDefault="007207ED" w:rsidP="00036D04">
            <w:pPr>
              <w:shd w:val="clear" w:color="auto" w:fill="FFFFFF"/>
              <w:spacing w:before="85" w:after="127" w:line="20" w:lineRule="atLeast"/>
              <w:ind w:left="82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pacing w:val="-4"/>
                <w:sz w:val="24"/>
                <w:szCs w:val="24"/>
                <w:lang w:eastAsia="uk-UA"/>
              </w:rPr>
              <w:t>Української мови і літератури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E72702" w:rsidP="00036D04">
            <w:pPr>
              <w:shd w:val="clear" w:color="auto" w:fill="FFFFFF"/>
              <w:spacing w:after="0" w:line="20" w:lineRule="atLeast"/>
              <w:ind w:left="24" w:right="91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A40E6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7207ED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pacing w:val="-5"/>
                <w:sz w:val="24"/>
                <w:szCs w:val="24"/>
                <w:lang w:eastAsia="uk-UA"/>
              </w:rPr>
              <w:t>1</w:t>
            </w:r>
            <w:r w:rsidR="00A40E6B">
              <w:rPr>
                <w:rFonts w:ascii="Helvetica" w:eastAsia="Times New Roman" w:hAnsi="Helvetica" w:cs="Helvetica"/>
                <w:color w:val="000000"/>
                <w:spacing w:val="-5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7ED" w:rsidRPr="007207ED" w:rsidRDefault="00A40E6B" w:rsidP="00036D04">
            <w:pPr>
              <w:shd w:val="clear" w:color="auto" w:fill="FFFFFF"/>
              <w:spacing w:before="85" w:after="127" w:line="20" w:lineRule="atLeast"/>
              <w:ind w:left="82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</w:pPr>
            <w:r w:rsidRPr="00A40E6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  <w:t>Музики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E72702" w:rsidP="00036D04">
            <w:pPr>
              <w:shd w:val="clear" w:color="auto" w:fill="FFFFFF"/>
              <w:spacing w:after="0" w:line="20" w:lineRule="atLeast"/>
              <w:ind w:left="24" w:right="91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A40E6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7207ED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pacing w:val="-1"/>
                <w:sz w:val="24"/>
                <w:szCs w:val="24"/>
                <w:lang w:eastAsia="uk-UA"/>
              </w:rPr>
              <w:t>1</w:t>
            </w:r>
            <w:r w:rsidR="00A40E6B">
              <w:rPr>
                <w:rFonts w:ascii="Helvetica" w:eastAsia="Times New Roman" w:hAnsi="Helvetica" w:cs="Helvetica"/>
                <w:color w:val="000000"/>
                <w:spacing w:val="-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07ED" w:rsidRPr="007207ED" w:rsidRDefault="007207ED" w:rsidP="00036D04">
            <w:pPr>
              <w:shd w:val="clear" w:color="auto" w:fill="FFFFFF"/>
              <w:spacing w:before="85" w:after="127" w:line="20" w:lineRule="atLeast"/>
              <w:ind w:left="86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pacing w:val="-1"/>
                <w:sz w:val="24"/>
                <w:szCs w:val="24"/>
                <w:lang w:eastAsia="uk-UA"/>
              </w:rPr>
              <w:t>Іноземної мови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E72702" w:rsidP="00036D04">
            <w:pPr>
              <w:shd w:val="clear" w:color="auto" w:fill="FFFFFF"/>
              <w:spacing w:after="0" w:line="20" w:lineRule="atLeast"/>
              <w:ind w:left="24" w:right="91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A40E6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40E6B" w:rsidRPr="007207ED" w:rsidRDefault="00A40E6B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pacing w:val="-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40E6B" w:rsidRPr="007207ED" w:rsidRDefault="00A40E6B" w:rsidP="00036D04">
            <w:pPr>
              <w:shd w:val="clear" w:color="auto" w:fill="FFFFFF"/>
              <w:spacing w:before="85" w:after="127" w:line="20" w:lineRule="atLeast"/>
              <w:ind w:left="86"/>
              <w:rPr>
                <w:rFonts w:ascii="Helvetica" w:eastAsia="Times New Roman" w:hAnsi="Helvetica" w:cs="Helvetica"/>
                <w:color w:val="000000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pacing w:val="-1"/>
                <w:sz w:val="24"/>
                <w:szCs w:val="24"/>
                <w:lang w:eastAsia="uk-UA"/>
              </w:rPr>
              <w:t>Початкові класи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40E6B" w:rsidRDefault="00A40E6B" w:rsidP="00036D04">
            <w:pPr>
              <w:shd w:val="clear" w:color="auto" w:fill="FFFFFF"/>
              <w:spacing w:after="0" w:line="20" w:lineRule="atLeast"/>
              <w:ind w:left="24" w:right="91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A40E6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7207ED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pacing w:val="-4"/>
                <w:sz w:val="24"/>
                <w:szCs w:val="24"/>
                <w:lang w:eastAsia="uk-UA"/>
              </w:rPr>
              <w:t>1</w:t>
            </w:r>
            <w:r w:rsidR="00A40E6B">
              <w:rPr>
                <w:rFonts w:ascii="Helvetica" w:eastAsia="Times New Roman" w:hAnsi="Helvetica" w:cs="Helvetica"/>
                <w:color w:val="000000"/>
                <w:spacing w:val="-4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07ED" w:rsidRPr="007207ED" w:rsidRDefault="007207ED" w:rsidP="00036D04">
            <w:pPr>
              <w:shd w:val="clear" w:color="auto" w:fill="FFFFFF"/>
              <w:spacing w:before="85" w:after="127" w:line="20" w:lineRule="atLeast"/>
              <w:ind w:left="86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pacing w:val="-4"/>
                <w:sz w:val="24"/>
                <w:szCs w:val="24"/>
                <w:lang w:eastAsia="uk-UA"/>
              </w:rPr>
              <w:t>Усіх кабінетів з лінгафонним обладнанням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7207ED" w:rsidP="00036D04">
            <w:pPr>
              <w:shd w:val="clear" w:color="auto" w:fill="FFFFFF"/>
              <w:spacing w:after="0" w:line="20" w:lineRule="atLeast"/>
              <w:ind w:left="24" w:right="91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A40E6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7207ED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pacing w:val="-3"/>
                <w:sz w:val="24"/>
                <w:szCs w:val="24"/>
                <w:lang w:eastAsia="uk-UA"/>
              </w:rPr>
              <w:t>1</w:t>
            </w:r>
            <w:r w:rsidR="00A40E6B">
              <w:rPr>
                <w:rFonts w:ascii="Helvetica" w:eastAsia="Times New Roman" w:hAnsi="Helvetica" w:cs="Helvetica"/>
                <w:color w:val="000000"/>
                <w:spacing w:val="-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07ED" w:rsidRPr="007207ED" w:rsidRDefault="007207ED" w:rsidP="00036D04">
            <w:pPr>
              <w:shd w:val="clear" w:color="auto" w:fill="FFFFFF"/>
              <w:spacing w:before="85" w:after="127" w:line="20" w:lineRule="atLeast"/>
              <w:ind w:left="91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pacing w:val="-3"/>
                <w:sz w:val="24"/>
                <w:szCs w:val="24"/>
                <w:lang w:eastAsia="uk-UA"/>
              </w:rPr>
              <w:t>Основ інформатики й обчислювальної техніки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7207ED" w:rsidP="00036D04">
            <w:pPr>
              <w:shd w:val="clear" w:color="auto" w:fill="FFFFFF"/>
              <w:spacing w:after="0" w:line="20" w:lineRule="atLeast"/>
              <w:ind w:left="24" w:right="91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A40E6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7207ED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  <w:t>1</w:t>
            </w:r>
            <w:r w:rsidR="00A40E6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7207ED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  <w:t>У </w:t>
            </w:r>
            <w:r w:rsidRPr="007207ED">
              <w:rPr>
                <w:rFonts w:ascii="Helvetica" w:eastAsia="Times New Roman" w:hAnsi="Helvetica" w:cs="Helvetica"/>
                <w:color w:val="000000"/>
                <w:spacing w:val="-11"/>
                <w:sz w:val="24"/>
                <w:szCs w:val="24"/>
                <w:lang w:eastAsia="uk-UA"/>
              </w:rPr>
              <w:t>них:</w:t>
            </w:r>
          </w:p>
        </w:tc>
        <w:tc>
          <w:tcPr>
            <w:tcW w:w="5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07ED" w:rsidRPr="007207ED" w:rsidRDefault="007207ED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pacing w:val="-3"/>
                <w:sz w:val="24"/>
                <w:szCs w:val="24"/>
                <w:lang w:eastAsia="uk-UA"/>
              </w:rPr>
              <w:t>встановлено комп'ютерних класів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7207ED" w:rsidP="00036D04">
            <w:pPr>
              <w:shd w:val="clear" w:color="auto" w:fill="FFFFFF"/>
              <w:spacing w:after="0" w:line="20" w:lineRule="atLeast"/>
              <w:ind w:left="24" w:right="91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A40E6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7207ED" w:rsidP="00036D04">
            <w:pPr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7207ED" w:rsidP="00036D0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5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07ED" w:rsidRPr="007207ED" w:rsidRDefault="007207ED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  <w:t>обладнано робочих місць з комп'ютером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7207ED" w:rsidP="00036D04">
            <w:pPr>
              <w:shd w:val="clear" w:color="auto" w:fill="FFFFFF"/>
              <w:spacing w:after="0" w:line="20" w:lineRule="atLeast"/>
              <w:ind w:left="24" w:right="91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A40E6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7ED" w:rsidRPr="007207ED" w:rsidRDefault="007207ED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A40E6B"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1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07ED" w:rsidRPr="007207ED" w:rsidRDefault="007207ED" w:rsidP="00036D04">
            <w:pPr>
              <w:shd w:val="clear" w:color="auto" w:fill="FFFFFF"/>
              <w:spacing w:before="85" w:after="127" w:line="20" w:lineRule="atLeast"/>
              <w:ind w:left="29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  <w:t>Кількість комп'ютерів у закладі, усього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036D04" w:rsidP="00036D04">
            <w:pPr>
              <w:shd w:val="clear" w:color="auto" w:fill="FFFFFF"/>
              <w:spacing w:after="0" w:line="20" w:lineRule="atLeast"/>
              <w:ind w:left="24" w:right="91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  <w:t>17</w:t>
            </w:r>
          </w:p>
        </w:tc>
      </w:tr>
      <w:tr w:rsidR="00A40E6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6D04" w:rsidRDefault="00036D04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</w:pPr>
          </w:p>
          <w:p w:rsidR="00036D04" w:rsidRPr="007207ED" w:rsidRDefault="00036D04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6D04" w:rsidRPr="00DD6A36" w:rsidRDefault="00036D04" w:rsidP="00027D3D">
            <w:pPr>
              <w:jc w:val="both"/>
              <w:rPr>
                <w:lang w:eastAsia="uk-UA"/>
              </w:rPr>
            </w:pPr>
            <w:r w:rsidRPr="00E21F04">
              <w:t>Назва ТНЗ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36D04" w:rsidRPr="00DD6A36" w:rsidRDefault="00036D04" w:rsidP="00027D3D">
            <w:pPr>
              <w:jc w:val="both"/>
              <w:rPr>
                <w:lang w:eastAsia="uk-UA"/>
              </w:rPr>
            </w:pPr>
            <w:r w:rsidRPr="00E21F04">
              <w:t>Кількість</w:t>
            </w:r>
          </w:p>
        </w:tc>
        <w:tc>
          <w:tcPr>
            <w:tcW w:w="3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6D04" w:rsidRPr="00DD6A36" w:rsidRDefault="00036D04" w:rsidP="00027D3D">
            <w:pPr>
              <w:jc w:val="both"/>
              <w:rPr>
                <w:lang w:eastAsia="uk-UA"/>
              </w:rPr>
            </w:pPr>
            <w:r w:rsidRPr="00E21F04">
              <w:t>Справні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6D04" w:rsidRPr="00DD6A36" w:rsidRDefault="00036D04" w:rsidP="00027D3D">
            <w:pPr>
              <w:jc w:val="both"/>
              <w:rPr>
                <w:lang w:eastAsia="uk-UA"/>
              </w:rPr>
            </w:pPr>
            <w:r w:rsidRPr="00E21F04">
              <w:t>Несправні</w:t>
            </w:r>
          </w:p>
        </w:tc>
      </w:tr>
      <w:tr w:rsidR="00A40E6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6D04" w:rsidRDefault="00036D04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6D04" w:rsidRPr="00DD6A36" w:rsidRDefault="00036D04" w:rsidP="00027D3D">
            <w:pPr>
              <w:jc w:val="both"/>
              <w:rPr>
                <w:lang w:eastAsia="uk-UA"/>
              </w:rPr>
            </w:pPr>
            <w:r w:rsidRPr="00E21F04">
              <w:t xml:space="preserve">Персональні комп’ютери 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36D04" w:rsidRPr="00DD6A36" w:rsidRDefault="00036D04" w:rsidP="00027D3D">
            <w:pPr>
              <w:jc w:val="both"/>
              <w:rPr>
                <w:lang w:eastAsia="uk-UA"/>
              </w:rPr>
            </w:pPr>
            <w:r>
              <w:t>17</w:t>
            </w:r>
          </w:p>
        </w:tc>
        <w:tc>
          <w:tcPr>
            <w:tcW w:w="3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6D04" w:rsidRPr="00DD6A36" w:rsidRDefault="00036D04" w:rsidP="00027D3D">
            <w:pPr>
              <w:jc w:val="both"/>
              <w:rPr>
                <w:lang w:eastAsia="uk-UA"/>
              </w:rPr>
            </w:pPr>
            <w: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6D04" w:rsidRPr="00DD6A36" w:rsidRDefault="00036D04" w:rsidP="00027D3D">
            <w:pPr>
              <w:jc w:val="both"/>
              <w:rPr>
                <w:lang w:eastAsia="uk-UA"/>
              </w:rPr>
            </w:pPr>
            <w:r>
              <w:t>4</w:t>
            </w:r>
          </w:p>
        </w:tc>
      </w:tr>
      <w:tr w:rsidR="00A40E6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6D04" w:rsidRDefault="00036D04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6D04" w:rsidRPr="00DD6A36" w:rsidRDefault="00036D04" w:rsidP="00027D3D">
            <w:pPr>
              <w:jc w:val="both"/>
              <w:rPr>
                <w:lang w:eastAsia="uk-UA"/>
              </w:rPr>
            </w:pPr>
            <w:r w:rsidRPr="00E21F04">
              <w:t xml:space="preserve">Ноутбуки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36D04" w:rsidRPr="00DD6A36" w:rsidRDefault="00036D04" w:rsidP="00027D3D">
            <w:pPr>
              <w:jc w:val="both"/>
              <w:rPr>
                <w:lang w:eastAsia="uk-UA"/>
              </w:rPr>
            </w:pPr>
            <w:r w:rsidRPr="00E21F04">
              <w:t>1</w:t>
            </w:r>
            <w:r>
              <w:t>5</w:t>
            </w:r>
          </w:p>
        </w:tc>
        <w:tc>
          <w:tcPr>
            <w:tcW w:w="3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6D04" w:rsidRPr="00DD6A36" w:rsidRDefault="00036D04" w:rsidP="00027D3D">
            <w:pPr>
              <w:jc w:val="both"/>
              <w:rPr>
                <w:lang w:eastAsia="uk-UA"/>
              </w:rPr>
            </w:pPr>
            <w:r w:rsidRPr="00E21F04">
              <w:t>1</w:t>
            </w:r>
            <w: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6D04" w:rsidRPr="00DD6A36" w:rsidRDefault="00036D04" w:rsidP="00027D3D">
            <w:pPr>
              <w:jc w:val="both"/>
              <w:rPr>
                <w:lang w:eastAsia="uk-UA"/>
              </w:rPr>
            </w:pPr>
          </w:p>
        </w:tc>
      </w:tr>
      <w:tr w:rsidR="00A40E6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6D04" w:rsidRDefault="00036D04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6D04" w:rsidRPr="00E21F04" w:rsidRDefault="00036D04" w:rsidP="00027D3D">
            <w:pPr>
              <w:jc w:val="both"/>
            </w:pPr>
            <w:r>
              <w:t>Планшети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36D04" w:rsidRPr="00E21F04" w:rsidRDefault="00036D04" w:rsidP="00027D3D">
            <w:pPr>
              <w:jc w:val="both"/>
            </w:pPr>
            <w:r>
              <w:t>6</w:t>
            </w:r>
          </w:p>
        </w:tc>
        <w:tc>
          <w:tcPr>
            <w:tcW w:w="3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6D04" w:rsidRPr="00E21F04" w:rsidRDefault="00036D04" w:rsidP="00027D3D">
            <w:pPr>
              <w:jc w:val="both"/>
            </w:pPr>
            <w: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6D04" w:rsidRPr="00DD6A36" w:rsidRDefault="00036D04" w:rsidP="00027D3D">
            <w:pPr>
              <w:jc w:val="both"/>
              <w:rPr>
                <w:lang w:eastAsia="uk-UA"/>
              </w:rPr>
            </w:pPr>
          </w:p>
        </w:tc>
      </w:tr>
      <w:tr w:rsidR="00A40E6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6D04" w:rsidRDefault="00036D04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6D04" w:rsidRPr="00DD6A36" w:rsidRDefault="00036D04" w:rsidP="00027D3D">
            <w:pPr>
              <w:jc w:val="both"/>
              <w:rPr>
                <w:lang w:eastAsia="uk-UA"/>
              </w:rPr>
            </w:pPr>
            <w:r w:rsidRPr="00E21F04">
              <w:t xml:space="preserve">Проектори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36D04" w:rsidRPr="00DD6A36" w:rsidRDefault="00036D04" w:rsidP="00027D3D">
            <w:pPr>
              <w:jc w:val="both"/>
              <w:rPr>
                <w:lang w:eastAsia="uk-UA"/>
              </w:rPr>
            </w:pPr>
            <w:r w:rsidRPr="00E21F04">
              <w:t>2</w:t>
            </w:r>
          </w:p>
        </w:tc>
        <w:tc>
          <w:tcPr>
            <w:tcW w:w="3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6D04" w:rsidRPr="00DD6A36" w:rsidRDefault="00036D04" w:rsidP="00027D3D">
            <w:pPr>
              <w:jc w:val="both"/>
              <w:rPr>
                <w:lang w:eastAsia="uk-UA"/>
              </w:rPr>
            </w:pPr>
            <w:r w:rsidRPr="00E21F04"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6D04" w:rsidRPr="00DD6A36" w:rsidRDefault="00036D04" w:rsidP="00027D3D">
            <w:pPr>
              <w:jc w:val="both"/>
              <w:rPr>
                <w:lang w:eastAsia="uk-UA"/>
              </w:rPr>
            </w:pPr>
          </w:p>
        </w:tc>
      </w:tr>
      <w:tr w:rsidR="00A40E6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6D04" w:rsidRDefault="00036D04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6D04" w:rsidRPr="00DD6A36" w:rsidRDefault="00036D04" w:rsidP="00027D3D">
            <w:pPr>
              <w:jc w:val="both"/>
              <w:rPr>
                <w:lang w:eastAsia="uk-UA"/>
              </w:rPr>
            </w:pPr>
            <w:r w:rsidRPr="00E21F04">
              <w:t xml:space="preserve">Телевізори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36D04" w:rsidRPr="00DD6A36" w:rsidRDefault="00036D04" w:rsidP="00027D3D">
            <w:pPr>
              <w:jc w:val="both"/>
              <w:rPr>
                <w:lang w:eastAsia="uk-UA"/>
              </w:rPr>
            </w:pPr>
            <w:r w:rsidRPr="00E21F04">
              <w:t>1</w:t>
            </w:r>
            <w:r>
              <w:t>6</w:t>
            </w:r>
          </w:p>
        </w:tc>
        <w:tc>
          <w:tcPr>
            <w:tcW w:w="3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6D04" w:rsidRPr="00DD6A36" w:rsidRDefault="00036D04" w:rsidP="00027D3D">
            <w:pPr>
              <w:jc w:val="both"/>
              <w:rPr>
                <w:lang w:eastAsia="uk-UA"/>
              </w:rPr>
            </w:pPr>
            <w:r w:rsidRPr="00E21F04">
              <w:t>1</w:t>
            </w:r>
            <w: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6D04" w:rsidRPr="00DD6A36" w:rsidRDefault="00036D04" w:rsidP="00027D3D">
            <w:pPr>
              <w:jc w:val="both"/>
              <w:rPr>
                <w:lang w:eastAsia="uk-UA"/>
              </w:rPr>
            </w:pPr>
          </w:p>
        </w:tc>
      </w:tr>
      <w:tr w:rsidR="00A40E6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6D04" w:rsidRDefault="00036D04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6D04" w:rsidRPr="00DD6A36" w:rsidRDefault="00036D04" w:rsidP="00027D3D">
            <w:pPr>
              <w:jc w:val="both"/>
              <w:rPr>
                <w:lang w:eastAsia="uk-UA"/>
              </w:rPr>
            </w:pPr>
            <w:r w:rsidRPr="00E21F04">
              <w:t xml:space="preserve">Принтери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36D04" w:rsidRPr="00DD6A36" w:rsidRDefault="00036D04" w:rsidP="00027D3D">
            <w:pPr>
              <w:jc w:val="both"/>
              <w:rPr>
                <w:lang w:eastAsia="uk-UA"/>
              </w:rPr>
            </w:pPr>
            <w:r>
              <w:t>3</w:t>
            </w:r>
          </w:p>
        </w:tc>
        <w:tc>
          <w:tcPr>
            <w:tcW w:w="3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6D04" w:rsidRPr="00DD6A36" w:rsidRDefault="00036D04" w:rsidP="00027D3D">
            <w:pPr>
              <w:jc w:val="both"/>
              <w:rPr>
                <w:lang w:eastAsia="uk-UA"/>
              </w:rPr>
            </w:pPr>
            <w: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6D04" w:rsidRPr="00DD6A36" w:rsidRDefault="00036D04" w:rsidP="00027D3D">
            <w:pPr>
              <w:jc w:val="both"/>
              <w:rPr>
                <w:lang w:eastAsia="uk-UA"/>
              </w:rPr>
            </w:pPr>
          </w:p>
        </w:tc>
      </w:tr>
      <w:tr w:rsidR="00A40E6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6D04" w:rsidRDefault="00036D04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6D04" w:rsidRPr="00E21F04" w:rsidRDefault="00036D04" w:rsidP="00027D3D">
            <w:pPr>
              <w:jc w:val="both"/>
            </w:pPr>
            <w:r>
              <w:t>БФП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36D04" w:rsidRDefault="00036D04" w:rsidP="00027D3D">
            <w:pPr>
              <w:jc w:val="both"/>
            </w:pPr>
            <w:r>
              <w:t>3</w:t>
            </w:r>
          </w:p>
        </w:tc>
        <w:tc>
          <w:tcPr>
            <w:tcW w:w="3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6D04" w:rsidRDefault="00036D04" w:rsidP="00027D3D">
            <w:pPr>
              <w:jc w:val="both"/>
            </w:pPr>
            <w: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6D04" w:rsidRPr="00DD6A36" w:rsidRDefault="00036D04" w:rsidP="00027D3D">
            <w:pPr>
              <w:jc w:val="both"/>
              <w:rPr>
                <w:lang w:eastAsia="uk-UA"/>
              </w:rPr>
            </w:pPr>
          </w:p>
        </w:tc>
      </w:tr>
      <w:tr w:rsidR="00A40E6B" w:rsidRPr="007207ED" w:rsidTr="00036D04">
        <w:trPr>
          <w:trHeight w:val="20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7ED" w:rsidRPr="007207ED" w:rsidRDefault="007207ED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6D04" w:rsidRDefault="00036D04" w:rsidP="00027D3D">
            <w:pPr>
              <w:jc w:val="both"/>
            </w:pPr>
            <w:proofErr w:type="spellStart"/>
            <w:r>
              <w:t>Ламінатори</w:t>
            </w:r>
            <w:proofErr w:type="spellEnd"/>
          </w:p>
          <w:p w:rsidR="00036D04" w:rsidRDefault="00036D04" w:rsidP="00027D3D">
            <w:pPr>
              <w:jc w:val="both"/>
            </w:pPr>
            <w:r w:rsidRPr="00E21F04">
              <w:t>Інтерактивні дошки</w:t>
            </w:r>
          </w:p>
          <w:p w:rsidR="00036D04" w:rsidRDefault="00036D04" w:rsidP="00027D3D">
            <w:pPr>
              <w:jc w:val="both"/>
            </w:pPr>
            <w:r w:rsidRPr="00E21F04">
              <w:t xml:space="preserve">Пристрій для </w:t>
            </w:r>
            <w:proofErr w:type="spellStart"/>
            <w:r w:rsidRPr="00E21F04">
              <w:t>зашторювання</w:t>
            </w:r>
            <w:proofErr w:type="spellEnd"/>
          </w:p>
          <w:p w:rsidR="00036D04" w:rsidRDefault="00036D04" w:rsidP="00027D3D">
            <w:pPr>
              <w:jc w:val="both"/>
            </w:pPr>
            <w:r w:rsidRPr="00E21F04">
              <w:t>Екрани</w:t>
            </w:r>
          </w:p>
        </w:tc>
        <w:tc>
          <w:tcPr>
            <w:tcW w:w="5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6D04" w:rsidRDefault="00036D04" w:rsidP="00027D3D">
            <w:pPr>
              <w:jc w:val="both"/>
            </w:pPr>
            <w: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6D04" w:rsidRDefault="00036D04" w:rsidP="00027D3D">
            <w:pPr>
              <w:jc w:val="both"/>
            </w:pPr>
            <w:r>
              <w:t>2</w:t>
            </w:r>
          </w:p>
        </w:tc>
        <w:tc>
          <w:tcPr>
            <w:tcW w:w="1640" w:type="dxa"/>
          </w:tcPr>
          <w:p w:rsidR="00036D04" w:rsidRPr="00DD6A36" w:rsidRDefault="00036D04" w:rsidP="00027D3D">
            <w:pPr>
              <w:jc w:val="both"/>
              <w:rPr>
                <w:lang w:eastAsia="uk-UA"/>
              </w:rPr>
            </w:pPr>
          </w:p>
        </w:tc>
      </w:tr>
      <w:tr w:rsidR="00A40E6B" w:rsidRPr="007207ED" w:rsidTr="00036D04">
        <w:trPr>
          <w:trHeight w:val="20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7ED" w:rsidRPr="007207ED" w:rsidRDefault="007207ED" w:rsidP="00036D04">
            <w:pPr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6D04" w:rsidRPr="007207ED" w:rsidRDefault="00036D04" w:rsidP="00036D0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5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7ED" w:rsidRPr="007207ED" w:rsidRDefault="00036D04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E21F04"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7ED" w:rsidRPr="007207ED" w:rsidRDefault="00036D04" w:rsidP="00036D04">
            <w:pPr>
              <w:shd w:val="clear" w:color="auto" w:fill="FFFFFF"/>
              <w:spacing w:after="0" w:line="20" w:lineRule="atLeast"/>
              <w:ind w:left="24" w:right="91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E21F04">
              <w:t>2</w:t>
            </w:r>
          </w:p>
        </w:tc>
        <w:tc>
          <w:tcPr>
            <w:tcW w:w="1640" w:type="dxa"/>
          </w:tcPr>
          <w:p w:rsidR="00036D04" w:rsidRPr="007207ED" w:rsidRDefault="00036D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40E6B" w:rsidRPr="007207ED" w:rsidTr="00036D04">
        <w:trPr>
          <w:trHeight w:val="20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7ED" w:rsidRPr="007207ED" w:rsidRDefault="007207ED" w:rsidP="00036D04">
            <w:pPr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6D04" w:rsidRPr="007207ED" w:rsidRDefault="00036D04" w:rsidP="00036D0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5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7ED" w:rsidRPr="007207ED" w:rsidRDefault="00036D04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7ED" w:rsidRPr="007207ED" w:rsidRDefault="00036D04" w:rsidP="00036D04">
            <w:pPr>
              <w:shd w:val="clear" w:color="auto" w:fill="FFFFFF"/>
              <w:spacing w:after="0" w:line="20" w:lineRule="atLeast"/>
              <w:ind w:left="24" w:right="91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640" w:type="dxa"/>
          </w:tcPr>
          <w:p w:rsidR="00036D04" w:rsidRPr="007207ED" w:rsidRDefault="00036D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40E6B" w:rsidRPr="007207ED" w:rsidTr="00036D04">
        <w:trPr>
          <w:trHeight w:val="20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7ED" w:rsidRPr="007207ED" w:rsidRDefault="007207ED" w:rsidP="00036D04">
            <w:pPr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6D04" w:rsidRPr="007207ED" w:rsidRDefault="00036D04" w:rsidP="00036D0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7ED" w:rsidRPr="007207ED" w:rsidRDefault="00036D04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7ED" w:rsidRDefault="00036D04" w:rsidP="00036D04">
            <w:pPr>
              <w:shd w:val="clear" w:color="auto" w:fill="FFFFFF"/>
              <w:spacing w:after="0" w:line="20" w:lineRule="atLeast"/>
              <w:ind w:left="24" w:right="91"/>
            </w:pPr>
            <w:r>
              <w:t>4</w:t>
            </w:r>
          </w:p>
          <w:p w:rsidR="007207ED" w:rsidRPr="007207ED" w:rsidRDefault="00036D04" w:rsidP="00036D04">
            <w:pPr>
              <w:shd w:val="clear" w:color="auto" w:fill="FFFFFF"/>
              <w:spacing w:after="0" w:line="20" w:lineRule="atLeast"/>
              <w:ind w:left="24" w:right="91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>
              <w:t>2</w:t>
            </w:r>
          </w:p>
        </w:tc>
        <w:tc>
          <w:tcPr>
            <w:tcW w:w="1640" w:type="dxa"/>
          </w:tcPr>
          <w:p w:rsidR="00036D04" w:rsidRDefault="00036D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036D04" w:rsidRDefault="00036D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036D04" w:rsidRDefault="00036D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036D04" w:rsidRPr="007207ED" w:rsidRDefault="00036D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40E6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7ED" w:rsidRPr="007207ED" w:rsidRDefault="00B40F0B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 w:rsidR="00A40E6B"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1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7ED" w:rsidRPr="007207ED" w:rsidRDefault="00036D04" w:rsidP="00036D04">
            <w:pPr>
              <w:shd w:val="clear" w:color="auto" w:fill="FFFFFF"/>
              <w:spacing w:before="85" w:after="127" w:line="20" w:lineRule="atLeast"/>
              <w:ind w:left="43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  <w:t>Кількість майстерень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036D04" w:rsidP="00036D04">
            <w:pPr>
              <w:shd w:val="clear" w:color="auto" w:fill="FFFFFF"/>
              <w:spacing w:after="0" w:line="20" w:lineRule="atLeast"/>
              <w:ind w:left="24" w:right="91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A40E6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A40E6B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036D04" w:rsidP="00036D04">
            <w:pPr>
              <w:shd w:val="clear" w:color="auto" w:fill="FFFFFF"/>
              <w:spacing w:before="85" w:after="127" w:line="20" w:lineRule="atLeast"/>
              <w:ind w:left="43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  <w:t>Фізкультурна зала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036D04" w:rsidP="00036D04">
            <w:pPr>
              <w:shd w:val="clear" w:color="auto" w:fill="FFFFFF"/>
              <w:spacing w:after="0" w:line="20" w:lineRule="atLeast"/>
              <w:ind w:left="24" w:right="91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B40F0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F0B" w:rsidRDefault="00A40E6B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7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F0B" w:rsidRPr="007207ED" w:rsidRDefault="00B40F0B" w:rsidP="00036D04">
            <w:pPr>
              <w:shd w:val="clear" w:color="auto" w:fill="FFFFFF"/>
              <w:spacing w:before="85" w:after="127" w:line="20" w:lineRule="atLeast"/>
              <w:ind w:left="43"/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  <w:t>Кабінет психолога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F0B" w:rsidRPr="007207ED" w:rsidRDefault="00B40F0B" w:rsidP="00036D04">
            <w:pPr>
              <w:shd w:val="clear" w:color="auto" w:fill="FFFFFF"/>
              <w:spacing w:after="0" w:line="20" w:lineRule="atLeast"/>
              <w:ind w:left="24" w:right="91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B40F0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F0B" w:rsidRDefault="00A40E6B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7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F0B" w:rsidRDefault="00B40F0B" w:rsidP="00B40F0B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  <w:t>Музейна кімната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F0B" w:rsidRDefault="00B40F0B" w:rsidP="00036D04">
            <w:pPr>
              <w:shd w:val="clear" w:color="auto" w:fill="FFFFFF"/>
              <w:spacing w:after="0" w:line="20" w:lineRule="atLeast"/>
              <w:ind w:left="24" w:right="91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A40E6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40E6B" w:rsidRDefault="00A40E6B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</w:pPr>
          </w:p>
          <w:p w:rsidR="00A40E6B" w:rsidRDefault="00A40E6B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7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40E6B" w:rsidRDefault="00A40E6B" w:rsidP="00B40F0B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  <w:t>Ресурсна кімната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40E6B" w:rsidRDefault="00A40E6B" w:rsidP="00036D04">
            <w:pPr>
              <w:shd w:val="clear" w:color="auto" w:fill="FFFFFF"/>
              <w:spacing w:after="0" w:line="20" w:lineRule="atLeast"/>
              <w:ind w:left="24" w:right="91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</w:pPr>
          </w:p>
        </w:tc>
      </w:tr>
      <w:tr w:rsidR="00B40F0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F0B" w:rsidRDefault="00A40E6B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  <w:t>24</w:t>
            </w:r>
          </w:p>
          <w:p w:rsidR="00B40F0B" w:rsidRDefault="00B40F0B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7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F0B" w:rsidRDefault="00B40F0B" w:rsidP="00B40F0B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  <w:t>Кімната медичної сестри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F0B" w:rsidRDefault="00B40F0B" w:rsidP="00036D04">
            <w:pPr>
              <w:shd w:val="clear" w:color="auto" w:fill="FFFFFF"/>
              <w:spacing w:after="0" w:line="20" w:lineRule="atLeast"/>
              <w:ind w:left="24" w:right="91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A40E6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40E6B" w:rsidRDefault="00A40E6B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  <w:t>25</w:t>
            </w:r>
          </w:p>
          <w:p w:rsidR="00A40E6B" w:rsidRDefault="00A40E6B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7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40E6B" w:rsidRDefault="00A40E6B" w:rsidP="00B40F0B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  <w:t>Дошкільний підрозділ (2 групи)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40E6B" w:rsidRDefault="00A40E6B" w:rsidP="00036D04">
            <w:pPr>
              <w:shd w:val="clear" w:color="auto" w:fill="FFFFFF"/>
              <w:spacing w:after="0" w:line="20" w:lineRule="atLeast"/>
              <w:ind w:left="24" w:right="91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</w:pPr>
          </w:p>
        </w:tc>
      </w:tr>
      <w:tr w:rsidR="00A40E6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7ED" w:rsidRPr="007207ED" w:rsidRDefault="00B40F0B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</w:pPr>
            <w:r w:rsidRPr="00B40F0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  <w:t>2</w:t>
            </w:r>
            <w:r w:rsidR="00A40E6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7ED" w:rsidRPr="007207ED" w:rsidRDefault="00036D04" w:rsidP="00036D04">
            <w:pPr>
              <w:shd w:val="clear" w:color="auto" w:fill="FFFFFF"/>
              <w:spacing w:before="85" w:after="127" w:line="20" w:lineRule="atLeast"/>
              <w:ind w:left="43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  <w:t>Опалення (1 - центральне або власна котельня, 2 - пічне)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036D04" w:rsidP="00036D04">
            <w:pPr>
              <w:shd w:val="clear" w:color="auto" w:fill="FFFFFF"/>
              <w:spacing w:after="0" w:line="20" w:lineRule="atLeast"/>
              <w:ind w:left="24" w:right="91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A40E6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7ED" w:rsidRPr="007207ED" w:rsidRDefault="00B40F0B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A40E6B"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7ED" w:rsidRPr="007207ED" w:rsidRDefault="00036D04" w:rsidP="00036D04">
            <w:pPr>
              <w:shd w:val="clear" w:color="auto" w:fill="FFFFFF"/>
              <w:spacing w:before="85" w:after="127" w:line="20" w:lineRule="atLeast"/>
              <w:ind w:left="43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  <w:t>Каналізація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036D04" w:rsidP="00036D04">
            <w:pPr>
              <w:shd w:val="clear" w:color="auto" w:fill="FFFFFF"/>
              <w:spacing w:after="0" w:line="20" w:lineRule="atLeast"/>
              <w:ind w:left="24" w:right="91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A40E6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7ED" w:rsidRPr="007207ED" w:rsidRDefault="00B40F0B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A40E6B"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7ED" w:rsidRPr="007207ED" w:rsidRDefault="00036D04" w:rsidP="00036D04">
            <w:pPr>
              <w:shd w:val="clear" w:color="auto" w:fill="FFFFFF"/>
              <w:spacing w:before="85" w:after="127" w:line="20" w:lineRule="atLeast"/>
              <w:ind w:left="43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  <w:t>Їдальня з гарячим харчуванням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036D04" w:rsidP="00036D04">
            <w:pPr>
              <w:shd w:val="clear" w:color="auto" w:fill="FFFFFF"/>
              <w:spacing w:after="0" w:line="20" w:lineRule="atLeast"/>
              <w:ind w:left="24" w:right="91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A40E6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7ED" w:rsidRPr="007207ED" w:rsidRDefault="00B40F0B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 w:rsidR="00A40E6B"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7ED" w:rsidRPr="007207ED" w:rsidRDefault="00036D04" w:rsidP="00036D04">
            <w:pPr>
              <w:shd w:val="clear" w:color="auto" w:fill="FFFFFF"/>
              <w:spacing w:before="85" w:after="127" w:line="20" w:lineRule="atLeast"/>
              <w:ind w:left="43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  <w:t xml:space="preserve">Число посадкових місць у їдальні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036D04" w:rsidP="00036D04">
            <w:pPr>
              <w:shd w:val="clear" w:color="auto" w:fill="FFFFFF"/>
              <w:spacing w:after="0" w:line="20" w:lineRule="atLeast"/>
              <w:ind w:left="24" w:right="91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  <w:t>7</w:t>
            </w:r>
            <w:r w:rsidR="00CB430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A40E6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7ED" w:rsidRPr="007207ED" w:rsidRDefault="00A40E6B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7ED" w:rsidRPr="007207ED" w:rsidRDefault="00036D04" w:rsidP="00036D04">
            <w:pPr>
              <w:shd w:val="clear" w:color="auto" w:fill="FFFFFF"/>
              <w:spacing w:before="85" w:after="127" w:line="20" w:lineRule="atLeast"/>
              <w:ind w:left="43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  <w:t>Кількість поверхів в основній будівлі закладу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036D04" w:rsidP="00036D04">
            <w:pPr>
              <w:shd w:val="clear" w:color="auto" w:fill="FFFFFF"/>
              <w:spacing w:after="0" w:line="20" w:lineRule="atLeast"/>
              <w:ind w:left="24" w:right="91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A40E6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7ED" w:rsidRPr="007207ED" w:rsidRDefault="00A40E6B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7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7ED" w:rsidRPr="007207ED" w:rsidRDefault="00036D04" w:rsidP="00036D04">
            <w:pPr>
              <w:shd w:val="clear" w:color="auto" w:fill="FFFFFF"/>
              <w:spacing w:before="85" w:after="127" w:line="20" w:lineRule="atLeast"/>
              <w:ind w:left="43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  <w:t>До якого поверху є безперешкодний доступ дітей-інвалідів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036D04" w:rsidP="00036D04">
            <w:pPr>
              <w:shd w:val="clear" w:color="auto" w:fill="FFFFFF"/>
              <w:spacing w:after="0" w:line="20" w:lineRule="atLeast"/>
              <w:ind w:left="24" w:right="91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A40E6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7ED" w:rsidRPr="007207ED" w:rsidRDefault="00A40E6B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7ED" w:rsidRPr="007207ED" w:rsidRDefault="00036D04" w:rsidP="00036D04">
            <w:pPr>
              <w:shd w:val="clear" w:color="auto" w:fill="FFFFFF"/>
              <w:spacing w:before="85" w:after="127" w:line="20" w:lineRule="atLeast"/>
              <w:ind w:left="43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  <w:t>Кількість окремих будівель (уключаючи майстерні та пришкільний інтернат), де навчаються учні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036D04" w:rsidP="00036D04">
            <w:pPr>
              <w:shd w:val="clear" w:color="auto" w:fill="FFFFFF"/>
              <w:spacing w:after="0" w:line="20" w:lineRule="atLeast"/>
              <w:ind w:left="24" w:right="91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uk-UA"/>
              </w:rPr>
              <w:t>--</w:t>
            </w:r>
          </w:p>
        </w:tc>
      </w:tr>
      <w:tr w:rsidR="00036D04" w:rsidRPr="007207ED" w:rsidTr="00036D04">
        <w:trPr>
          <w:gridAfter w:val="1"/>
          <w:wAfter w:w="1640" w:type="dxa"/>
          <w:trHeight w:val="20"/>
        </w:trPr>
        <w:tc>
          <w:tcPr>
            <w:tcW w:w="85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036D04" w:rsidP="00036D04">
            <w:pPr>
              <w:shd w:val="clear" w:color="auto" w:fill="FFFFFF"/>
              <w:spacing w:before="85" w:after="127" w:line="20" w:lineRule="atLeast"/>
              <w:ind w:left="43"/>
              <w:jc w:val="center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 w:rsidRPr="007207ED">
              <w:rPr>
                <w:rFonts w:ascii="Helvetica" w:eastAsia="Times New Roman" w:hAnsi="Helvetica" w:cs="Helvetica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Бібліотечний фонд</w:t>
            </w:r>
          </w:p>
        </w:tc>
      </w:tr>
      <w:tr w:rsidR="00A40E6B" w:rsidRPr="007207ED" w:rsidTr="00036D04">
        <w:trPr>
          <w:gridAfter w:val="1"/>
          <w:wAfter w:w="1640" w:type="dxa"/>
          <w:trHeight w:val="2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7ED" w:rsidRPr="007207ED" w:rsidRDefault="00A40E6B" w:rsidP="00036D04">
            <w:pPr>
              <w:shd w:val="clear" w:color="auto" w:fill="FFFFFF"/>
              <w:spacing w:before="85" w:after="127" w:line="20" w:lineRule="atLeast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7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30D" w:rsidRPr="00DD6A36" w:rsidRDefault="00036D04" w:rsidP="00CB430D">
            <w:pPr>
              <w:tabs>
                <w:tab w:val="left" w:pos="1134"/>
                <w:tab w:val="center" w:pos="6663"/>
                <w:tab w:val="right" w:pos="9639"/>
              </w:tabs>
              <w:spacing w:after="0" w:line="240" w:lineRule="auto"/>
              <w:ind w:right="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207ED">
              <w:rPr>
                <w:rFonts w:ascii="Helvetica" w:eastAsia="Times New Roman" w:hAnsi="Helvetica" w:cs="Helvetica"/>
                <w:color w:val="000000"/>
                <w:spacing w:val="-2"/>
                <w:sz w:val="24"/>
                <w:szCs w:val="24"/>
                <w:lang w:eastAsia="uk-UA"/>
              </w:rPr>
              <w:t>Кількість книг, брошур, журналів (примірників)</w:t>
            </w:r>
            <w:r w:rsidR="00CB430D" w:rsidRPr="00DD6A36">
              <w:rPr>
                <w:rFonts w:eastAsia="Calibri"/>
                <w:sz w:val="28"/>
                <w:szCs w:val="28"/>
              </w:rPr>
              <w:t xml:space="preserve"> Фонд підручників, посібників </w:t>
            </w:r>
            <w:r w:rsidR="00CB430D">
              <w:rPr>
                <w:rFonts w:eastAsia="Calibri"/>
                <w:i/>
                <w:sz w:val="28"/>
                <w:szCs w:val="28"/>
              </w:rPr>
              <w:t>6787</w:t>
            </w:r>
            <w:r w:rsidR="00CB430D" w:rsidRPr="00DD6A36">
              <w:rPr>
                <w:rFonts w:eastAsia="Calibri"/>
                <w:sz w:val="28"/>
                <w:szCs w:val="28"/>
              </w:rPr>
              <w:t xml:space="preserve">, </w:t>
            </w:r>
          </w:p>
          <w:p w:rsidR="00CB430D" w:rsidRPr="00DD6A36" w:rsidRDefault="00CB430D" w:rsidP="00CB430D">
            <w:pPr>
              <w:tabs>
                <w:tab w:val="left" w:pos="1134"/>
                <w:tab w:val="center" w:pos="6663"/>
                <w:tab w:val="right" w:pos="9639"/>
              </w:tabs>
              <w:ind w:right="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D6A36">
              <w:rPr>
                <w:rFonts w:eastAsia="Calibri"/>
                <w:sz w:val="28"/>
                <w:szCs w:val="28"/>
              </w:rPr>
              <w:lastRenderedPageBreak/>
              <w:t xml:space="preserve">художньої літератури </w:t>
            </w:r>
            <w:r>
              <w:rPr>
                <w:rFonts w:eastAsia="Calibri"/>
                <w:i/>
                <w:sz w:val="28"/>
                <w:szCs w:val="28"/>
              </w:rPr>
              <w:t>17948</w:t>
            </w:r>
            <w:r w:rsidRPr="00DD6A36">
              <w:rPr>
                <w:rFonts w:eastAsia="Calibri"/>
                <w:sz w:val="28"/>
                <w:szCs w:val="28"/>
              </w:rPr>
              <w:t xml:space="preserve">, </w:t>
            </w:r>
          </w:p>
          <w:p w:rsidR="00CB430D" w:rsidRPr="00DD6A36" w:rsidRDefault="00CB430D" w:rsidP="00CB430D">
            <w:pPr>
              <w:tabs>
                <w:tab w:val="left" w:pos="1134"/>
                <w:tab w:val="center" w:pos="6663"/>
                <w:tab w:val="right" w:pos="9639"/>
              </w:tabs>
              <w:ind w:right="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D6A36">
              <w:rPr>
                <w:rFonts w:eastAsia="Calibri"/>
                <w:sz w:val="28"/>
                <w:szCs w:val="28"/>
              </w:rPr>
              <w:t xml:space="preserve">періодичних видань </w:t>
            </w:r>
            <w:r>
              <w:rPr>
                <w:rFonts w:eastAsia="Calibri"/>
                <w:i/>
                <w:sz w:val="28"/>
                <w:szCs w:val="28"/>
              </w:rPr>
              <w:t>118</w:t>
            </w:r>
          </w:p>
          <w:p w:rsidR="00CB430D" w:rsidRPr="00DD6A36" w:rsidRDefault="00CB430D" w:rsidP="00CB430D">
            <w:pPr>
              <w:tabs>
                <w:tab w:val="left" w:pos="1134"/>
                <w:tab w:val="right" w:pos="9639"/>
              </w:tabs>
              <w:ind w:right="2"/>
              <w:jc w:val="both"/>
              <w:rPr>
                <w:rFonts w:eastAsia="Calibri"/>
                <w:sz w:val="28"/>
                <w:szCs w:val="28"/>
              </w:rPr>
            </w:pPr>
            <w:r w:rsidRPr="00DD6A36">
              <w:rPr>
                <w:rFonts w:eastAsia="Calibri"/>
                <w:sz w:val="28"/>
                <w:szCs w:val="28"/>
              </w:rPr>
              <w:t>забезпеченість підручниками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i/>
                <w:sz w:val="28"/>
                <w:szCs w:val="28"/>
              </w:rPr>
              <w:t>89</w:t>
            </w:r>
            <w:r w:rsidRPr="0051510B">
              <w:rPr>
                <w:rFonts w:eastAsia="Calibri"/>
                <w:i/>
                <w:sz w:val="28"/>
                <w:szCs w:val="28"/>
              </w:rPr>
              <w:t>%.</w:t>
            </w:r>
          </w:p>
          <w:p w:rsidR="007207ED" w:rsidRPr="007207ED" w:rsidRDefault="007207ED" w:rsidP="00036D04">
            <w:pPr>
              <w:shd w:val="clear" w:color="auto" w:fill="FFFFFF"/>
              <w:spacing w:before="85" w:after="127" w:line="20" w:lineRule="atLeast"/>
              <w:ind w:left="43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07ED" w:rsidRPr="007207ED" w:rsidRDefault="007207ED" w:rsidP="00036D04">
            <w:pPr>
              <w:shd w:val="clear" w:color="auto" w:fill="FFFFFF"/>
              <w:spacing w:after="0" w:line="20" w:lineRule="atLeast"/>
              <w:ind w:left="24" w:right="91"/>
              <w:rPr>
                <w:rFonts w:ascii="Helvetica" w:eastAsia="Times New Roman" w:hAnsi="Helvetica" w:cs="Helvetica"/>
                <w:color w:val="000000"/>
                <w:sz w:val="10"/>
                <w:szCs w:val="10"/>
                <w:lang w:eastAsia="uk-UA"/>
              </w:rPr>
            </w:pPr>
          </w:p>
        </w:tc>
      </w:tr>
    </w:tbl>
    <w:p w:rsidR="007207ED" w:rsidRPr="007207ED" w:rsidRDefault="00036D04" w:rsidP="007207ED">
      <w:pPr>
        <w:shd w:val="clear" w:color="auto" w:fill="FFFFFF"/>
        <w:spacing w:before="85" w:after="127" w:line="240" w:lineRule="auto"/>
        <w:rPr>
          <w:rFonts w:ascii="Helvetica" w:eastAsia="Times New Roman" w:hAnsi="Helvetica" w:cs="Helvetica"/>
          <w:color w:val="000000"/>
          <w:sz w:val="10"/>
          <w:szCs w:val="10"/>
          <w:lang w:eastAsia="uk-UA"/>
        </w:rPr>
      </w:pPr>
      <w:r>
        <w:rPr>
          <w:rFonts w:ascii="Helvetica" w:eastAsia="Times New Roman" w:hAnsi="Helvetica" w:cs="Helvetica"/>
          <w:color w:val="000000"/>
          <w:sz w:val="10"/>
          <w:szCs w:val="10"/>
          <w:lang w:eastAsia="uk-UA"/>
        </w:rPr>
        <w:lastRenderedPageBreak/>
        <w:br w:type="textWrapping" w:clear="all"/>
      </w:r>
      <w:r w:rsidR="007207ED" w:rsidRPr="007207ED">
        <w:rPr>
          <w:rFonts w:ascii="Helvetica" w:eastAsia="Times New Roman" w:hAnsi="Helvetica" w:cs="Helvetica"/>
          <w:color w:val="000000"/>
          <w:sz w:val="10"/>
          <w:szCs w:val="10"/>
          <w:lang w:eastAsia="uk-UA"/>
        </w:rPr>
        <w:t> </w:t>
      </w:r>
    </w:p>
    <w:p w:rsidR="00E72702" w:rsidRPr="00DD6A36" w:rsidRDefault="00E72702" w:rsidP="00036D04">
      <w:pPr>
        <w:pStyle w:val="a5"/>
        <w:tabs>
          <w:tab w:val="left" w:pos="993"/>
          <w:tab w:val="right" w:pos="9639"/>
        </w:tabs>
        <w:ind w:left="0" w:right="2"/>
        <w:contextualSpacing/>
        <w:jc w:val="both"/>
        <w:rPr>
          <w:rFonts w:eastAsia="Calibri"/>
          <w:sz w:val="28"/>
          <w:szCs w:val="28"/>
        </w:rPr>
      </w:pPr>
      <w:r w:rsidRPr="00DD6A36">
        <w:rPr>
          <w:rFonts w:eastAsia="Calibri"/>
          <w:sz w:val="28"/>
          <w:szCs w:val="28"/>
        </w:rPr>
        <w:t>Спортивні споруди і майданчики, їх розміри та технічний стан</w:t>
      </w:r>
      <w:r w:rsidR="00036D04">
        <w:rPr>
          <w:rFonts w:eastAsia="Calibri"/>
          <w:sz w:val="28"/>
          <w:szCs w:val="28"/>
        </w:rPr>
        <w:t>:</w:t>
      </w:r>
    </w:p>
    <w:p w:rsidR="00036D04" w:rsidRPr="00036D04" w:rsidRDefault="00E72702" w:rsidP="00036D04">
      <w:pPr>
        <w:tabs>
          <w:tab w:val="right" w:pos="9639"/>
        </w:tabs>
        <w:spacing w:after="0"/>
        <w:ind w:right="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D04">
        <w:rPr>
          <w:rFonts w:ascii="Times New Roman" w:eastAsia="Calibri" w:hAnsi="Times New Roman" w:cs="Times New Roman"/>
          <w:sz w:val="28"/>
          <w:szCs w:val="28"/>
        </w:rPr>
        <w:t>Спортивний майданчик – 900 м</w:t>
      </w:r>
      <w:r w:rsidRPr="00036D04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036D0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36D04" w:rsidRPr="00036D04" w:rsidRDefault="00E72702" w:rsidP="00036D04">
      <w:pPr>
        <w:tabs>
          <w:tab w:val="right" w:pos="9639"/>
        </w:tabs>
        <w:spacing w:after="0"/>
        <w:ind w:right="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D04">
        <w:rPr>
          <w:rFonts w:ascii="Times New Roman" w:eastAsia="Calibri" w:hAnsi="Times New Roman" w:cs="Times New Roman"/>
          <w:sz w:val="28"/>
          <w:szCs w:val="28"/>
        </w:rPr>
        <w:t xml:space="preserve"> поле для міні-футболу – 840 м</w:t>
      </w:r>
      <w:r w:rsidRPr="00036D04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036D04">
        <w:rPr>
          <w:rFonts w:ascii="Times New Roman" w:eastAsia="Calibri" w:hAnsi="Times New Roman" w:cs="Times New Roman"/>
          <w:sz w:val="28"/>
          <w:szCs w:val="28"/>
        </w:rPr>
        <w:t xml:space="preserve"> ,</w:t>
      </w:r>
    </w:p>
    <w:p w:rsidR="00036D04" w:rsidRPr="00036D04" w:rsidRDefault="00E72702" w:rsidP="00036D04">
      <w:pPr>
        <w:tabs>
          <w:tab w:val="right" w:pos="9639"/>
        </w:tabs>
        <w:spacing w:after="0"/>
        <w:ind w:right="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D04">
        <w:rPr>
          <w:rFonts w:ascii="Times New Roman" w:eastAsia="Calibri" w:hAnsi="Times New Roman" w:cs="Times New Roman"/>
          <w:sz w:val="28"/>
          <w:szCs w:val="28"/>
        </w:rPr>
        <w:t xml:space="preserve"> футбольне поле – 4928 м</w:t>
      </w:r>
      <w:r w:rsidRPr="00036D04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036D0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36D04" w:rsidRPr="00036D04" w:rsidRDefault="00E72702" w:rsidP="00036D04">
      <w:pPr>
        <w:tabs>
          <w:tab w:val="right" w:pos="9639"/>
        </w:tabs>
        <w:spacing w:after="0"/>
        <w:ind w:right="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D04">
        <w:rPr>
          <w:rFonts w:ascii="Times New Roman" w:eastAsia="Calibri" w:hAnsi="Times New Roman" w:cs="Times New Roman"/>
          <w:sz w:val="28"/>
          <w:szCs w:val="28"/>
        </w:rPr>
        <w:t xml:space="preserve"> волейбольний майданчик 162 м</w:t>
      </w:r>
      <w:r w:rsidRPr="00036D04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036D04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036D04" w:rsidRPr="00036D04" w:rsidRDefault="00E72702" w:rsidP="00036D04">
      <w:pPr>
        <w:tabs>
          <w:tab w:val="right" w:pos="9639"/>
        </w:tabs>
        <w:spacing w:after="0"/>
        <w:ind w:right="2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036D04">
        <w:rPr>
          <w:rFonts w:ascii="Times New Roman" w:eastAsia="Calibri" w:hAnsi="Times New Roman" w:cs="Times New Roman"/>
          <w:sz w:val="28"/>
          <w:szCs w:val="28"/>
        </w:rPr>
        <w:t>майданчик з вуличними тренажерами 150 м</w:t>
      </w:r>
      <w:r w:rsidRPr="00036D04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</w:p>
    <w:p w:rsidR="00036D04" w:rsidRPr="00036D04" w:rsidRDefault="00E72702" w:rsidP="00036D04">
      <w:pPr>
        <w:tabs>
          <w:tab w:val="left" w:pos="6455"/>
        </w:tabs>
        <w:spacing w:after="0"/>
        <w:ind w:right="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D04">
        <w:rPr>
          <w:rFonts w:ascii="Times New Roman" w:eastAsia="Calibri" w:hAnsi="Times New Roman" w:cs="Times New Roman"/>
          <w:sz w:val="28"/>
          <w:szCs w:val="28"/>
        </w:rPr>
        <w:t>, майданчик пляжного волейболу 200 м</w:t>
      </w:r>
      <w:r w:rsidRPr="00036D04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036D04">
        <w:rPr>
          <w:rFonts w:ascii="Times New Roman" w:eastAsia="Calibri" w:hAnsi="Times New Roman" w:cs="Times New Roman"/>
          <w:sz w:val="28"/>
          <w:szCs w:val="28"/>
        </w:rPr>
        <w:t>,</w:t>
      </w:r>
      <w:r w:rsidR="00036D04">
        <w:rPr>
          <w:rFonts w:ascii="Times New Roman" w:eastAsia="Calibri" w:hAnsi="Times New Roman" w:cs="Times New Roman"/>
          <w:sz w:val="28"/>
          <w:szCs w:val="28"/>
        </w:rPr>
        <w:tab/>
      </w:r>
    </w:p>
    <w:p w:rsidR="00E72702" w:rsidRPr="00036D04" w:rsidRDefault="00E72702" w:rsidP="00036D04">
      <w:pPr>
        <w:tabs>
          <w:tab w:val="right" w:pos="9639"/>
        </w:tabs>
        <w:spacing w:after="0"/>
        <w:ind w:right="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D04">
        <w:rPr>
          <w:rFonts w:ascii="Times New Roman" w:eastAsia="Calibri" w:hAnsi="Times New Roman" w:cs="Times New Roman"/>
          <w:sz w:val="28"/>
          <w:szCs w:val="28"/>
        </w:rPr>
        <w:t xml:space="preserve"> спортивний зал 342 м</w:t>
      </w:r>
      <w:r w:rsidRPr="00036D04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036D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67E8" w:rsidRPr="007207ED" w:rsidRDefault="00BA67E8" w:rsidP="00036D04">
      <w:pPr>
        <w:spacing w:after="0"/>
      </w:pPr>
    </w:p>
    <w:sectPr w:rsidR="00BA67E8" w:rsidRPr="007207ED" w:rsidSect="00BA67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52DA"/>
    <w:multiLevelType w:val="hybridMultilevel"/>
    <w:tmpl w:val="89923A0C"/>
    <w:lvl w:ilvl="0" w:tplc="409289B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5CCA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8822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1081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4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8827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CCCD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DE67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3C6D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7207ED"/>
    <w:rsid w:val="00036D04"/>
    <w:rsid w:val="00464A50"/>
    <w:rsid w:val="007207ED"/>
    <w:rsid w:val="00813E1F"/>
    <w:rsid w:val="00A40E6B"/>
    <w:rsid w:val="00B40F0B"/>
    <w:rsid w:val="00BA67E8"/>
    <w:rsid w:val="00CB430D"/>
    <w:rsid w:val="00D25852"/>
    <w:rsid w:val="00E7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E8"/>
  </w:style>
  <w:style w:type="paragraph" w:styleId="1">
    <w:name w:val="heading 1"/>
    <w:basedOn w:val="a"/>
    <w:link w:val="10"/>
    <w:uiPriority w:val="9"/>
    <w:qFormat/>
    <w:rsid w:val="00720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7E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Strong"/>
    <w:basedOn w:val="a0"/>
    <w:uiPriority w:val="22"/>
    <w:qFormat/>
    <w:rsid w:val="007207ED"/>
    <w:rPr>
      <w:b/>
      <w:bCs/>
    </w:rPr>
  </w:style>
  <w:style w:type="paragraph" w:styleId="a4">
    <w:name w:val="Normal (Web)"/>
    <w:basedOn w:val="a"/>
    <w:uiPriority w:val="99"/>
    <w:unhideWhenUsed/>
    <w:rsid w:val="0072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E7270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dcterms:created xsi:type="dcterms:W3CDTF">2022-02-01T11:53:00Z</dcterms:created>
  <dcterms:modified xsi:type="dcterms:W3CDTF">2022-02-01T12:54:00Z</dcterms:modified>
</cp:coreProperties>
</file>