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ED" w:rsidRPr="000E20ED" w:rsidRDefault="000E20ED" w:rsidP="000E20ED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3"/>
          <w:szCs w:val="23"/>
          <w:lang w:eastAsia="ru-RU"/>
        </w:rPr>
      </w:pPr>
      <w:r w:rsidRPr="000E20ED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 xml:space="preserve">План </w:t>
      </w:r>
      <w:proofErr w:type="spellStart"/>
      <w:r w:rsidRPr="000E20ED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>заходів</w:t>
      </w:r>
      <w:proofErr w:type="spellEnd"/>
      <w:r w:rsidR="009D4F5F">
        <w:rPr>
          <w:rFonts w:ascii="Times New Roman" w:eastAsia="Times New Roman" w:hAnsi="Times New Roman" w:cs="Times New Roman"/>
          <w:b/>
          <w:bCs/>
          <w:color w:val="000009"/>
          <w:sz w:val="28"/>
          <w:lang w:val="uk-UA" w:eastAsia="ru-RU"/>
        </w:rPr>
        <w:t xml:space="preserve"> </w:t>
      </w:r>
      <w:proofErr w:type="spellStart"/>
      <w:r w:rsidR="009D4F5F">
        <w:rPr>
          <w:rFonts w:ascii="Times New Roman" w:eastAsia="Times New Roman" w:hAnsi="Times New Roman" w:cs="Times New Roman"/>
          <w:b/>
          <w:bCs/>
          <w:color w:val="000009"/>
          <w:sz w:val="28"/>
          <w:lang w:val="uk-UA" w:eastAsia="ru-RU"/>
        </w:rPr>
        <w:t>Довгошиївського</w:t>
      </w:r>
      <w:proofErr w:type="spellEnd"/>
      <w:r w:rsidR="009D4F5F">
        <w:rPr>
          <w:rFonts w:ascii="Times New Roman" w:eastAsia="Times New Roman" w:hAnsi="Times New Roman" w:cs="Times New Roman"/>
          <w:b/>
          <w:bCs/>
          <w:color w:val="000009"/>
          <w:sz w:val="28"/>
          <w:lang w:val="uk-UA" w:eastAsia="ru-RU"/>
        </w:rPr>
        <w:t xml:space="preserve"> ліцею </w:t>
      </w:r>
      <w:r w:rsidRPr="000E20ED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 xml:space="preserve"> </w:t>
      </w:r>
      <w:proofErr w:type="spellStart"/>
      <w:r w:rsidRPr="000E20ED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>спрямованих</w:t>
      </w:r>
      <w:proofErr w:type="spellEnd"/>
      <w:r w:rsidRPr="000E20ED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 xml:space="preserve"> на </w:t>
      </w:r>
      <w:proofErr w:type="spellStart"/>
      <w:r w:rsidRPr="000E20ED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>запобігання</w:t>
      </w:r>
      <w:proofErr w:type="spellEnd"/>
    </w:p>
    <w:p w:rsidR="009D4F5F" w:rsidRDefault="000E20ED" w:rsidP="000E20ED">
      <w:pPr>
        <w:shd w:val="clear" w:color="auto" w:fill="FFFFFF"/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lang w:val="uk-UA" w:eastAsia="ru-RU"/>
        </w:rPr>
      </w:pPr>
      <w:r w:rsidRPr="000E20ED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 xml:space="preserve">та </w:t>
      </w:r>
      <w:proofErr w:type="spellStart"/>
      <w:r w:rsidRPr="000E20ED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>про</w:t>
      </w:r>
      <w:r w:rsidR="00C24430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>тидію</w:t>
      </w:r>
      <w:proofErr w:type="spellEnd"/>
      <w:r w:rsidR="00C24430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 xml:space="preserve"> </w:t>
      </w:r>
      <w:proofErr w:type="gramStart"/>
      <w:r w:rsidR="00C24430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>бул</w:t>
      </w:r>
      <w:proofErr w:type="gramEnd"/>
      <w:r w:rsidR="00C24430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>інгу (</w:t>
      </w:r>
      <w:proofErr w:type="spellStart"/>
      <w:r w:rsidR="00C24430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>цькуванню</w:t>
      </w:r>
      <w:proofErr w:type="spellEnd"/>
      <w:r w:rsidR="00C24430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 xml:space="preserve">) </w:t>
      </w:r>
    </w:p>
    <w:p w:rsidR="000E20ED" w:rsidRPr="000E20ED" w:rsidRDefault="00C24430" w:rsidP="000E20ED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>у 202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lang w:val="uk-UA" w:eastAsia="ru-RU"/>
        </w:rPr>
        <w:t xml:space="preserve">5 </w:t>
      </w:r>
      <w:proofErr w:type="spellStart"/>
      <w:r w:rsidR="000E20ED" w:rsidRPr="000E20ED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>навчальному</w:t>
      </w:r>
      <w:proofErr w:type="spellEnd"/>
      <w:r w:rsidR="000E20ED" w:rsidRPr="000E20ED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 xml:space="preserve"> </w:t>
      </w:r>
      <w:proofErr w:type="spellStart"/>
      <w:r w:rsidR="000E20ED" w:rsidRPr="000E20ED">
        <w:rPr>
          <w:rFonts w:ascii="Times New Roman" w:eastAsia="Times New Roman" w:hAnsi="Times New Roman" w:cs="Times New Roman"/>
          <w:b/>
          <w:bCs/>
          <w:color w:val="000009"/>
          <w:sz w:val="28"/>
          <w:lang w:eastAsia="ru-RU"/>
        </w:rPr>
        <w:t>році</w:t>
      </w:r>
      <w:proofErr w:type="spellEnd"/>
    </w:p>
    <w:tbl>
      <w:tblPr>
        <w:tblStyle w:val="a6"/>
        <w:tblW w:w="0" w:type="auto"/>
        <w:tblLook w:val="04A0"/>
      </w:tblPr>
      <w:tblGrid>
        <w:gridCol w:w="566"/>
        <w:gridCol w:w="4551"/>
        <w:gridCol w:w="1725"/>
        <w:gridCol w:w="2533"/>
      </w:tblGrid>
      <w:tr w:rsidR="000E20ED" w:rsidRPr="00F82FC7" w:rsidTr="002347D6">
        <w:trPr>
          <w:trHeight w:val="584"/>
        </w:trPr>
        <w:tc>
          <w:tcPr>
            <w:tcW w:w="566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4551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725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Терміни виконання</w:t>
            </w:r>
          </w:p>
        </w:tc>
        <w:tc>
          <w:tcPr>
            <w:tcW w:w="2533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Відповідальний</w:t>
            </w:r>
          </w:p>
        </w:tc>
      </w:tr>
      <w:tr w:rsidR="000E20ED" w:rsidRPr="00F82FC7" w:rsidTr="00F82FC7">
        <w:trPr>
          <w:trHeight w:val="752"/>
        </w:trPr>
        <w:tc>
          <w:tcPr>
            <w:tcW w:w="9375" w:type="dxa"/>
            <w:gridSpan w:val="4"/>
            <w:hideMark/>
          </w:tcPr>
          <w:p w:rsidR="000E20ED" w:rsidRPr="00F82FC7" w:rsidRDefault="000E20ED" w:rsidP="00F82FC7">
            <w:pPr>
              <w:spacing w:line="231" w:lineRule="atLeast"/>
              <w:jc w:val="center"/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lang w:val="uk-UA" w:eastAsia="ru-RU"/>
              </w:rPr>
              <w:t>Нормативно-правове та інформаційне забезпечення</w:t>
            </w:r>
          </w:p>
          <w:p w:rsidR="000E20ED" w:rsidRPr="00F82FC7" w:rsidRDefault="000E20ED" w:rsidP="00F82FC7">
            <w:pPr>
              <w:spacing w:line="231" w:lineRule="atLeast"/>
              <w:jc w:val="center"/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lang w:val="uk-UA" w:eastAsia="ru-RU"/>
              </w:rPr>
              <w:t>попередження насильства та булінгу (цькування)</w:t>
            </w:r>
          </w:p>
        </w:tc>
      </w:tr>
      <w:tr w:rsidR="000E20ED" w:rsidRPr="00F82FC7" w:rsidTr="00F82FC7">
        <w:trPr>
          <w:trHeight w:val="1044"/>
        </w:trPr>
        <w:tc>
          <w:tcPr>
            <w:tcW w:w="566" w:type="dxa"/>
            <w:hideMark/>
          </w:tcPr>
          <w:p w:rsidR="000E20ED" w:rsidRPr="00F82FC7" w:rsidRDefault="000E20ED" w:rsidP="00F82FC7">
            <w:pPr>
              <w:pStyle w:val="a5"/>
              <w:numPr>
                <w:ilvl w:val="0"/>
                <w:numId w:val="29"/>
              </w:num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</w:p>
        </w:tc>
        <w:tc>
          <w:tcPr>
            <w:tcW w:w="4551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Наради з питань профілактики булінгу (цькування):</w:t>
            </w:r>
          </w:p>
          <w:p w:rsidR="000E20ED" w:rsidRPr="00F82FC7" w:rsidRDefault="000E20ED" w:rsidP="00F82FC7">
            <w:pPr>
              <w:numPr>
                <w:ilvl w:val="0"/>
                <w:numId w:val="1"/>
              </w:numPr>
              <w:ind w:left="0"/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з педагогічними</w:t>
            </w:r>
            <w:r w:rsidR="00F82FC7"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 </w:t>
            </w: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працівниками;</w:t>
            </w:r>
          </w:p>
          <w:p w:rsidR="000E20ED" w:rsidRPr="00F82FC7" w:rsidRDefault="000E20ED" w:rsidP="00F82FC7">
            <w:pPr>
              <w:numPr>
                <w:ilvl w:val="0"/>
                <w:numId w:val="1"/>
              </w:numPr>
              <w:ind w:left="0"/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з технічним</w:t>
            </w:r>
            <w:r w:rsid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 </w:t>
            </w: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персоналом.</w:t>
            </w:r>
          </w:p>
        </w:tc>
        <w:tc>
          <w:tcPr>
            <w:tcW w:w="1725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533" w:type="dxa"/>
            <w:hideMark/>
          </w:tcPr>
          <w:p w:rsidR="000E20ED" w:rsidRPr="00F82FC7" w:rsidRDefault="00F82FC7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Ткачук В.В.</w:t>
            </w:r>
          </w:p>
        </w:tc>
      </w:tr>
      <w:tr w:rsidR="000E20ED" w:rsidRPr="00F82FC7" w:rsidTr="00F82FC7">
        <w:trPr>
          <w:trHeight w:val="493"/>
        </w:trPr>
        <w:tc>
          <w:tcPr>
            <w:tcW w:w="566" w:type="dxa"/>
            <w:hideMark/>
          </w:tcPr>
          <w:p w:rsidR="000E20ED" w:rsidRPr="00F82FC7" w:rsidRDefault="000E20ED" w:rsidP="00F82FC7">
            <w:pPr>
              <w:pStyle w:val="a5"/>
              <w:numPr>
                <w:ilvl w:val="0"/>
                <w:numId w:val="29"/>
              </w:num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</w:p>
        </w:tc>
        <w:tc>
          <w:tcPr>
            <w:tcW w:w="4551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Обговорення</w:t>
            </w:r>
            <w:r w:rsidR="009D4F5F"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 та </w:t>
            </w: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 </w:t>
            </w:r>
            <w:r w:rsidR="009D4F5F"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оформлення </w:t>
            </w: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правил поведінки в </w:t>
            </w:r>
            <w:r w:rsid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клас</w:t>
            </w:r>
            <w:r w:rsidR="009D4F5F"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ах.</w:t>
            </w: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25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533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Класні керівники</w:t>
            </w:r>
          </w:p>
        </w:tc>
      </w:tr>
      <w:tr w:rsidR="000E20ED" w:rsidRPr="00F82FC7" w:rsidTr="00F82FC7">
        <w:trPr>
          <w:trHeight w:val="785"/>
        </w:trPr>
        <w:tc>
          <w:tcPr>
            <w:tcW w:w="566" w:type="dxa"/>
            <w:hideMark/>
          </w:tcPr>
          <w:p w:rsidR="000E20ED" w:rsidRPr="00F82FC7" w:rsidRDefault="000E20ED" w:rsidP="00F82FC7">
            <w:pPr>
              <w:pStyle w:val="a5"/>
              <w:numPr>
                <w:ilvl w:val="0"/>
                <w:numId w:val="29"/>
              </w:num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</w:p>
        </w:tc>
        <w:tc>
          <w:tcPr>
            <w:tcW w:w="4551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Організація механізмів звернення для повідомлень про випадки булінгу (цькування)</w:t>
            </w:r>
          </w:p>
        </w:tc>
        <w:tc>
          <w:tcPr>
            <w:tcW w:w="1725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533" w:type="dxa"/>
            <w:hideMark/>
          </w:tcPr>
          <w:p w:rsidR="000E20ED" w:rsidRPr="00F82FC7" w:rsidRDefault="00F82FC7" w:rsidP="00F82FC7">
            <w:pPr>
              <w:spacing w:line="231" w:lineRule="atLeast"/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Шило І.А.,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Дикса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 М.М.</w:t>
            </w:r>
          </w:p>
          <w:p w:rsidR="000E20ED" w:rsidRPr="00F82FC7" w:rsidRDefault="000E20ED" w:rsidP="00F82FC7">
            <w:pPr>
              <w:spacing w:line="231" w:lineRule="atLeast"/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класні керівники</w:t>
            </w:r>
          </w:p>
        </w:tc>
      </w:tr>
      <w:tr w:rsidR="000E20ED" w:rsidRPr="00F82FC7" w:rsidTr="00F82FC7">
        <w:trPr>
          <w:trHeight w:val="527"/>
        </w:trPr>
        <w:tc>
          <w:tcPr>
            <w:tcW w:w="566" w:type="dxa"/>
            <w:hideMark/>
          </w:tcPr>
          <w:p w:rsidR="000E20ED" w:rsidRPr="00F82FC7" w:rsidRDefault="000E20ED" w:rsidP="00F82FC7">
            <w:pPr>
              <w:pStyle w:val="a5"/>
              <w:numPr>
                <w:ilvl w:val="0"/>
                <w:numId w:val="29"/>
              </w:num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</w:p>
        </w:tc>
        <w:tc>
          <w:tcPr>
            <w:tcW w:w="4551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Поновлення інформації про профілактику булінгу (цькування) на сайті закладу </w:t>
            </w:r>
          </w:p>
        </w:tc>
        <w:tc>
          <w:tcPr>
            <w:tcW w:w="1725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533" w:type="dxa"/>
            <w:hideMark/>
          </w:tcPr>
          <w:p w:rsidR="000E20ED" w:rsidRPr="00F82FC7" w:rsidRDefault="00F82FC7" w:rsidP="00F82FC7">
            <w:pPr>
              <w:spacing w:line="231" w:lineRule="atLeast"/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Шило І.А.</w:t>
            </w:r>
          </w:p>
        </w:tc>
      </w:tr>
      <w:tr w:rsidR="000E20ED" w:rsidRPr="00F82FC7" w:rsidTr="00F82FC7">
        <w:trPr>
          <w:trHeight w:val="570"/>
        </w:trPr>
        <w:tc>
          <w:tcPr>
            <w:tcW w:w="566" w:type="dxa"/>
            <w:hideMark/>
          </w:tcPr>
          <w:p w:rsidR="000E20ED" w:rsidRPr="00F82FC7" w:rsidRDefault="000E20ED" w:rsidP="00F82FC7">
            <w:pPr>
              <w:pStyle w:val="a5"/>
              <w:numPr>
                <w:ilvl w:val="0"/>
                <w:numId w:val="29"/>
              </w:num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</w:p>
        </w:tc>
        <w:tc>
          <w:tcPr>
            <w:tcW w:w="4551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Участь у акції «16 днів проти насильства»</w:t>
            </w:r>
          </w:p>
        </w:tc>
        <w:tc>
          <w:tcPr>
            <w:tcW w:w="1725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25 листопада – 10 грудня</w:t>
            </w:r>
          </w:p>
        </w:tc>
        <w:tc>
          <w:tcPr>
            <w:tcW w:w="2533" w:type="dxa"/>
            <w:hideMark/>
          </w:tcPr>
          <w:p w:rsidR="000E20ED" w:rsidRPr="00F82FC7" w:rsidRDefault="00F82FC7" w:rsidP="00F82FC7">
            <w:pPr>
              <w:spacing w:line="245" w:lineRule="atLeast"/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Шило І.А.,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Теслюк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 М.П.,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кл.кер</w:t>
            </w:r>
            <w:proofErr w:type="spellEnd"/>
          </w:p>
        </w:tc>
      </w:tr>
      <w:tr w:rsidR="000E20ED" w:rsidRPr="00F82FC7" w:rsidTr="002347D6">
        <w:trPr>
          <w:trHeight w:val="784"/>
        </w:trPr>
        <w:tc>
          <w:tcPr>
            <w:tcW w:w="566" w:type="dxa"/>
            <w:hideMark/>
          </w:tcPr>
          <w:p w:rsidR="000E20ED" w:rsidRPr="00F82FC7" w:rsidRDefault="000E20ED" w:rsidP="00F82FC7">
            <w:pPr>
              <w:pStyle w:val="a5"/>
              <w:numPr>
                <w:ilvl w:val="0"/>
                <w:numId w:val="29"/>
              </w:num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</w:p>
        </w:tc>
        <w:tc>
          <w:tcPr>
            <w:tcW w:w="4551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Виступи на батьківських зборах з профілактики булінгу (цькування) в учнівському колективі</w:t>
            </w:r>
          </w:p>
        </w:tc>
        <w:tc>
          <w:tcPr>
            <w:tcW w:w="1725" w:type="dxa"/>
            <w:hideMark/>
          </w:tcPr>
          <w:p w:rsidR="000E20ED" w:rsidRPr="00F82FC7" w:rsidRDefault="00F82FC7" w:rsidP="00F82FC7">
            <w:pPr>
              <w:rPr>
                <w:rFonts w:ascii="Roboto" w:eastAsia="Times New Roman" w:hAnsi="Roboto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533" w:type="dxa"/>
            <w:hideMark/>
          </w:tcPr>
          <w:p w:rsidR="000E20ED" w:rsidRPr="00F82FC7" w:rsidRDefault="000E20ED" w:rsidP="00F82FC7">
            <w:pPr>
              <w:spacing w:line="245" w:lineRule="atLeast"/>
              <w:rPr>
                <w:rFonts w:ascii="Roboto" w:eastAsia="Times New Roman" w:hAnsi="Roboto" w:cs="Times New Roman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Адміністрація,</w:t>
            </w:r>
          </w:p>
          <w:p w:rsidR="000E20ED" w:rsidRPr="00F82FC7" w:rsidRDefault="000E20ED" w:rsidP="00F82FC7">
            <w:pPr>
              <w:spacing w:line="245" w:lineRule="atLeast"/>
              <w:rPr>
                <w:rFonts w:ascii="Roboto" w:eastAsia="Times New Roman" w:hAnsi="Roboto" w:cs="Times New Roman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</w:tr>
      <w:tr w:rsidR="000E20ED" w:rsidRPr="00F82FC7" w:rsidTr="00F82FC7">
        <w:trPr>
          <w:trHeight w:val="545"/>
        </w:trPr>
        <w:tc>
          <w:tcPr>
            <w:tcW w:w="9375" w:type="dxa"/>
            <w:gridSpan w:val="4"/>
            <w:hideMark/>
          </w:tcPr>
          <w:p w:rsidR="000E20ED" w:rsidRPr="00F82FC7" w:rsidRDefault="000E20ED" w:rsidP="00F82FC7">
            <w:pPr>
              <w:jc w:val="center"/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lang w:val="uk-UA" w:eastAsia="ru-RU"/>
              </w:rPr>
              <w:t>Робота з працівниками школи</w:t>
            </w:r>
          </w:p>
        </w:tc>
      </w:tr>
      <w:tr w:rsidR="000E20ED" w:rsidRPr="00F82FC7" w:rsidTr="00F82FC7">
        <w:trPr>
          <w:trHeight w:val="801"/>
        </w:trPr>
        <w:tc>
          <w:tcPr>
            <w:tcW w:w="566" w:type="dxa"/>
            <w:hideMark/>
          </w:tcPr>
          <w:p w:rsidR="000E20ED" w:rsidRPr="00F82FC7" w:rsidRDefault="000E20ED" w:rsidP="00F82FC7">
            <w:pPr>
              <w:pStyle w:val="a5"/>
              <w:numPr>
                <w:ilvl w:val="0"/>
                <w:numId w:val="29"/>
              </w:num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</w:p>
        </w:tc>
        <w:tc>
          <w:tcPr>
            <w:tcW w:w="4551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Співбесіда з класними керівниками за результатами діагностики класного колективу</w:t>
            </w:r>
          </w:p>
        </w:tc>
        <w:tc>
          <w:tcPr>
            <w:tcW w:w="1725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За результатами І та ІІ семестрів</w:t>
            </w:r>
          </w:p>
        </w:tc>
        <w:tc>
          <w:tcPr>
            <w:tcW w:w="2533" w:type="dxa"/>
            <w:hideMark/>
          </w:tcPr>
          <w:p w:rsidR="000E20ED" w:rsidRPr="00F82FC7" w:rsidRDefault="00F82FC7" w:rsidP="00F82FC7">
            <w:pPr>
              <w:spacing w:line="245" w:lineRule="atLeast"/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Шило І.А.,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Дикса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 М.М.</w:t>
            </w:r>
          </w:p>
        </w:tc>
      </w:tr>
      <w:tr w:rsidR="000E20ED" w:rsidRPr="00F82FC7" w:rsidTr="002347D6">
        <w:trPr>
          <w:trHeight w:val="810"/>
        </w:trPr>
        <w:tc>
          <w:tcPr>
            <w:tcW w:w="566" w:type="dxa"/>
            <w:hideMark/>
          </w:tcPr>
          <w:p w:rsidR="000E20ED" w:rsidRPr="00F82FC7" w:rsidRDefault="000E20ED" w:rsidP="00F82FC7">
            <w:pPr>
              <w:pStyle w:val="a5"/>
              <w:numPr>
                <w:ilvl w:val="0"/>
                <w:numId w:val="29"/>
              </w:num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</w:p>
        </w:tc>
        <w:tc>
          <w:tcPr>
            <w:tcW w:w="4551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Консультування класних керівників у разі виникнення проблемних ситуацій</w:t>
            </w:r>
          </w:p>
        </w:tc>
        <w:tc>
          <w:tcPr>
            <w:tcW w:w="1725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Впродовж навчального року</w:t>
            </w:r>
          </w:p>
        </w:tc>
        <w:tc>
          <w:tcPr>
            <w:tcW w:w="2533" w:type="dxa"/>
            <w:hideMark/>
          </w:tcPr>
          <w:p w:rsidR="000E20ED" w:rsidRPr="00F82FC7" w:rsidRDefault="002347D6" w:rsidP="00F82FC7">
            <w:pPr>
              <w:spacing w:line="231" w:lineRule="atLeast"/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Дирекція</w:t>
            </w:r>
          </w:p>
        </w:tc>
      </w:tr>
      <w:tr w:rsidR="000E20ED" w:rsidRPr="00F82FC7" w:rsidTr="00F82FC7">
        <w:trPr>
          <w:trHeight w:val="561"/>
        </w:trPr>
        <w:tc>
          <w:tcPr>
            <w:tcW w:w="9375" w:type="dxa"/>
            <w:gridSpan w:val="4"/>
            <w:hideMark/>
          </w:tcPr>
          <w:p w:rsidR="000E20ED" w:rsidRPr="00F82FC7" w:rsidRDefault="000E20ED" w:rsidP="00F82FC7">
            <w:pPr>
              <w:jc w:val="center"/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lang w:val="uk-UA" w:eastAsia="ru-RU"/>
              </w:rPr>
              <w:t>Робота з учнями</w:t>
            </w:r>
          </w:p>
        </w:tc>
      </w:tr>
      <w:tr w:rsidR="000E20ED" w:rsidRPr="00F82FC7" w:rsidTr="002347D6">
        <w:trPr>
          <w:trHeight w:val="817"/>
        </w:trPr>
        <w:tc>
          <w:tcPr>
            <w:tcW w:w="566" w:type="dxa"/>
            <w:hideMark/>
          </w:tcPr>
          <w:p w:rsidR="000E20ED" w:rsidRPr="00F82FC7" w:rsidRDefault="000E20ED" w:rsidP="00F82FC7">
            <w:pPr>
              <w:pStyle w:val="a5"/>
              <w:numPr>
                <w:ilvl w:val="0"/>
                <w:numId w:val="29"/>
              </w:num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</w:p>
        </w:tc>
        <w:tc>
          <w:tcPr>
            <w:tcW w:w="4551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Проведення тренінгів для учнів з розвитку навичок спілкування та мирного вирішення конфліктів</w:t>
            </w:r>
          </w:p>
        </w:tc>
        <w:tc>
          <w:tcPr>
            <w:tcW w:w="1725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Впродовж року</w:t>
            </w:r>
          </w:p>
        </w:tc>
        <w:tc>
          <w:tcPr>
            <w:tcW w:w="2533" w:type="dxa"/>
            <w:hideMark/>
          </w:tcPr>
          <w:p w:rsidR="000E20ED" w:rsidRPr="00F82FC7" w:rsidRDefault="000E20ED" w:rsidP="002347D6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Класні керівники, запрошені спеціалісти</w:t>
            </w:r>
          </w:p>
        </w:tc>
      </w:tr>
      <w:tr w:rsidR="000E20ED" w:rsidRPr="00F82FC7" w:rsidTr="00F82FC7">
        <w:trPr>
          <w:trHeight w:val="980"/>
        </w:trPr>
        <w:tc>
          <w:tcPr>
            <w:tcW w:w="566" w:type="dxa"/>
            <w:hideMark/>
          </w:tcPr>
          <w:p w:rsidR="000E20ED" w:rsidRPr="00F82FC7" w:rsidRDefault="000E20ED" w:rsidP="00F82FC7">
            <w:pPr>
              <w:pStyle w:val="a5"/>
              <w:numPr>
                <w:ilvl w:val="0"/>
                <w:numId w:val="29"/>
              </w:num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</w:p>
        </w:tc>
        <w:tc>
          <w:tcPr>
            <w:tcW w:w="4551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Проведення ранкових зустрічей («Ранкових коло») з метою формування навичок дружних стосунків у класному колективі</w:t>
            </w:r>
          </w:p>
        </w:tc>
        <w:tc>
          <w:tcPr>
            <w:tcW w:w="1725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Впродовж року</w:t>
            </w:r>
          </w:p>
        </w:tc>
        <w:tc>
          <w:tcPr>
            <w:tcW w:w="2533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Класні керівники</w:t>
            </w:r>
          </w:p>
        </w:tc>
      </w:tr>
      <w:tr w:rsidR="000E20ED" w:rsidRPr="00F82FC7" w:rsidTr="002347D6">
        <w:trPr>
          <w:trHeight w:val="562"/>
        </w:trPr>
        <w:tc>
          <w:tcPr>
            <w:tcW w:w="566" w:type="dxa"/>
            <w:hideMark/>
          </w:tcPr>
          <w:p w:rsidR="000E20ED" w:rsidRPr="00F82FC7" w:rsidRDefault="000E20ED" w:rsidP="00F82FC7">
            <w:pPr>
              <w:pStyle w:val="a5"/>
              <w:numPr>
                <w:ilvl w:val="0"/>
                <w:numId w:val="29"/>
              </w:num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</w:p>
        </w:tc>
        <w:tc>
          <w:tcPr>
            <w:tcW w:w="4551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Інформаційна акція «16 днів проти насильства»</w:t>
            </w:r>
          </w:p>
        </w:tc>
        <w:tc>
          <w:tcPr>
            <w:tcW w:w="1725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Листопад - грудень</w:t>
            </w:r>
          </w:p>
        </w:tc>
        <w:tc>
          <w:tcPr>
            <w:tcW w:w="2533" w:type="dxa"/>
            <w:hideMark/>
          </w:tcPr>
          <w:p w:rsidR="000E20ED" w:rsidRPr="00F82FC7" w:rsidRDefault="002347D6" w:rsidP="00F82FC7">
            <w:pPr>
              <w:spacing w:line="231" w:lineRule="atLeast"/>
              <w:ind w:right="141"/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Шило І.А.,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Теслюк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 М.П.,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кл.кер</w:t>
            </w:r>
            <w:proofErr w:type="spellEnd"/>
          </w:p>
        </w:tc>
      </w:tr>
      <w:tr w:rsidR="000E20ED" w:rsidRPr="00F82FC7" w:rsidTr="00F82FC7">
        <w:trPr>
          <w:trHeight w:val="836"/>
        </w:trPr>
        <w:tc>
          <w:tcPr>
            <w:tcW w:w="566" w:type="dxa"/>
            <w:hideMark/>
          </w:tcPr>
          <w:p w:rsidR="000E20ED" w:rsidRPr="00F82FC7" w:rsidRDefault="000E20ED" w:rsidP="00F82FC7">
            <w:pPr>
              <w:pStyle w:val="a5"/>
              <w:numPr>
                <w:ilvl w:val="0"/>
                <w:numId w:val="29"/>
              </w:num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</w:p>
        </w:tc>
        <w:tc>
          <w:tcPr>
            <w:tcW w:w="4551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Години спілкування «Булінг: міфи та реальність», «Не допускай насилля над ближнім», «Допоможи другу» тощо</w:t>
            </w:r>
          </w:p>
        </w:tc>
        <w:tc>
          <w:tcPr>
            <w:tcW w:w="1725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533" w:type="dxa"/>
            <w:hideMark/>
          </w:tcPr>
          <w:p w:rsidR="000E20ED" w:rsidRPr="00F82FC7" w:rsidRDefault="000E20ED" w:rsidP="002347D6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Класні керівники</w:t>
            </w:r>
          </w:p>
        </w:tc>
      </w:tr>
      <w:tr w:rsidR="000E20ED" w:rsidRPr="00F82FC7" w:rsidTr="002347D6">
        <w:trPr>
          <w:trHeight w:val="617"/>
        </w:trPr>
        <w:tc>
          <w:tcPr>
            <w:tcW w:w="566" w:type="dxa"/>
            <w:hideMark/>
          </w:tcPr>
          <w:p w:rsidR="000E20ED" w:rsidRPr="00F82FC7" w:rsidRDefault="000E20ED" w:rsidP="00F82FC7">
            <w:pPr>
              <w:pStyle w:val="a5"/>
              <w:numPr>
                <w:ilvl w:val="0"/>
                <w:numId w:val="29"/>
              </w:num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</w:p>
        </w:tc>
        <w:tc>
          <w:tcPr>
            <w:tcW w:w="4551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«Година з психологом»: розмови про булінг, творення власного серця доброти</w:t>
            </w:r>
          </w:p>
        </w:tc>
        <w:tc>
          <w:tcPr>
            <w:tcW w:w="1725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533" w:type="dxa"/>
            <w:hideMark/>
          </w:tcPr>
          <w:p w:rsidR="000E20ED" w:rsidRPr="00F82FC7" w:rsidRDefault="002347D6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Дикса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 М.М.</w:t>
            </w:r>
          </w:p>
        </w:tc>
      </w:tr>
      <w:tr w:rsidR="000E20ED" w:rsidRPr="00F82FC7" w:rsidTr="00F82FC7">
        <w:trPr>
          <w:trHeight w:val="832"/>
        </w:trPr>
        <w:tc>
          <w:tcPr>
            <w:tcW w:w="566" w:type="dxa"/>
            <w:hideMark/>
          </w:tcPr>
          <w:p w:rsidR="000E20ED" w:rsidRPr="00F82FC7" w:rsidRDefault="000E20ED" w:rsidP="00F82FC7">
            <w:pPr>
              <w:pStyle w:val="a5"/>
              <w:numPr>
                <w:ilvl w:val="0"/>
                <w:numId w:val="29"/>
              </w:num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</w:p>
        </w:tc>
        <w:tc>
          <w:tcPr>
            <w:tcW w:w="4551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Уроки відвертого спілкування «Змінюй в собі негативне ставлення до інших», «Як подолати булінг»</w:t>
            </w:r>
          </w:p>
        </w:tc>
        <w:tc>
          <w:tcPr>
            <w:tcW w:w="1725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533" w:type="dxa"/>
            <w:hideMark/>
          </w:tcPr>
          <w:p w:rsidR="000E20ED" w:rsidRPr="00F82FC7" w:rsidRDefault="000E20ED" w:rsidP="002347D6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Класні керівники,</w:t>
            </w:r>
          </w:p>
        </w:tc>
      </w:tr>
      <w:tr w:rsidR="000E20ED" w:rsidRPr="00F82FC7" w:rsidTr="00F82FC7">
        <w:trPr>
          <w:trHeight w:val="561"/>
        </w:trPr>
        <w:tc>
          <w:tcPr>
            <w:tcW w:w="566" w:type="dxa"/>
            <w:hideMark/>
          </w:tcPr>
          <w:p w:rsidR="000E20ED" w:rsidRPr="00F82FC7" w:rsidRDefault="000E20ED" w:rsidP="00F82FC7">
            <w:pPr>
              <w:pStyle w:val="a5"/>
              <w:numPr>
                <w:ilvl w:val="0"/>
                <w:numId w:val="29"/>
              </w:num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</w:p>
        </w:tc>
        <w:tc>
          <w:tcPr>
            <w:tcW w:w="4551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Заняття з елементами тренінгу «Спілкування з однолітками», «Як протистояти тиску однолітків», «Профілактика булінгу в учнівському середовищі», «Вчимося безпечної поведінки в мережі Інтернет».</w:t>
            </w:r>
          </w:p>
        </w:tc>
        <w:tc>
          <w:tcPr>
            <w:tcW w:w="1725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Впродовж року</w:t>
            </w:r>
          </w:p>
        </w:tc>
        <w:tc>
          <w:tcPr>
            <w:tcW w:w="2533" w:type="dxa"/>
            <w:hideMark/>
          </w:tcPr>
          <w:p w:rsidR="000E20ED" w:rsidRPr="00F82FC7" w:rsidRDefault="002347D6" w:rsidP="00F82FC7">
            <w:pPr>
              <w:spacing w:line="231" w:lineRule="atLeast"/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Дикса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 М.М.</w:t>
            </w:r>
          </w:p>
          <w:p w:rsidR="000E20ED" w:rsidRPr="00F82FC7" w:rsidRDefault="000E20ED" w:rsidP="00F82FC7">
            <w:pPr>
              <w:spacing w:line="231" w:lineRule="atLeast"/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класні керівники, запрошені спеціалісти</w:t>
            </w:r>
          </w:p>
        </w:tc>
      </w:tr>
      <w:tr w:rsidR="000E20ED" w:rsidRPr="00F82FC7" w:rsidTr="002347D6">
        <w:trPr>
          <w:trHeight w:val="321"/>
        </w:trPr>
        <w:tc>
          <w:tcPr>
            <w:tcW w:w="566" w:type="dxa"/>
            <w:hideMark/>
          </w:tcPr>
          <w:p w:rsidR="000E20ED" w:rsidRPr="00F82FC7" w:rsidRDefault="000E20ED" w:rsidP="00F82FC7">
            <w:pPr>
              <w:pStyle w:val="a5"/>
              <w:numPr>
                <w:ilvl w:val="0"/>
                <w:numId w:val="29"/>
              </w:num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</w:p>
        </w:tc>
        <w:tc>
          <w:tcPr>
            <w:tcW w:w="4551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Виставка малюнків «Ми різні, але рівні»</w:t>
            </w:r>
          </w:p>
        </w:tc>
        <w:tc>
          <w:tcPr>
            <w:tcW w:w="1725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533" w:type="dxa"/>
            <w:hideMark/>
          </w:tcPr>
          <w:p w:rsidR="000E20ED" w:rsidRPr="00F82FC7" w:rsidRDefault="002347D6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Ткачук Н.М., кл.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кер</w:t>
            </w:r>
            <w:proofErr w:type="spellEnd"/>
          </w:p>
        </w:tc>
      </w:tr>
      <w:tr w:rsidR="000E20ED" w:rsidRPr="00F82FC7" w:rsidTr="00F82FC7">
        <w:trPr>
          <w:trHeight w:val="711"/>
        </w:trPr>
        <w:tc>
          <w:tcPr>
            <w:tcW w:w="566" w:type="dxa"/>
            <w:hideMark/>
          </w:tcPr>
          <w:p w:rsidR="000E20ED" w:rsidRPr="00F82FC7" w:rsidRDefault="000E20ED" w:rsidP="00F82FC7">
            <w:pPr>
              <w:pStyle w:val="a5"/>
              <w:numPr>
                <w:ilvl w:val="0"/>
                <w:numId w:val="29"/>
              </w:num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</w:p>
        </w:tc>
        <w:tc>
          <w:tcPr>
            <w:tcW w:w="4551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Бесіди учнів щодо протидії булінгу (цькуванню) з представниками поліції, соціальної служби тощо</w:t>
            </w:r>
          </w:p>
        </w:tc>
        <w:tc>
          <w:tcPr>
            <w:tcW w:w="1725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Впродовж року</w:t>
            </w:r>
          </w:p>
        </w:tc>
        <w:tc>
          <w:tcPr>
            <w:tcW w:w="2533" w:type="dxa"/>
            <w:hideMark/>
          </w:tcPr>
          <w:p w:rsidR="000E20ED" w:rsidRPr="00F82FC7" w:rsidRDefault="002347D6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Дикса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 М.М.</w:t>
            </w:r>
          </w:p>
        </w:tc>
      </w:tr>
      <w:tr w:rsidR="000E20ED" w:rsidRPr="00F82FC7" w:rsidTr="00F82FC7">
        <w:trPr>
          <w:trHeight w:val="832"/>
        </w:trPr>
        <w:tc>
          <w:tcPr>
            <w:tcW w:w="9375" w:type="dxa"/>
            <w:gridSpan w:val="4"/>
            <w:hideMark/>
          </w:tcPr>
          <w:p w:rsidR="000E20ED" w:rsidRPr="00F82FC7" w:rsidRDefault="000E20ED" w:rsidP="00F82FC7">
            <w:pPr>
              <w:spacing w:line="245" w:lineRule="atLeast"/>
              <w:jc w:val="center"/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lang w:val="uk-UA" w:eastAsia="ru-RU"/>
              </w:rPr>
              <w:t>Робота з батьками</w:t>
            </w:r>
          </w:p>
        </w:tc>
      </w:tr>
      <w:tr w:rsidR="000E20ED" w:rsidRPr="00F82FC7" w:rsidTr="00F82FC7">
        <w:trPr>
          <w:trHeight w:val="832"/>
        </w:trPr>
        <w:tc>
          <w:tcPr>
            <w:tcW w:w="566" w:type="dxa"/>
            <w:hideMark/>
          </w:tcPr>
          <w:p w:rsidR="000E20ED" w:rsidRPr="00F82FC7" w:rsidRDefault="000E20ED" w:rsidP="00F82FC7">
            <w:pPr>
              <w:pStyle w:val="a5"/>
              <w:numPr>
                <w:ilvl w:val="0"/>
                <w:numId w:val="29"/>
              </w:num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</w:p>
        </w:tc>
        <w:tc>
          <w:tcPr>
            <w:tcW w:w="4551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Тематичні батьківські збори «Протидія булінгу (цькуванню) в учнівському середовищі»</w:t>
            </w:r>
          </w:p>
        </w:tc>
        <w:tc>
          <w:tcPr>
            <w:tcW w:w="1725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Впродовж року/за потреби</w:t>
            </w:r>
          </w:p>
        </w:tc>
        <w:tc>
          <w:tcPr>
            <w:tcW w:w="2533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Адміністрація школи, класні керівники</w:t>
            </w:r>
          </w:p>
        </w:tc>
      </w:tr>
      <w:tr w:rsidR="000E20ED" w:rsidRPr="00F82FC7" w:rsidTr="00F82FC7">
        <w:trPr>
          <w:trHeight w:val="832"/>
        </w:trPr>
        <w:tc>
          <w:tcPr>
            <w:tcW w:w="566" w:type="dxa"/>
            <w:hideMark/>
          </w:tcPr>
          <w:p w:rsidR="000E20ED" w:rsidRPr="00F82FC7" w:rsidRDefault="000E20ED" w:rsidP="00F82FC7">
            <w:pPr>
              <w:pStyle w:val="a5"/>
              <w:numPr>
                <w:ilvl w:val="0"/>
                <w:numId w:val="29"/>
              </w:num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</w:p>
        </w:tc>
        <w:tc>
          <w:tcPr>
            <w:tcW w:w="4551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Проведення консультацій з питань взаємин батьків з дітьми</w:t>
            </w:r>
          </w:p>
        </w:tc>
        <w:tc>
          <w:tcPr>
            <w:tcW w:w="1725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Впродовж року/за потреби</w:t>
            </w:r>
          </w:p>
        </w:tc>
        <w:tc>
          <w:tcPr>
            <w:tcW w:w="2533" w:type="dxa"/>
            <w:hideMark/>
          </w:tcPr>
          <w:p w:rsidR="000E20ED" w:rsidRPr="00F82FC7" w:rsidRDefault="002347D6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Дирекція,</w:t>
            </w:r>
          </w:p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класні керівники</w:t>
            </w:r>
          </w:p>
        </w:tc>
      </w:tr>
      <w:tr w:rsidR="000E20ED" w:rsidRPr="00F82FC7" w:rsidTr="00F82FC7">
        <w:trPr>
          <w:trHeight w:val="832"/>
        </w:trPr>
        <w:tc>
          <w:tcPr>
            <w:tcW w:w="566" w:type="dxa"/>
            <w:hideMark/>
          </w:tcPr>
          <w:p w:rsidR="000E20ED" w:rsidRPr="00F82FC7" w:rsidRDefault="000E20ED" w:rsidP="00F82FC7">
            <w:pPr>
              <w:pStyle w:val="a5"/>
              <w:numPr>
                <w:ilvl w:val="0"/>
                <w:numId w:val="29"/>
              </w:num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</w:p>
        </w:tc>
        <w:tc>
          <w:tcPr>
            <w:tcW w:w="4551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Консультування батьків щодо захисту прав та інтересів дітей</w:t>
            </w:r>
          </w:p>
        </w:tc>
        <w:tc>
          <w:tcPr>
            <w:tcW w:w="1725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За потреби</w:t>
            </w:r>
          </w:p>
        </w:tc>
        <w:tc>
          <w:tcPr>
            <w:tcW w:w="2533" w:type="dxa"/>
            <w:hideMark/>
          </w:tcPr>
          <w:p w:rsidR="000E20ED" w:rsidRPr="00F82FC7" w:rsidRDefault="000E20ED" w:rsidP="002347D6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Класні керівники, </w:t>
            </w:r>
          </w:p>
        </w:tc>
      </w:tr>
      <w:tr w:rsidR="000E20ED" w:rsidRPr="00F82FC7" w:rsidTr="00F82FC7">
        <w:trPr>
          <w:trHeight w:val="715"/>
        </w:trPr>
        <w:tc>
          <w:tcPr>
            <w:tcW w:w="9375" w:type="dxa"/>
            <w:gridSpan w:val="4"/>
            <w:hideMark/>
          </w:tcPr>
          <w:p w:rsidR="000E20ED" w:rsidRPr="00F82FC7" w:rsidRDefault="000E20ED" w:rsidP="00F82FC7">
            <w:pPr>
              <w:jc w:val="center"/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lang w:val="uk-UA" w:eastAsia="ru-RU"/>
              </w:rPr>
              <w:t>Моніторинг освітнього середовища закладу освіти</w:t>
            </w:r>
          </w:p>
        </w:tc>
      </w:tr>
      <w:tr w:rsidR="000E20ED" w:rsidRPr="00F82FC7" w:rsidTr="00F82FC7">
        <w:trPr>
          <w:trHeight w:val="832"/>
        </w:trPr>
        <w:tc>
          <w:tcPr>
            <w:tcW w:w="566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4551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Анонімне анкетування учнів 4-х класів про випадки булінгу (цькування) у школі</w:t>
            </w:r>
          </w:p>
        </w:tc>
        <w:tc>
          <w:tcPr>
            <w:tcW w:w="1725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533" w:type="dxa"/>
            <w:hideMark/>
          </w:tcPr>
          <w:p w:rsidR="000E20ED" w:rsidRPr="00F82FC7" w:rsidRDefault="002347D6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Дикса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 М.М.</w:t>
            </w:r>
          </w:p>
        </w:tc>
      </w:tr>
      <w:tr w:rsidR="000E20ED" w:rsidRPr="00F82FC7" w:rsidTr="00F82FC7">
        <w:trPr>
          <w:trHeight w:val="832"/>
        </w:trPr>
        <w:tc>
          <w:tcPr>
            <w:tcW w:w="566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4551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Анонімне анкетування батьків про безпеку в закладі освіти</w:t>
            </w:r>
          </w:p>
        </w:tc>
        <w:tc>
          <w:tcPr>
            <w:tcW w:w="1725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533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Адміністрація школи, класні керівники</w:t>
            </w:r>
          </w:p>
        </w:tc>
      </w:tr>
      <w:tr w:rsidR="000E20ED" w:rsidRPr="00F82FC7" w:rsidTr="00F82FC7">
        <w:trPr>
          <w:trHeight w:val="832"/>
        </w:trPr>
        <w:tc>
          <w:tcPr>
            <w:tcW w:w="566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4551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Діагностика стосунків у закладі освіти. Анкетування учнів та вчителів.</w:t>
            </w:r>
          </w:p>
        </w:tc>
        <w:tc>
          <w:tcPr>
            <w:tcW w:w="1725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533" w:type="dxa"/>
            <w:hideMark/>
          </w:tcPr>
          <w:p w:rsidR="000E20ED" w:rsidRPr="00F82FC7" w:rsidRDefault="002347D6" w:rsidP="00F82FC7">
            <w:pPr>
              <w:spacing w:line="231" w:lineRule="atLeast"/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Дикса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 М.М., Шило І.А.</w:t>
            </w:r>
          </w:p>
        </w:tc>
      </w:tr>
      <w:tr w:rsidR="000E20ED" w:rsidRPr="00F82FC7" w:rsidTr="00F82FC7">
        <w:trPr>
          <w:trHeight w:val="832"/>
        </w:trPr>
        <w:tc>
          <w:tcPr>
            <w:tcW w:w="566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4551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Аналіз інформації за протоколами комісії з розгляду випадків</w:t>
            </w:r>
            <w:r w:rsidR="002347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 </w:t>
            </w: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булінгу (цькування) в закладі</w:t>
            </w:r>
            <w:r w:rsidR="002347D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 </w:t>
            </w: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освіти</w:t>
            </w:r>
          </w:p>
        </w:tc>
        <w:tc>
          <w:tcPr>
            <w:tcW w:w="1725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За потреби</w:t>
            </w:r>
          </w:p>
        </w:tc>
        <w:tc>
          <w:tcPr>
            <w:tcW w:w="2533" w:type="dxa"/>
            <w:hideMark/>
          </w:tcPr>
          <w:p w:rsidR="000E20ED" w:rsidRPr="00F82FC7" w:rsidRDefault="002347D6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Шило І.А.</w:t>
            </w:r>
          </w:p>
        </w:tc>
      </w:tr>
      <w:tr w:rsidR="000E20ED" w:rsidRPr="00F82FC7" w:rsidTr="00F82FC7">
        <w:trPr>
          <w:trHeight w:val="832"/>
        </w:trPr>
        <w:tc>
          <w:tcPr>
            <w:tcW w:w="566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4551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Підготовка звіту про виконання плану заходів із запобігання та протидії булінгу (цькуванню) в закладі освіти</w:t>
            </w:r>
          </w:p>
        </w:tc>
        <w:tc>
          <w:tcPr>
            <w:tcW w:w="1725" w:type="dxa"/>
            <w:hideMark/>
          </w:tcPr>
          <w:p w:rsidR="000E20ED" w:rsidRPr="00F82FC7" w:rsidRDefault="000E20ED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2533" w:type="dxa"/>
            <w:hideMark/>
          </w:tcPr>
          <w:p w:rsidR="000E20ED" w:rsidRPr="00F82FC7" w:rsidRDefault="002347D6" w:rsidP="00F82FC7">
            <w:pPr>
              <w:rPr>
                <w:rFonts w:ascii="Roboto" w:eastAsia="Times New Roman" w:hAnsi="Roboto" w:cs="Times New Roman"/>
                <w:color w:val="656565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Шило І.А.,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Дикса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 М.М.</w:t>
            </w:r>
            <w:r w:rsidR="000E20ED" w:rsidRPr="00F82FC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.</w:t>
            </w:r>
          </w:p>
        </w:tc>
      </w:tr>
    </w:tbl>
    <w:p w:rsidR="00980C27" w:rsidRDefault="00980C27" w:rsidP="00F82FC7">
      <w:pPr>
        <w:rPr>
          <w:lang w:val="uk-UA"/>
        </w:rPr>
      </w:pPr>
    </w:p>
    <w:p w:rsidR="00410838" w:rsidRDefault="00410838">
      <w:pPr>
        <w:rPr>
          <w:lang w:val="uk-UA"/>
        </w:rPr>
      </w:pPr>
    </w:p>
    <w:sectPr w:rsidR="00410838" w:rsidSect="0098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670"/>
    <w:multiLevelType w:val="multilevel"/>
    <w:tmpl w:val="FCAE2B3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3239C"/>
    <w:multiLevelType w:val="multilevel"/>
    <w:tmpl w:val="9EAA602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826D3"/>
    <w:multiLevelType w:val="multilevel"/>
    <w:tmpl w:val="27F8AC0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7431C1"/>
    <w:multiLevelType w:val="multilevel"/>
    <w:tmpl w:val="F7AC493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56AF7"/>
    <w:multiLevelType w:val="multilevel"/>
    <w:tmpl w:val="B4024D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17C85"/>
    <w:multiLevelType w:val="hybridMultilevel"/>
    <w:tmpl w:val="9036F7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BF3D33"/>
    <w:multiLevelType w:val="multilevel"/>
    <w:tmpl w:val="3440CC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2520A2"/>
    <w:multiLevelType w:val="multilevel"/>
    <w:tmpl w:val="60C278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55E2A"/>
    <w:multiLevelType w:val="multilevel"/>
    <w:tmpl w:val="75CEF0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8C2E62"/>
    <w:multiLevelType w:val="multilevel"/>
    <w:tmpl w:val="4064A3C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F23F90"/>
    <w:multiLevelType w:val="multilevel"/>
    <w:tmpl w:val="5D087C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005E23"/>
    <w:multiLevelType w:val="multilevel"/>
    <w:tmpl w:val="4C72032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002754"/>
    <w:multiLevelType w:val="multilevel"/>
    <w:tmpl w:val="F7260C0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163930"/>
    <w:multiLevelType w:val="multilevel"/>
    <w:tmpl w:val="537E5D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C776AF"/>
    <w:multiLevelType w:val="multilevel"/>
    <w:tmpl w:val="D03C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986519"/>
    <w:multiLevelType w:val="multilevel"/>
    <w:tmpl w:val="840E8BE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1E649E"/>
    <w:multiLevelType w:val="multilevel"/>
    <w:tmpl w:val="8E0032A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F60947"/>
    <w:multiLevelType w:val="multilevel"/>
    <w:tmpl w:val="27C88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3825C3"/>
    <w:multiLevelType w:val="multilevel"/>
    <w:tmpl w:val="B37897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B93047"/>
    <w:multiLevelType w:val="multilevel"/>
    <w:tmpl w:val="A31CF71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AF028A"/>
    <w:multiLevelType w:val="multilevel"/>
    <w:tmpl w:val="1B420B7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E76B5F"/>
    <w:multiLevelType w:val="multilevel"/>
    <w:tmpl w:val="D5D269E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AB5AA5"/>
    <w:multiLevelType w:val="multilevel"/>
    <w:tmpl w:val="6A443C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C5DB7"/>
    <w:multiLevelType w:val="multilevel"/>
    <w:tmpl w:val="04269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442F68"/>
    <w:multiLevelType w:val="multilevel"/>
    <w:tmpl w:val="CD34D8E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9E6A1C"/>
    <w:multiLevelType w:val="multilevel"/>
    <w:tmpl w:val="D3CA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4B3B8F"/>
    <w:multiLevelType w:val="multilevel"/>
    <w:tmpl w:val="450E7A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024F82"/>
    <w:multiLevelType w:val="multilevel"/>
    <w:tmpl w:val="FF364A0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983308"/>
    <w:multiLevelType w:val="multilevel"/>
    <w:tmpl w:val="EA70573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3"/>
  </w:num>
  <w:num w:numId="3">
    <w:abstractNumId w:val="17"/>
    <w:lvlOverride w:ilvl="0">
      <w:lvl w:ilvl="0">
        <w:numFmt w:val="decimal"/>
        <w:lvlText w:val="%1."/>
        <w:lvlJc w:val="left"/>
      </w:lvl>
    </w:lvlOverride>
  </w:num>
  <w:num w:numId="4">
    <w:abstractNumId w:val="26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14"/>
  </w:num>
  <w:num w:numId="8">
    <w:abstractNumId w:val="13"/>
    <w:lvlOverride w:ilvl="0">
      <w:lvl w:ilvl="0">
        <w:numFmt w:val="decimal"/>
        <w:lvlText w:val="%1."/>
        <w:lvlJc w:val="left"/>
      </w:lvl>
    </w:lvlOverride>
  </w:num>
  <w:num w:numId="9">
    <w:abstractNumId w:val="10"/>
    <w:lvlOverride w:ilvl="0">
      <w:lvl w:ilvl="0">
        <w:numFmt w:val="decimal"/>
        <w:lvlText w:val="%1."/>
        <w:lvlJc w:val="left"/>
      </w:lvl>
    </w:lvlOverride>
  </w:num>
  <w:num w:numId="10">
    <w:abstractNumId w:val="22"/>
    <w:lvlOverride w:ilvl="0">
      <w:lvl w:ilvl="0">
        <w:numFmt w:val="decimal"/>
        <w:lvlText w:val="%1."/>
        <w:lvlJc w:val="left"/>
      </w:lvl>
    </w:lvlOverride>
  </w:num>
  <w:num w:numId="11">
    <w:abstractNumId w:val="18"/>
    <w:lvlOverride w:ilvl="0">
      <w:lvl w:ilvl="0">
        <w:numFmt w:val="decimal"/>
        <w:lvlText w:val="%1."/>
        <w:lvlJc w:val="left"/>
      </w:lvl>
    </w:lvlOverride>
  </w:num>
  <w:num w:numId="12">
    <w:abstractNumId w:val="8"/>
    <w:lvlOverride w:ilvl="0">
      <w:lvl w:ilvl="0">
        <w:numFmt w:val="decimal"/>
        <w:lvlText w:val="%1."/>
        <w:lvlJc w:val="left"/>
      </w:lvl>
    </w:lvlOverride>
  </w:num>
  <w:num w:numId="13">
    <w:abstractNumId w:val="7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21"/>
    <w:lvlOverride w:ilvl="0">
      <w:lvl w:ilvl="0">
        <w:numFmt w:val="decimal"/>
        <w:lvlText w:val="%1."/>
        <w:lvlJc w:val="left"/>
      </w:lvl>
    </w:lvlOverride>
  </w:num>
  <w:num w:numId="16">
    <w:abstractNumId w:val="2"/>
    <w:lvlOverride w:ilvl="0">
      <w:lvl w:ilvl="0">
        <w:numFmt w:val="decimal"/>
        <w:lvlText w:val="%1."/>
        <w:lvlJc w:val="left"/>
      </w:lvl>
    </w:lvlOverride>
  </w:num>
  <w:num w:numId="17">
    <w:abstractNumId w:val="1"/>
    <w:lvlOverride w:ilvl="0">
      <w:lvl w:ilvl="0">
        <w:numFmt w:val="decimal"/>
        <w:lvlText w:val="%1."/>
        <w:lvlJc w:val="left"/>
      </w:lvl>
    </w:lvlOverride>
  </w:num>
  <w:num w:numId="18">
    <w:abstractNumId w:val="16"/>
    <w:lvlOverride w:ilvl="0">
      <w:lvl w:ilvl="0">
        <w:numFmt w:val="decimal"/>
        <w:lvlText w:val="%1."/>
        <w:lvlJc w:val="left"/>
      </w:lvl>
    </w:lvlOverride>
  </w:num>
  <w:num w:numId="19">
    <w:abstractNumId w:val="20"/>
    <w:lvlOverride w:ilvl="0">
      <w:lvl w:ilvl="0">
        <w:numFmt w:val="decimal"/>
        <w:lvlText w:val="%1."/>
        <w:lvlJc w:val="left"/>
      </w:lvl>
    </w:lvlOverride>
  </w:num>
  <w:num w:numId="20">
    <w:abstractNumId w:val="9"/>
    <w:lvlOverride w:ilvl="0">
      <w:lvl w:ilvl="0">
        <w:numFmt w:val="decimal"/>
        <w:lvlText w:val="%1."/>
        <w:lvlJc w:val="left"/>
      </w:lvl>
    </w:lvlOverride>
  </w:num>
  <w:num w:numId="21">
    <w:abstractNumId w:val="15"/>
    <w:lvlOverride w:ilvl="0">
      <w:lvl w:ilvl="0">
        <w:numFmt w:val="decimal"/>
        <w:lvlText w:val="%1."/>
        <w:lvlJc w:val="left"/>
      </w:lvl>
    </w:lvlOverride>
  </w:num>
  <w:num w:numId="22">
    <w:abstractNumId w:val="12"/>
    <w:lvlOverride w:ilvl="0">
      <w:lvl w:ilvl="0">
        <w:numFmt w:val="decimal"/>
        <w:lvlText w:val="%1."/>
        <w:lvlJc w:val="left"/>
      </w:lvl>
    </w:lvlOverride>
  </w:num>
  <w:num w:numId="23">
    <w:abstractNumId w:val="19"/>
    <w:lvlOverride w:ilvl="0">
      <w:lvl w:ilvl="0">
        <w:numFmt w:val="decimal"/>
        <w:lvlText w:val="%1."/>
        <w:lvlJc w:val="left"/>
      </w:lvl>
    </w:lvlOverride>
  </w:num>
  <w:num w:numId="24">
    <w:abstractNumId w:val="28"/>
    <w:lvlOverride w:ilvl="0">
      <w:lvl w:ilvl="0">
        <w:numFmt w:val="decimal"/>
        <w:lvlText w:val="%1."/>
        <w:lvlJc w:val="left"/>
      </w:lvl>
    </w:lvlOverride>
  </w:num>
  <w:num w:numId="25">
    <w:abstractNumId w:val="27"/>
    <w:lvlOverride w:ilvl="0">
      <w:lvl w:ilvl="0">
        <w:numFmt w:val="decimal"/>
        <w:lvlText w:val="%1."/>
        <w:lvlJc w:val="left"/>
      </w:lvl>
    </w:lvlOverride>
  </w:num>
  <w:num w:numId="26">
    <w:abstractNumId w:val="11"/>
    <w:lvlOverride w:ilvl="0">
      <w:lvl w:ilvl="0">
        <w:numFmt w:val="decimal"/>
        <w:lvlText w:val="%1."/>
        <w:lvlJc w:val="left"/>
      </w:lvl>
    </w:lvlOverride>
  </w:num>
  <w:num w:numId="27">
    <w:abstractNumId w:val="24"/>
    <w:lvlOverride w:ilvl="0">
      <w:lvl w:ilvl="0">
        <w:numFmt w:val="decimal"/>
        <w:lvlText w:val="%1."/>
        <w:lvlJc w:val="left"/>
      </w:lvl>
    </w:lvlOverride>
  </w:num>
  <w:num w:numId="28">
    <w:abstractNumId w:val="0"/>
    <w:lvlOverride w:ilvl="0">
      <w:lvl w:ilvl="0">
        <w:numFmt w:val="decimal"/>
        <w:lvlText w:val="%1."/>
        <w:lvlJc w:val="left"/>
      </w:lvl>
    </w:lvlOverride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E20ED"/>
    <w:rsid w:val="000E20ED"/>
    <w:rsid w:val="002347D6"/>
    <w:rsid w:val="00410838"/>
    <w:rsid w:val="007565C9"/>
    <w:rsid w:val="00980C27"/>
    <w:rsid w:val="009D4F5F"/>
    <w:rsid w:val="00C24430"/>
    <w:rsid w:val="00DC2656"/>
    <w:rsid w:val="00F8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0ED"/>
    <w:rPr>
      <w:b/>
      <w:bCs/>
    </w:rPr>
  </w:style>
  <w:style w:type="paragraph" w:customStyle="1" w:styleId="tableparagraph">
    <w:name w:val="tableparagraph"/>
    <w:basedOn w:val="a"/>
    <w:rsid w:val="000E2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4F5F"/>
    <w:pPr>
      <w:ind w:left="720"/>
      <w:contextualSpacing/>
    </w:pPr>
  </w:style>
  <w:style w:type="table" w:styleId="a6">
    <w:name w:val="Table Grid"/>
    <w:basedOn w:val="a1"/>
    <w:uiPriority w:val="59"/>
    <w:rsid w:val="00F82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018">
          <w:marLeft w:val="-5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2024-06-10T08:15:00Z</dcterms:created>
  <dcterms:modified xsi:type="dcterms:W3CDTF">2024-06-11T08:42:00Z</dcterms:modified>
</cp:coreProperties>
</file>