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20" w:rsidRPr="00DA75E7" w:rsidRDefault="009B1120" w:rsidP="009B1120">
      <w:pPr>
        <w:spacing w:after="0" w:line="240" w:lineRule="auto"/>
        <w:rPr>
          <w:rFonts w:ascii="Times New Roman" w:hAnsi="Times New Roman" w:cs="Times New Roman"/>
          <w:sz w:val="28"/>
          <w:szCs w:val="28"/>
        </w:rPr>
      </w:pPr>
    </w:p>
    <w:p w:rsidR="009B1120" w:rsidRPr="0033174E" w:rsidRDefault="009B1120" w:rsidP="009B1120">
      <w:pPr>
        <w:spacing w:after="0" w:line="240" w:lineRule="auto"/>
        <w:jc w:val="center"/>
        <w:rPr>
          <w:rFonts w:ascii="Times New Roman" w:eastAsia="Times New Roman" w:hAnsi="Times New Roman"/>
          <w:b/>
          <w:sz w:val="28"/>
          <w:szCs w:val="28"/>
        </w:rPr>
      </w:pPr>
      <w:r>
        <w:rPr>
          <w:rFonts w:ascii="Times New Roman" w:eastAsia="Times New Roman" w:hAnsi="Times New Roman"/>
          <w:b/>
          <w:noProof/>
          <w:sz w:val="28"/>
          <w:szCs w:val="28"/>
          <w:lang w:eastAsia="uk-UA"/>
        </w:rPr>
        <w:drawing>
          <wp:inline distT="0" distB="0" distL="0" distR="0">
            <wp:extent cx="447675" cy="600075"/>
            <wp:effectExtent l="0" t="0" r="0" b="0"/>
            <wp:docPr id="2" name="Рисунок 2" descr="Описание: Описание: Герб_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_України"/>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600075"/>
                    </a:xfrm>
                    <a:prstGeom prst="rect">
                      <a:avLst/>
                    </a:prstGeom>
                    <a:noFill/>
                    <a:ln>
                      <a:noFill/>
                    </a:ln>
                  </pic:spPr>
                </pic:pic>
              </a:graphicData>
            </a:graphic>
          </wp:inline>
        </w:drawing>
      </w:r>
    </w:p>
    <w:p w:rsidR="009B1120" w:rsidRPr="0033174E" w:rsidRDefault="009B1120" w:rsidP="009B1120">
      <w:pPr>
        <w:spacing w:after="0" w:line="240" w:lineRule="auto"/>
        <w:jc w:val="center"/>
        <w:rPr>
          <w:rFonts w:ascii="Times New Roman" w:eastAsia="Times New Roman" w:hAnsi="Times New Roman"/>
          <w:b/>
          <w:sz w:val="28"/>
          <w:szCs w:val="28"/>
        </w:rPr>
      </w:pPr>
      <w:r w:rsidRPr="0033174E">
        <w:rPr>
          <w:rFonts w:ascii="Times New Roman" w:eastAsia="Times New Roman" w:hAnsi="Times New Roman"/>
          <w:b/>
          <w:sz w:val="28"/>
          <w:szCs w:val="28"/>
        </w:rPr>
        <w:t>ОПОРНИЙ ЗАКЛАД</w:t>
      </w:r>
    </w:p>
    <w:p w:rsidR="009B1120" w:rsidRPr="0033174E" w:rsidRDefault="009B1120" w:rsidP="009B1120">
      <w:pPr>
        <w:spacing w:after="0" w:line="240" w:lineRule="auto"/>
        <w:jc w:val="center"/>
        <w:rPr>
          <w:rFonts w:ascii="Times New Roman" w:eastAsia="Times New Roman" w:hAnsi="Times New Roman"/>
          <w:b/>
          <w:sz w:val="28"/>
          <w:szCs w:val="28"/>
        </w:rPr>
      </w:pPr>
      <w:r w:rsidRPr="0033174E">
        <w:rPr>
          <w:rFonts w:ascii="Times New Roman" w:eastAsia="Times New Roman" w:hAnsi="Times New Roman"/>
          <w:b/>
          <w:sz w:val="28"/>
          <w:szCs w:val="28"/>
        </w:rPr>
        <w:t>«ДОРОСИНІВСЬКИЙ ЛІЦЕЙ»</w:t>
      </w:r>
    </w:p>
    <w:p w:rsidR="009B1120" w:rsidRPr="0033174E" w:rsidRDefault="009B1120" w:rsidP="009B1120">
      <w:pPr>
        <w:spacing w:after="0" w:line="240" w:lineRule="auto"/>
        <w:jc w:val="center"/>
        <w:rPr>
          <w:rFonts w:ascii="Times New Roman" w:eastAsia="Times New Roman" w:hAnsi="Times New Roman"/>
          <w:b/>
          <w:sz w:val="28"/>
          <w:szCs w:val="28"/>
        </w:rPr>
      </w:pPr>
      <w:r w:rsidRPr="0033174E">
        <w:rPr>
          <w:rFonts w:ascii="Times New Roman" w:eastAsia="Times New Roman" w:hAnsi="Times New Roman"/>
          <w:b/>
          <w:sz w:val="28"/>
          <w:szCs w:val="28"/>
        </w:rPr>
        <w:t>ДОРОСИНІВСЬКОЇ СІЛЬСЬКОЇ РАДИ</w:t>
      </w:r>
    </w:p>
    <w:p w:rsidR="009B1120" w:rsidRPr="0033174E" w:rsidRDefault="009B1120" w:rsidP="009B1120">
      <w:pPr>
        <w:spacing w:after="0" w:line="240" w:lineRule="auto"/>
        <w:jc w:val="center"/>
        <w:rPr>
          <w:rFonts w:ascii="Times New Roman" w:eastAsia="Times New Roman" w:hAnsi="Times New Roman"/>
          <w:b/>
          <w:sz w:val="28"/>
          <w:szCs w:val="28"/>
        </w:rPr>
      </w:pPr>
      <w:r w:rsidRPr="0033174E">
        <w:rPr>
          <w:rFonts w:ascii="Times New Roman" w:eastAsia="Times New Roman" w:hAnsi="Times New Roman"/>
          <w:b/>
          <w:sz w:val="28"/>
          <w:szCs w:val="28"/>
        </w:rPr>
        <w:t>ЛУЦЬКОГО РАЙОНУ ВОЛИНСЬКОЇ ОБЛАСТІ</w:t>
      </w:r>
    </w:p>
    <w:p w:rsidR="009B1120" w:rsidRPr="0033174E" w:rsidRDefault="009B1120" w:rsidP="009B1120">
      <w:pPr>
        <w:spacing w:after="0" w:line="240" w:lineRule="auto"/>
        <w:jc w:val="center"/>
        <w:rPr>
          <w:rFonts w:ascii="Times New Roman" w:eastAsia="Times New Roman" w:hAnsi="Times New Roman"/>
          <w:sz w:val="28"/>
          <w:szCs w:val="28"/>
        </w:rPr>
      </w:pPr>
      <w:r w:rsidRPr="0033174E">
        <w:rPr>
          <w:rFonts w:ascii="Times New Roman" w:eastAsia="Times New Roman" w:hAnsi="Times New Roman"/>
          <w:sz w:val="28"/>
          <w:szCs w:val="28"/>
        </w:rPr>
        <w:t xml:space="preserve">45133 Волинська обл., Луцький р-н, с. </w:t>
      </w:r>
      <w:proofErr w:type="spellStart"/>
      <w:r w:rsidRPr="0033174E">
        <w:rPr>
          <w:rFonts w:ascii="Times New Roman" w:eastAsia="Times New Roman" w:hAnsi="Times New Roman"/>
          <w:sz w:val="28"/>
          <w:szCs w:val="28"/>
        </w:rPr>
        <w:t>Доросині</w:t>
      </w:r>
      <w:proofErr w:type="spellEnd"/>
      <w:r w:rsidRPr="0033174E">
        <w:rPr>
          <w:rFonts w:ascii="Times New Roman" w:eastAsia="Times New Roman" w:hAnsi="Times New Roman"/>
          <w:sz w:val="28"/>
          <w:szCs w:val="28"/>
        </w:rPr>
        <w:t>, вул. Шевченка, 2,</w:t>
      </w:r>
    </w:p>
    <w:p w:rsidR="009B1120" w:rsidRPr="0033174E" w:rsidRDefault="009B1120" w:rsidP="009B1120">
      <w:pPr>
        <w:spacing w:after="0" w:line="240" w:lineRule="auto"/>
        <w:jc w:val="center"/>
        <w:rPr>
          <w:rFonts w:ascii="Times New Roman" w:eastAsia="Times New Roman" w:hAnsi="Times New Roman"/>
          <w:sz w:val="28"/>
          <w:szCs w:val="28"/>
        </w:rPr>
      </w:pPr>
      <w:r w:rsidRPr="0033174E">
        <w:rPr>
          <w:rFonts w:ascii="Times New Roman" w:eastAsia="Times New Roman" w:hAnsi="Times New Roman"/>
          <w:sz w:val="28"/>
          <w:szCs w:val="28"/>
        </w:rPr>
        <w:t xml:space="preserve">тел. (03368) 95-1-28, е-mail: </w:t>
      </w:r>
      <w:hyperlink r:id="rId6" w:history="1">
        <w:r w:rsidRPr="0033174E">
          <w:rPr>
            <w:rFonts w:ascii="Times New Roman" w:eastAsia="Times New Roman" w:hAnsi="Times New Roman"/>
            <w:sz w:val="28"/>
            <w:szCs w:val="28"/>
            <w:u w:val="single"/>
            <w:lang w:val="en-US"/>
          </w:rPr>
          <w:t>dorosyni</w:t>
        </w:r>
        <w:r w:rsidRPr="0033174E">
          <w:rPr>
            <w:rFonts w:ascii="Times New Roman" w:eastAsia="Times New Roman" w:hAnsi="Times New Roman"/>
            <w:sz w:val="28"/>
            <w:szCs w:val="28"/>
            <w:u w:val="single"/>
          </w:rPr>
          <w:t>_</w:t>
        </w:r>
        <w:r w:rsidRPr="0033174E">
          <w:rPr>
            <w:rFonts w:ascii="Times New Roman" w:eastAsia="Times New Roman" w:hAnsi="Times New Roman"/>
            <w:sz w:val="28"/>
            <w:szCs w:val="28"/>
            <w:u w:val="single"/>
            <w:lang w:val="en-US"/>
          </w:rPr>
          <w:t>school</w:t>
        </w:r>
        <w:r w:rsidRPr="0033174E">
          <w:rPr>
            <w:rFonts w:ascii="Times New Roman" w:eastAsia="Times New Roman" w:hAnsi="Times New Roman"/>
            <w:sz w:val="28"/>
            <w:szCs w:val="28"/>
            <w:u w:val="single"/>
          </w:rPr>
          <w:t>@ukr.net</w:t>
        </w:r>
      </w:hyperlink>
      <w:r w:rsidRPr="0033174E">
        <w:rPr>
          <w:rFonts w:ascii="Times New Roman" w:eastAsia="Times New Roman" w:hAnsi="Times New Roman"/>
          <w:sz w:val="28"/>
          <w:szCs w:val="28"/>
        </w:rPr>
        <w:br/>
        <w:t>Код ЄДРПОУ 20140460</w:t>
      </w:r>
    </w:p>
    <w:p w:rsidR="009B1120" w:rsidRPr="0033174E" w:rsidRDefault="009B1120" w:rsidP="009B1120">
      <w:pPr>
        <w:autoSpaceDE w:val="0"/>
        <w:autoSpaceDN w:val="0"/>
        <w:adjustRightInd w:val="0"/>
        <w:spacing w:after="0" w:line="240" w:lineRule="auto"/>
        <w:jc w:val="center"/>
        <w:rPr>
          <w:rFonts w:ascii="Times New Roman" w:eastAsia="Calibri" w:hAnsi="Times New Roman"/>
          <w:b/>
          <w:bCs/>
          <w:sz w:val="36"/>
          <w:szCs w:val="36"/>
        </w:rPr>
      </w:pPr>
    </w:p>
    <w:p w:rsidR="009B1120" w:rsidRPr="0033174E" w:rsidRDefault="009B1120" w:rsidP="009B1120">
      <w:pPr>
        <w:autoSpaceDE w:val="0"/>
        <w:autoSpaceDN w:val="0"/>
        <w:adjustRightInd w:val="0"/>
        <w:spacing w:after="0" w:line="240" w:lineRule="auto"/>
        <w:jc w:val="center"/>
        <w:rPr>
          <w:rFonts w:ascii="Times New Roman" w:eastAsia="Calibri" w:hAnsi="Times New Roman"/>
          <w:sz w:val="36"/>
          <w:szCs w:val="36"/>
        </w:rPr>
      </w:pPr>
      <w:r w:rsidRPr="0033174E">
        <w:rPr>
          <w:rFonts w:ascii="Times New Roman" w:eastAsia="Calibri" w:hAnsi="Times New Roman"/>
          <w:b/>
          <w:bCs/>
          <w:sz w:val="36"/>
          <w:szCs w:val="36"/>
        </w:rPr>
        <w:t>НАКАЗ</w:t>
      </w:r>
    </w:p>
    <w:p w:rsidR="009B1120" w:rsidRPr="0033174E" w:rsidRDefault="009B1120" w:rsidP="009B1120">
      <w:pPr>
        <w:autoSpaceDE w:val="0"/>
        <w:autoSpaceDN w:val="0"/>
        <w:adjustRightInd w:val="0"/>
        <w:spacing w:after="0" w:line="240" w:lineRule="auto"/>
        <w:jc w:val="both"/>
        <w:rPr>
          <w:rFonts w:ascii="Times New Roman" w:eastAsia="Calibri" w:hAnsi="Times New Roman"/>
          <w:sz w:val="24"/>
          <w:szCs w:val="24"/>
        </w:rPr>
      </w:pPr>
    </w:p>
    <w:p w:rsidR="009B1120" w:rsidRDefault="00AF1E1B" w:rsidP="009B1120">
      <w:pPr>
        <w:tabs>
          <w:tab w:val="left" w:pos="4253"/>
          <w:tab w:val="left" w:pos="7371"/>
        </w:tabs>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09.06.2025 </w:t>
      </w:r>
      <w:r w:rsidR="009B1120" w:rsidRPr="0033174E">
        <w:rPr>
          <w:rFonts w:ascii="Times New Roman" w:eastAsia="Calibri" w:hAnsi="Times New Roman"/>
          <w:sz w:val="28"/>
          <w:szCs w:val="28"/>
        </w:rPr>
        <w:t>р.</w:t>
      </w:r>
      <w:r w:rsidR="009B1120" w:rsidRPr="0033174E">
        <w:rPr>
          <w:rFonts w:ascii="Times New Roman" w:eastAsia="Calibri" w:hAnsi="Times New Roman"/>
          <w:sz w:val="28"/>
          <w:szCs w:val="28"/>
        </w:rPr>
        <w:tab/>
      </w:r>
      <w:r w:rsidR="009B1120">
        <w:rPr>
          <w:rFonts w:ascii="Times New Roman" w:eastAsia="Calibri" w:hAnsi="Times New Roman"/>
          <w:sz w:val="28"/>
          <w:szCs w:val="28"/>
        </w:rPr>
        <w:t xml:space="preserve">                                   № </w:t>
      </w:r>
      <w:r>
        <w:rPr>
          <w:rFonts w:ascii="Times New Roman" w:eastAsia="Calibri" w:hAnsi="Times New Roman"/>
          <w:sz w:val="28"/>
          <w:szCs w:val="28"/>
        </w:rPr>
        <w:t>01/08-51</w:t>
      </w:r>
    </w:p>
    <w:p w:rsidR="009B1120" w:rsidRDefault="009B1120" w:rsidP="00801574">
      <w:pPr>
        <w:shd w:val="clear" w:color="auto" w:fill="FFFFFF"/>
        <w:spacing w:after="0" w:line="240" w:lineRule="auto"/>
        <w:jc w:val="both"/>
        <w:textAlignment w:val="baseline"/>
        <w:rPr>
          <w:rFonts w:ascii="Times New Roman" w:eastAsia="Times New Roman" w:hAnsi="Times New Roman" w:cs="Times New Roman"/>
          <w:b/>
          <w:bCs/>
          <w:sz w:val="28"/>
          <w:szCs w:val="24"/>
          <w:bdr w:val="none" w:sz="0" w:space="0" w:color="auto" w:frame="1"/>
          <w:lang w:eastAsia="uk-UA"/>
        </w:rPr>
      </w:pPr>
    </w:p>
    <w:p w:rsidR="00DF2DBE" w:rsidRDefault="00063336" w:rsidP="00801574">
      <w:pPr>
        <w:shd w:val="clear" w:color="auto" w:fill="FFFFFF"/>
        <w:spacing w:after="0" w:line="240" w:lineRule="auto"/>
        <w:jc w:val="both"/>
        <w:textAlignment w:val="baseline"/>
        <w:rPr>
          <w:rFonts w:ascii="Times New Roman" w:eastAsia="Times New Roman" w:hAnsi="Times New Roman" w:cs="Times New Roman"/>
          <w:b/>
          <w:bCs/>
          <w:sz w:val="28"/>
          <w:szCs w:val="24"/>
          <w:bdr w:val="none" w:sz="0" w:space="0" w:color="auto" w:frame="1"/>
          <w:lang w:eastAsia="uk-UA"/>
        </w:rPr>
      </w:pPr>
      <w:r w:rsidRPr="00063336">
        <w:rPr>
          <w:rFonts w:ascii="Times New Roman" w:eastAsia="Times New Roman" w:hAnsi="Times New Roman" w:cs="Times New Roman"/>
          <w:b/>
          <w:bCs/>
          <w:sz w:val="28"/>
          <w:szCs w:val="24"/>
          <w:bdr w:val="none" w:sz="0" w:space="0" w:color="auto" w:frame="1"/>
          <w:lang w:eastAsia="uk-UA"/>
        </w:rPr>
        <w:t xml:space="preserve">Про </w:t>
      </w:r>
      <w:r w:rsidR="0050124E">
        <w:rPr>
          <w:rFonts w:ascii="Times New Roman" w:eastAsia="Times New Roman" w:hAnsi="Times New Roman" w:cs="Times New Roman"/>
          <w:b/>
          <w:bCs/>
          <w:sz w:val="28"/>
          <w:szCs w:val="24"/>
          <w:bdr w:val="none" w:sz="0" w:space="0" w:color="auto" w:frame="1"/>
          <w:lang w:eastAsia="uk-UA"/>
        </w:rPr>
        <w:t xml:space="preserve">виконання </w:t>
      </w:r>
      <w:r w:rsidR="00DF2DBE">
        <w:rPr>
          <w:rFonts w:ascii="Times New Roman" w:eastAsia="Times New Roman" w:hAnsi="Times New Roman" w:cs="Times New Roman"/>
          <w:b/>
          <w:bCs/>
          <w:sz w:val="28"/>
          <w:szCs w:val="24"/>
          <w:bdr w:val="none" w:sz="0" w:space="0" w:color="auto" w:frame="1"/>
          <w:lang w:eastAsia="uk-UA"/>
        </w:rPr>
        <w:t>Освітньої програми,</w:t>
      </w:r>
    </w:p>
    <w:p w:rsidR="00DF2DBE" w:rsidRDefault="002E284C" w:rsidP="00801574">
      <w:pPr>
        <w:shd w:val="clear" w:color="auto" w:fill="FFFFFF"/>
        <w:spacing w:after="0" w:line="240" w:lineRule="auto"/>
        <w:jc w:val="both"/>
        <w:textAlignment w:val="baseline"/>
        <w:rPr>
          <w:rFonts w:ascii="Times New Roman" w:eastAsia="Times New Roman" w:hAnsi="Times New Roman" w:cs="Times New Roman"/>
          <w:b/>
          <w:sz w:val="28"/>
          <w:szCs w:val="24"/>
          <w:lang w:eastAsia="uk-UA"/>
        </w:rPr>
      </w:pPr>
      <w:r>
        <w:rPr>
          <w:rFonts w:ascii="Times New Roman" w:eastAsia="Times New Roman" w:hAnsi="Times New Roman" w:cs="Times New Roman"/>
          <w:b/>
          <w:sz w:val="28"/>
          <w:szCs w:val="24"/>
          <w:lang w:eastAsia="uk-UA"/>
        </w:rPr>
        <w:t xml:space="preserve">навчальних планіві програм </w:t>
      </w:r>
    </w:p>
    <w:p w:rsidR="00801574" w:rsidRPr="00DF2DBE" w:rsidRDefault="00801574" w:rsidP="00801574">
      <w:pPr>
        <w:shd w:val="clear" w:color="auto" w:fill="FFFFFF"/>
        <w:spacing w:after="0" w:line="240" w:lineRule="auto"/>
        <w:jc w:val="both"/>
        <w:textAlignment w:val="baseline"/>
        <w:rPr>
          <w:rFonts w:ascii="Times New Roman" w:eastAsia="Times New Roman" w:hAnsi="Times New Roman" w:cs="Times New Roman"/>
          <w:b/>
          <w:sz w:val="28"/>
          <w:szCs w:val="24"/>
          <w:lang w:eastAsia="uk-UA"/>
        </w:rPr>
      </w:pPr>
      <w:r w:rsidRPr="00801574">
        <w:rPr>
          <w:rFonts w:ascii="Times New Roman" w:eastAsia="Times New Roman" w:hAnsi="Times New Roman" w:cs="Times New Roman"/>
          <w:b/>
          <w:bCs/>
          <w:sz w:val="28"/>
          <w:szCs w:val="24"/>
          <w:bdr w:val="none" w:sz="0" w:space="0" w:color="auto" w:frame="1"/>
          <w:lang w:eastAsia="uk-UA"/>
        </w:rPr>
        <w:t xml:space="preserve">у </w:t>
      </w:r>
      <w:r w:rsidR="009541F6">
        <w:rPr>
          <w:rFonts w:ascii="Times New Roman" w:eastAsia="Times New Roman" w:hAnsi="Times New Roman" w:cs="Times New Roman"/>
          <w:b/>
          <w:bCs/>
          <w:sz w:val="28"/>
          <w:szCs w:val="24"/>
          <w:bdr w:val="none" w:sz="0" w:space="0" w:color="auto" w:frame="1"/>
          <w:lang w:eastAsia="uk-UA"/>
        </w:rPr>
        <w:t>2024-2025</w:t>
      </w:r>
      <w:r w:rsidR="00085F32">
        <w:rPr>
          <w:rFonts w:ascii="Times New Roman" w:eastAsia="Times New Roman" w:hAnsi="Times New Roman" w:cs="Times New Roman"/>
          <w:b/>
          <w:bCs/>
          <w:sz w:val="28"/>
          <w:szCs w:val="24"/>
          <w:bdr w:val="none" w:sz="0" w:space="0" w:color="auto" w:frame="1"/>
          <w:lang w:eastAsia="uk-UA"/>
        </w:rPr>
        <w:t xml:space="preserve"> навчальному</w:t>
      </w:r>
      <w:r w:rsidR="00063336" w:rsidRPr="00063336">
        <w:rPr>
          <w:rFonts w:ascii="Times New Roman" w:eastAsia="Times New Roman" w:hAnsi="Times New Roman" w:cs="Times New Roman"/>
          <w:b/>
          <w:bCs/>
          <w:sz w:val="28"/>
          <w:szCs w:val="24"/>
          <w:bdr w:val="none" w:sz="0" w:space="0" w:color="auto" w:frame="1"/>
          <w:lang w:eastAsia="uk-UA"/>
        </w:rPr>
        <w:t xml:space="preserve"> ро</w:t>
      </w:r>
      <w:r w:rsidR="00085F32">
        <w:rPr>
          <w:rFonts w:ascii="Times New Roman" w:eastAsia="Times New Roman" w:hAnsi="Times New Roman" w:cs="Times New Roman"/>
          <w:b/>
          <w:bCs/>
          <w:sz w:val="28"/>
          <w:szCs w:val="24"/>
          <w:bdr w:val="none" w:sz="0" w:space="0" w:color="auto" w:frame="1"/>
          <w:lang w:eastAsia="uk-UA"/>
        </w:rPr>
        <w:t>ці</w:t>
      </w:r>
    </w:p>
    <w:p w:rsidR="00801574" w:rsidRPr="00801574" w:rsidRDefault="00801574" w:rsidP="00801574">
      <w:pPr>
        <w:shd w:val="clear" w:color="auto" w:fill="FFFFFF"/>
        <w:spacing w:after="0" w:line="240" w:lineRule="auto"/>
        <w:jc w:val="both"/>
        <w:textAlignment w:val="baseline"/>
        <w:rPr>
          <w:rFonts w:ascii="Times New Roman" w:eastAsia="Times New Roman" w:hAnsi="Times New Roman" w:cs="Times New Roman"/>
          <w:b/>
          <w:bCs/>
          <w:sz w:val="28"/>
          <w:szCs w:val="24"/>
          <w:bdr w:val="none" w:sz="0" w:space="0" w:color="auto" w:frame="1"/>
          <w:lang w:eastAsia="uk-UA"/>
        </w:rPr>
      </w:pPr>
    </w:p>
    <w:p w:rsidR="003A2775" w:rsidRPr="00880CF7" w:rsidRDefault="00801574" w:rsidP="00760CA7">
      <w:pPr>
        <w:spacing w:after="0" w:line="240" w:lineRule="auto"/>
        <w:jc w:val="both"/>
        <w:rPr>
          <w:rFonts w:ascii="Times New Roman" w:eastAsia="Times New Roman" w:hAnsi="Times New Roman" w:cs="Times New Roman"/>
          <w:sz w:val="28"/>
          <w:szCs w:val="28"/>
          <w:lang w:eastAsia="ru-RU"/>
        </w:rPr>
      </w:pPr>
      <w:r w:rsidRPr="00801574">
        <w:rPr>
          <w:rFonts w:ascii="Times New Roman" w:eastAsia="Times New Roman" w:hAnsi="Times New Roman" w:cs="Times New Roman"/>
          <w:sz w:val="28"/>
          <w:szCs w:val="24"/>
          <w:lang w:eastAsia="ru-RU"/>
        </w:rPr>
        <w:tab/>
      </w:r>
      <w:r w:rsidRPr="00880CF7">
        <w:rPr>
          <w:rFonts w:ascii="Times New Roman" w:eastAsia="Times New Roman" w:hAnsi="Times New Roman" w:cs="Times New Roman"/>
          <w:sz w:val="28"/>
          <w:szCs w:val="28"/>
          <w:lang w:eastAsia="ru-RU"/>
        </w:rPr>
        <w:t>Відповідно</w:t>
      </w:r>
      <w:r w:rsidR="009541F6" w:rsidRPr="00880CF7">
        <w:rPr>
          <w:rFonts w:ascii="Times New Roman" w:eastAsia="Times New Roman" w:hAnsi="Times New Roman" w:cs="Times New Roman"/>
          <w:sz w:val="28"/>
          <w:szCs w:val="28"/>
          <w:lang w:eastAsia="ru-RU"/>
        </w:rPr>
        <w:t xml:space="preserve"> до плану  роботи закладу</w:t>
      </w:r>
      <w:r w:rsidR="00E250D6">
        <w:rPr>
          <w:rFonts w:ascii="Times New Roman" w:eastAsia="Times New Roman" w:hAnsi="Times New Roman" w:cs="Times New Roman"/>
          <w:sz w:val="28"/>
          <w:szCs w:val="28"/>
          <w:lang w:eastAsia="ru-RU"/>
        </w:rPr>
        <w:t>, рішення педагогічної ради</w:t>
      </w:r>
      <w:r w:rsidR="009541F6" w:rsidRPr="00880CF7">
        <w:rPr>
          <w:rFonts w:ascii="Times New Roman" w:eastAsia="Times New Roman" w:hAnsi="Times New Roman" w:cs="Times New Roman"/>
          <w:sz w:val="28"/>
          <w:szCs w:val="28"/>
          <w:lang w:eastAsia="ru-RU"/>
        </w:rPr>
        <w:t xml:space="preserve"> </w:t>
      </w:r>
      <w:r w:rsidRPr="00880CF7">
        <w:rPr>
          <w:rFonts w:ascii="Times New Roman" w:eastAsia="Times New Roman" w:hAnsi="Times New Roman" w:cs="Times New Roman"/>
          <w:sz w:val="28"/>
          <w:szCs w:val="28"/>
          <w:lang w:eastAsia="ru-RU"/>
        </w:rPr>
        <w:t xml:space="preserve">здійснено аналіз виконання </w:t>
      </w:r>
      <w:r w:rsidR="003A2775" w:rsidRPr="00880CF7">
        <w:rPr>
          <w:rFonts w:ascii="Times New Roman" w:eastAsia="Times New Roman" w:hAnsi="Times New Roman" w:cs="Times New Roman"/>
          <w:sz w:val="28"/>
          <w:szCs w:val="28"/>
          <w:lang w:eastAsia="ru-RU"/>
        </w:rPr>
        <w:t>Освітньої програми,</w:t>
      </w:r>
      <w:r w:rsidRPr="00880CF7">
        <w:rPr>
          <w:rFonts w:ascii="Times New Roman" w:eastAsia="Times New Roman" w:hAnsi="Times New Roman" w:cs="Times New Roman"/>
          <w:sz w:val="28"/>
          <w:szCs w:val="28"/>
          <w:lang w:eastAsia="ru-RU"/>
        </w:rPr>
        <w:t xml:space="preserve"> навчальних планів і навча</w:t>
      </w:r>
      <w:r w:rsidR="00731098" w:rsidRPr="00880CF7">
        <w:rPr>
          <w:rFonts w:ascii="Times New Roman" w:eastAsia="Times New Roman" w:hAnsi="Times New Roman" w:cs="Times New Roman"/>
          <w:sz w:val="28"/>
          <w:szCs w:val="28"/>
          <w:lang w:eastAsia="ru-RU"/>
        </w:rPr>
        <w:t>льних програм за  І</w:t>
      </w:r>
      <w:r w:rsidR="002E284C" w:rsidRPr="00880CF7">
        <w:rPr>
          <w:rFonts w:ascii="Times New Roman" w:eastAsia="Times New Roman" w:hAnsi="Times New Roman" w:cs="Times New Roman"/>
          <w:sz w:val="28"/>
          <w:szCs w:val="28"/>
          <w:lang w:eastAsia="ru-RU"/>
        </w:rPr>
        <w:t>І</w:t>
      </w:r>
      <w:r w:rsidR="00731098" w:rsidRPr="00880CF7">
        <w:rPr>
          <w:rFonts w:ascii="Times New Roman" w:eastAsia="Times New Roman" w:hAnsi="Times New Roman" w:cs="Times New Roman"/>
          <w:sz w:val="28"/>
          <w:szCs w:val="28"/>
          <w:lang w:eastAsia="ru-RU"/>
        </w:rPr>
        <w:t xml:space="preserve"> семестр </w:t>
      </w:r>
      <w:r w:rsidR="002E284C" w:rsidRPr="00880CF7">
        <w:rPr>
          <w:rFonts w:ascii="Times New Roman" w:eastAsia="Times New Roman" w:hAnsi="Times New Roman" w:cs="Times New Roman"/>
          <w:sz w:val="28"/>
          <w:szCs w:val="28"/>
          <w:lang w:eastAsia="ru-RU"/>
        </w:rPr>
        <w:t xml:space="preserve">та </w:t>
      </w:r>
      <w:proofErr w:type="spellStart"/>
      <w:r w:rsidR="002E284C" w:rsidRPr="00880CF7">
        <w:rPr>
          <w:rFonts w:ascii="Times New Roman" w:eastAsia="Times New Roman" w:hAnsi="Times New Roman" w:cs="Times New Roman"/>
          <w:sz w:val="28"/>
          <w:szCs w:val="28"/>
          <w:lang w:eastAsia="ru-RU"/>
        </w:rPr>
        <w:t>вцілому</w:t>
      </w:r>
      <w:proofErr w:type="spellEnd"/>
      <w:r w:rsidR="002E284C" w:rsidRPr="00880CF7">
        <w:rPr>
          <w:rFonts w:ascii="Times New Roman" w:eastAsia="Times New Roman" w:hAnsi="Times New Roman" w:cs="Times New Roman"/>
          <w:sz w:val="28"/>
          <w:szCs w:val="28"/>
          <w:lang w:eastAsia="ru-RU"/>
        </w:rPr>
        <w:t xml:space="preserve"> за </w:t>
      </w:r>
      <w:r w:rsidR="009541F6" w:rsidRPr="00880CF7">
        <w:rPr>
          <w:rFonts w:ascii="Times New Roman" w:eastAsia="Times New Roman" w:hAnsi="Times New Roman" w:cs="Times New Roman"/>
          <w:sz w:val="28"/>
          <w:szCs w:val="28"/>
          <w:lang w:eastAsia="ru-RU"/>
        </w:rPr>
        <w:t>2024-2025</w:t>
      </w:r>
      <w:r w:rsidR="002E284C" w:rsidRPr="00880CF7">
        <w:rPr>
          <w:rFonts w:ascii="Times New Roman" w:eastAsia="Times New Roman" w:hAnsi="Times New Roman" w:cs="Times New Roman"/>
          <w:sz w:val="28"/>
          <w:szCs w:val="28"/>
          <w:lang w:eastAsia="ru-RU"/>
        </w:rPr>
        <w:t xml:space="preserve"> навчальний рік</w:t>
      </w:r>
      <w:r w:rsidRPr="00880CF7">
        <w:rPr>
          <w:rFonts w:ascii="Times New Roman" w:eastAsia="Times New Roman" w:hAnsi="Times New Roman" w:cs="Times New Roman"/>
          <w:sz w:val="28"/>
          <w:szCs w:val="28"/>
          <w:lang w:eastAsia="ru-RU"/>
        </w:rPr>
        <w:t xml:space="preserve">. </w:t>
      </w:r>
    </w:p>
    <w:p w:rsidR="003A2775" w:rsidRPr="00880CF7" w:rsidRDefault="004D7E1D" w:rsidP="003A2775">
      <w:pPr>
        <w:spacing w:after="0" w:line="240" w:lineRule="auto"/>
        <w:jc w:val="both"/>
        <w:rPr>
          <w:rFonts w:ascii="Times New Roman" w:eastAsia="Times New Roman" w:hAnsi="Times New Roman" w:cs="Times New Roman"/>
          <w:b/>
          <w:color w:val="111111"/>
          <w:sz w:val="28"/>
          <w:szCs w:val="28"/>
          <w:lang w:eastAsia="uk-UA"/>
        </w:rPr>
      </w:pPr>
      <w:r w:rsidRPr="00880CF7">
        <w:rPr>
          <w:rFonts w:ascii="Times New Roman" w:hAnsi="Times New Roman" w:cs="Times New Roman"/>
          <w:color w:val="000000"/>
          <w:sz w:val="28"/>
          <w:szCs w:val="28"/>
          <w:shd w:val="clear" w:color="auto" w:fill="FFFFFF"/>
        </w:rPr>
        <w:t xml:space="preserve">         Освітній процес було організовано відповідно до  Освітньої програми та навчальних планів і програм, розроблених на основі типових та модельних програм відповідно до чинного законодавства. </w:t>
      </w:r>
      <w:r w:rsidR="004E1B67" w:rsidRPr="00880CF7">
        <w:rPr>
          <w:rFonts w:ascii="Times New Roman" w:eastAsia="Times New Roman" w:hAnsi="Times New Roman" w:cs="Times New Roman"/>
          <w:color w:val="000000"/>
          <w:sz w:val="28"/>
          <w:szCs w:val="28"/>
          <w:lang w:eastAsia="ru-RU"/>
        </w:rPr>
        <w:t>Упродовж 2024-2025 навчального року освітній процес здійснювався в очній формі. У разі відсутності школяра на уроці з’ясовувались причини. Наявні довідки про хворобу та заяви батьків на всі випадки відсутності дітей.</w:t>
      </w:r>
      <w:r w:rsidR="00E250D6">
        <w:rPr>
          <w:rFonts w:ascii="Times New Roman" w:eastAsia="Times New Roman" w:hAnsi="Times New Roman" w:cs="Times New Roman"/>
          <w:color w:val="000000"/>
          <w:sz w:val="28"/>
          <w:szCs w:val="28"/>
          <w:lang w:eastAsia="ru-RU"/>
        </w:rPr>
        <w:t xml:space="preserve"> </w:t>
      </w:r>
      <w:r w:rsidR="004E1B67" w:rsidRPr="00880CF7">
        <w:rPr>
          <w:rFonts w:ascii="Times New Roman" w:hAnsi="Times New Roman" w:cs="Times New Roman"/>
          <w:color w:val="000000"/>
          <w:sz w:val="28"/>
          <w:szCs w:val="28"/>
          <w:shd w:val="clear" w:color="auto" w:fill="FFFFFF"/>
        </w:rPr>
        <w:t xml:space="preserve">Під час повітряних тривог та відключення світла всі уроки проводились в асинхронному режимі.        </w:t>
      </w:r>
      <w:r w:rsidR="003A2775" w:rsidRPr="00064816">
        <w:rPr>
          <w:rFonts w:ascii="Times New Roman" w:eastAsia="Times New Roman" w:hAnsi="Times New Roman" w:cs="Times New Roman"/>
          <w:color w:val="111111"/>
          <w:sz w:val="28"/>
          <w:szCs w:val="28"/>
          <w:lang w:eastAsia="uk-UA"/>
        </w:rPr>
        <w:t>Освітня програма,</w:t>
      </w:r>
      <w:r w:rsidR="003A2775" w:rsidRPr="00880CF7">
        <w:rPr>
          <w:rFonts w:ascii="Times New Roman" w:eastAsia="Times New Roman" w:hAnsi="Times New Roman" w:cs="Times New Roman"/>
          <w:color w:val="111111"/>
          <w:sz w:val="28"/>
          <w:szCs w:val="28"/>
          <w:lang w:eastAsia="uk-UA"/>
        </w:rPr>
        <w:t xml:space="preserve"> що реалізовувалась в закладі</w:t>
      </w:r>
      <w:r w:rsidR="00664D33" w:rsidRPr="00880CF7">
        <w:rPr>
          <w:rFonts w:ascii="Times New Roman" w:eastAsia="Times New Roman" w:hAnsi="Times New Roman" w:cs="Times New Roman"/>
          <w:color w:val="111111"/>
          <w:sz w:val="28"/>
          <w:szCs w:val="28"/>
          <w:lang w:eastAsia="uk-UA"/>
        </w:rPr>
        <w:t>,</w:t>
      </w:r>
      <w:r w:rsidR="003A2775" w:rsidRPr="00880CF7">
        <w:rPr>
          <w:rFonts w:ascii="Times New Roman" w:eastAsia="Times New Roman" w:hAnsi="Times New Roman" w:cs="Times New Roman"/>
          <w:color w:val="111111"/>
          <w:sz w:val="28"/>
          <w:szCs w:val="28"/>
          <w:lang w:eastAsia="uk-UA"/>
        </w:rPr>
        <w:t xml:space="preserve"> була</w:t>
      </w:r>
      <w:r w:rsidRPr="00880CF7">
        <w:rPr>
          <w:rFonts w:ascii="Times New Roman" w:eastAsia="Times New Roman" w:hAnsi="Times New Roman" w:cs="Times New Roman"/>
          <w:color w:val="111111"/>
          <w:sz w:val="28"/>
          <w:szCs w:val="28"/>
          <w:lang w:eastAsia="uk-UA"/>
        </w:rPr>
        <w:t xml:space="preserve"> наскрізною, і</w:t>
      </w:r>
      <w:r w:rsidR="003A2775" w:rsidRPr="00880CF7">
        <w:rPr>
          <w:rFonts w:ascii="Times New Roman" w:eastAsia="Times New Roman" w:hAnsi="Times New Roman" w:cs="Times New Roman"/>
          <w:color w:val="111111"/>
          <w:sz w:val="28"/>
          <w:szCs w:val="28"/>
          <w:lang w:eastAsia="uk-UA"/>
        </w:rPr>
        <w:t xml:space="preserve"> охоплювала початкову</w:t>
      </w:r>
      <w:r w:rsidR="00064816">
        <w:rPr>
          <w:rFonts w:ascii="Times New Roman" w:eastAsia="Times New Roman" w:hAnsi="Times New Roman" w:cs="Times New Roman"/>
          <w:color w:val="111111"/>
          <w:sz w:val="28"/>
          <w:szCs w:val="28"/>
          <w:lang w:eastAsia="uk-UA"/>
        </w:rPr>
        <w:t>,</w:t>
      </w:r>
      <w:r w:rsidR="003A2775" w:rsidRPr="00880CF7">
        <w:rPr>
          <w:rFonts w:ascii="Times New Roman" w:eastAsia="Times New Roman" w:hAnsi="Times New Roman" w:cs="Times New Roman"/>
          <w:color w:val="111111"/>
          <w:sz w:val="28"/>
          <w:szCs w:val="28"/>
          <w:lang w:eastAsia="uk-UA"/>
        </w:rPr>
        <w:t xml:space="preserve"> базову, повну середню освіту і містила:</w:t>
      </w:r>
    </w:p>
    <w:p w:rsidR="003A2775" w:rsidRPr="00880CF7" w:rsidRDefault="003A2775" w:rsidP="003A2775">
      <w:pPr>
        <w:spacing w:after="0" w:line="240" w:lineRule="auto"/>
        <w:jc w:val="both"/>
        <w:rPr>
          <w:rFonts w:ascii="Times New Roman" w:eastAsia="Times New Roman" w:hAnsi="Times New Roman" w:cs="Times New Roman"/>
          <w:color w:val="111111"/>
          <w:sz w:val="28"/>
          <w:szCs w:val="28"/>
          <w:lang w:eastAsia="uk-UA"/>
        </w:rPr>
      </w:pPr>
      <w:r w:rsidRPr="00880CF7">
        <w:rPr>
          <w:rFonts w:ascii="Times New Roman" w:eastAsia="Times New Roman" w:hAnsi="Times New Roman" w:cs="Times New Roman"/>
          <w:color w:val="111111"/>
          <w:sz w:val="28"/>
          <w:szCs w:val="28"/>
          <w:lang w:eastAsia="uk-UA"/>
        </w:rPr>
        <w:t>- вимоги до осіб, які можуть розпочати навчання за програмою;</w:t>
      </w:r>
    </w:p>
    <w:p w:rsidR="003A2775" w:rsidRPr="00880CF7" w:rsidRDefault="003A2775" w:rsidP="003A2775">
      <w:pPr>
        <w:spacing w:after="0" w:line="240" w:lineRule="auto"/>
        <w:jc w:val="both"/>
        <w:rPr>
          <w:rFonts w:ascii="Times New Roman" w:eastAsia="Times New Roman" w:hAnsi="Times New Roman" w:cs="Times New Roman"/>
          <w:color w:val="111111"/>
          <w:sz w:val="28"/>
          <w:szCs w:val="28"/>
          <w:lang w:eastAsia="uk-UA"/>
        </w:rPr>
      </w:pPr>
      <w:r w:rsidRPr="00880CF7">
        <w:rPr>
          <w:rFonts w:ascii="Times New Roman" w:eastAsia="Times New Roman" w:hAnsi="Times New Roman" w:cs="Times New Roman"/>
          <w:color w:val="111111"/>
          <w:sz w:val="28"/>
          <w:szCs w:val="28"/>
          <w:lang w:eastAsia="uk-UA"/>
        </w:rPr>
        <w:t>- загальний обсяг навчального навантаження на відповідному рівні загальної середньої освіти, його розподіл між галузями знань та навчальними предметами за роками навчання;</w:t>
      </w:r>
    </w:p>
    <w:p w:rsidR="003A2775" w:rsidRPr="00880CF7" w:rsidRDefault="003A2775" w:rsidP="003A2775">
      <w:pPr>
        <w:spacing w:after="0" w:line="240" w:lineRule="auto"/>
        <w:jc w:val="both"/>
        <w:rPr>
          <w:rFonts w:ascii="Times New Roman" w:eastAsia="Times New Roman" w:hAnsi="Times New Roman" w:cs="Times New Roman"/>
          <w:color w:val="111111"/>
          <w:sz w:val="28"/>
          <w:szCs w:val="28"/>
          <w:lang w:val="ru-RU" w:eastAsia="uk-UA"/>
        </w:rPr>
      </w:pPr>
      <w:r w:rsidRPr="00880CF7">
        <w:rPr>
          <w:rFonts w:ascii="Times New Roman" w:eastAsia="Times New Roman" w:hAnsi="Times New Roman" w:cs="Times New Roman"/>
          <w:color w:val="111111"/>
          <w:sz w:val="28"/>
          <w:szCs w:val="28"/>
          <w:lang w:eastAsia="uk-UA"/>
        </w:rPr>
        <w:t xml:space="preserve">- </w:t>
      </w:r>
      <w:proofErr w:type="spellStart"/>
      <w:r w:rsidRPr="00880CF7">
        <w:rPr>
          <w:rFonts w:ascii="Times New Roman" w:eastAsia="Times New Roman" w:hAnsi="Times New Roman" w:cs="Times New Roman"/>
          <w:color w:val="111111"/>
          <w:sz w:val="28"/>
          <w:szCs w:val="28"/>
          <w:lang w:val="ru-RU" w:eastAsia="uk-UA"/>
        </w:rPr>
        <w:t>опис</w:t>
      </w:r>
      <w:proofErr w:type="spellEnd"/>
      <w:r w:rsidR="00E250D6">
        <w:rPr>
          <w:rFonts w:ascii="Times New Roman" w:eastAsia="Times New Roman" w:hAnsi="Times New Roman" w:cs="Times New Roman"/>
          <w:color w:val="111111"/>
          <w:sz w:val="28"/>
          <w:szCs w:val="28"/>
          <w:lang w:val="ru-RU" w:eastAsia="uk-UA"/>
        </w:rPr>
        <w:t xml:space="preserve"> </w:t>
      </w:r>
      <w:proofErr w:type="spellStart"/>
      <w:r w:rsidRPr="00880CF7">
        <w:rPr>
          <w:rFonts w:ascii="Times New Roman" w:eastAsia="Times New Roman" w:hAnsi="Times New Roman" w:cs="Times New Roman"/>
          <w:color w:val="111111"/>
          <w:sz w:val="28"/>
          <w:szCs w:val="28"/>
          <w:lang w:val="ru-RU" w:eastAsia="uk-UA"/>
        </w:rPr>
        <w:t>очікуваних</w:t>
      </w:r>
      <w:proofErr w:type="spellEnd"/>
      <w:r w:rsidR="00064816">
        <w:rPr>
          <w:rFonts w:ascii="Times New Roman" w:eastAsia="Times New Roman" w:hAnsi="Times New Roman" w:cs="Times New Roman"/>
          <w:color w:val="111111"/>
          <w:sz w:val="28"/>
          <w:szCs w:val="28"/>
          <w:lang w:val="ru-RU" w:eastAsia="uk-UA"/>
        </w:rPr>
        <w:t xml:space="preserve"> </w:t>
      </w:r>
      <w:proofErr w:type="spellStart"/>
      <w:r w:rsidRPr="00880CF7">
        <w:rPr>
          <w:rFonts w:ascii="Times New Roman" w:eastAsia="Times New Roman" w:hAnsi="Times New Roman" w:cs="Times New Roman"/>
          <w:color w:val="111111"/>
          <w:sz w:val="28"/>
          <w:szCs w:val="28"/>
          <w:lang w:val="ru-RU" w:eastAsia="uk-UA"/>
        </w:rPr>
        <w:t>результатів</w:t>
      </w:r>
      <w:proofErr w:type="spellEnd"/>
      <w:r w:rsidRPr="00880CF7">
        <w:rPr>
          <w:rFonts w:ascii="Times New Roman" w:eastAsia="Times New Roman" w:hAnsi="Times New Roman" w:cs="Times New Roman"/>
          <w:color w:val="111111"/>
          <w:sz w:val="28"/>
          <w:szCs w:val="28"/>
          <w:lang w:eastAsia="uk-UA"/>
        </w:rPr>
        <w:t xml:space="preserve"> навчання</w:t>
      </w:r>
      <w:r w:rsidRPr="00880CF7">
        <w:rPr>
          <w:rFonts w:ascii="Times New Roman" w:eastAsia="Times New Roman" w:hAnsi="Times New Roman" w:cs="Times New Roman"/>
          <w:color w:val="111111"/>
          <w:sz w:val="28"/>
          <w:szCs w:val="28"/>
          <w:lang w:val="ru-RU" w:eastAsia="uk-UA"/>
        </w:rPr>
        <w:t xml:space="preserve"> та компетентностей</w:t>
      </w:r>
      <w:r w:rsidRPr="00880CF7">
        <w:rPr>
          <w:rFonts w:ascii="Times New Roman" w:eastAsia="Times New Roman" w:hAnsi="Times New Roman" w:cs="Times New Roman"/>
          <w:color w:val="111111"/>
          <w:sz w:val="28"/>
          <w:szCs w:val="28"/>
          <w:lang w:eastAsia="uk-UA"/>
        </w:rPr>
        <w:t xml:space="preserve"> учнів</w:t>
      </w:r>
      <w:r w:rsidRPr="00880CF7">
        <w:rPr>
          <w:rFonts w:ascii="Times New Roman" w:eastAsia="Times New Roman" w:hAnsi="Times New Roman" w:cs="Times New Roman"/>
          <w:color w:val="111111"/>
          <w:sz w:val="28"/>
          <w:szCs w:val="28"/>
          <w:lang w:val="ru-RU" w:eastAsia="uk-UA"/>
        </w:rPr>
        <w:t>;</w:t>
      </w:r>
    </w:p>
    <w:p w:rsidR="003A2775" w:rsidRPr="00880CF7" w:rsidRDefault="003A2775" w:rsidP="003A2775">
      <w:pPr>
        <w:spacing w:after="0" w:line="240" w:lineRule="auto"/>
        <w:jc w:val="both"/>
        <w:rPr>
          <w:rFonts w:ascii="Times New Roman" w:eastAsia="Times New Roman" w:hAnsi="Times New Roman" w:cs="Times New Roman"/>
          <w:color w:val="111111"/>
          <w:sz w:val="28"/>
          <w:szCs w:val="28"/>
          <w:lang w:eastAsia="uk-UA"/>
        </w:rPr>
      </w:pPr>
      <w:r w:rsidRPr="00880CF7">
        <w:rPr>
          <w:rFonts w:ascii="Times New Roman" w:eastAsia="Times New Roman" w:hAnsi="Times New Roman" w:cs="Times New Roman"/>
          <w:color w:val="111111"/>
          <w:sz w:val="28"/>
          <w:szCs w:val="28"/>
          <w:lang w:val="ru-RU" w:eastAsia="uk-UA"/>
        </w:rPr>
        <w:t xml:space="preserve">- </w:t>
      </w:r>
      <w:proofErr w:type="spellStart"/>
      <w:r w:rsidRPr="00880CF7">
        <w:rPr>
          <w:rFonts w:ascii="Times New Roman" w:eastAsia="Times New Roman" w:hAnsi="Times New Roman" w:cs="Times New Roman"/>
          <w:color w:val="111111"/>
          <w:sz w:val="28"/>
          <w:szCs w:val="28"/>
          <w:lang w:val="ru-RU" w:eastAsia="uk-UA"/>
        </w:rPr>
        <w:t>перелі</w:t>
      </w:r>
      <w:proofErr w:type="gramStart"/>
      <w:r w:rsidRPr="00880CF7">
        <w:rPr>
          <w:rFonts w:ascii="Times New Roman" w:eastAsia="Times New Roman" w:hAnsi="Times New Roman" w:cs="Times New Roman"/>
          <w:color w:val="111111"/>
          <w:sz w:val="28"/>
          <w:szCs w:val="28"/>
          <w:lang w:val="ru-RU" w:eastAsia="uk-UA"/>
        </w:rPr>
        <w:t>к</w:t>
      </w:r>
      <w:proofErr w:type="spellEnd"/>
      <w:proofErr w:type="gramEnd"/>
      <w:r w:rsidR="00064816">
        <w:rPr>
          <w:rFonts w:ascii="Times New Roman" w:eastAsia="Times New Roman" w:hAnsi="Times New Roman" w:cs="Times New Roman"/>
          <w:color w:val="111111"/>
          <w:sz w:val="28"/>
          <w:szCs w:val="28"/>
          <w:lang w:val="ru-RU" w:eastAsia="uk-UA"/>
        </w:rPr>
        <w:t xml:space="preserve"> </w:t>
      </w:r>
      <w:proofErr w:type="spellStart"/>
      <w:r w:rsidRPr="00880CF7">
        <w:rPr>
          <w:rFonts w:ascii="Times New Roman" w:eastAsia="Times New Roman" w:hAnsi="Times New Roman" w:cs="Times New Roman"/>
          <w:color w:val="111111"/>
          <w:sz w:val="28"/>
          <w:szCs w:val="28"/>
          <w:lang w:val="ru-RU" w:eastAsia="uk-UA"/>
        </w:rPr>
        <w:t>варіантів</w:t>
      </w:r>
      <w:proofErr w:type="spellEnd"/>
      <w:r w:rsidR="00064816">
        <w:rPr>
          <w:rFonts w:ascii="Times New Roman" w:eastAsia="Times New Roman" w:hAnsi="Times New Roman" w:cs="Times New Roman"/>
          <w:color w:val="111111"/>
          <w:sz w:val="28"/>
          <w:szCs w:val="28"/>
          <w:lang w:val="ru-RU" w:eastAsia="uk-UA"/>
        </w:rPr>
        <w:t xml:space="preserve"> </w:t>
      </w:r>
      <w:proofErr w:type="spellStart"/>
      <w:r w:rsidRPr="00880CF7">
        <w:rPr>
          <w:rFonts w:ascii="Times New Roman" w:eastAsia="Times New Roman" w:hAnsi="Times New Roman" w:cs="Times New Roman"/>
          <w:color w:val="111111"/>
          <w:sz w:val="28"/>
          <w:szCs w:val="28"/>
          <w:lang w:val="ru-RU" w:eastAsia="uk-UA"/>
        </w:rPr>
        <w:t>типових</w:t>
      </w:r>
      <w:proofErr w:type="spellEnd"/>
      <w:r w:rsidR="00064816">
        <w:rPr>
          <w:rFonts w:ascii="Times New Roman" w:eastAsia="Times New Roman" w:hAnsi="Times New Roman" w:cs="Times New Roman"/>
          <w:color w:val="111111"/>
          <w:sz w:val="28"/>
          <w:szCs w:val="28"/>
          <w:lang w:val="ru-RU" w:eastAsia="uk-UA"/>
        </w:rPr>
        <w:t xml:space="preserve"> </w:t>
      </w:r>
      <w:proofErr w:type="spellStart"/>
      <w:r w:rsidRPr="00880CF7">
        <w:rPr>
          <w:rFonts w:ascii="Times New Roman" w:eastAsia="Times New Roman" w:hAnsi="Times New Roman" w:cs="Times New Roman"/>
          <w:color w:val="111111"/>
          <w:sz w:val="28"/>
          <w:szCs w:val="28"/>
          <w:lang w:val="ru-RU" w:eastAsia="uk-UA"/>
        </w:rPr>
        <w:t>навчальних</w:t>
      </w:r>
      <w:proofErr w:type="spellEnd"/>
      <w:r w:rsidR="00064816">
        <w:rPr>
          <w:rFonts w:ascii="Times New Roman" w:eastAsia="Times New Roman" w:hAnsi="Times New Roman" w:cs="Times New Roman"/>
          <w:color w:val="111111"/>
          <w:sz w:val="28"/>
          <w:szCs w:val="28"/>
          <w:lang w:val="ru-RU" w:eastAsia="uk-UA"/>
        </w:rPr>
        <w:t xml:space="preserve"> </w:t>
      </w:r>
      <w:proofErr w:type="spellStart"/>
      <w:r w:rsidRPr="00880CF7">
        <w:rPr>
          <w:rFonts w:ascii="Times New Roman" w:eastAsia="Times New Roman" w:hAnsi="Times New Roman" w:cs="Times New Roman"/>
          <w:color w:val="111111"/>
          <w:sz w:val="28"/>
          <w:szCs w:val="28"/>
          <w:lang w:val="ru-RU" w:eastAsia="uk-UA"/>
        </w:rPr>
        <w:t>планів</w:t>
      </w:r>
      <w:proofErr w:type="spellEnd"/>
      <w:r w:rsidRPr="00880CF7">
        <w:rPr>
          <w:rFonts w:ascii="Times New Roman" w:eastAsia="Times New Roman" w:hAnsi="Times New Roman" w:cs="Times New Roman"/>
          <w:color w:val="111111"/>
          <w:sz w:val="28"/>
          <w:szCs w:val="28"/>
          <w:lang w:val="ru-RU" w:eastAsia="uk-UA"/>
        </w:rPr>
        <w:t xml:space="preserve"> та </w:t>
      </w:r>
      <w:proofErr w:type="spellStart"/>
      <w:r w:rsidRPr="00880CF7">
        <w:rPr>
          <w:rFonts w:ascii="Times New Roman" w:eastAsia="Times New Roman" w:hAnsi="Times New Roman" w:cs="Times New Roman"/>
          <w:color w:val="111111"/>
          <w:sz w:val="28"/>
          <w:szCs w:val="28"/>
          <w:lang w:val="ru-RU" w:eastAsia="uk-UA"/>
        </w:rPr>
        <w:t>модельних</w:t>
      </w:r>
      <w:proofErr w:type="spellEnd"/>
      <w:r w:rsidR="00064816">
        <w:rPr>
          <w:rFonts w:ascii="Times New Roman" w:eastAsia="Times New Roman" w:hAnsi="Times New Roman" w:cs="Times New Roman"/>
          <w:color w:val="111111"/>
          <w:sz w:val="28"/>
          <w:szCs w:val="28"/>
          <w:lang w:val="ru-RU" w:eastAsia="uk-UA"/>
        </w:rPr>
        <w:t xml:space="preserve"> </w:t>
      </w:r>
      <w:proofErr w:type="spellStart"/>
      <w:r w:rsidRPr="00880CF7">
        <w:rPr>
          <w:rFonts w:ascii="Times New Roman" w:eastAsia="Times New Roman" w:hAnsi="Times New Roman" w:cs="Times New Roman"/>
          <w:color w:val="111111"/>
          <w:sz w:val="28"/>
          <w:szCs w:val="28"/>
          <w:lang w:val="ru-RU" w:eastAsia="uk-UA"/>
        </w:rPr>
        <w:t>програм</w:t>
      </w:r>
      <w:proofErr w:type="spellEnd"/>
      <w:r w:rsidRPr="00880CF7">
        <w:rPr>
          <w:rFonts w:ascii="Times New Roman" w:eastAsia="Times New Roman" w:hAnsi="Times New Roman" w:cs="Times New Roman"/>
          <w:color w:val="111111"/>
          <w:sz w:val="28"/>
          <w:szCs w:val="28"/>
          <w:lang w:val="ru-RU" w:eastAsia="uk-UA"/>
        </w:rPr>
        <w:t>;</w:t>
      </w:r>
    </w:p>
    <w:p w:rsidR="003A2775" w:rsidRPr="00880CF7" w:rsidRDefault="003A2775" w:rsidP="003A2775">
      <w:pPr>
        <w:spacing w:after="0" w:line="240" w:lineRule="auto"/>
        <w:jc w:val="both"/>
        <w:rPr>
          <w:rFonts w:ascii="Times New Roman" w:eastAsia="Times New Roman" w:hAnsi="Times New Roman" w:cs="Times New Roman"/>
          <w:color w:val="111111"/>
          <w:sz w:val="28"/>
          <w:szCs w:val="28"/>
          <w:lang w:eastAsia="uk-UA"/>
        </w:rPr>
      </w:pPr>
      <w:r w:rsidRPr="00880CF7">
        <w:rPr>
          <w:rFonts w:ascii="Times New Roman" w:eastAsia="Times New Roman" w:hAnsi="Times New Roman" w:cs="Times New Roman"/>
          <w:color w:val="111111"/>
          <w:sz w:val="28"/>
          <w:szCs w:val="28"/>
          <w:lang w:eastAsia="uk-UA"/>
        </w:rPr>
        <w:t>- форми організації освітнього процесу;</w:t>
      </w:r>
    </w:p>
    <w:p w:rsidR="003A2775" w:rsidRPr="00880CF7" w:rsidRDefault="003A2775" w:rsidP="003A2775">
      <w:pPr>
        <w:spacing w:after="0" w:line="240" w:lineRule="auto"/>
        <w:jc w:val="both"/>
        <w:rPr>
          <w:rFonts w:ascii="Times New Roman" w:eastAsia="Times New Roman" w:hAnsi="Times New Roman" w:cs="Times New Roman"/>
          <w:color w:val="111111"/>
          <w:sz w:val="28"/>
          <w:szCs w:val="28"/>
          <w:lang w:eastAsia="uk-UA"/>
        </w:rPr>
      </w:pPr>
      <w:r w:rsidRPr="00880CF7">
        <w:rPr>
          <w:rFonts w:ascii="Times New Roman" w:eastAsia="Times New Roman" w:hAnsi="Times New Roman" w:cs="Times New Roman"/>
          <w:color w:val="111111"/>
          <w:sz w:val="28"/>
          <w:szCs w:val="28"/>
          <w:lang w:eastAsia="uk-UA"/>
        </w:rPr>
        <w:t>- опис та інструменти системи внутрішнього забезпечення якості освіти.</w:t>
      </w:r>
    </w:p>
    <w:p w:rsidR="00E250D6" w:rsidRDefault="00064816" w:rsidP="008450BA">
      <w:pPr>
        <w:spacing w:after="0" w:line="24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111111"/>
          <w:sz w:val="28"/>
          <w:szCs w:val="28"/>
          <w:lang w:eastAsia="uk-UA"/>
        </w:rPr>
        <w:t xml:space="preserve">           </w:t>
      </w:r>
      <w:r w:rsidR="00727B7A" w:rsidRPr="00880CF7">
        <w:rPr>
          <w:rFonts w:ascii="Times New Roman" w:eastAsia="Times New Roman" w:hAnsi="Times New Roman" w:cs="Times New Roman"/>
          <w:color w:val="111111"/>
          <w:sz w:val="28"/>
          <w:szCs w:val="28"/>
          <w:lang w:eastAsia="uk-UA"/>
        </w:rPr>
        <w:t>Рівень реалізації освітньої програми</w:t>
      </w:r>
      <w:r w:rsidR="00664D33" w:rsidRPr="00880CF7">
        <w:rPr>
          <w:rFonts w:ascii="Times New Roman" w:eastAsia="Times New Roman" w:hAnsi="Times New Roman" w:cs="Times New Roman"/>
          <w:color w:val="111111"/>
          <w:sz w:val="28"/>
          <w:szCs w:val="28"/>
          <w:lang w:eastAsia="uk-UA"/>
        </w:rPr>
        <w:t xml:space="preserve"> вивчав</w:t>
      </w:r>
      <w:r w:rsidR="00727B7A" w:rsidRPr="00880CF7">
        <w:rPr>
          <w:rFonts w:ascii="Times New Roman" w:eastAsia="Times New Roman" w:hAnsi="Times New Roman" w:cs="Times New Roman"/>
          <w:color w:val="111111"/>
          <w:sz w:val="28"/>
          <w:szCs w:val="28"/>
          <w:lang w:eastAsia="uk-UA"/>
        </w:rPr>
        <w:t>ся шляхом моніторингу якості проведення навчальних занять, моніторингу досягнення учнями результатів навчання (</w:t>
      </w:r>
      <w:proofErr w:type="spellStart"/>
      <w:r w:rsidR="00727B7A" w:rsidRPr="00880CF7">
        <w:rPr>
          <w:rFonts w:ascii="Times New Roman" w:eastAsia="Times New Roman" w:hAnsi="Times New Roman" w:cs="Times New Roman"/>
          <w:color w:val="111111"/>
          <w:sz w:val="28"/>
          <w:szCs w:val="28"/>
          <w:lang w:eastAsia="uk-UA"/>
        </w:rPr>
        <w:t>компетентностей</w:t>
      </w:r>
      <w:proofErr w:type="spellEnd"/>
      <w:r w:rsidR="00727B7A" w:rsidRPr="00880CF7">
        <w:rPr>
          <w:rFonts w:ascii="Times New Roman" w:eastAsia="Times New Roman" w:hAnsi="Times New Roman" w:cs="Times New Roman"/>
          <w:color w:val="111111"/>
          <w:sz w:val="28"/>
          <w:szCs w:val="28"/>
          <w:lang w:eastAsia="uk-UA"/>
        </w:rPr>
        <w:t>); проведен</w:t>
      </w:r>
      <w:r w:rsidR="00664D33" w:rsidRPr="00880CF7">
        <w:rPr>
          <w:rFonts w:ascii="Times New Roman" w:eastAsia="Times New Roman" w:hAnsi="Times New Roman" w:cs="Times New Roman"/>
          <w:color w:val="111111"/>
          <w:sz w:val="28"/>
          <w:szCs w:val="28"/>
          <w:lang w:eastAsia="uk-UA"/>
        </w:rPr>
        <w:t>ня контрольних випробувань здобувачів освіти, їх</w:t>
      </w:r>
      <w:r w:rsidR="00727B7A" w:rsidRPr="00880CF7">
        <w:rPr>
          <w:rFonts w:ascii="Times New Roman" w:eastAsia="Times New Roman" w:hAnsi="Times New Roman" w:cs="Times New Roman"/>
          <w:color w:val="111111"/>
          <w:sz w:val="28"/>
          <w:szCs w:val="28"/>
          <w:lang w:eastAsia="uk-UA"/>
        </w:rPr>
        <w:t xml:space="preserve"> участі у предметних олімпіадах різного рівня. Фактичне виконання Освіт</w:t>
      </w:r>
      <w:r w:rsidR="00664D33" w:rsidRPr="00880CF7">
        <w:rPr>
          <w:rFonts w:ascii="Times New Roman" w:eastAsia="Times New Roman" w:hAnsi="Times New Roman" w:cs="Times New Roman"/>
          <w:color w:val="111111"/>
          <w:sz w:val="28"/>
          <w:szCs w:val="28"/>
          <w:lang w:eastAsia="uk-UA"/>
        </w:rPr>
        <w:t>ньої програми фіксувалось</w:t>
      </w:r>
      <w:r w:rsidR="00727B7A" w:rsidRPr="00880CF7">
        <w:rPr>
          <w:rFonts w:ascii="Times New Roman" w:eastAsia="Times New Roman" w:hAnsi="Times New Roman" w:cs="Times New Roman"/>
          <w:color w:val="111111"/>
          <w:sz w:val="28"/>
          <w:szCs w:val="28"/>
          <w:lang w:eastAsia="uk-UA"/>
        </w:rPr>
        <w:t xml:space="preserve"> в класних журналах</w:t>
      </w:r>
      <w:r w:rsidR="00664D33" w:rsidRPr="00880CF7">
        <w:rPr>
          <w:rFonts w:ascii="Times New Roman" w:eastAsia="Times New Roman" w:hAnsi="Times New Roman" w:cs="Times New Roman"/>
          <w:color w:val="111111"/>
          <w:sz w:val="28"/>
          <w:szCs w:val="28"/>
          <w:lang w:eastAsia="uk-UA"/>
        </w:rPr>
        <w:t xml:space="preserve">, в тому числі </w:t>
      </w:r>
      <w:r w:rsidR="00664D33" w:rsidRPr="00880CF7">
        <w:rPr>
          <w:rFonts w:ascii="Times New Roman" w:eastAsia="Times New Roman" w:hAnsi="Times New Roman" w:cs="Times New Roman"/>
          <w:color w:val="111111"/>
          <w:sz w:val="28"/>
          <w:szCs w:val="28"/>
          <w:lang w:eastAsia="uk-UA"/>
        </w:rPr>
        <w:lastRenderedPageBreak/>
        <w:t>електронному,</w:t>
      </w:r>
      <w:r w:rsidR="00727B7A" w:rsidRPr="00880CF7">
        <w:rPr>
          <w:rFonts w:ascii="Times New Roman" w:eastAsia="Times New Roman" w:hAnsi="Times New Roman" w:cs="Times New Roman"/>
          <w:color w:val="111111"/>
          <w:sz w:val="28"/>
          <w:szCs w:val="28"/>
          <w:lang w:eastAsia="uk-UA"/>
        </w:rPr>
        <w:t xml:space="preserve"> в розрізі кожного предмета.</w:t>
      </w:r>
      <w:r w:rsidR="00E250D6">
        <w:rPr>
          <w:rFonts w:ascii="Times New Roman" w:eastAsia="Times New Roman" w:hAnsi="Times New Roman" w:cs="Times New Roman"/>
          <w:color w:val="111111"/>
          <w:sz w:val="28"/>
          <w:szCs w:val="28"/>
          <w:lang w:eastAsia="uk-UA"/>
        </w:rPr>
        <w:t xml:space="preserve"> </w:t>
      </w:r>
      <w:r w:rsidR="004D7E1D" w:rsidRPr="00880CF7">
        <w:rPr>
          <w:rFonts w:ascii="Times New Roman" w:hAnsi="Times New Roman" w:cs="Times New Roman"/>
          <w:color w:val="000000"/>
          <w:sz w:val="28"/>
          <w:szCs w:val="28"/>
          <w:shd w:val="clear" w:color="auto" w:fill="FFFFFF"/>
        </w:rPr>
        <w:t xml:space="preserve">Поділ класів на групи здійснювався при вивченні інформатики. </w:t>
      </w:r>
    </w:p>
    <w:p w:rsidR="008450BA" w:rsidRPr="00880CF7" w:rsidRDefault="00E250D6" w:rsidP="008450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         </w:t>
      </w:r>
      <w:r w:rsidR="008450BA" w:rsidRPr="00880CF7">
        <w:rPr>
          <w:rFonts w:ascii="Times New Roman" w:eastAsia="Times New Roman" w:hAnsi="Times New Roman" w:cs="Times New Roman"/>
          <w:bCs/>
          <w:color w:val="000000"/>
          <w:sz w:val="28"/>
          <w:szCs w:val="28"/>
          <w:lang w:eastAsia="ru-RU"/>
        </w:rPr>
        <w:t>Під час моніторингу виконання практичної частини програми з’ясовувалося:</w:t>
      </w:r>
    </w:p>
    <w:p w:rsidR="008450BA" w:rsidRPr="00880CF7" w:rsidRDefault="008450BA" w:rsidP="008450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0CF7">
        <w:rPr>
          <w:rFonts w:ascii="Times New Roman" w:eastAsia="Times New Roman" w:hAnsi="Times New Roman" w:cs="Times New Roman"/>
          <w:color w:val="000000"/>
          <w:sz w:val="28"/>
          <w:szCs w:val="28"/>
          <w:lang w:eastAsia="ru-RU"/>
        </w:rPr>
        <w:t xml:space="preserve">1. </w:t>
      </w:r>
      <w:r w:rsidRPr="00880CF7">
        <w:rPr>
          <w:rFonts w:ascii="Times New Roman" w:eastAsia="Times New Roman" w:hAnsi="Times New Roman" w:cs="Times New Roman"/>
          <w:color w:val="000000"/>
          <w:sz w:val="28"/>
          <w:szCs w:val="28"/>
          <w:lang w:eastAsia="ru-RU"/>
        </w:rPr>
        <w:tab/>
        <w:t>Кількість годин, відведених на вивчення предметів за навчальними програмами.</w:t>
      </w:r>
    </w:p>
    <w:p w:rsidR="008450BA" w:rsidRPr="00880CF7" w:rsidRDefault="008450BA" w:rsidP="008450BA">
      <w:pPr>
        <w:shd w:val="clear" w:color="auto" w:fill="FFFFFF"/>
        <w:spacing w:after="0" w:line="240" w:lineRule="auto"/>
        <w:ind w:right="819"/>
        <w:jc w:val="both"/>
        <w:rPr>
          <w:rFonts w:ascii="Times New Roman" w:eastAsia="Times New Roman" w:hAnsi="Times New Roman" w:cs="Times New Roman"/>
          <w:color w:val="000000"/>
          <w:sz w:val="28"/>
          <w:szCs w:val="28"/>
          <w:lang w:eastAsia="ru-RU"/>
        </w:rPr>
      </w:pPr>
      <w:r w:rsidRPr="00880CF7">
        <w:rPr>
          <w:rFonts w:ascii="Times New Roman" w:eastAsia="Times New Roman" w:hAnsi="Times New Roman" w:cs="Times New Roman"/>
          <w:color w:val="000000"/>
          <w:sz w:val="28"/>
          <w:szCs w:val="28"/>
          <w:lang w:eastAsia="ru-RU"/>
        </w:rPr>
        <w:t xml:space="preserve">2. </w:t>
      </w:r>
      <w:r w:rsidRPr="00880CF7">
        <w:rPr>
          <w:rFonts w:ascii="Times New Roman" w:eastAsia="Times New Roman" w:hAnsi="Times New Roman" w:cs="Times New Roman"/>
          <w:color w:val="000000"/>
          <w:sz w:val="28"/>
          <w:szCs w:val="28"/>
          <w:lang w:eastAsia="ru-RU"/>
        </w:rPr>
        <w:tab/>
        <w:t>Фактична кількість використаних годин:</w:t>
      </w:r>
    </w:p>
    <w:p w:rsidR="008450BA" w:rsidRPr="00880CF7" w:rsidRDefault="008450BA" w:rsidP="008450BA">
      <w:pPr>
        <w:numPr>
          <w:ilvl w:val="0"/>
          <w:numId w:val="11"/>
        </w:numPr>
        <w:shd w:val="clear" w:color="auto" w:fill="FFFFFF"/>
        <w:spacing w:after="0" w:line="240" w:lineRule="auto"/>
        <w:ind w:left="284" w:right="819" w:hanging="284"/>
        <w:contextualSpacing/>
        <w:jc w:val="both"/>
        <w:rPr>
          <w:rFonts w:ascii="Times New Roman" w:eastAsia="Times New Roman" w:hAnsi="Times New Roman" w:cs="Times New Roman"/>
          <w:color w:val="000000"/>
          <w:sz w:val="28"/>
          <w:szCs w:val="28"/>
          <w:lang w:eastAsia="ru-RU"/>
        </w:rPr>
      </w:pPr>
      <w:r w:rsidRPr="00880CF7">
        <w:rPr>
          <w:rFonts w:ascii="Times New Roman" w:eastAsia="Times New Roman" w:hAnsi="Times New Roman" w:cs="Times New Roman"/>
          <w:color w:val="000000"/>
          <w:sz w:val="28"/>
          <w:szCs w:val="28"/>
          <w:lang w:eastAsia="ru-RU"/>
        </w:rPr>
        <w:t>використання годин інваріантної складової  навчального плану;</w:t>
      </w:r>
    </w:p>
    <w:p w:rsidR="008450BA" w:rsidRPr="00880CF7" w:rsidRDefault="008450BA" w:rsidP="008450BA">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880CF7">
        <w:rPr>
          <w:rFonts w:ascii="Times New Roman" w:eastAsia="Times New Roman" w:hAnsi="Times New Roman" w:cs="Times New Roman"/>
          <w:color w:val="000000"/>
          <w:sz w:val="28"/>
          <w:szCs w:val="28"/>
          <w:lang w:eastAsia="ru-RU"/>
        </w:rPr>
        <w:t>відповідність вивчення навчального матеріалу календарному плануванню;</w:t>
      </w:r>
    </w:p>
    <w:p w:rsidR="008450BA" w:rsidRPr="00880CF7" w:rsidRDefault="008450BA" w:rsidP="008450BA">
      <w:pPr>
        <w:numPr>
          <w:ilvl w:val="0"/>
          <w:numId w:val="11"/>
        </w:numPr>
        <w:shd w:val="clear" w:color="auto" w:fill="FFFFFF"/>
        <w:spacing w:after="0" w:line="240" w:lineRule="auto"/>
        <w:ind w:left="284" w:right="-31" w:hanging="284"/>
        <w:contextualSpacing/>
        <w:jc w:val="both"/>
        <w:rPr>
          <w:rFonts w:ascii="Times New Roman" w:eastAsia="Times New Roman" w:hAnsi="Times New Roman" w:cs="Times New Roman"/>
          <w:color w:val="000000"/>
          <w:sz w:val="28"/>
          <w:szCs w:val="28"/>
          <w:lang w:eastAsia="ru-RU"/>
        </w:rPr>
      </w:pPr>
      <w:r w:rsidRPr="00880CF7">
        <w:rPr>
          <w:rFonts w:ascii="Times New Roman" w:eastAsia="Times New Roman" w:hAnsi="Times New Roman" w:cs="Times New Roman"/>
          <w:color w:val="000000"/>
          <w:sz w:val="28"/>
          <w:szCs w:val="28"/>
          <w:lang w:eastAsia="ru-RU"/>
        </w:rPr>
        <w:t>послідовність вивчення навчального матеріалу і дотримання кількості годин, визначених програмою на кожну тему.</w:t>
      </w:r>
    </w:p>
    <w:p w:rsidR="008450BA" w:rsidRPr="00880CF7" w:rsidRDefault="008450BA" w:rsidP="008450BA">
      <w:pPr>
        <w:shd w:val="clear" w:color="auto" w:fill="FFFFFF"/>
        <w:spacing w:after="0" w:line="240" w:lineRule="auto"/>
        <w:ind w:right="819"/>
        <w:jc w:val="both"/>
        <w:rPr>
          <w:rFonts w:ascii="Times New Roman" w:eastAsia="Times New Roman" w:hAnsi="Times New Roman" w:cs="Times New Roman"/>
          <w:color w:val="000000"/>
          <w:sz w:val="28"/>
          <w:szCs w:val="28"/>
          <w:lang w:eastAsia="ru-RU"/>
        </w:rPr>
      </w:pPr>
      <w:r w:rsidRPr="00880CF7">
        <w:rPr>
          <w:rFonts w:ascii="Times New Roman" w:eastAsia="Times New Roman" w:hAnsi="Times New Roman" w:cs="Times New Roman"/>
          <w:color w:val="000000"/>
          <w:sz w:val="28"/>
          <w:szCs w:val="28"/>
          <w:lang w:eastAsia="ru-RU"/>
        </w:rPr>
        <w:t xml:space="preserve">3. </w:t>
      </w:r>
      <w:r w:rsidRPr="00880CF7">
        <w:rPr>
          <w:rFonts w:ascii="Times New Roman" w:eastAsia="Times New Roman" w:hAnsi="Times New Roman" w:cs="Times New Roman"/>
          <w:color w:val="000000"/>
          <w:sz w:val="28"/>
          <w:szCs w:val="28"/>
          <w:lang w:eastAsia="ru-RU"/>
        </w:rPr>
        <w:tab/>
        <w:t>Виконання вчителями вимог навчальних програм:</w:t>
      </w:r>
    </w:p>
    <w:p w:rsidR="008450BA" w:rsidRPr="00880CF7" w:rsidRDefault="008450BA" w:rsidP="008450BA">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880CF7">
        <w:rPr>
          <w:rFonts w:ascii="Times New Roman" w:eastAsia="Times New Roman" w:hAnsi="Times New Roman" w:cs="Times New Roman"/>
          <w:color w:val="000000"/>
          <w:sz w:val="28"/>
          <w:szCs w:val="28"/>
          <w:lang w:eastAsia="ru-RU"/>
        </w:rPr>
        <w:t>кількість проведених контрольних, лабораторних, практичних, творчих робіт, робіт з розвитку зв’язного мовлення, уроків позакласного читання;</w:t>
      </w:r>
    </w:p>
    <w:p w:rsidR="008450BA" w:rsidRPr="00880CF7" w:rsidRDefault="008450BA" w:rsidP="008450BA">
      <w:pPr>
        <w:numPr>
          <w:ilvl w:val="0"/>
          <w:numId w:val="12"/>
        </w:numPr>
        <w:shd w:val="clear" w:color="auto" w:fill="FFFFFF"/>
        <w:spacing w:after="0" w:line="240" w:lineRule="auto"/>
        <w:ind w:right="819"/>
        <w:contextualSpacing/>
        <w:jc w:val="both"/>
        <w:rPr>
          <w:rFonts w:ascii="Times New Roman" w:eastAsia="Times New Roman" w:hAnsi="Times New Roman" w:cs="Times New Roman"/>
          <w:color w:val="000000"/>
          <w:sz w:val="28"/>
          <w:szCs w:val="28"/>
          <w:lang w:eastAsia="ru-RU"/>
        </w:rPr>
      </w:pPr>
      <w:r w:rsidRPr="00880CF7">
        <w:rPr>
          <w:rFonts w:ascii="Times New Roman" w:eastAsia="Times New Roman" w:hAnsi="Times New Roman" w:cs="Times New Roman"/>
          <w:color w:val="000000"/>
          <w:sz w:val="28"/>
          <w:szCs w:val="28"/>
          <w:lang w:eastAsia="ru-RU"/>
        </w:rPr>
        <w:t>розподіл навчального матеріалу;</w:t>
      </w:r>
    </w:p>
    <w:p w:rsidR="008450BA" w:rsidRPr="00880CF7" w:rsidRDefault="008450BA" w:rsidP="008450BA">
      <w:pPr>
        <w:numPr>
          <w:ilvl w:val="0"/>
          <w:numId w:val="12"/>
        </w:numPr>
        <w:shd w:val="clear" w:color="auto" w:fill="FFFFFF"/>
        <w:spacing w:after="0" w:line="240" w:lineRule="auto"/>
        <w:ind w:right="819"/>
        <w:contextualSpacing/>
        <w:jc w:val="both"/>
        <w:rPr>
          <w:rFonts w:ascii="Times New Roman" w:eastAsia="Times New Roman" w:hAnsi="Times New Roman" w:cs="Times New Roman"/>
          <w:color w:val="000000"/>
          <w:sz w:val="28"/>
          <w:szCs w:val="28"/>
          <w:lang w:eastAsia="ru-RU"/>
        </w:rPr>
      </w:pPr>
      <w:r w:rsidRPr="00880CF7">
        <w:rPr>
          <w:rFonts w:ascii="Times New Roman" w:eastAsia="Times New Roman" w:hAnsi="Times New Roman" w:cs="Times New Roman"/>
          <w:color w:val="000000"/>
          <w:sz w:val="28"/>
          <w:szCs w:val="28"/>
          <w:lang w:eastAsia="ru-RU"/>
        </w:rPr>
        <w:t>оцінювання результатів навчальних досягнень учнів.</w:t>
      </w:r>
    </w:p>
    <w:p w:rsidR="008450BA" w:rsidRPr="00880CF7" w:rsidRDefault="008450BA" w:rsidP="008450BA">
      <w:pPr>
        <w:shd w:val="clear" w:color="auto" w:fill="FFFFFF"/>
        <w:spacing w:after="0" w:line="240" w:lineRule="auto"/>
        <w:ind w:right="-31"/>
        <w:jc w:val="both"/>
        <w:rPr>
          <w:rFonts w:ascii="Times New Roman" w:eastAsia="Times New Roman" w:hAnsi="Times New Roman" w:cs="Times New Roman"/>
          <w:color w:val="000000"/>
          <w:sz w:val="28"/>
          <w:szCs w:val="28"/>
          <w:lang w:eastAsia="ru-RU"/>
        </w:rPr>
      </w:pPr>
      <w:r w:rsidRPr="00880CF7">
        <w:rPr>
          <w:rFonts w:ascii="Times New Roman" w:eastAsia="Times New Roman" w:hAnsi="Times New Roman" w:cs="Times New Roman"/>
          <w:color w:val="000000"/>
          <w:sz w:val="28"/>
          <w:szCs w:val="28"/>
          <w:lang w:eastAsia="ru-RU"/>
        </w:rPr>
        <w:t xml:space="preserve">4. </w:t>
      </w:r>
      <w:r w:rsidRPr="00880CF7">
        <w:rPr>
          <w:rFonts w:ascii="Times New Roman" w:eastAsia="Times New Roman" w:hAnsi="Times New Roman" w:cs="Times New Roman"/>
          <w:color w:val="000000"/>
          <w:sz w:val="28"/>
          <w:szCs w:val="28"/>
          <w:lang w:eastAsia="ru-RU"/>
        </w:rPr>
        <w:tab/>
        <w:t>Об’єктивність оцінювання рівня навчальних досягнень учнів вимогам навчальних програм.</w:t>
      </w:r>
      <w:r w:rsidRPr="00880CF7">
        <w:rPr>
          <w:rFonts w:ascii="Times New Roman" w:eastAsia="Times New Roman" w:hAnsi="Times New Roman" w:cs="Times New Roman"/>
          <w:sz w:val="28"/>
          <w:szCs w:val="28"/>
          <w:lang w:eastAsia="ru-RU"/>
        </w:rPr>
        <w:t xml:space="preserve"> </w:t>
      </w:r>
    </w:p>
    <w:p w:rsidR="004D7E1D" w:rsidRPr="00880CF7" w:rsidRDefault="008450BA" w:rsidP="008450BA">
      <w:pPr>
        <w:shd w:val="clear" w:color="auto" w:fill="FFFFFF"/>
        <w:spacing w:after="0" w:line="240" w:lineRule="auto"/>
        <w:ind w:right="-31" w:firstLine="709"/>
        <w:jc w:val="both"/>
        <w:rPr>
          <w:rFonts w:ascii="Times New Roman" w:eastAsia="Times New Roman" w:hAnsi="Times New Roman" w:cs="Times New Roman"/>
          <w:color w:val="000000"/>
          <w:sz w:val="28"/>
          <w:szCs w:val="28"/>
          <w:lang w:eastAsia="ru-RU"/>
        </w:rPr>
      </w:pPr>
      <w:r w:rsidRPr="00880CF7">
        <w:rPr>
          <w:rFonts w:ascii="Times New Roman" w:eastAsia="Times New Roman" w:hAnsi="Times New Roman" w:cs="Times New Roman"/>
          <w:color w:val="000000"/>
          <w:sz w:val="28"/>
          <w:szCs w:val="28"/>
          <w:lang w:eastAsia="ru-RU"/>
        </w:rPr>
        <w:t> Проведений  моніторинг  показав, що навчальні плани і програми за  2024-2025 навчальний рік з усіх предметів інваріантної частини навчального плану виконано.</w:t>
      </w:r>
    </w:p>
    <w:p w:rsidR="00727B7A" w:rsidRPr="00880CF7" w:rsidRDefault="00064816" w:rsidP="00727B7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color w:val="111111"/>
          <w:sz w:val="28"/>
          <w:szCs w:val="28"/>
          <w:lang w:eastAsia="uk-UA"/>
        </w:rPr>
        <w:t xml:space="preserve">          </w:t>
      </w:r>
      <w:r w:rsidR="00727B7A" w:rsidRPr="00880CF7">
        <w:rPr>
          <w:rFonts w:ascii="Times New Roman" w:eastAsia="Times New Roman" w:hAnsi="Times New Roman" w:cs="Times New Roman"/>
          <w:bCs/>
          <w:color w:val="111111"/>
          <w:sz w:val="28"/>
          <w:szCs w:val="28"/>
          <w:lang w:eastAsia="uk-UA"/>
        </w:rPr>
        <w:t>Освітня програма початкової школи</w:t>
      </w:r>
      <w:r w:rsidR="00727B7A" w:rsidRPr="00880CF7">
        <w:rPr>
          <w:rFonts w:ascii="Times New Roman" w:eastAsia="Times New Roman" w:hAnsi="Times New Roman" w:cs="Times New Roman"/>
          <w:color w:val="111111"/>
          <w:sz w:val="28"/>
          <w:szCs w:val="28"/>
          <w:lang w:eastAsia="uk-UA"/>
        </w:rPr>
        <w:t> окреслювала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r w:rsidR="00E250D6">
        <w:rPr>
          <w:rFonts w:ascii="Times New Roman" w:eastAsia="Times New Roman" w:hAnsi="Times New Roman" w:cs="Times New Roman"/>
          <w:color w:val="111111"/>
          <w:sz w:val="28"/>
          <w:szCs w:val="28"/>
          <w:lang w:eastAsia="uk-UA"/>
        </w:rPr>
        <w:t xml:space="preserve">, </w:t>
      </w:r>
      <w:r w:rsidR="00727B7A" w:rsidRPr="00880CF7">
        <w:rPr>
          <w:rFonts w:ascii="Times New Roman" w:eastAsia="Times New Roman" w:hAnsi="Times New Roman" w:cs="Times New Roman"/>
          <w:sz w:val="28"/>
          <w:szCs w:val="28"/>
          <w:lang w:eastAsia="uk-UA"/>
        </w:rPr>
        <w:t>за Типовим навчальним планом початкової школи з навчанням українською мовою (за Типовою освітньою програмою, розробленою під керівництвом Шияна Р.Б.), затвердженою МОН України від 12.08.2022 року № 743-22</w:t>
      </w:r>
      <w:r w:rsidR="004E1B67" w:rsidRPr="00880CF7">
        <w:rPr>
          <w:rFonts w:ascii="Times New Roman" w:eastAsia="Times New Roman" w:hAnsi="Times New Roman" w:cs="Times New Roman"/>
          <w:sz w:val="28"/>
          <w:szCs w:val="28"/>
          <w:lang w:eastAsia="uk-UA"/>
        </w:rPr>
        <w:t xml:space="preserve">. </w:t>
      </w:r>
      <w:r w:rsidR="00727B7A" w:rsidRPr="00880CF7">
        <w:rPr>
          <w:rFonts w:ascii="Times New Roman" w:eastAsia="Times New Roman" w:hAnsi="Times New Roman" w:cs="Times New Roman"/>
          <w:color w:val="111111"/>
          <w:sz w:val="28"/>
          <w:szCs w:val="28"/>
          <w:lang w:eastAsia="uk-UA"/>
        </w:rPr>
        <w:t>Розподіл навчальних годин за темами, розділами, вибір форм і методів навчання вчителі визначали самостійно, враховуючи конкретні умови роботи, забезпечуючи водночас досягнення конкретних очікуваних результатів, зазначених у програмі.</w:t>
      </w:r>
    </w:p>
    <w:p w:rsidR="004E1B67" w:rsidRPr="00880CF7" w:rsidRDefault="00064816" w:rsidP="00727B7A">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xml:space="preserve">          </w:t>
      </w:r>
      <w:r w:rsidR="00727B7A" w:rsidRPr="00880CF7">
        <w:rPr>
          <w:rFonts w:ascii="Times New Roman" w:eastAsia="Times New Roman" w:hAnsi="Times New Roman" w:cs="Times New Roman"/>
          <w:color w:val="111111"/>
          <w:sz w:val="28"/>
          <w:szCs w:val="28"/>
          <w:lang w:eastAsia="uk-UA"/>
        </w:rPr>
        <w:t xml:space="preserve">Очікувані результати навчання, окреслені в межах кожної освітньої галузі, досягались за рахунок використання інтерактивних форм і методів навчання (дослідницькі, інформаційні, мистецькі проекти, сюжетно-рольові ігри, інсценізації, моделювання, ситуаційні вправи, екскурсії, дитяче </w:t>
      </w:r>
      <w:proofErr w:type="spellStart"/>
      <w:r w:rsidR="00727B7A" w:rsidRPr="00880CF7">
        <w:rPr>
          <w:rFonts w:ascii="Times New Roman" w:eastAsia="Times New Roman" w:hAnsi="Times New Roman" w:cs="Times New Roman"/>
          <w:color w:val="111111"/>
          <w:sz w:val="28"/>
          <w:szCs w:val="28"/>
          <w:lang w:eastAsia="uk-UA"/>
        </w:rPr>
        <w:t>волонтерство</w:t>
      </w:r>
      <w:proofErr w:type="spellEnd"/>
      <w:r w:rsidR="00727B7A" w:rsidRPr="00880CF7">
        <w:rPr>
          <w:rFonts w:ascii="Times New Roman" w:eastAsia="Times New Roman" w:hAnsi="Times New Roman" w:cs="Times New Roman"/>
          <w:color w:val="111111"/>
          <w:sz w:val="28"/>
          <w:szCs w:val="28"/>
          <w:lang w:eastAsia="uk-UA"/>
        </w:rPr>
        <w:t xml:space="preserve"> тощо), які педагоги активно використовували протягом року.</w:t>
      </w:r>
    </w:p>
    <w:p w:rsidR="004E1B67" w:rsidRPr="00880CF7" w:rsidRDefault="004E1B67" w:rsidP="004E1B67">
      <w:pPr>
        <w:pStyle w:val="a5"/>
        <w:shd w:val="clear" w:color="auto" w:fill="FFFFFF"/>
        <w:spacing w:before="0" w:beforeAutospacing="0" w:after="0" w:afterAutospacing="0"/>
        <w:ind w:firstLine="708"/>
        <w:jc w:val="both"/>
        <w:rPr>
          <w:color w:val="333333"/>
          <w:sz w:val="28"/>
          <w:szCs w:val="28"/>
        </w:rPr>
      </w:pPr>
      <w:r w:rsidRPr="00880CF7">
        <w:rPr>
          <w:color w:val="000000"/>
          <w:sz w:val="28"/>
          <w:szCs w:val="28"/>
          <w:shd w:val="clear" w:color="auto" w:fill="FFFFFF"/>
        </w:rPr>
        <w:t>Результати перевірки показали, що навчальний план і програми з української мови (навчання грамоти), літературного читання, математики, предмета «Я досліджую світ»,  іноземної (англійської) мови, мистецтва, предмета «Диза</w:t>
      </w:r>
      <w:r w:rsidR="008450BA" w:rsidRPr="00880CF7">
        <w:rPr>
          <w:color w:val="000000"/>
          <w:sz w:val="28"/>
          <w:szCs w:val="28"/>
          <w:shd w:val="clear" w:color="auto" w:fill="FFFFFF"/>
        </w:rPr>
        <w:t>йн і технології», інформатики (3</w:t>
      </w:r>
      <w:r w:rsidRPr="00880CF7">
        <w:rPr>
          <w:color w:val="000000"/>
          <w:sz w:val="28"/>
          <w:szCs w:val="28"/>
          <w:shd w:val="clear" w:color="auto" w:fill="FFFFFF"/>
        </w:rPr>
        <w:t>-4 клас</w:t>
      </w:r>
      <w:r w:rsidR="008450BA" w:rsidRPr="00880CF7">
        <w:rPr>
          <w:color w:val="000000"/>
          <w:sz w:val="28"/>
          <w:szCs w:val="28"/>
          <w:shd w:val="clear" w:color="auto" w:fill="FFFFFF"/>
        </w:rPr>
        <w:t>и) та фізичної культури за 2024-</w:t>
      </w:r>
      <w:r w:rsidRPr="00880CF7">
        <w:rPr>
          <w:color w:val="000000"/>
          <w:sz w:val="28"/>
          <w:szCs w:val="28"/>
          <w:shd w:val="clear" w:color="auto" w:fill="FFFFFF"/>
        </w:rPr>
        <w:t xml:space="preserve">2025 навчальний рік виконано у повному обсязі. </w:t>
      </w:r>
      <w:r w:rsidR="008450BA" w:rsidRPr="00880CF7">
        <w:rPr>
          <w:color w:val="000000"/>
          <w:sz w:val="28"/>
          <w:szCs w:val="28"/>
          <w:shd w:val="clear" w:color="auto" w:fill="FFFFFF"/>
        </w:rPr>
        <w:t>П</w:t>
      </w:r>
      <w:r w:rsidRPr="00880CF7">
        <w:rPr>
          <w:color w:val="000000"/>
          <w:sz w:val="28"/>
          <w:szCs w:val="28"/>
          <w:shd w:val="clear" w:color="auto" w:fill="FFFFFF"/>
        </w:rPr>
        <w:t xml:space="preserve">роведені тематичні </w:t>
      </w:r>
      <w:proofErr w:type="spellStart"/>
      <w:r w:rsidRPr="00880CF7">
        <w:rPr>
          <w:color w:val="000000"/>
          <w:sz w:val="28"/>
          <w:szCs w:val="28"/>
          <w:shd w:val="clear" w:color="auto" w:fill="FFFFFF"/>
        </w:rPr>
        <w:t>діагностувальні</w:t>
      </w:r>
      <w:proofErr w:type="spellEnd"/>
      <w:r w:rsidRPr="00880CF7">
        <w:rPr>
          <w:color w:val="000000"/>
          <w:sz w:val="28"/>
          <w:szCs w:val="28"/>
          <w:shd w:val="clear" w:color="auto" w:fill="FFFFFF"/>
        </w:rPr>
        <w:t xml:space="preserve"> роботи</w:t>
      </w:r>
      <w:r w:rsidR="008450BA" w:rsidRPr="00880CF7">
        <w:rPr>
          <w:color w:val="000000"/>
          <w:sz w:val="28"/>
          <w:szCs w:val="28"/>
          <w:shd w:val="clear" w:color="auto" w:fill="FFFFFF"/>
        </w:rPr>
        <w:t>,</w:t>
      </w:r>
      <w:r w:rsidR="00E250D6">
        <w:rPr>
          <w:color w:val="000000"/>
          <w:sz w:val="28"/>
          <w:szCs w:val="28"/>
          <w:shd w:val="clear" w:color="auto" w:fill="FFFFFF"/>
        </w:rPr>
        <w:t xml:space="preserve"> </w:t>
      </w:r>
      <w:r w:rsidRPr="00880CF7">
        <w:rPr>
          <w:color w:val="000000"/>
          <w:sz w:val="28"/>
          <w:szCs w:val="28"/>
          <w:shd w:val="clear" w:color="auto" w:fill="FFFFFF"/>
        </w:rPr>
        <w:t>уроки розвитку зв’язного мовлення</w:t>
      </w:r>
      <w:r w:rsidR="008450BA" w:rsidRPr="00880CF7">
        <w:rPr>
          <w:color w:val="000000"/>
          <w:sz w:val="28"/>
          <w:szCs w:val="28"/>
          <w:shd w:val="clear" w:color="auto" w:fill="FFFFFF"/>
        </w:rPr>
        <w:t xml:space="preserve">, </w:t>
      </w:r>
      <w:r w:rsidRPr="00880CF7">
        <w:rPr>
          <w:color w:val="000000"/>
          <w:sz w:val="28"/>
          <w:szCs w:val="28"/>
          <w:shd w:val="clear" w:color="auto" w:fill="FFFFFF"/>
        </w:rPr>
        <w:t>здійснено діагностику вивчених напам’ять творів, рівня сформованості навичок читання, прове</w:t>
      </w:r>
      <w:r w:rsidR="008450BA" w:rsidRPr="00880CF7">
        <w:rPr>
          <w:color w:val="000000"/>
          <w:sz w:val="28"/>
          <w:szCs w:val="28"/>
          <w:shd w:val="clear" w:color="auto" w:fill="FFFFFF"/>
        </w:rPr>
        <w:t xml:space="preserve">дено уроки позакласного читання. </w:t>
      </w:r>
      <w:r w:rsidRPr="00880CF7">
        <w:rPr>
          <w:color w:val="000000"/>
          <w:sz w:val="28"/>
          <w:szCs w:val="28"/>
          <w:shd w:val="clear" w:color="auto" w:fill="FFFFFF"/>
        </w:rPr>
        <w:t xml:space="preserve">Загальна кількість </w:t>
      </w:r>
      <w:proofErr w:type="spellStart"/>
      <w:r w:rsidRPr="00880CF7">
        <w:rPr>
          <w:color w:val="000000"/>
          <w:sz w:val="28"/>
          <w:szCs w:val="28"/>
          <w:shd w:val="clear" w:color="auto" w:fill="FFFFFF"/>
        </w:rPr>
        <w:t>діагностувальних</w:t>
      </w:r>
      <w:proofErr w:type="spellEnd"/>
      <w:r w:rsidRPr="00880CF7">
        <w:rPr>
          <w:color w:val="000000"/>
          <w:sz w:val="28"/>
          <w:szCs w:val="28"/>
          <w:shd w:val="clear" w:color="auto" w:fill="FFFFFF"/>
        </w:rPr>
        <w:t xml:space="preserve"> робіт з кожного предмета та їх оцінювання здійснено згідно з критеріями оцінювання навчальних досягнень учнів початкової школи</w:t>
      </w:r>
      <w:r w:rsidR="008450BA" w:rsidRPr="00880CF7">
        <w:rPr>
          <w:color w:val="000000"/>
          <w:sz w:val="28"/>
          <w:szCs w:val="28"/>
          <w:shd w:val="clear" w:color="auto" w:fill="FFFFFF"/>
        </w:rPr>
        <w:t>.</w:t>
      </w:r>
    </w:p>
    <w:p w:rsidR="00727B7A" w:rsidRPr="00880CF7" w:rsidRDefault="00064816" w:rsidP="00727B7A">
      <w:pPr>
        <w:shd w:val="clear" w:color="auto" w:fill="FFFFFF"/>
        <w:spacing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lastRenderedPageBreak/>
        <w:t xml:space="preserve">           </w:t>
      </w:r>
      <w:r w:rsidR="00727B7A" w:rsidRPr="00880CF7">
        <w:rPr>
          <w:rFonts w:ascii="Times New Roman" w:eastAsia="Times New Roman" w:hAnsi="Times New Roman" w:cs="Times New Roman"/>
          <w:color w:val="111111"/>
          <w:sz w:val="28"/>
          <w:szCs w:val="28"/>
          <w:lang w:eastAsia="uk-UA"/>
        </w:rPr>
        <w:t>При оцінюванні навчальних досягнень учнів 1-4 класів педагогами використовувався інструментарій для формувального оцінювання</w:t>
      </w:r>
      <w:r w:rsidR="008450BA" w:rsidRPr="00880CF7">
        <w:rPr>
          <w:rFonts w:ascii="Times New Roman" w:hAnsi="Times New Roman" w:cs="Times New Roman"/>
          <w:color w:val="333333"/>
          <w:sz w:val="28"/>
          <w:szCs w:val="28"/>
        </w:rPr>
        <w:t xml:space="preserve"> (рішення педагогічної ради від 30 серпня 2024 року протокол №1), </w:t>
      </w:r>
      <w:r w:rsidR="00E250D6">
        <w:rPr>
          <w:rFonts w:ascii="Times New Roman" w:hAnsi="Times New Roman" w:cs="Times New Roman"/>
          <w:color w:val="333333"/>
          <w:sz w:val="28"/>
          <w:szCs w:val="28"/>
        </w:rPr>
        <w:t>вчителі</w:t>
      </w:r>
      <w:r w:rsidR="008450BA" w:rsidRPr="00880CF7">
        <w:rPr>
          <w:rFonts w:ascii="Times New Roman" w:hAnsi="Times New Roman" w:cs="Times New Roman"/>
          <w:color w:val="333333"/>
          <w:sz w:val="28"/>
          <w:szCs w:val="28"/>
        </w:rPr>
        <w:t xml:space="preserve"> залучали здобувачів освіти до самоконтролю і </w:t>
      </w:r>
      <w:proofErr w:type="spellStart"/>
      <w:r w:rsidR="008450BA" w:rsidRPr="00880CF7">
        <w:rPr>
          <w:rFonts w:ascii="Times New Roman" w:hAnsi="Times New Roman" w:cs="Times New Roman"/>
          <w:color w:val="333333"/>
          <w:sz w:val="28"/>
          <w:szCs w:val="28"/>
        </w:rPr>
        <w:t>самооцінювання</w:t>
      </w:r>
      <w:proofErr w:type="spellEnd"/>
      <w:r w:rsidR="008450BA" w:rsidRPr="00880CF7">
        <w:rPr>
          <w:rFonts w:ascii="Times New Roman" w:hAnsi="Times New Roman" w:cs="Times New Roman"/>
          <w:color w:val="333333"/>
          <w:sz w:val="28"/>
          <w:szCs w:val="28"/>
        </w:rPr>
        <w:t>. Поточне оцінювання результатів навчання (оцінювальне судження) учнів 1 – 4-х класів до класного журналу не заносилось.</w:t>
      </w:r>
      <w:r>
        <w:rPr>
          <w:rFonts w:ascii="Times New Roman" w:hAnsi="Times New Roman" w:cs="Times New Roman"/>
          <w:color w:val="333333"/>
          <w:sz w:val="28"/>
          <w:szCs w:val="28"/>
        </w:rPr>
        <w:t xml:space="preserve"> </w:t>
      </w:r>
      <w:r w:rsidR="00727B7A" w:rsidRPr="00880CF7">
        <w:rPr>
          <w:rFonts w:ascii="Times New Roman" w:eastAsia="Times New Roman" w:hAnsi="Times New Roman" w:cs="Times New Roman"/>
          <w:color w:val="111111"/>
          <w:sz w:val="28"/>
          <w:szCs w:val="28"/>
          <w:lang w:eastAsia="uk-UA"/>
        </w:rPr>
        <w:t>Результати особистих досягнень відображені у Свідоцтвах досягнень на кінець навчального року відповідно до Методичних рекомендацій щодо оцінювання результатів навчання учнів 1-4 класів закладів загальної середньої освіти, затверджені наказом Міністерства освіти і науки України від 13 .07. 2021 р. № 813 та рішення педагогічної ради.</w:t>
      </w:r>
    </w:p>
    <w:p w:rsidR="008450BA" w:rsidRPr="00880CF7" w:rsidRDefault="008450BA" w:rsidP="008450BA">
      <w:pPr>
        <w:shd w:val="clear" w:color="auto" w:fill="FFFFFF"/>
        <w:spacing w:after="0" w:line="240" w:lineRule="auto"/>
        <w:ind w:right="-31" w:firstLine="709"/>
        <w:jc w:val="both"/>
        <w:rPr>
          <w:rFonts w:ascii="Times New Roman" w:eastAsia="Times New Roman" w:hAnsi="Times New Roman" w:cs="Times New Roman"/>
          <w:color w:val="000000"/>
          <w:sz w:val="28"/>
          <w:szCs w:val="28"/>
          <w:lang w:eastAsia="ru-RU"/>
        </w:rPr>
      </w:pPr>
      <w:r w:rsidRPr="00880CF7">
        <w:rPr>
          <w:rFonts w:ascii="Times New Roman" w:eastAsia="Times New Roman" w:hAnsi="Times New Roman" w:cs="Times New Roman"/>
          <w:color w:val="000000"/>
          <w:sz w:val="28"/>
          <w:szCs w:val="28"/>
          <w:lang w:eastAsia="ru-RU"/>
        </w:rPr>
        <w:t xml:space="preserve">Особлива увага була приділена впровадженню Державного стандарту базової середньої освіти. Вчителі, які здійснювали освітній процес у 5-7 класах, реалізовували навчальні програми, складені на основі модельних навчальних програм. </w:t>
      </w:r>
      <w:r w:rsidRPr="00880CF7">
        <w:rPr>
          <w:rFonts w:ascii="Times New Roman" w:hAnsi="Times New Roman" w:cs="Times New Roman"/>
          <w:color w:val="000000"/>
          <w:sz w:val="28"/>
          <w:szCs w:val="28"/>
        </w:rPr>
        <w:t xml:space="preserve">Організація освітнього процесу для здобувачів освіти 5-7-х класів здійснювалася відповідно до наказу Міністерства освіти і науки України «Про затвердження типової освітньої програми для 5-9 класів закладів загальної середньої освіти» від 19.02.2021  № 235 зі змінами, внесеними відповідно до наказу Міністерства освіти і науки України  «Про внесення змін до типової освітньої програми для 5–9 класів закладів загальної середньої освіти» від 09.08.2024 р № 1120. </w:t>
      </w:r>
    </w:p>
    <w:p w:rsidR="0090456C" w:rsidRPr="00880CF7" w:rsidRDefault="008450BA" w:rsidP="008450BA">
      <w:pPr>
        <w:pStyle w:val="a5"/>
        <w:spacing w:before="0" w:beforeAutospacing="0" w:after="0" w:afterAutospacing="0"/>
        <w:jc w:val="both"/>
        <w:rPr>
          <w:color w:val="000000"/>
          <w:sz w:val="28"/>
          <w:szCs w:val="28"/>
          <w:lang w:eastAsia="ru-RU"/>
        </w:rPr>
      </w:pPr>
      <w:r w:rsidRPr="00880CF7">
        <w:rPr>
          <w:color w:val="000000"/>
          <w:sz w:val="28"/>
          <w:szCs w:val="28"/>
          <w:lang w:eastAsia="ru-RU"/>
        </w:rPr>
        <w:t xml:space="preserve">         Протягом вересня-жовтня за рішенням педагогічної ради не проводилось оцінювання навчальних досягнень п’ятикласників. </w:t>
      </w:r>
    </w:p>
    <w:p w:rsidR="008450BA" w:rsidRPr="00880CF7" w:rsidRDefault="00E250D6" w:rsidP="008450BA">
      <w:pPr>
        <w:pStyle w:val="a5"/>
        <w:spacing w:before="0" w:beforeAutospacing="0" w:after="0" w:afterAutospacing="0"/>
        <w:jc w:val="both"/>
        <w:rPr>
          <w:rFonts w:ascii="Calibri" w:hAnsi="Calibri" w:cs="Calibri"/>
          <w:color w:val="000000"/>
          <w:sz w:val="28"/>
          <w:szCs w:val="28"/>
        </w:rPr>
      </w:pPr>
      <w:r>
        <w:rPr>
          <w:color w:val="000000"/>
          <w:sz w:val="28"/>
          <w:szCs w:val="28"/>
        </w:rPr>
        <w:t xml:space="preserve">         </w:t>
      </w:r>
      <w:r w:rsidR="0090456C" w:rsidRPr="00880CF7">
        <w:rPr>
          <w:color w:val="000000"/>
          <w:sz w:val="28"/>
          <w:szCs w:val="28"/>
        </w:rPr>
        <w:t>В</w:t>
      </w:r>
      <w:r w:rsidR="008450BA" w:rsidRPr="00880CF7">
        <w:rPr>
          <w:color w:val="000000"/>
          <w:sz w:val="28"/>
          <w:szCs w:val="28"/>
        </w:rPr>
        <w:t xml:space="preserve">чителі здійснювали своєчасний контроль за рівнем </w:t>
      </w:r>
      <w:proofErr w:type="spellStart"/>
      <w:r w:rsidR="008450BA" w:rsidRPr="00880CF7">
        <w:rPr>
          <w:color w:val="000000"/>
          <w:sz w:val="28"/>
          <w:szCs w:val="28"/>
        </w:rPr>
        <w:t>компетентностей</w:t>
      </w:r>
      <w:proofErr w:type="spellEnd"/>
      <w:r w:rsidR="008450BA" w:rsidRPr="00880CF7">
        <w:rPr>
          <w:color w:val="000000"/>
          <w:sz w:val="28"/>
          <w:szCs w:val="28"/>
        </w:rPr>
        <w:t xml:space="preserve"> учнів шляхом усного опитування, тестування, проведення </w:t>
      </w:r>
      <w:proofErr w:type="spellStart"/>
      <w:r w:rsidR="008450BA" w:rsidRPr="00880CF7">
        <w:rPr>
          <w:color w:val="000000"/>
          <w:sz w:val="28"/>
          <w:szCs w:val="28"/>
        </w:rPr>
        <w:t>діагностувальних</w:t>
      </w:r>
      <w:proofErr w:type="spellEnd"/>
      <w:r w:rsidR="008450BA" w:rsidRPr="00880CF7">
        <w:rPr>
          <w:color w:val="000000"/>
          <w:sz w:val="28"/>
          <w:szCs w:val="28"/>
        </w:rPr>
        <w:t xml:space="preserve">, самостійних, практичних робіт, систематичної перевірки ведення зошитів, проведення аналізу </w:t>
      </w:r>
      <w:proofErr w:type="spellStart"/>
      <w:r w:rsidR="008450BA" w:rsidRPr="00880CF7">
        <w:rPr>
          <w:color w:val="000000"/>
          <w:sz w:val="28"/>
          <w:szCs w:val="28"/>
        </w:rPr>
        <w:t>діагностувальних</w:t>
      </w:r>
      <w:proofErr w:type="spellEnd"/>
      <w:r w:rsidR="008450BA" w:rsidRPr="00880CF7">
        <w:rPr>
          <w:color w:val="000000"/>
          <w:sz w:val="28"/>
          <w:szCs w:val="28"/>
        </w:rPr>
        <w:t xml:space="preserve"> робіт. Результати перевірки показали, що фактична кількість проведених уроків, відповідність теми уроків у календарно-тематичному плануванні </w:t>
      </w:r>
      <w:proofErr w:type="spellStart"/>
      <w:r w:rsidR="008450BA" w:rsidRPr="00880CF7">
        <w:rPr>
          <w:color w:val="000000"/>
          <w:sz w:val="28"/>
          <w:szCs w:val="28"/>
        </w:rPr>
        <w:t>вчителів-предметників</w:t>
      </w:r>
      <w:proofErr w:type="spellEnd"/>
      <w:r w:rsidR="008450BA" w:rsidRPr="00880CF7">
        <w:rPr>
          <w:color w:val="000000"/>
          <w:sz w:val="28"/>
          <w:szCs w:val="28"/>
        </w:rPr>
        <w:t xml:space="preserve"> відповіда</w:t>
      </w:r>
      <w:r>
        <w:rPr>
          <w:color w:val="000000"/>
          <w:sz w:val="28"/>
          <w:szCs w:val="28"/>
        </w:rPr>
        <w:t>є запису в журналі та навчальному плану</w:t>
      </w:r>
      <w:r w:rsidR="008450BA" w:rsidRPr="00880CF7">
        <w:rPr>
          <w:color w:val="000000"/>
          <w:sz w:val="28"/>
          <w:szCs w:val="28"/>
        </w:rPr>
        <w:t>. Навчальний матеріал вивчався послідовно, витримана кількість годин, визначених програмою на кожен предмет (відповідність вивчення навчального матеріалу календарному плануванню), вчителями раціонально розподілялись години на вивчення окремих питань теми. Цілеспрямовано використовувались години, відведені на узагальнення і повторення матеріалу.</w:t>
      </w:r>
    </w:p>
    <w:p w:rsidR="008450BA" w:rsidRPr="00880CF7" w:rsidRDefault="008450BA" w:rsidP="008450BA">
      <w:pPr>
        <w:pStyle w:val="a5"/>
        <w:spacing w:before="0" w:beforeAutospacing="0" w:after="0" w:afterAutospacing="0"/>
        <w:jc w:val="both"/>
        <w:rPr>
          <w:rFonts w:ascii="Calibri" w:hAnsi="Calibri" w:cs="Calibri"/>
          <w:color w:val="000000"/>
          <w:sz w:val="28"/>
          <w:szCs w:val="28"/>
        </w:rPr>
      </w:pPr>
      <w:r w:rsidRPr="00880CF7">
        <w:rPr>
          <w:color w:val="000000"/>
          <w:sz w:val="28"/>
          <w:szCs w:val="28"/>
        </w:rPr>
        <w:t>        </w:t>
      </w:r>
      <w:r w:rsidR="0090456C" w:rsidRPr="00880CF7">
        <w:rPr>
          <w:color w:val="000000"/>
          <w:sz w:val="28"/>
          <w:szCs w:val="28"/>
        </w:rPr>
        <w:t>В</w:t>
      </w:r>
      <w:r w:rsidRPr="00880CF7">
        <w:rPr>
          <w:color w:val="000000"/>
          <w:sz w:val="28"/>
          <w:szCs w:val="28"/>
        </w:rPr>
        <w:t xml:space="preserve">ідповідно до результатів перевірки навчальний план і програми для здобувачів освіти 5-7 класів з </w:t>
      </w:r>
      <w:r w:rsidR="0090456C" w:rsidRPr="00880CF7">
        <w:rPr>
          <w:color w:val="000000"/>
          <w:sz w:val="28"/>
          <w:szCs w:val="28"/>
        </w:rPr>
        <w:t>навчальних предметів усіх освітніх галузей, відображених у навчальному плані</w:t>
      </w:r>
      <w:r w:rsidRPr="00880CF7">
        <w:rPr>
          <w:color w:val="000000"/>
          <w:sz w:val="28"/>
          <w:szCs w:val="28"/>
        </w:rPr>
        <w:t xml:space="preserve"> за 2024/2025 навчальний рік</w:t>
      </w:r>
      <w:r w:rsidR="0090456C" w:rsidRPr="00880CF7">
        <w:rPr>
          <w:color w:val="000000"/>
          <w:sz w:val="28"/>
          <w:szCs w:val="28"/>
        </w:rPr>
        <w:t>,</w:t>
      </w:r>
      <w:r w:rsidRPr="00880CF7">
        <w:rPr>
          <w:color w:val="000000"/>
          <w:sz w:val="28"/>
          <w:szCs w:val="28"/>
        </w:rPr>
        <w:t xml:space="preserve"> виконано у повному обсязі.</w:t>
      </w:r>
    </w:p>
    <w:p w:rsidR="0016636A" w:rsidRPr="00880CF7" w:rsidRDefault="0016636A" w:rsidP="0016636A">
      <w:pPr>
        <w:pStyle w:val="a5"/>
        <w:spacing w:before="0" w:beforeAutospacing="0" w:after="0" w:afterAutospacing="0"/>
        <w:jc w:val="both"/>
        <w:rPr>
          <w:rFonts w:ascii="Calibri" w:hAnsi="Calibri" w:cs="Calibri"/>
          <w:color w:val="000000"/>
          <w:sz w:val="28"/>
          <w:szCs w:val="28"/>
        </w:rPr>
      </w:pPr>
      <w:r w:rsidRPr="00880CF7">
        <w:rPr>
          <w:color w:val="000000"/>
          <w:sz w:val="28"/>
          <w:szCs w:val="28"/>
        </w:rPr>
        <w:t xml:space="preserve">       </w:t>
      </w:r>
      <w:r w:rsidR="00064816">
        <w:rPr>
          <w:color w:val="000000"/>
          <w:sz w:val="28"/>
          <w:szCs w:val="28"/>
        </w:rPr>
        <w:t xml:space="preserve">  </w:t>
      </w:r>
      <w:r w:rsidRPr="00880CF7">
        <w:rPr>
          <w:color w:val="000000"/>
          <w:sz w:val="28"/>
          <w:szCs w:val="28"/>
        </w:rPr>
        <w:t xml:space="preserve">Результати моніторингу виконання навчальних планів для 8-9 та 10-11 класів засвідчили, що навчальний матеріал викладався відповідно Освітньої програми, навчальних програм та календарних планів з дотриманням кількості годин, призначених програмою на кожну тему. Кількість годин, відведених для вивчення програмного матеріалу, які заплановані, співпадає з кількістю фактично проведених уроків. Відповідність теми уроків у календарних планах вчителів, планування навчального матеріалу і його відображення на уроці дотримано. Записи у класних журналах відповідають навчальним програмам і календарному плануванню кожного </w:t>
      </w:r>
      <w:proofErr w:type="spellStart"/>
      <w:r w:rsidRPr="00880CF7">
        <w:rPr>
          <w:color w:val="000000"/>
          <w:sz w:val="28"/>
          <w:szCs w:val="28"/>
        </w:rPr>
        <w:t>вчителя-предметника</w:t>
      </w:r>
      <w:proofErr w:type="spellEnd"/>
      <w:r w:rsidRPr="00880CF7">
        <w:rPr>
          <w:color w:val="000000"/>
          <w:sz w:val="28"/>
          <w:szCs w:val="28"/>
        </w:rPr>
        <w:t xml:space="preserve">. Обов’язковий </w:t>
      </w:r>
      <w:r w:rsidRPr="00880CF7">
        <w:rPr>
          <w:color w:val="000000"/>
          <w:sz w:val="28"/>
          <w:szCs w:val="28"/>
        </w:rPr>
        <w:lastRenderedPageBreak/>
        <w:t>мінімум практичних,  лабораторних, контрольних робіт, уроків позакласного читання, уроків літератури рідного краю, робіт із розвитку зв’язного мовлення виконано у повному обсязі як у 8-9-х, так і 10-11-х класах. Оцінки за ведення зошита виставлено вчасно та не враховувалися під час виставлення тематичного оцінювання. Для контрольних робіт передбачалися окремі зошити та контрольні аркуші, які зберігаються протягом навчального року в закладі. Вчителями фізики, географії, біології, хімії, інформатики, «Захист України» та фізичної культури дотримано вимоги щодо проведення інструктажів з безпеки життєдіяльності.</w:t>
      </w:r>
    </w:p>
    <w:p w:rsidR="00DC420E" w:rsidRPr="00880CF7" w:rsidRDefault="00064816" w:rsidP="0016636A">
      <w:pPr>
        <w:shd w:val="clear" w:color="auto" w:fill="FFFFFF"/>
        <w:spacing w:after="0" w:line="240" w:lineRule="auto"/>
        <w:ind w:right="-31"/>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sidR="00DF2DBE" w:rsidRPr="00880CF7">
        <w:rPr>
          <w:rFonts w:ascii="Times New Roman" w:hAnsi="Times New Roman" w:cs="Times New Roman"/>
          <w:color w:val="000000"/>
          <w:sz w:val="28"/>
          <w:szCs w:val="28"/>
          <w:shd w:val="clear" w:color="auto" w:fill="FFFFFF"/>
        </w:rPr>
        <w:t xml:space="preserve">Відповідно до рішення педагогічної ради у ІІ семестрі в  асинхронному режимі відпрацьовувались навчальні години у дні, коли здобувачі освіти 10-11 класів відвідували уроки Захисту України в освітньому осередку на базі </w:t>
      </w:r>
      <w:proofErr w:type="spellStart"/>
      <w:r w:rsidR="00DF2DBE" w:rsidRPr="00880CF7">
        <w:rPr>
          <w:rFonts w:ascii="Times New Roman" w:hAnsi="Times New Roman" w:cs="Times New Roman"/>
          <w:color w:val="000000"/>
          <w:sz w:val="28"/>
          <w:szCs w:val="28"/>
          <w:shd w:val="clear" w:color="auto" w:fill="FFFFFF"/>
        </w:rPr>
        <w:t>Ворончинського</w:t>
      </w:r>
      <w:proofErr w:type="spellEnd"/>
      <w:r w:rsidR="00DF2DBE" w:rsidRPr="00880CF7">
        <w:rPr>
          <w:rFonts w:ascii="Times New Roman" w:hAnsi="Times New Roman" w:cs="Times New Roman"/>
          <w:color w:val="000000"/>
          <w:sz w:val="28"/>
          <w:szCs w:val="28"/>
          <w:shd w:val="clear" w:color="auto" w:fill="FFFFFF"/>
        </w:rPr>
        <w:t xml:space="preserve"> ліцею.</w:t>
      </w:r>
    </w:p>
    <w:p w:rsidR="0016636A" w:rsidRPr="00880CF7" w:rsidRDefault="00064816" w:rsidP="0016636A">
      <w:pPr>
        <w:pStyle w:val="a5"/>
        <w:spacing w:before="0" w:beforeAutospacing="0" w:after="0" w:afterAutospacing="0"/>
        <w:jc w:val="both"/>
        <w:rPr>
          <w:rFonts w:ascii="Calibri" w:hAnsi="Calibri" w:cs="Calibri"/>
          <w:color w:val="000000"/>
          <w:sz w:val="28"/>
          <w:szCs w:val="28"/>
        </w:rPr>
      </w:pPr>
      <w:r>
        <w:rPr>
          <w:color w:val="000000"/>
          <w:sz w:val="28"/>
          <w:szCs w:val="28"/>
          <w:lang w:eastAsia="ru-RU"/>
        </w:rPr>
        <w:t xml:space="preserve">          </w:t>
      </w:r>
      <w:r w:rsidR="00801574" w:rsidRPr="00880CF7">
        <w:rPr>
          <w:color w:val="000000"/>
          <w:sz w:val="28"/>
          <w:szCs w:val="28"/>
          <w:lang w:eastAsia="ru-RU"/>
        </w:rPr>
        <w:t xml:space="preserve">З усіх предметів здійснюється </w:t>
      </w:r>
      <w:r w:rsidR="008018D2" w:rsidRPr="00880CF7">
        <w:rPr>
          <w:color w:val="000000"/>
          <w:sz w:val="28"/>
          <w:szCs w:val="28"/>
          <w:lang w:eastAsia="ru-RU"/>
        </w:rPr>
        <w:t xml:space="preserve">формувальне, поточне, </w:t>
      </w:r>
      <w:r w:rsidR="00801574" w:rsidRPr="00880CF7">
        <w:rPr>
          <w:color w:val="000000"/>
          <w:sz w:val="28"/>
          <w:szCs w:val="28"/>
          <w:lang w:eastAsia="ru-RU"/>
        </w:rPr>
        <w:t xml:space="preserve">тематичне оцінювання навчальних досягнень, умінь та навичок учнів. </w:t>
      </w:r>
      <w:r w:rsidR="0016636A" w:rsidRPr="00880CF7">
        <w:rPr>
          <w:color w:val="000000"/>
          <w:sz w:val="28"/>
          <w:szCs w:val="28"/>
        </w:rPr>
        <w:t xml:space="preserve">Семестрові та річні оцінки виставлено відповідно до наказу Міністерства освіти і науки України «Про затвердження рекомендацій щодо оцінювання результатів навчання» від 02.08.2024 №1093, листа Міністерства освіти і науки України «Про окремі питання оцінювання результатів навчання» від 14.03.2025 № 1/4895-25, рішення педагогічної ради </w:t>
      </w:r>
      <w:r w:rsidR="0016636A" w:rsidRPr="00880CF7">
        <w:rPr>
          <w:color w:val="000000"/>
          <w:sz w:val="28"/>
          <w:szCs w:val="28"/>
          <w:lang w:eastAsia="ru-RU"/>
        </w:rPr>
        <w:t>на основі підсумкових груп результатів</w:t>
      </w:r>
      <w:r w:rsidR="0016636A" w:rsidRPr="00880CF7">
        <w:rPr>
          <w:color w:val="000000"/>
          <w:sz w:val="28"/>
          <w:szCs w:val="28"/>
        </w:rPr>
        <w:t xml:space="preserve">  здобувачів освіти 5-7 класів.</w:t>
      </w:r>
      <w:r w:rsidR="0016636A" w:rsidRPr="00880CF7">
        <w:rPr>
          <w:color w:val="000000"/>
          <w:sz w:val="28"/>
          <w:szCs w:val="28"/>
          <w:lang w:eastAsia="ru-RU"/>
        </w:rPr>
        <w:t xml:space="preserve"> Табелі досягнень учнів 8-11 класів відображають результати навчальних досягнень, сформовані на основі тематичних балів.</w:t>
      </w:r>
    </w:p>
    <w:p w:rsidR="0016636A" w:rsidRPr="00880CF7" w:rsidRDefault="00064816" w:rsidP="0016636A">
      <w:pPr>
        <w:pStyle w:val="a5"/>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w:t>
      </w:r>
      <w:r w:rsidR="0016636A" w:rsidRPr="00880CF7">
        <w:rPr>
          <w:color w:val="000000"/>
          <w:sz w:val="28"/>
          <w:szCs w:val="28"/>
          <w:shd w:val="clear" w:color="auto" w:fill="FFFFFF"/>
        </w:rPr>
        <w:t xml:space="preserve">У </w:t>
      </w:r>
      <w:r w:rsidR="005727B5" w:rsidRPr="00880CF7">
        <w:rPr>
          <w:color w:val="000000"/>
          <w:sz w:val="28"/>
          <w:szCs w:val="28"/>
          <w:shd w:val="clear" w:color="auto" w:fill="FFFFFF"/>
        </w:rPr>
        <w:t xml:space="preserve">ліцеї забезпечувалась відкритість і прозорість інформації про систему оцінювання результатів навчальних досягнень. Учасники освітнього процесу систематично отримували  інформацію про критерії, правила і процедури оцінювання результатів навчання із сайту закладу, </w:t>
      </w:r>
      <w:r w:rsidR="0016636A" w:rsidRPr="00880CF7">
        <w:rPr>
          <w:color w:val="000000"/>
          <w:sz w:val="28"/>
          <w:szCs w:val="28"/>
          <w:shd w:val="clear" w:color="auto" w:fill="FFFFFF"/>
        </w:rPr>
        <w:t xml:space="preserve">в </w:t>
      </w:r>
      <w:r w:rsidR="005727B5" w:rsidRPr="00880CF7">
        <w:rPr>
          <w:color w:val="000000"/>
          <w:sz w:val="28"/>
          <w:szCs w:val="28"/>
          <w:shd w:val="clear" w:color="auto" w:fill="FFFFFF"/>
        </w:rPr>
        <w:t xml:space="preserve">усній формі педагогічних працівників та QR-кодів, розміщених у навчальних кабінетах. Також на сайті закладу розміщено нормативну базу щодо оцінювання результатів навчальних досягнень здобувачів освіти, критерії, правила та процедури оцінювання результатів навчання по кожному предмету та за різні види робіт. Освітній процес у закладі спрямовувався на формування і розвиток ключових </w:t>
      </w:r>
      <w:proofErr w:type="spellStart"/>
      <w:r w:rsidR="005727B5" w:rsidRPr="00880CF7">
        <w:rPr>
          <w:color w:val="000000"/>
          <w:sz w:val="28"/>
          <w:szCs w:val="28"/>
          <w:shd w:val="clear" w:color="auto" w:fill="FFFFFF"/>
        </w:rPr>
        <w:t>компетентностей</w:t>
      </w:r>
      <w:proofErr w:type="spellEnd"/>
      <w:r w:rsidR="005727B5" w:rsidRPr="00880CF7">
        <w:rPr>
          <w:color w:val="000000"/>
          <w:sz w:val="28"/>
          <w:szCs w:val="28"/>
          <w:shd w:val="clear" w:color="auto" w:fill="FFFFFF"/>
        </w:rPr>
        <w:t>, посилення ролі особистісного чинника у засвоєнні навчального матеріалу. Також проводилась системна ефективна робота із впровадження політики академічної доброчесності та протидії корупції</w:t>
      </w:r>
      <w:r w:rsidR="0016636A" w:rsidRPr="00880CF7">
        <w:rPr>
          <w:color w:val="000000"/>
          <w:sz w:val="28"/>
          <w:szCs w:val="28"/>
          <w:shd w:val="clear" w:color="auto" w:fill="FFFFFF"/>
        </w:rPr>
        <w:t>.</w:t>
      </w:r>
    </w:p>
    <w:p w:rsidR="005727B5" w:rsidRPr="00880CF7" w:rsidRDefault="00064816" w:rsidP="0016636A">
      <w:pPr>
        <w:pStyle w:val="a5"/>
        <w:shd w:val="clear" w:color="auto" w:fill="FFFFFF"/>
        <w:spacing w:before="0" w:beforeAutospacing="0" w:after="0" w:afterAutospacing="0"/>
        <w:jc w:val="both"/>
        <w:rPr>
          <w:color w:val="333333"/>
          <w:sz w:val="28"/>
          <w:szCs w:val="28"/>
        </w:rPr>
      </w:pPr>
      <w:r>
        <w:rPr>
          <w:color w:val="000000"/>
          <w:sz w:val="28"/>
          <w:szCs w:val="28"/>
        </w:rPr>
        <w:t xml:space="preserve">          </w:t>
      </w:r>
      <w:r w:rsidR="0016636A" w:rsidRPr="00880CF7">
        <w:rPr>
          <w:color w:val="000000"/>
          <w:sz w:val="28"/>
          <w:szCs w:val="28"/>
        </w:rPr>
        <w:t>С</w:t>
      </w:r>
      <w:r w:rsidR="005727B5" w:rsidRPr="00880CF7">
        <w:rPr>
          <w:color w:val="000000"/>
          <w:sz w:val="28"/>
          <w:szCs w:val="28"/>
        </w:rPr>
        <w:t>воєчасно організовано заміни уроків тимчасово відсутніх вчителів та внесено корективи до календарного планування, що у свою чергу, також дозволило виконати програми у повному обсязі</w:t>
      </w:r>
      <w:r w:rsidR="00E250D6">
        <w:rPr>
          <w:color w:val="000000"/>
          <w:sz w:val="28"/>
          <w:szCs w:val="28"/>
        </w:rPr>
        <w:t xml:space="preserve">. </w:t>
      </w:r>
      <w:r w:rsidR="005727B5" w:rsidRPr="00880CF7">
        <w:rPr>
          <w:color w:val="000000"/>
          <w:sz w:val="28"/>
          <w:szCs w:val="28"/>
        </w:rPr>
        <w:t xml:space="preserve">З метою надолуження освітніх втрат, зумовлених перериванням навчального заняття через оголошення сигналу «Повітряна тривога» </w:t>
      </w:r>
      <w:proofErr w:type="spellStart"/>
      <w:r w:rsidR="005727B5" w:rsidRPr="00880CF7">
        <w:rPr>
          <w:color w:val="000000"/>
          <w:sz w:val="28"/>
          <w:szCs w:val="28"/>
        </w:rPr>
        <w:t>вчителі-предметники</w:t>
      </w:r>
      <w:proofErr w:type="spellEnd"/>
      <w:r w:rsidR="005727B5" w:rsidRPr="00880CF7">
        <w:rPr>
          <w:color w:val="000000"/>
          <w:sz w:val="28"/>
          <w:szCs w:val="28"/>
        </w:rPr>
        <w:t xml:space="preserve"> проводили компенсаторні заняття, практичні </w:t>
      </w:r>
      <w:proofErr w:type="spellStart"/>
      <w:r w:rsidR="005727B5" w:rsidRPr="00880CF7">
        <w:rPr>
          <w:color w:val="000000"/>
          <w:sz w:val="28"/>
          <w:szCs w:val="28"/>
        </w:rPr>
        <w:t>інтенсиви</w:t>
      </w:r>
      <w:proofErr w:type="spellEnd"/>
      <w:r w:rsidR="005727B5" w:rsidRPr="00880CF7">
        <w:rPr>
          <w:color w:val="000000"/>
          <w:sz w:val="28"/>
          <w:szCs w:val="28"/>
        </w:rPr>
        <w:t xml:space="preserve">, циклічні повторення, консультації з базових тем, дублювали матеріал у різних форматах (в тому числі у вигляді пояснювальних відео) на платформі </w:t>
      </w:r>
      <w:r w:rsidR="001356C1" w:rsidRPr="00880CF7">
        <w:rPr>
          <w:color w:val="000000"/>
          <w:sz w:val="28"/>
          <w:szCs w:val="28"/>
        </w:rPr>
        <w:t xml:space="preserve">Всеукраїнської школи </w:t>
      </w:r>
      <w:proofErr w:type="spellStart"/>
      <w:r w:rsidR="001356C1" w:rsidRPr="00880CF7">
        <w:rPr>
          <w:color w:val="000000"/>
          <w:sz w:val="28"/>
          <w:szCs w:val="28"/>
        </w:rPr>
        <w:t>онлайн</w:t>
      </w:r>
      <w:proofErr w:type="spellEnd"/>
      <w:r w:rsidR="001356C1" w:rsidRPr="00880CF7">
        <w:rPr>
          <w:color w:val="000000"/>
          <w:sz w:val="28"/>
          <w:szCs w:val="28"/>
        </w:rPr>
        <w:t xml:space="preserve">, </w:t>
      </w:r>
      <w:proofErr w:type="spellStart"/>
      <w:r w:rsidR="005727B5" w:rsidRPr="00880CF7">
        <w:rPr>
          <w:color w:val="000000"/>
          <w:sz w:val="28"/>
          <w:szCs w:val="28"/>
        </w:rPr>
        <w:t>YouTube</w:t>
      </w:r>
      <w:proofErr w:type="spellEnd"/>
      <w:r w:rsidR="001356C1" w:rsidRPr="00880CF7">
        <w:rPr>
          <w:color w:val="000000"/>
          <w:sz w:val="28"/>
          <w:szCs w:val="28"/>
        </w:rPr>
        <w:t>,</w:t>
      </w:r>
      <w:r w:rsidR="005727B5" w:rsidRPr="00880CF7">
        <w:rPr>
          <w:color w:val="000000"/>
          <w:sz w:val="28"/>
          <w:szCs w:val="28"/>
        </w:rPr>
        <w:t xml:space="preserve"> надавали рекомендації щодо виконання завдань, впроваджували </w:t>
      </w:r>
      <w:proofErr w:type="spellStart"/>
      <w:r w:rsidR="005727B5" w:rsidRPr="00880CF7">
        <w:rPr>
          <w:color w:val="000000"/>
          <w:sz w:val="28"/>
          <w:szCs w:val="28"/>
        </w:rPr>
        <w:t>проєктні</w:t>
      </w:r>
      <w:proofErr w:type="spellEnd"/>
      <w:r w:rsidR="005727B5" w:rsidRPr="00880CF7">
        <w:rPr>
          <w:color w:val="000000"/>
          <w:sz w:val="28"/>
          <w:szCs w:val="28"/>
        </w:rPr>
        <w:t xml:space="preserve"> роботи, спрямовані на повторення раніше вивченого матеріалу.</w:t>
      </w:r>
    </w:p>
    <w:p w:rsidR="001356C1" w:rsidRPr="00880CF7" w:rsidRDefault="00064816" w:rsidP="004D7E1D">
      <w:pPr>
        <w:pStyle w:val="a5"/>
        <w:spacing w:before="0" w:beforeAutospacing="0" w:after="0" w:afterAutospacing="0"/>
        <w:jc w:val="both"/>
        <w:rPr>
          <w:color w:val="000000"/>
          <w:sz w:val="28"/>
          <w:szCs w:val="28"/>
        </w:rPr>
      </w:pPr>
      <w:r>
        <w:rPr>
          <w:color w:val="000000"/>
          <w:sz w:val="28"/>
          <w:szCs w:val="28"/>
        </w:rPr>
        <w:t xml:space="preserve">          </w:t>
      </w:r>
      <w:r w:rsidR="004D7E1D" w:rsidRPr="00880CF7">
        <w:rPr>
          <w:color w:val="000000"/>
          <w:sz w:val="28"/>
          <w:szCs w:val="28"/>
        </w:rPr>
        <w:t xml:space="preserve">Адаптація та інтеграція здобувачів освіти до освітнього процесу відбувалася завдяки систематичному психолого-педагогічному супроводу: діагностика, соціометричні дослідження, анкетування, додаткові заняття з </w:t>
      </w:r>
      <w:r w:rsidR="004D7E1D" w:rsidRPr="00880CF7">
        <w:rPr>
          <w:color w:val="000000"/>
          <w:sz w:val="28"/>
          <w:szCs w:val="28"/>
        </w:rPr>
        <w:lastRenderedPageBreak/>
        <w:t>предметів, спостереження за навчальною діяльністю, спостереження з боку практичного психолога та сестри медичної закладу за психоемоційним, фізичним  станом кожного здобувача освіти, їхньою поведінкою з метою збору інформації щодо перебігу адаптації</w:t>
      </w:r>
      <w:r w:rsidR="001356C1" w:rsidRPr="00880CF7">
        <w:rPr>
          <w:color w:val="000000"/>
          <w:sz w:val="28"/>
          <w:szCs w:val="28"/>
        </w:rPr>
        <w:t>.</w:t>
      </w:r>
    </w:p>
    <w:p w:rsidR="004D7E1D" w:rsidRPr="00880CF7" w:rsidRDefault="00064816" w:rsidP="004D7E1D">
      <w:pPr>
        <w:pStyle w:val="a5"/>
        <w:spacing w:before="0" w:beforeAutospacing="0" w:after="0" w:afterAutospacing="0"/>
        <w:jc w:val="both"/>
        <w:rPr>
          <w:rFonts w:ascii="Calibri" w:hAnsi="Calibri" w:cs="Calibri"/>
          <w:color w:val="000000"/>
          <w:sz w:val="28"/>
          <w:szCs w:val="28"/>
        </w:rPr>
      </w:pPr>
      <w:r>
        <w:rPr>
          <w:color w:val="000000"/>
          <w:sz w:val="28"/>
          <w:szCs w:val="28"/>
          <w:shd w:val="clear" w:color="auto" w:fill="FFFFFF"/>
        </w:rPr>
        <w:t xml:space="preserve">          </w:t>
      </w:r>
      <w:r w:rsidR="004D7E1D" w:rsidRPr="00880CF7">
        <w:rPr>
          <w:color w:val="000000"/>
          <w:sz w:val="28"/>
          <w:szCs w:val="28"/>
          <w:shd w:val="clear" w:color="auto" w:fill="FFFFFF"/>
        </w:rPr>
        <w:t>Реалізацію інклюзивного навчання у закладі  забезпечувала команда психолого-педагогічного супроводу (розробляли індиві</w:t>
      </w:r>
      <w:r w:rsidR="001356C1" w:rsidRPr="00880CF7">
        <w:rPr>
          <w:color w:val="000000"/>
          <w:sz w:val="28"/>
          <w:szCs w:val="28"/>
          <w:shd w:val="clear" w:color="auto" w:fill="FFFFFF"/>
        </w:rPr>
        <w:t>дуальну програму розвитку дітей, проводили моніторинг щодо  їх</w:t>
      </w:r>
      <w:r w:rsidR="004D7E1D" w:rsidRPr="00880CF7">
        <w:rPr>
          <w:color w:val="000000"/>
          <w:sz w:val="28"/>
          <w:szCs w:val="28"/>
          <w:shd w:val="clear" w:color="auto" w:fill="FFFFFF"/>
        </w:rPr>
        <w:t xml:space="preserve"> виконання, вносили зміни, </w:t>
      </w:r>
      <w:r w:rsidR="00E250D6">
        <w:rPr>
          <w:color w:val="000000"/>
          <w:sz w:val="28"/>
          <w:szCs w:val="28"/>
          <w:shd w:val="clear" w:color="auto" w:fill="FFFFFF"/>
        </w:rPr>
        <w:t>створю</w:t>
      </w:r>
      <w:r w:rsidR="004D7E1D" w:rsidRPr="00880CF7">
        <w:rPr>
          <w:color w:val="000000"/>
          <w:sz w:val="28"/>
          <w:szCs w:val="28"/>
          <w:shd w:val="clear" w:color="auto" w:fill="FFFFFF"/>
        </w:rPr>
        <w:t>вали умови для інтеграції дітей з особливими освітніми потребами в освітнє середовище та надавали допомогу вчителям щодо організації інклюзивного навчання).</w:t>
      </w:r>
    </w:p>
    <w:p w:rsidR="008018D2" w:rsidRPr="00880CF7" w:rsidRDefault="00064816" w:rsidP="0090185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sidR="004D7E1D" w:rsidRPr="00880CF7">
        <w:rPr>
          <w:rFonts w:ascii="Times New Roman" w:hAnsi="Times New Roman" w:cs="Times New Roman"/>
          <w:color w:val="000000"/>
          <w:sz w:val="28"/>
          <w:szCs w:val="28"/>
          <w:shd w:val="clear" w:color="auto" w:fill="FFFFFF"/>
        </w:rPr>
        <w:t>Також адміністрацією закладу проводилася цілеспрямована робота щодо забезпеченн</w:t>
      </w:r>
      <w:r w:rsidR="001356C1" w:rsidRPr="00880CF7">
        <w:rPr>
          <w:rFonts w:ascii="Times New Roman" w:hAnsi="Times New Roman" w:cs="Times New Roman"/>
          <w:color w:val="000000"/>
          <w:sz w:val="28"/>
          <w:szCs w:val="28"/>
          <w:shd w:val="clear" w:color="auto" w:fill="FFFFFF"/>
        </w:rPr>
        <w:t>я навчальних кабінетів, зокрема</w:t>
      </w:r>
      <w:r w:rsidR="004D7E1D" w:rsidRPr="00880CF7">
        <w:rPr>
          <w:rFonts w:ascii="Times New Roman" w:hAnsi="Times New Roman" w:cs="Times New Roman"/>
          <w:color w:val="000000"/>
          <w:sz w:val="28"/>
          <w:szCs w:val="28"/>
          <w:shd w:val="clear" w:color="auto" w:fill="FFFFFF"/>
        </w:rPr>
        <w:t xml:space="preserve"> кабінетів початкових к</w:t>
      </w:r>
      <w:r w:rsidR="001356C1" w:rsidRPr="00880CF7">
        <w:rPr>
          <w:rFonts w:ascii="Times New Roman" w:hAnsi="Times New Roman" w:cs="Times New Roman"/>
          <w:color w:val="000000"/>
          <w:sz w:val="28"/>
          <w:szCs w:val="28"/>
          <w:shd w:val="clear" w:color="auto" w:fill="FFFFFF"/>
        </w:rPr>
        <w:t>ласів, 5-7 класів НУШ, кабінету</w:t>
      </w:r>
      <w:r w:rsidR="004D7E1D" w:rsidRPr="00880CF7">
        <w:rPr>
          <w:rFonts w:ascii="Times New Roman" w:hAnsi="Times New Roman" w:cs="Times New Roman"/>
          <w:color w:val="000000"/>
          <w:sz w:val="28"/>
          <w:szCs w:val="28"/>
          <w:shd w:val="clear" w:color="auto" w:fill="FFFFFF"/>
        </w:rPr>
        <w:t xml:space="preserve"> інформатики, хімії, географії, </w:t>
      </w:r>
      <w:r w:rsidR="001356C1" w:rsidRPr="00880CF7">
        <w:rPr>
          <w:rFonts w:ascii="Times New Roman" w:hAnsi="Times New Roman" w:cs="Times New Roman"/>
          <w:color w:val="000000"/>
          <w:sz w:val="28"/>
          <w:szCs w:val="28"/>
          <w:shd w:val="clear" w:color="auto" w:fill="FFFFFF"/>
        </w:rPr>
        <w:t xml:space="preserve">фізики, </w:t>
      </w:r>
      <w:r w:rsidR="004D7E1D" w:rsidRPr="00880CF7">
        <w:rPr>
          <w:rFonts w:ascii="Times New Roman" w:hAnsi="Times New Roman" w:cs="Times New Roman"/>
          <w:color w:val="000000"/>
          <w:sz w:val="28"/>
          <w:szCs w:val="28"/>
          <w:shd w:val="clear" w:color="auto" w:fill="FFFFFF"/>
        </w:rPr>
        <w:t xml:space="preserve">спортивної зали, класу безпеки. </w:t>
      </w:r>
    </w:p>
    <w:p w:rsidR="00760CA7" w:rsidRPr="00880CF7" w:rsidRDefault="00760CA7" w:rsidP="00760CA7">
      <w:pPr>
        <w:shd w:val="clear" w:color="auto" w:fill="FFFFFF"/>
        <w:spacing w:after="0" w:line="240" w:lineRule="auto"/>
        <w:ind w:right="-31" w:firstLine="709"/>
        <w:jc w:val="both"/>
        <w:rPr>
          <w:rFonts w:ascii="Times New Roman" w:eastAsia="Times New Roman" w:hAnsi="Times New Roman" w:cs="Times New Roman"/>
          <w:color w:val="000000"/>
          <w:sz w:val="28"/>
          <w:szCs w:val="28"/>
          <w:shd w:val="clear" w:color="auto" w:fill="FFFFFF"/>
          <w:lang w:eastAsia="ru-RU"/>
        </w:rPr>
      </w:pPr>
      <w:r w:rsidRPr="00880CF7">
        <w:rPr>
          <w:rFonts w:ascii="Times New Roman" w:eastAsia="Times New Roman" w:hAnsi="Times New Roman" w:cs="Times New Roman"/>
          <w:color w:val="000000"/>
          <w:sz w:val="28"/>
          <w:szCs w:val="28"/>
          <w:shd w:val="clear" w:color="auto" w:fill="FFFFFF"/>
          <w:lang w:eastAsia="ru-RU"/>
        </w:rPr>
        <w:t>Виходячи з вище наведеного,</w:t>
      </w:r>
    </w:p>
    <w:p w:rsidR="00760CA7" w:rsidRPr="00880CF7" w:rsidRDefault="00760CA7" w:rsidP="00760CA7">
      <w:pPr>
        <w:shd w:val="clear" w:color="auto" w:fill="FFFFFF"/>
        <w:spacing w:after="0" w:line="240" w:lineRule="auto"/>
        <w:ind w:right="-31" w:firstLine="709"/>
        <w:jc w:val="both"/>
        <w:rPr>
          <w:rFonts w:ascii="Times New Roman" w:eastAsia="Times New Roman" w:hAnsi="Times New Roman" w:cs="Times New Roman"/>
          <w:color w:val="000000"/>
          <w:sz w:val="28"/>
          <w:szCs w:val="28"/>
          <w:shd w:val="clear" w:color="auto" w:fill="FFFFFF"/>
          <w:lang w:eastAsia="ru-RU"/>
        </w:rPr>
      </w:pPr>
    </w:p>
    <w:p w:rsidR="00063336" w:rsidRPr="00880CF7" w:rsidRDefault="00063336" w:rsidP="00760CA7">
      <w:pPr>
        <w:shd w:val="clear" w:color="auto" w:fill="FFFFFF"/>
        <w:spacing w:after="360" w:line="240" w:lineRule="auto"/>
        <w:jc w:val="both"/>
        <w:textAlignment w:val="baseline"/>
        <w:rPr>
          <w:rFonts w:ascii="Times New Roman" w:eastAsia="Times New Roman" w:hAnsi="Times New Roman" w:cs="Times New Roman"/>
          <w:b/>
          <w:bCs/>
          <w:sz w:val="28"/>
          <w:szCs w:val="28"/>
          <w:bdr w:val="none" w:sz="0" w:space="0" w:color="auto" w:frame="1"/>
          <w:lang w:eastAsia="uk-UA"/>
        </w:rPr>
      </w:pPr>
      <w:r w:rsidRPr="00880CF7">
        <w:rPr>
          <w:rFonts w:ascii="Times New Roman" w:eastAsia="Times New Roman" w:hAnsi="Times New Roman" w:cs="Times New Roman"/>
          <w:b/>
          <w:bCs/>
          <w:sz w:val="28"/>
          <w:szCs w:val="28"/>
          <w:bdr w:val="none" w:sz="0" w:space="0" w:color="auto" w:frame="1"/>
          <w:lang w:eastAsia="uk-UA"/>
        </w:rPr>
        <w:t>НАКАЗУЮ:</w:t>
      </w:r>
    </w:p>
    <w:p w:rsidR="005727B5" w:rsidRPr="00880CF7" w:rsidRDefault="005727B5" w:rsidP="005727B5">
      <w:pPr>
        <w:pStyle w:val="a5"/>
        <w:spacing w:before="0" w:beforeAutospacing="0" w:after="0" w:afterAutospacing="0"/>
        <w:jc w:val="both"/>
        <w:rPr>
          <w:rFonts w:ascii="Calibri" w:hAnsi="Calibri" w:cs="Calibri"/>
          <w:color w:val="000000"/>
          <w:sz w:val="28"/>
          <w:szCs w:val="28"/>
        </w:rPr>
      </w:pPr>
      <w:r w:rsidRPr="00880CF7">
        <w:rPr>
          <w:color w:val="000000"/>
          <w:sz w:val="28"/>
          <w:szCs w:val="28"/>
        </w:rPr>
        <w:t>1.</w:t>
      </w:r>
      <w:r w:rsidRPr="00880CF7">
        <w:rPr>
          <w:rFonts w:ascii="Calibri" w:hAnsi="Calibri" w:cs="Calibri"/>
          <w:color w:val="000000"/>
          <w:sz w:val="28"/>
          <w:szCs w:val="28"/>
        </w:rPr>
        <w:t> </w:t>
      </w:r>
      <w:r w:rsidRPr="00880CF7">
        <w:rPr>
          <w:color w:val="000000"/>
          <w:sz w:val="28"/>
          <w:szCs w:val="28"/>
        </w:rPr>
        <w:t>Вважати Освітню програму та навчальні плани</w:t>
      </w:r>
      <w:r w:rsidR="001356C1" w:rsidRPr="00880CF7">
        <w:rPr>
          <w:color w:val="000000"/>
          <w:sz w:val="28"/>
          <w:szCs w:val="28"/>
        </w:rPr>
        <w:t xml:space="preserve"> і програми</w:t>
      </w:r>
      <w:r w:rsidRPr="00880CF7">
        <w:rPr>
          <w:color w:val="000000"/>
          <w:sz w:val="28"/>
          <w:szCs w:val="28"/>
        </w:rPr>
        <w:t xml:space="preserve"> з усіх предметів за підсумками  2024/2025 навчального року у 1-11 класах для усіх форм здобуття освіти виконаними у повному обсязі.</w:t>
      </w:r>
    </w:p>
    <w:p w:rsidR="005727B5" w:rsidRPr="00880CF7" w:rsidRDefault="005727B5" w:rsidP="005727B5">
      <w:pPr>
        <w:pStyle w:val="a5"/>
        <w:spacing w:before="0" w:beforeAutospacing="0" w:after="0" w:afterAutospacing="0"/>
        <w:jc w:val="both"/>
        <w:rPr>
          <w:rFonts w:ascii="Calibri" w:hAnsi="Calibri" w:cs="Calibri"/>
          <w:color w:val="000000"/>
          <w:sz w:val="28"/>
          <w:szCs w:val="28"/>
        </w:rPr>
      </w:pPr>
      <w:r w:rsidRPr="00880CF7">
        <w:rPr>
          <w:color w:val="000000"/>
          <w:sz w:val="28"/>
          <w:szCs w:val="28"/>
        </w:rPr>
        <w:t>2. Заступнику</w:t>
      </w:r>
      <w:r w:rsidR="001356C1" w:rsidRPr="00880CF7">
        <w:rPr>
          <w:color w:val="000000"/>
          <w:sz w:val="28"/>
          <w:szCs w:val="28"/>
        </w:rPr>
        <w:t xml:space="preserve"> керівника</w:t>
      </w:r>
      <w:r w:rsidRPr="00880CF7">
        <w:rPr>
          <w:color w:val="000000"/>
          <w:sz w:val="28"/>
          <w:szCs w:val="28"/>
        </w:rPr>
        <w:t xml:space="preserve"> з навчально-виховної роботи </w:t>
      </w:r>
      <w:proofErr w:type="spellStart"/>
      <w:r w:rsidR="001356C1" w:rsidRPr="00880CF7">
        <w:rPr>
          <w:color w:val="000000"/>
          <w:sz w:val="28"/>
          <w:szCs w:val="28"/>
        </w:rPr>
        <w:t>Рощук</w:t>
      </w:r>
      <w:proofErr w:type="spellEnd"/>
      <w:r w:rsidR="001356C1" w:rsidRPr="00880CF7">
        <w:rPr>
          <w:color w:val="000000"/>
          <w:sz w:val="28"/>
          <w:szCs w:val="28"/>
        </w:rPr>
        <w:t xml:space="preserve"> Н.В.:</w:t>
      </w:r>
    </w:p>
    <w:p w:rsidR="005727B5" w:rsidRPr="00880CF7" w:rsidRDefault="005727B5" w:rsidP="005727B5">
      <w:pPr>
        <w:pStyle w:val="a5"/>
        <w:spacing w:before="0" w:beforeAutospacing="0" w:after="0" w:afterAutospacing="0"/>
        <w:jc w:val="both"/>
        <w:rPr>
          <w:rFonts w:ascii="Calibri" w:hAnsi="Calibri" w:cs="Calibri"/>
          <w:color w:val="000000"/>
          <w:sz w:val="28"/>
          <w:szCs w:val="28"/>
        </w:rPr>
      </w:pPr>
      <w:r w:rsidRPr="00880CF7">
        <w:rPr>
          <w:color w:val="000000"/>
          <w:sz w:val="28"/>
          <w:szCs w:val="28"/>
        </w:rPr>
        <w:t>2.1. Посилити контроль за ефективністю освітнього процесу, зосередивши увагу на реалізації програмних вимог з базових дисциплін та методичних рекомендацій щодо оцінювання рівня навчальних досягнень учнів.</w:t>
      </w:r>
    </w:p>
    <w:p w:rsidR="005727B5" w:rsidRPr="00880CF7" w:rsidRDefault="005727B5" w:rsidP="005727B5">
      <w:pPr>
        <w:pStyle w:val="a5"/>
        <w:spacing w:before="0" w:beforeAutospacing="0" w:after="0" w:afterAutospacing="0"/>
        <w:jc w:val="right"/>
        <w:rPr>
          <w:rFonts w:ascii="Calibri" w:hAnsi="Calibri" w:cs="Calibri"/>
          <w:color w:val="000000"/>
          <w:sz w:val="28"/>
          <w:szCs w:val="28"/>
        </w:rPr>
      </w:pPr>
      <w:r w:rsidRPr="00880CF7">
        <w:rPr>
          <w:color w:val="000000"/>
          <w:sz w:val="28"/>
          <w:szCs w:val="28"/>
        </w:rPr>
        <w:t>Протягом 2025/2026 навчального року</w:t>
      </w:r>
    </w:p>
    <w:p w:rsidR="005727B5" w:rsidRPr="00880CF7" w:rsidRDefault="005727B5" w:rsidP="005727B5">
      <w:pPr>
        <w:pStyle w:val="a5"/>
        <w:spacing w:before="0" w:beforeAutospacing="0" w:after="0" w:afterAutospacing="0"/>
        <w:jc w:val="both"/>
        <w:rPr>
          <w:rFonts w:ascii="Calibri" w:hAnsi="Calibri" w:cs="Calibri"/>
          <w:color w:val="000000"/>
          <w:sz w:val="28"/>
          <w:szCs w:val="28"/>
        </w:rPr>
      </w:pPr>
      <w:r w:rsidRPr="00880CF7">
        <w:rPr>
          <w:color w:val="000000"/>
          <w:sz w:val="28"/>
          <w:szCs w:val="28"/>
        </w:rPr>
        <w:t xml:space="preserve">2.2. Провести консультаційно-методичну нараду з </w:t>
      </w:r>
      <w:proofErr w:type="spellStart"/>
      <w:r w:rsidRPr="00880CF7">
        <w:rPr>
          <w:color w:val="000000"/>
          <w:sz w:val="28"/>
          <w:szCs w:val="28"/>
        </w:rPr>
        <w:t>вчителями-предметниками</w:t>
      </w:r>
      <w:proofErr w:type="spellEnd"/>
      <w:r w:rsidRPr="00880CF7">
        <w:rPr>
          <w:color w:val="000000"/>
          <w:sz w:val="28"/>
          <w:szCs w:val="28"/>
        </w:rPr>
        <w:t xml:space="preserve"> щодо розробки календарно-тематичного планування на I семестр 2025/2026 навчального року та ознайомити із </w:t>
      </w:r>
      <w:r w:rsidRPr="00880CF7">
        <w:rPr>
          <w:color w:val="000000"/>
          <w:sz w:val="28"/>
          <w:szCs w:val="28"/>
          <w:shd w:val="clear" w:color="auto" w:fill="FFFFFF"/>
        </w:rPr>
        <w:t>рекомендаціями щодо викладання навчальних предметів/інтегрованих курсів  у </w:t>
      </w:r>
      <w:r w:rsidRPr="00880CF7">
        <w:rPr>
          <w:color w:val="000000"/>
          <w:sz w:val="28"/>
          <w:szCs w:val="28"/>
        </w:rPr>
        <w:t>2025/2026 навчальному році.</w:t>
      </w:r>
    </w:p>
    <w:p w:rsidR="005727B5" w:rsidRPr="00880CF7" w:rsidRDefault="005727B5" w:rsidP="005727B5">
      <w:pPr>
        <w:pStyle w:val="a5"/>
        <w:spacing w:before="0" w:beforeAutospacing="0" w:after="0" w:afterAutospacing="0"/>
        <w:jc w:val="right"/>
        <w:rPr>
          <w:rFonts w:ascii="Calibri" w:hAnsi="Calibri" w:cs="Calibri"/>
          <w:color w:val="000000"/>
          <w:sz w:val="28"/>
          <w:szCs w:val="28"/>
        </w:rPr>
      </w:pPr>
      <w:r w:rsidRPr="00880CF7">
        <w:rPr>
          <w:color w:val="000000"/>
          <w:sz w:val="28"/>
          <w:szCs w:val="28"/>
        </w:rPr>
        <w:t>До 28.08.2025</w:t>
      </w:r>
    </w:p>
    <w:p w:rsidR="005727B5" w:rsidRPr="00880CF7" w:rsidRDefault="005727B5" w:rsidP="005727B5">
      <w:pPr>
        <w:pStyle w:val="a5"/>
        <w:spacing w:before="0" w:beforeAutospacing="0" w:after="0" w:afterAutospacing="0"/>
        <w:jc w:val="both"/>
        <w:rPr>
          <w:rFonts w:ascii="Calibri" w:hAnsi="Calibri" w:cs="Calibri"/>
          <w:color w:val="000000"/>
          <w:sz w:val="28"/>
          <w:szCs w:val="28"/>
        </w:rPr>
      </w:pPr>
      <w:r w:rsidRPr="00880CF7">
        <w:rPr>
          <w:color w:val="000000"/>
          <w:sz w:val="28"/>
          <w:szCs w:val="28"/>
        </w:rPr>
        <w:t>2.3.</w:t>
      </w:r>
      <w:r w:rsidR="001356C1" w:rsidRPr="00880CF7">
        <w:rPr>
          <w:color w:val="000000"/>
          <w:sz w:val="28"/>
          <w:szCs w:val="28"/>
        </w:rPr>
        <w:t xml:space="preserve"> Н</w:t>
      </w:r>
      <w:r w:rsidRPr="00880CF7">
        <w:rPr>
          <w:color w:val="000000"/>
          <w:sz w:val="28"/>
          <w:szCs w:val="28"/>
        </w:rPr>
        <w:t>адавати методичну допомогу спеціалістам з питань укладання та поточного коригування календарно-тематичного планування.</w:t>
      </w:r>
    </w:p>
    <w:p w:rsidR="005727B5" w:rsidRPr="00880CF7" w:rsidRDefault="005727B5" w:rsidP="005727B5">
      <w:pPr>
        <w:pStyle w:val="a5"/>
        <w:spacing w:before="0" w:beforeAutospacing="0" w:after="0" w:afterAutospacing="0"/>
        <w:jc w:val="both"/>
        <w:rPr>
          <w:color w:val="000000"/>
          <w:sz w:val="28"/>
          <w:szCs w:val="28"/>
        </w:rPr>
      </w:pPr>
      <w:r w:rsidRPr="00880CF7">
        <w:rPr>
          <w:color w:val="000000"/>
          <w:sz w:val="28"/>
          <w:szCs w:val="28"/>
        </w:rPr>
        <w:t>2.4.Спрямувати роботу з педагогічними кадрами щодо підвищення ефективності проведення навчальних занять відповідно до змісту нових програм і Державного стандарту.</w:t>
      </w:r>
    </w:p>
    <w:p w:rsidR="00901858" w:rsidRPr="00880CF7" w:rsidRDefault="00901858" w:rsidP="00901858">
      <w:pPr>
        <w:pStyle w:val="a5"/>
        <w:spacing w:before="0" w:beforeAutospacing="0" w:after="0" w:afterAutospacing="0"/>
        <w:jc w:val="right"/>
        <w:rPr>
          <w:rFonts w:ascii="Calibri" w:hAnsi="Calibri" w:cs="Calibri"/>
          <w:color w:val="000000"/>
          <w:sz w:val="28"/>
          <w:szCs w:val="28"/>
        </w:rPr>
      </w:pPr>
      <w:r w:rsidRPr="00880CF7">
        <w:rPr>
          <w:color w:val="000000"/>
          <w:sz w:val="28"/>
          <w:szCs w:val="28"/>
        </w:rPr>
        <w:t>Протягом 2025/2026 навчального року</w:t>
      </w:r>
    </w:p>
    <w:p w:rsidR="00901858" w:rsidRPr="00880CF7" w:rsidRDefault="00901858" w:rsidP="00901858">
      <w:pPr>
        <w:pStyle w:val="a5"/>
        <w:spacing w:before="0" w:beforeAutospacing="0" w:after="0" w:afterAutospacing="0"/>
        <w:jc w:val="right"/>
        <w:rPr>
          <w:rFonts w:ascii="Calibri" w:hAnsi="Calibri" w:cs="Calibri"/>
          <w:color w:val="000000"/>
          <w:sz w:val="28"/>
          <w:szCs w:val="28"/>
        </w:rPr>
      </w:pPr>
    </w:p>
    <w:p w:rsidR="005727B5" w:rsidRPr="00880CF7" w:rsidRDefault="005727B5" w:rsidP="005727B5">
      <w:pPr>
        <w:pStyle w:val="a5"/>
        <w:spacing w:before="0" w:beforeAutospacing="0" w:after="0" w:afterAutospacing="0"/>
        <w:jc w:val="both"/>
        <w:rPr>
          <w:rFonts w:ascii="Calibri" w:hAnsi="Calibri" w:cs="Calibri"/>
          <w:color w:val="000000"/>
          <w:sz w:val="28"/>
          <w:szCs w:val="28"/>
        </w:rPr>
      </w:pPr>
      <w:r w:rsidRPr="00880CF7">
        <w:rPr>
          <w:color w:val="000000"/>
          <w:sz w:val="28"/>
          <w:szCs w:val="28"/>
        </w:rPr>
        <w:t>3.Педагогічним працівникам</w:t>
      </w:r>
      <w:r w:rsidR="001356C1" w:rsidRPr="00880CF7">
        <w:rPr>
          <w:color w:val="000000"/>
          <w:sz w:val="28"/>
          <w:szCs w:val="28"/>
        </w:rPr>
        <w:t>, постійно</w:t>
      </w:r>
      <w:r w:rsidRPr="00880CF7">
        <w:rPr>
          <w:color w:val="000000"/>
          <w:sz w:val="28"/>
          <w:szCs w:val="28"/>
        </w:rPr>
        <w:t>:</w:t>
      </w:r>
    </w:p>
    <w:p w:rsidR="001356C1" w:rsidRPr="00880CF7" w:rsidRDefault="005727B5" w:rsidP="001356C1">
      <w:pPr>
        <w:pStyle w:val="a5"/>
        <w:spacing w:before="0" w:beforeAutospacing="0" w:after="0" w:afterAutospacing="0"/>
        <w:jc w:val="both"/>
        <w:rPr>
          <w:color w:val="000000"/>
          <w:sz w:val="28"/>
          <w:szCs w:val="28"/>
        </w:rPr>
      </w:pPr>
      <w:r w:rsidRPr="00880CF7">
        <w:rPr>
          <w:color w:val="000000"/>
          <w:sz w:val="28"/>
          <w:szCs w:val="28"/>
        </w:rPr>
        <w:t xml:space="preserve">3.1.Продовжити роботу щодо створення методичної системи підтримки індивідуальної освітньої траєкторії учнів шляхом проведення індивідуальних занять за запитами </w:t>
      </w:r>
      <w:r w:rsidR="001356C1" w:rsidRPr="00880CF7">
        <w:rPr>
          <w:color w:val="000000"/>
          <w:sz w:val="28"/>
          <w:szCs w:val="28"/>
        </w:rPr>
        <w:t>здобувачів освіти</w:t>
      </w:r>
      <w:r w:rsidRPr="00880CF7">
        <w:rPr>
          <w:color w:val="000000"/>
          <w:sz w:val="28"/>
          <w:szCs w:val="28"/>
        </w:rPr>
        <w:t xml:space="preserve">, індивідуальних та групових консультацій з учнями задля усунення прогалин у знаннях із предмету, забезпечити розробку завдань різних рівнів складності для окремих </w:t>
      </w:r>
      <w:r w:rsidR="001356C1" w:rsidRPr="00880CF7">
        <w:rPr>
          <w:color w:val="000000"/>
          <w:sz w:val="28"/>
          <w:szCs w:val="28"/>
        </w:rPr>
        <w:t>школярів</w:t>
      </w:r>
      <w:r w:rsidRPr="00880CF7">
        <w:rPr>
          <w:color w:val="000000"/>
          <w:sz w:val="28"/>
          <w:szCs w:val="28"/>
        </w:rPr>
        <w:t>.</w:t>
      </w:r>
    </w:p>
    <w:p w:rsidR="001356C1" w:rsidRPr="00880CF7" w:rsidRDefault="001356C1" w:rsidP="001356C1">
      <w:pPr>
        <w:pStyle w:val="a5"/>
        <w:spacing w:before="0" w:beforeAutospacing="0" w:after="0" w:afterAutospacing="0"/>
        <w:jc w:val="both"/>
        <w:rPr>
          <w:sz w:val="28"/>
          <w:szCs w:val="28"/>
          <w:lang w:eastAsia="ru-RU"/>
        </w:rPr>
      </w:pPr>
      <w:r w:rsidRPr="00880CF7">
        <w:rPr>
          <w:sz w:val="28"/>
          <w:szCs w:val="28"/>
          <w:lang w:eastAsia="ru-RU"/>
        </w:rPr>
        <w:t xml:space="preserve">3.2. Чітко планувати та неухильно дотримуватись змісту навчальної програми та її вимог до виконання практичного мінімуму, не допускаючи </w:t>
      </w:r>
      <w:r w:rsidRPr="00880CF7">
        <w:rPr>
          <w:sz w:val="28"/>
          <w:szCs w:val="28"/>
          <w:lang w:eastAsia="ru-RU"/>
        </w:rPr>
        <w:lastRenderedPageBreak/>
        <w:t>перевантаження учнів. Доводити до кожного учня базовий програмний рівень знань.</w:t>
      </w:r>
    </w:p>
    <w:p w:rsidR="005727B5" w:rsidRPr="00880CF7" w:rsidRDefault="005727B5" w:rsidP="005727B5">
      <w:pPr>
        <w:pStyle w:val="a5"/>
        <w:spacing w:before="0" w:beforeAutospacing="0" w:after="0" w:afterAutospacing="0"/>
        <w:jc w:val="both"/>
        <w:rPr>
          <w:color w:val="000000"/>
          <w:sz w:val="28"/>
          <w:szCs w:val="28"/>
        </w:rPr>
      </w:pPr>
      <w:r w:rsidRPr="00880CF7">
        <w:rPr>
          <w:color w:val="000000"/>
          <w:sz w:val="28"/>
          <w:szCs w:val="28"/>
        </w:rPr>
        <w:t xml:space="preserve">3.2.Систематично працювати над підвищенням рівня викладання предмету, вдосконалювати свою професійну майстерність, впроваджувати освітні інновації з метою розвитку в учнів ключових </w:t>
      </w:r>
      <w:proofErr w:type="spellStart"/>
      <w:r w:rsidRPr="00880CF7">
        <w:rPr>
          <w:color w:val="000000"/>
          <w:sz w:val="28"/>
          <w:szCs w:val="28"/>
        </w:rPr>
        <w:t>компетентностей</w:t>
      </w:r>
      <w:proofErr w:type="spellEnd"/>
      <w:r w:rsidRPr="00880CF7">
        <w:rPr>
          <w:color w:val="000000"/>
          <w:sz w:val="28"/>
          <w:szCs w:val="28"/>
        </w:rPr>
        <w:t>, у тому числі під час організації освітнього процесу у змішаному форматі навчання.</w:t>
      </w:r>
    </w:p>
    <w:p w:rsidR="001356C1" w:rsidRPr="00880CF7" w:rsidRDefault="001356C1" w:rsidP="005727B5">
      <w:pPr>
        <w:pStyle w:val="a5"/>
        <w:spacing w:before="0" w:beforeAutospacing="0" w:after="0" w:afterAutospacing="0"/>
        <w:jc w:val="both"/>
        <w:rPr>
          <w:rFonts w:ascii="Calibri" w:hAnsi="Calibri" w:cs="Calibri"/>
          <w:color w:val="000000"/>
          <w:sz w:val="28"/>
          <w:szCs w:val="28"/>
        </w:rPr>
      </w:pPr>
      <w:r w:rsidRPr="00880CF7">
        <w:rPr>
          <w:rFonts w:eastAsia="Calibri"/>
          <w:color w:val="000000"/>
          <w:sz w:val="28"/>
          <w:szCs w:val="28"/>
          <w:lang w:eastAsia="ru-RU"/>
        </w:rPr>
        <w:t>3.3. Ретельно спланувати  корекційну та індивідуальну роботу з учнями  для підвищення результативності та якості знань.</w:t>
      </w:r>
    </w:p>
    <w:p w:rsidR="00DC420E" w:rsidRPr="00880CF7" w:rsidRDefault="00A86975" w:rsidP="001356C1">
      <w:pPr>
        <w:shd w:val="clear" w:color="auto" w:fill="FFFFFF"/>
        <w:spacing w:after="360" w:line="240" w:lineRule="auto"/>
        <w:jc w:val="both"/>
        <w:textAlignment w:val="baseline"/>
        <w:rPr>
          <w:rFonts w:ascii="Times New Roman" w:eastAsia="Arial" w:hAnsi="Times New Roman" w:cs="Times New Roman"/>
          <w:sz w:val="28"/>
          <w:szCs w:val="28"/>
          <w:lang w:eastAsia="ru-RU"/>
        </w:rPr>
      </w:pPr>
      <w:r w:rsidRPr="00880CF7">
        <w:rPr>
          <w:rFonts w:ascii="Times New Roman" w:eastAsia="Times New Roman" w:hAnsi="Times New Roman" w:cs="Times New Roman"/>
          <w:sz w:val="28"/>
          <w:szCs w:val="28"/>
          <w:lang w:eastAsia="ru-RU"/>
        </w:rPr>
        <w:t xml:space="preserve">4. </w:t>
      </w:r>
      <w:r w:rsidR="00DC420E" w:rsidRPr="00880CF7">
        <w:rPr>
          <w:rFonts w:ascii="Times New Roman" w:eastAsia="Arial" w:hAnsi="Times New Roman" w:cs="Times New Roman"/>
          <w:sz w:val="28"/>
          <w:szCs w:val="28"/>
          <w:lang w:eastAsia="ru-RU"/>
        </w:rPr>
        <w:t xml:space="preserve">Координацію дій з виконання даного наказу покласти на заступника </w:t>
      </w:r>
      <w:r w:rsidRPr="00880CF7">
        <w:rPr>
          <w:rFonts w:ascii="Times New Roman" w:eastAsia="Arial" w:hAnsi="Times New Roman" w:cs="Times New Roman"/>
          <w:sz w:val="28"/>
          <w:szCs w:val="28"/>
          <w:lang w:eastAsia="ru-RU"/>
        </w:rPr>
        <w:t xml:space="preserve">керівника з навчально-виховної роботи </w:t>
      </w:r>
      <w:proofErr w:type="spellStart"/>
      <w:r w:rsidRPr="00880CF7">
        <w:rPr>
          <w:rFonts w:ascii="Times New Roman" w:eastAsia="Arial" w:hAnsi="Times New Roman" w:cs="Times New Roman"/>
          <w:sz w:val="28"/>
          <w:szCs w:val="28"/>
          <w:lang w:eastAsia="ru-RU"/>
        </w:rPr>
        <w:t>Рощук</w:t>
      </w:r>
      <w:proofErr w:type="spellEnd"/>
      <w:r w:rsidRPr="00880CF7">
        <w:rPr>
          <w:rFonts w:ascii="Times New Roman" w:eastAsia="Arial" w:hAnsi="Times New Roman" w:cs="Times New Roman"/>
          <w:sz w:val="28"/>
          <w:szCs w:val="28"/>
          <w:lang w:eastAsia="ru-RU"/>
        </w:rPr>
        <w:t xml:space="preserve"> Н.В.</w:t>
      </w:r>
    </w:p>
    <w:p w:rsidR="009B1120" w:rsidRDefault="009B1120" w:rsidP="001356C1">
      <w:pPr>
        <w:shd w:val="clear" w:color="auto" w:fill="FFFFFF"/>
        <w:spacing w:after="360" w:line="240" w:lineRule="auto"/>
        <w:jc w:val="both"/>
        <w:textAlignment w:val="baseline"/>
        <w:rPr>
          <w:rFonts w:ascii="Times New Roman" w:eastAsia="Arial" w:hAnsi="Times New Roman" w:cs="Times New Roman"/>
          <w:sz w:val="28"/>
          <w:szCs w:val="28"/>
          <w:lang w:eastAsia="ru-RU"/>
        </w:rPr>
      </w:pPr>
    </w:p>
    <w:p w:rsidR="00901858" w:rsidRPr="00880CF7" w:rsidRDefault="00901858" w:rsidP="001356C1">
      <w:pPr>
        <w:shd w:val="clear" w:color="auto" w:fill="FFFFFF"/>
        <w:spacing w:after="360" w:line="240" w:lineRule="auto"/>
        <w:jc w:val="both"/>
        <w:textAlignment w:val="baseline"/>
        <w:rPr>
          <w:rFonts w:ascii="Times New Roman" w:eastAsia="Arial" w:hAnsi="Times New Roman" w:cs="Times New Roman"/>
          <w:sz w:val="28"/>
          <w:szCs w:val="28"/>
          <w:lang w:eastAsia="ru-RU"/>
        </w:rPr>
      </w:pPr>
      <w:r w:rsidRPr="00880CF7">
        <w:rPr>
          <w:rFonts w:ascii="Times New Roman" w:eastAsia="Arial" w:hAnsi="Times New Roman" w:cs="Times New Roman"/>
          <w:sz w:val="28"/>
          <w:szCs w:val="28"/>
          <w:lang w:eastAsia="ru-RU"/>
        </w:rPr>
        <w:t>Керівник ліцею                                                                  Володимир МАТВІЙЧУК</w:t>
      </w:r>
    </w:p>
    <w:p w:rsidR="009B1120" w:rsidRDefault="009B1120" w:rsidP="001356C1">
      <w:pPr>
        <w:shd w:val="clear" w:color="auto" w:fill="FFFFFF"/>
        <w:spacing w:after="360" w:line="240" w:lineRule="auto"/>
        <w:jc w:val="both"/>
        <w:textAlignment w:val="baseline"/>
        <w:rPr>
          <w:rFonts w:ascii="Times New Roman" w:eastAsia="Arial" w:hAnsi="Times New Roman" w:cs="Times New Roman"/>
          <w:sz w:val="28"/>
          <w:szCs w:val="28"/>
          <w:lang w:eastAsia="ru-RU"/>
        </w:rPr>
      </w:pPr>
    </w:p>
    <w:p w:rsidR="00F722AB" w:rsidRPr="00880CF7" w:rsidRDefault="00F722AB" w:rsidP="00DC420E">
      <w:pPr>
        <w:spacing w:after="0"/>
        <w:ind w:right="-31"/>
        <w:jc w:val="both"/>
        <w:rPr>
          <w:rFonts w:ascii="Times New Roman" w:eastAsia="Arial" w:hAnsi="Times New Roman" w:cs="Times New Roman"/>
          <w:sz w:val="28"/>
          <w:szCs w:val="28"/>
          <w:lang w:eastAsia="ru-RU"/>
        </w:rPr>
      </w:pPr>
    </w:p>
    <w:p w:rsidR="00F722AB" w:rsidRPr="00880CF7" w:rsidRDefault="00F722AB" w:rsidP="00F722AB">
      <w:pPr>
        <w:spacing w:after="0" w:line="240" w:lineRule="auto"/>
        <w:jc w:val="both"/>
        <w:textAlignment w:val="baseline"/>
        <w:rPr>
          <w:rFonts w:ascii="Times New Roman" w:eastAsia="Times New Roman" w:hAnsi="Times New Roman" w:cs="Times New Roman"/>
          <w:color w:val="000000"/>
          <w:sz w:val="28"/>
          <w:szCs w:val="28"/>
          <w:lang w:eastAsia="uk-UA"/>
        </w:rPr>
      </w:pPr>
    </w:p>
    <w:p w:rsidR="00F722AB" w:rsidRPr="00880CF7" w:rsidRDefault="00F722AB" w:rsidP="00F722AB">
      <w:pPr>
        <w:spacing w:after="0" w:line="240" w:lineRule="auto"/>
        <w:jc w:val="right"/>
        <w:textAlignment w:val="baseline"/>
        <w:rPr>
          <w:rFonts w:ascii="Times New Roman" w:eastAsia="Times New Roman" w:hAnsi="Times New Roman" w:cs="Times New Roman"/>
          <w:color w:val="000000"/>
          <w:sz w:val="28"/>
          <w:szCs w:val="28"/>
          <w:lang w:eastAsia="uk-UA"/>
        </w:rPr>
      </w:pPr>
    </w:p>
    <w:p w:rsidR="00F722AB" w:rsidRPr="00880CF7" w:rsidRDefault="00F722AB" w:rsidP="00DC420E">
      <w:pPr>
        <w:spacing w:after="0"/>
        <w:ind w:right="-31"/>
        <w:jc w:val="both"/>
        <w:rPr>
          <w:rFonts w:ascii="Times New Roman" w:eastAsia="Arial" w:hAnsi="Times New Roman" w:cs="Times New Roman"/>
          <w:sz w:val="28"/>
          <w:szCs w:val="28"/>
          <w:lang w:eastAsia="ru-RU"/>
        </w:rPr>
      </w:pPr>
    </w:p>
    <w:p w:rsidR="00C6070C" w:rsidRPr="00880CF7" w:rsidRDefault="00C6070C" w:rsidP="00063336">
      <w:pPr>
        <w:jc w:val="both"/>
        <w:rPr>
          <w:rFonts w:ascii="Times New Roman" w:hAnsi="Times New Roman" w:cs="Times New Roman"/>
          <w:sz w:val="28"/>
          <w:szCs w:val="28"/>
        </w:rPr>
      </w:pPr>
    </w:p>
    <w:sectPr w:rsidR="00C6070C" w:rsidRPr="00880CF7" w:rsidSect="00B5673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70F"/>
    <w:multiLevelType w:val="multilevel"/>
    <w:tmpl w:val="3E2456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AD73D2"/>
    <w:multiLevelType w:val="multilevel"/>
    <w:tmpl w:val="0AD4CDD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B27EA8"/>
    <w:multiLevelType w:val="multilevel"/>
    <w:tmpl w:val="875C6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512BA"/>
    <w:multiLevelType w:val="hybridMultilevel"/>
    <w:tmpl w:val="32461B52"/>
    <w:lvl w:ilvl="0" w:tplc="21C836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35901CE"/>
    <w:multiLevelType w:val="hybridMultilevel"/>
    <w:tmpl w:val="D87ED88E"/>
    <w:lvl w:ilvl="0" w:tplc="21C83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C933B2"/>
    <w:multiLevelType w:val="multilevel"/>
    <w:tmpl w:val="F618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8F06E7"/>
    <w:multiLevelType w:val="multilevel"/>
    <w:tmpl w:val="F6C68C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FFE31DA"/>
    <w:multiLevelType w:val="multilevel"/>
    <w:tmpl w:val="7F78A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315DD3"/>
    <w:multiLevelType w:val="multilevel"/>
    <w:tmpl w:val="87CAD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2FA2213"/>
    <w:multiLevelType w:val="multilevel"/>
    <w:tmpl w:val="C2AA84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045E00"/>
    <w:multiLevelType w:val="multilevel"/>
    <w:tmpl w:val="E23CD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5742AC"/>
    <w:multiLevelType w:val="multilevel"/>
    <w:tmpl w:val="28746E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C76595"/>
    <w:multiLevelType w:val="multilevel"/>
    <w:tmpl w:val="A66ACF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652182"/>
    <w:multiLevelType w:val="multilevel"/>
    <w:tmpl w:val="413289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9"/>
  </w:num>
  <w:num w:numId="4">
    <w:abstractNumId w:val="7"/>
  </w:num>
  <w:num w:numId="5">
    <w:abstractNumId w:val="11"/>
  </w:num>
  <w:num w:numId="6">
    <w:abstractNumId w:val="10"/>
  </w:num>
  <w:num w:numId="7">
    <w:abstractNumId w:val="1"/>
  </w:num>
  <w:num w:numId="8">
    <w:abstractNumId w:val="13"/>
  </w:num>
  <w:num w:numId="9">
    <w:abstractNumId w:val="12"/>
  </w:num>
  <w:num w:numId="10">
    <w:abstractNumId w:val="0"/>
  </w:num>
  <w:num w:numId="11">
    <w:abstractNumId w:val="4"/>
  </w:num>
  <w:num w:numId="12">
    <w:abstractNumId w:val="3"/>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606F"/>
    <w:rsid w:val="00063336"/>
    <w:rsid w:val="00064816"/>
    <w:rsid w:val="00085F32"/>
    <w:rsid w:val="001356C1"/>
    <w:rsid w:val="0016636A"/>
    <w:rsid w:val="001C0BAF"/>
    <w:rsid w:val="001F6FF2"/>
    <w:rsid w:val="002E284C"/>
    <w:rsid w:val="002F7611"/>
    <w:rsid w:val="003A2775"/>
    <w:rsid w:val="003A3932"/>
    <w:rsid w:val="003B2678"/>
    <w:rsid w:val="003D0E66"/>
    <w:rsid w:val="004D7E1D"/>
    <w:rsid w:val="004E1B67"/>
    <w:rsid w:val="004E6928"/>
    <w:rsid w:val="0050124E"/>
    <w:rsid w:val="005033DD"/>
    <w:rsid w:val="005727B5"/>
    <w:rsid w:val="00664D33"/>
    <w:rsid w:val="00673A72"/>
    <w:rsid w:val="006C69F7"/>
    <w:rsid w:val="006D4693"/>
    <w:rsid w:val="00727B7A"/>
    <w:rsid w:val="00731098"/>
    <w:rsid w:val="00760CA7"/>
    <w:rsid w:val="007C54E5"/>
    <w:rsid w:val="00801574"/>
    <w:rsid w:val="008018D2"/>
    <w:rsid w:val="008450BA"/>
    <w:rsid w:val="00880CF7"/>
    <w:rsid w:val="00901858"/>
    <w:rsid w:val="0090456C"/>
    <w:rsid w:val="009541F6"/>
    <w:rsid w:val="009B1120"/>
    <w:rsid w:val="00A86975"/>
    <w:rsid w:val="00AF1E1B"/>
    <w:rsid w:val="00B4762A"/>
    <w:rsid w:val="00B56732"/>
    <w:rsid w:val="00B62A1D"/>
    <w:rsid w:val="00B6606F"/>
    <w:rsid w:val="00B67A98"/>
    <w:rsid w:val="00C6070C"/>
    <w:rsid w:val="00D674B5"/>
    <w:rsid w:val="00D7775B"/>
    <w:rsid w:val="00DC420E"/>
    <w:rsid w:val="00DF2DBE"/>
    <w:rsid w:val="00E242A8"/>
    <w:rsid w:val="00E250D6"/>
    <w:rsid w:val="00F635AC"/>
    <w:rsid w:val="00F722AB"/>
    <w:rsid w:val="00F82329"/>
    <w:rsid w:val="00FD28C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3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3336"/>
    <w:rPr>
      <w:rFonts w:ascii="Tahoma" w:hAnsi="Tahoma" w:cs="Tahoma"/>
      <w:sz w:val="16"/>
      <w:szCs w:val="16"/>
    </w:rPr>
  </w:style>
  <w:style w:type="paragraph" w:styleId="a5">
    <w:name w:val="Normal (Web)"/>
    <w:basedOn w:val="a"/>
    <w:uiPriority w:val="99"/>
    <w:unhideWhenUsed/>
    <w:rsid w:val="003A277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7150903">
      <w:bodyDiv w:val="1"/>
      <w:marLeft w:val="0"/>
      <w:marRight w:val="0"/>
      <w:marTop w:val="0"/>
      <w:marBottom w:val="0"/>
      <w:divBdr>
        <w:top w:val="none" w:sz="0" w:space="0" w:color="auto"/>
        <w:left w:val="none" w:sz="0" w:space="0" w:color="auto"/>
        <w:bottom w:val="none" w:sz="0" w:space="0" w:color="auto"/>
        <w:right w:val="none" w:sz="0" w:space="0" w:color="auto"/>
      </w:divBdr>
    </w:div>
    <w:div w:id="349187522">
      <w:bodyDiv w:val="1"/>
      <w:marLeft w:val="0"/>
      <w:marRight w:val="0"/>
      <w:marTop w:val="0"/>
      <w:marBottom w:val="0"/>
      <w:divBdr>
        <w:top w:val="none" w:sz="0" w:space="0" w:color="auto"/>
        <w:left w:val="none" w:sz="0" w:space="0" w:color="auto"/>
        <w:bottom w:val="none" w:sz="0" w:space="0" w:color="auto"/>
        <w:right w:val="none" w:sz="0" w:space="0" w:color="auto"/>
      </w:divBdr>
    </w:div>
    <w:div w:id="399447265">
      <w:bodyDiv w:val="1"/>
      <w:marLeft w:val="0"/>
      <w:marRight w:val="0"/>
      <w:marTop w:val="0"/>
      <w:marBottom w:val="0"/>
      <w:divBdr>
        <w:top w:val="none" w:sz="0" w:space="0" w:color="auto"/>
        <w:left w:val="none" w:sz="0" w:space="0" w:color="auto"/>
        <w:bottom w:val="none" w:sz="0" w:space="0" w:color="auto"/>
        <w:right w:val="none" w:sz="0" w:space="0" w:color="auto"/>
      </w:divBdr>
    </w:div>
    <w:div w:id="731583661">
      <w:bodyDiv w:val="1"/>
      <w:marLeft w:val="0"/>
      <w:marRight w:val="0"/>
      <w:marTop w:val="0"/>
      <w:marBottom w:val="0"/>
      <w:divBdr>
        <w:top w:val="none" w:sz="0" w:space="0" w:color="auto"/>
        <w:left w:val="none" w:sz="0" w:space="0" w:color="auto"/>
        <w:bottom w:val="none" w:sz="0" w:space="0" w:color="auto"/>
        <w:right w:val="none" w:sz="0" w:space="0" w:color="auto"/>
      </w:divBdr>
    </w:div>
    <w:div w:id="910578405">
      <w:bodyDiv w:val="1"/>
      <w:marLeft w:val="0"/>
      <w:marRight w:val="0"/>
      <w:marTop w:val="0"/>
      <w:marBottom w:val="0"/>
      <w:divBdr>
        <w:top w:val="none" w:sz="0" w:space="0" w:color="auto"/>
        <w:left w:val="none" w:sz="0" w:space="0" w:color="auto"/>
        <w:bottom w:val="none" w:sz="0" w:space="0" w:color="auto"/>
        <w:right w:val="none" w:sz="0" w:space="0" w:color="auto"/>
      </w:divBdr>
    </w:div>
    <w:div w:id="15842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osyni_school@ukr.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6</Pages>
  <Words>9412</Words>
  <Characters>5366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Наталя</dc:creator>
  <cp:lastModifiedBy>Наталія</cp:lastModifiedBy>
  <cp:revision>20</cp:revision>
  <cp:lastPrinted>2025-06-05T06:48:00Z</cp:lastPrinted>
  <dcterms:created xsi:type="dcterms:W3CDTF">2023-01-25T20:36:00Z</dcterms:created>
  <dcterms:modified xsi:type="dcterms:W3CDTF">2025-06-11T06:48:00Z</dcterms:modified>
</cp:coreProperties>
</file>