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43" w:rsidRPr="006D5043" w:rsidRDefault="006D5043" w:rsidP="006D5043">
      <w:pPr>
        <w:tabs>
          <w:tab w:val="left" w:pos="1020"/>
          <w:tab w:val="center" w:pos="5576"/>
          <w:tab w:val="left" w:pos="10915"/>
        </w:tabs>
        <w:spacing w:after="0" w:line="240" w:lineRule="auto"/>
        <w:ind w:right="-6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ОСВІТИ І НАУКИ</w:t>
      </w:r>
    </w:p>
    <w:p w:rsidR="006D5043" w:rsidRPr="006D5043" w:rsidRDefault="006D5043" w:rsidP="006D5043">
      <w:pPr>
        <w:tabs>
          <w:tab w:val="left" w:pos="1020"/>
          <w:tab w:val="center" w:pos="5576"/>
          <w:tab w:val="left" w:pos="10915"/>
        </w:tabs>
        <w:spacing w:after="0" w:line="240" w:lineRule="auto"/>
        <w:ind w:right="-6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ДОНЕЦЬКИЙ  ОБЛАСНИЙ ЕКОЛОГО-НАТУРАЛІСТИЧНИЙ ЦЕНТР</w:t>
      </w:r>
    </w:p>
    <w:p w:rsidR="006D5043" w:rsidRPr="006D5043" w:rsidRDefault="006D5043" w:rsidP="006D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D5043" w:rsidRPr="006D5043" w:rsidRDefault="006D5043" w:rsidP="006D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</w:t>
      </w:r>
    </w:p>
    <w:p w:rsidR="006D5043" w:rsidRPr="00BE0C7A" w:rsidRDefault="006D5043" w:rsidP="006D5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0C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засідання комісії з підведення підсумків участі у 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</w:t>
      </w:r>
      <w:r w:rsidRPr="00BE0C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міжрегіональної науково-практичної</w:t>
      </w:r>
    </w:p>
    <w:p w:rsidR="006D5043" w:rsidRPr="006D5043" w:rsidRDefault="006D5043" w:rsidP="006D5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учнівської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</w:p>
    <w:p w:rsidR="006D5043" w:rsidRPr="006D5043" w:rsidRDefault="006D5043" w:rsidP="006D5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Ковиловий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степ»</w:t>
      </w:r>
    </w:p>
    <w:p w:rsidR="006D5043" w:rsidRPr="006D5043" w:rsidRDefault="006D5043" w:rsidP="006D5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043" w:rsidRPr="006D5043" w:rsidRDefault="006D5043" w:rsidP="006D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D5043" w:rsidRPr="006D5043" w:rsidRDefault="006D5043" w:rsidP="006D5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D5043" w:rsidRPr="006D5043" w:rsidRDefault="006D5043" w:rsidP="006D5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жовтня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</w:t>
      </w:r>
    </w:p>
    <w:p w:rsidR="006D5043" w:rsidRPr="006D5043" w:rsidRDefault="006D5043" w:rsidP="006D50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журі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Н.П. – </w:t>
      </w:r>
      <w:proofErr w:type="gram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о. директора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Донецького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обласного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еколого-натуралістичного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центру 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Члени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журі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Шубчинський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Дмитрович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заступник директора ДОЕНЦ;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Бульбенко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Олегівна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завідуюча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відділом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ДОЕНЦ;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Гнибіда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Анатоліївна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методист ДОЕНЦ;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Гуменюк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proofErr w:type="gram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італіївна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методист ДОЕНЦ;</w:t>
      </w:r>
    </w:p>
    <w:p w:rsid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Александров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Станіслав Миколайович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зав.лабораторією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біології та сільськогосподарських досліджень;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Якубова Наталя Миколаївна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зав.лабораторією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екології та</w:t>
      </w:r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енергозбереження.</w:t>
      </w:r>
    </w:p>
    <w:p w:rsidR="006D5043" w:rsidRPr="006D5043" w:rsidRDefault="006D5043" w:rsidP="006D5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«Плану обласних організаційно-масових заходів з дітьми та учнівською молоддю на 2015-2016 навчальний рік за основними напрямами позашкільної роботи», затвердженого наказом департаменту освіти і науки Донецької облдержадміністрації від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.09.2015 № 248, наказу ДОН № 378 від 03.10.2016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«Про організацію та проведення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XV міжрегіональної науково-практичної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конференції учнівської молоді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«Ковиловий степ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 жовтня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2016 року, Донецьким обласним еколого-натуралістичним центром було проведено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XV міжрегіональну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науково-практичної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конференцію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учнівської молоді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«Ковиловий степ». </w:t>
      </w:r>
    </w:p>
    <w:p w:rsidR="00815BE7" w:rsidRPr="00815BE7" w:rsidRDefault="00BE0C7A" w:rsidP="00815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Учасниками Конференції стали </w:t>
      </w:r>
      <w:r w:rsidR="00043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</w:t>
      </w:r>
      <w:bookmarkStart w:id="0" w:name="_GoBack"/>
      <w:bookmarkEnd w:id="0"/>
      <w:r w:rsidR="00815BE7" w:rsidRPr="00815B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учнів 5-11 класів загальноосвітніх шкіл, студенти І-ІІІ курсів вищих навчальних закладів з міст та районів Донецької області, а також з Луганської, Харківської, Херсонської областей України. Учнівські та студентські наукові дослідження оцінювались науковим журі Конференції  в трьох секціях: «Розмноження та інтродукція степових рослин», «Охорона та збереження степових біоценозів», «Екологічні проблеми степових регіонів». </w:t>
      </w:r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ідведенні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підсумків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журі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вирішило</w:t>
      </w:r>
      <w:proofErr w:type="spellEnd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043" w:rsidRPr="005646DA" w:rsidRDefault="006D5043" w:rsidP="00C504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Нагородити</w:t>
      </w:r>
      <w:proofErr w:type="spellEnd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грамотами </w:t>
      </w:r>
      <w:proofErr w:type="spellStart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Донецького</w:t>
      </w:r>
      <w:proofErr w:type="spellEnd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обласного</w:t>
      </w:r>
      <w:proofErr w:type="spellEnd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еколого-натуралістичного</w:t>
      </w:r>
      <w:proofErr w:type="spellEnd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центру за перемогу в </w:t>
      </w:r>
      <w:r w:rsidR="00815BE7"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XV міжрегіональній науково-практичної конференції учнівської молоді «Ковиловий степ»</w:t>
      </w:r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аступних</w:t>
      </w:r>
      <w:proofErr w:type="spellEnd"/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призері</w:t>
      </w:r>
      <w:proofErr w:type="gramStart"/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переможців</w:t>
      </w:r>
      <w:proofErr w:type="spellEnd"/>
      <w:r w:rsidR="00C504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5045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C50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0455">
        <w:rPr>
          <w:rFonts w:ascii="Times New Roman" w:eastAsia="Times New Roman" w:hAnsi="Times New Roman" w:cs="Times New Roman"/>
          <w:sz w:val="24"/>
          <w:szCs w:val="24"/>
        </w:rPr>
        <w:t>секції</w:t>
      </w:r>
      <w:proofErr w:type="spellEnd"/>
    </w:p>
    <w:p w:rsidR="005646DA" w:rsidRPr="00C50455" w:rsidRDefault="00C50455" w:rsidP="00C50455">
      <w:pPr>
        <w:spacing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46D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646DA">
        <w:rPr>
          <w:rFonts w:ascii="Times New Roman" w:eastAsia="Times New Roman" w:hAnsi="Times New Roman" w:cs="Times New Roman"/>
          <w:sz w:val="24"/>
          <w:szCs w:val="24"/>
        </w:rPr>
        <w:t>Охорона</w:t>
      </w:r>
      <w:proofErr w:type="spellEnd"/>
      <w:r w:rsidR="005646D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142CD6">
        <w:rPr>
          <w:rFonts w:ascii="Times New Roman" w:eastAsia="Times New Roman" w:hAnsi="Times New Roman" w:cs="Times New Roman"/>
          <w:sz w:val="24"/>
          <w:szCs w:val="24"/>
        </w:rPr>
        <w:t>збереження</w:t>
      </w:r>
      <w:proofErr w:type="spellEnd"/>
      <w:r w:rsidR="00142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2CD6">
        <w:rPr>
          <w:rFonts w:ascii="Times New Roman" w:eastAsia="Times New Roman" w:hAnsi="Times New Roman" w:cs="Times New Roman"/>
          <w:sz w:val="24"/>
          <w:szCs w:val="24"/>
        </w:rPr>
        <w:t>степових</w:t>
      </w:r>
      <w:proofErr w:type="spellEnd"/>
      <w:r w:rsidR="00142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2CD6">
        <w:rPr>
          <w:rFonts w:ascii="Times New Roman" w:eastAsia="Times New Roman" w:hAnsi="Times New Roman" w:cs="Times New Roman"/>
          <w:sz w:val="24"/>
          <w:szCs w:val="24"/>
        </w:rPr>
        <w:t>біоценозі</w:t>
      </w:r>
      <w:proofErr w:type="gramStart"/>
      <w:r w:rsidR="00142CD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42CD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90"/>
        <w:gridCol w:w="990"/>
        <w:gridCol w:w="4916"/>
        <w:gridCol w:w="720"/>
      </w:tblGrid>
      <w:tr w:rsidR="005646DA" w:rsidRPr="005646DA" w:rsidTr="00C2080E">
        <w:tc>
          <w:tcPr>
            <w:tcW w:w="468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0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16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720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Погуляй Ольга</w:t>
            </w:r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Кошаріна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Діанівська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 І-ІІІ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Волноваський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10,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Мирноград</w:t>
            </w:r>
            <w:proofErr w:type="spell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Галяміна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Каміла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Зорянській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І-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ІІІст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р-ну, ДЦЮТ,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кроки до науки»</w:t>
            </w:r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Конарьов</w:t>
            </w:r>
            <w:proofErr w:type="spellEnd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НВК «Школ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м. 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Торецьк</w:t>
            </w:r>
            <w:proofErr w:type="spell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Ємельянов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№ 1,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Покровськ</w:t>
            </w:r>
            <w:proofErr w:type="spell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Крутякова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1,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Мирноград</w:t>
            </w:r>
            <w:proofErr w:type="spell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Костенко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КПНЗ «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РайСЮН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фізіології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рослин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Новоекономічної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I-III,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Кушнарьова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21,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Голощапов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НВК «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ЗШ І-ІІІ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Костянтинівна</w:t>
            </w:r>
            <w:proofErr w:type="spellEnd"/>
          </w:p>
        </w:tc>
        <w:tc>
          <w:tcPr>
            <w:tcW w:w="720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Пономаренко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Єлизавета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Ярівська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Лиманський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ЦПР,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лісівники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</w:tcPr>
          <w:p w:rsidR="005646DA" w:rsidRPr="00C50455" w:rsidRDefault="005646DA" w:rsidP="005646DA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720" w:type="dxa"/>
          </w:tcPr>
          <w:p w:rsidR="005646DA" w:rsidRPr="00C50455" w:rsidRDefault="005646DA" w:rsidP="005646DA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Бублікова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Зорянській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І-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ІІІст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р-ну</w:t>
            </w:r>
          </w:p>
        </w:tc>
        <w:tc>
          <w:tcPr>
            <w:tcW w:w="720" w:type="dxa"/>
          </w:tcPr>
          <w:p w:rsidR="005646DA" w:rsidRPr="00C50455" w:rsidRDefault="00C50455" w:rsidP="005646DA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504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30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0" w:type="dxa"/>
          </w:tcPr>
          <w:p w:rsidR="005646DA" w:rsidRPr="00C50455" w:rsidRDefault="00C50455" w:rsidP="005646DA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504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Анна</w:t>
            </w:r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ЦПР,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екологи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</w:tcPr>
          <w:p w:rsidR="005646DA" w:rsidRPr="00C50455" w:rsidRDefault="00C50455" w:rsidP="005646DA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Ковальова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720" w:type="dxa"/>
          </w:tcPr>
          <w:p w:rsidR="005646DA" w:rsidRPr="00C50455" w:rsidRDefault="00C50455" w:rsidP="005646DA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990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кур</w:t>
            </w:r>
          </w:p>
        </w:tc>
        <w:tc>
          <w:tcPr>
            <w:tcW w:w="4916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коледж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</w:p>
        </w:tc>
        <w:tc>
          <w:tcPr>
            <w:tcW w:w="720" w:type="dxa"/>
          </w:tcPr>
          <w:p w:rsidR="005646DA" w:rsidRPr="00C50455" w:rsidRDefault="00C50455" w:rsidP="005646DA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</w:tbl>
    <w:p w:rsidR="005646DA" w:rsidRPr="00C50455" w:rsidRDefault="00C50455" w:rsidP="005646DA">
      <w:pPr>
        <w:spacing w:after="0" w:line="240" w:lineRule="auto"/>
        <w:rPr>
          <w:rFonts w:ascii="Arial" w:eastAsia="Arial" w:hAnsi="Arial" w:cs="Arial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с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46DA"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646DA"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Розмноження</w:t>
      </w:r>
      <w:proofErr w:type="spellEnd"/>
      <w:r w:rsidR="005646DA"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інтродукція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5646DA" w:rsidRPr="005646DA" w:rsidRDefault="005646DA" w:rsidP="005646DA">
      <w:pPr>
        <w:spacing w:after="0" w:line="240" w:lineRule="auto"/>
        <w:ind w:left="708" w:firstLine="708"/>
        <w:jc w:val="right"/>
        <w:rPr>
          <w:rFonts w:ascii="Arial" w:eastAsia="Arial" w:hAnsi="Arial" w:cs="Arial"/>
          <w:color w:val="000000"/>
          <w:lang w:eastAsia="ru-RU"/>
        </w:rPr>
      </w:pPr>
    </w:p>
    <w:tbl>
      <w:tblPr>
        <w:tblW w:w="99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2800"/>
        <w:gridCol w:w="976"/>
        <w:gridCol w:w="4931"/>
        <w:gridCol w:w="728"/>
      </w:tblGrid>
      <w:tr w:rsidR="005646DA" w:rsidRPr="005646DA" w:rsidTr="00C2080E">
        <w:tc>
          <w:tcPr>
            <w:tcW w:w="472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0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31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Анісімов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Данії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ДОЕНЦ при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Зорянській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І-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ІІІст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р-ну,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біохіміки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Гурьєвська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Ангелі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9-Б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№ 1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Покровська</w:t>
            </w:r>
            <w:proofErr w:type="spell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</w:t>
            </w:r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ДВНЗ «ДДПУ»,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`я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нськ</w:t>
            </w:r>
            <w:proofErr w:type="spellEnd"/>
          </w:p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робота»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Чередниченко Руслана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«Флористика та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фітодизайн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інтер’єру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Мар’їнської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станції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юних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натуралі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Хорсун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ДОЕНЦ при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Зорянській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І-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ІІІст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р-ну,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біохіміки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Шолудько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Єлизавета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Білозерська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Добропільської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Магей</w:t>
            </w:r>
            <w:proofErr w:type="spellEnd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адія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ітлівська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I-III ст.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Добропільського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Хорсун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ДОЕНЦ при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Зорянській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І-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ІІІст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р-ну,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біохіміки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Телько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Ігорівна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Ганнівська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Добропільського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Манохі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Геннадіївна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Ганнівська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Добропільський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ІІІ</w:t>
            </w:r>
          </w:p>
        </w:tc>
      </w:tr>
      <w:tr w:rsidR="005646DA" w:rsidRPr="005646DA" w:rsidTr="00C2080E">
        <w:tc>
          <w:tcPr>
            <w:tcW w:w="472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00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`я</w:t>
            </w:r>
            <w:proofErr w:type="spellEnd"/>
            <w:proofErr w:type="gram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</w:t>
            </w:r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ДВНЗ «ДДПУ»,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`я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нськ</w:t>
            </w:r>
            <w:proofErr w:type="spellEnd"/>
          </w:p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</w:tbl>
    <w:p w:rsidR="005646DA" w:rsidRPr="005646DA" w:rsidRDefault="005646DA" w:rsidP="005646DA">
      <w:pPr>
        <w:spacing w:after="0" w:line="240" w:lineRule="auto"/>
        <w:ind w:left="708" w:firstLine="708"/>
        <w:jc w:val="right"/>
        <w:rPr>
          <w:rFonts w:ascii="Arial" w:eastAsia="Arial" w:hAnsi="Arial" w:cs="Arial"/>
          <w:color w:val="000000"/>
          <w:lang w:eastAsia="ru-RU"/>
        </w:rPr>
      </w:pPr>
    </w:p>
    <w:p w:rsidR="005646DA" w:rsidRPr="00C50455" w:rsidRDefault="00C50455" w:rsidP="005646DA">
      <w:pPr>
        <w:spacing w:after="0" w:line="240" w:lineRule="auto"/>
        <w:rPr>
          <w:rFonts w:ascii="Arial" w:eastAsia="Arial" w:hAnsi="Arial" w:cs="Arial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с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46DA"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5646DA"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Екологі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5646DA" w:rsidRPr="005646DA" w:rsidRDefault="005646DA" w:rsidP="005646DA">
      <w:pPr>
        <w:spacing w:after="0" w:line="240" w:lineRule="auto"/>
        <w:ind w:left="708" w:firstLine="708"/>
        <w:jc w:val="right"/>
        <w:rPr>
          <w:rFonts w:ascii="Arial" w:eastAsia="Arial" w:hAnsi="Arial" w:cs="Arial"/>
          <w:color w:val="000000"/>
          <w:lang w:eastAsia="ru-RU"/>
        </w:rPr>
      </w:pPr>
    </w:p>
    <w:tbl>
      <w:tblPr>
        <w:tblW w:w="99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804"/>
        <w:gridCol w:w="976"/>
        <w:gridCol w:w="4931"/>
        <w:gridCol w:w="728"/>
      </w:tblGrid>
      <w:tr w:rsidR="005646DA" w:rsidRPr="005646DA" w:rsidTr="00C2080E">
        <w:tc>
          <w:tcPr>
            <w:tcW w:w="468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4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31" w:type="dxa"/>
            <w:vAlign w:val="center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Кручині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10-б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Філь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Поліна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Матвієвський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Гурток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"Флористика та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фітодизайн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Сєвєродонецький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еколого-натуралістичної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Крот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Новодонецька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I – III ст. № 17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Добропільського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р-ну</w:t>
            </w:r>
          </w:p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Рудь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7-в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35,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Тупіленко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Новодонецька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ст. № 16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Добропільської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Боличева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5,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Мирноград</w:t>
            </w:r>
            <w:proofErr w:type="spellEnd"/>
          </w:p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Анісімова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Часовоярська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Бахмутської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Худич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ілозерська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ст. № 13,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Добропілля</w:t>
            </w:r>
            <w:proofErr w:type="spell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Гладченко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ПЦБ 2-16</w:t>
            </w:r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Міжрегіональне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Будівельне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училище,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Сліпченко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ілозерська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ст. №18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Добропільської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728" w:type="dxa"/>
          </w:tcPr>
          <w:p w:rsidR="005646DA" w:rsidRPr="005646DA" w:rsidRDefault="00C50455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C504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Решетова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7-в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35,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 Ганна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30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Печериця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Часовоярська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Бахмутської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728" w:type="dxa"/>
          </w:tcPr>
          <w:p w:rsidR="005646DA" w:rsidRPr="005646DA" w:rsidRDefault="005646DA" w:rsidP="005646DA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5646DA" w:rsidRPr="005646DA" w:rsidTr="00C2080E">
        <w:tc>
          <w:tcPr>
            <w:tcW w:w="468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4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Савченко Тимур </w:t>
            </w:r>
          </w:p>
        </w:tc>
        <w:tc>
          <w:tcPr>
            <w:tcW w:w="976" w:type="dxa"/>
          </w:tcPr>
          <w:p w:rsidR="005646DA" w:rsidRPr="005646DA" w:rsidRDefault="005646DA" w:rsidP="005646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7-а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931" w:type="dxa"/>
          </w:tcPr>
          <w:p w:rsidR="005646DA" w:rsidRPr="005646DA" w:rsidRDefault="005646DA" w:rsidP="005646DA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№ 8, м. </w:t>
            </w:r>
            <w:proofErr w:type="spellStart"/>
            <w:r w:rsidRPr="0056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  <w:tc>
          <w:tcPr>
            <w:tcW w:w="728" w:type="dxa"/>
          </w:tcPr>
          <w:p w:rsidR="005646DA" w:rsidRPr="005646DA" w:rsidRDefault="00C50455" w:rsidP="005646DA">
            <w:pPr>
              <w:spacing w:after="0" w:line="240" w:lineRule="auto"/>
              <w:ind w:right="-108"/>
              <w:rPr>
                <w:rFonts w:ascii="Arial" w:eastAsia="Arial" w:hAnsi="Arial" w:cs="Arial"/>
                <w:color w:val="000000"/>
                <w:lang w:eastAsia="ru-RU"/>
              </w:rPr>
            </w:pPr>
            <w:r w:rsidRPr="00C504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</w:tbl>
    <w:p w:rsidR="005646DA" w:rsidRPr="005646DA" w:rsidRDefault="005646DA" w:rsidP="005646DA">
      <w:pPr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6D5043" w:rsidRPr="00511A1F" w:rsidRDefault="00511A1F" w:rsidP="00511A1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Оголосити</w:t>
      </w:r>
      <w:proofErr w:type="spellEnd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подяку</w:t>
      </w:r>
      <w:proofErr w:type="spellEnd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</w:t>
      </w:r>
      <w:proofErr w:type="spellEnd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proofErr w:type="spellStart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вникам</w:t>
      </w:r>
      <w:proofErr w:type="spellEnd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511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D5043" w:rsidRPr="00511A1F" w:rsidRDefault="006D5043" w:rsidP="006D50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D5043" w:rsidRPr="006D5043" w:rsidRDefault="006D5043" w:rsidP="006D50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Н.П.Александрова</w:t>
      </w:r>
      <w:proofErr w:type="spellEnd"/>
    </w:p>
    <w:p w:rsidR="006D5043" w:rsidRPr="006D5043" w:rsidRDefault="006D5043" w:rsidP="006D50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В.Д.Шубчинський</w:t>
      </w:r>
      <w:proofErr w:type="spellEnd"/>
    </w:p>
    <w:p w:rsidR="006D5043" w:rsidRPr="006D5043" w:rsidRDefault="006D5043" w:rsidP="006D50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О.О.Бульбенко</w:t>
      </w:r>
      <w:proofErr w:type="spellEnd"/>
    </w:p>
    <w:p w:rsidR="006D5043" w:rsidRPr="006D5043" w:rsidRDefault="006D5043" w:rsidP="006D50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О.А.Гнибіда</w:t>
      </w:r>
      <w:proofErr w:type="spellEnd"/>
    </w:p>
    <w:p w:rsidR="006D5043" w:rsidRPr="006D5043" w:rsidRDefault="006D5043" w:rsidP="006D50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D5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О.В.Гуменюк</w:t>
      </w:r>
      <w:proofErr w:type="spellEnd"/>
    </w:p>
    <w:p w:rsidR="006D5043" w:rsidRPr="00241254" w:rsidRDefault="00241254" w:rsidP="006D50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Н.М.Якубова</w:t>
      </w:r>
      <w:proofErr w:type="spellEnd"/>
    </w:p>
    <w:p w:rsidR="00241254" w:rsidRPr="00241254" w:rsidRDefault="00241254" w:rsidP="006D50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С.М.Александров</w:t>
      </w:r>
      <w:proofErr w:type="spellEnd"/>
    </w:p>
    <w:p w:rsidR="006D5043" w:rsidRPr="006D5043" w:rsidRDefault="006D5043" w:rsidP="006D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28A3" w:rsidRDefault="003928A3"/>
    <w:sectPr w:rsidR="003928A3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83D"/>
    <w:multiLevelType w:val="multilevel"/>
    <w:tmpl w:val="63789158"/>
    <w:lvl w:ilvl="0">
      <w:start w:val="1"/>
      <w:numFmt w:val="decimal"/>
      <w:lvlText w:val="%1."/>
      <w:lvlJc w:val="center"/>
      <w:pPr>
        <w:ind w:left="0" w:firstLine="288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DEC0271"/>
    <w:multiLevelType w:val="multilevel"/>
    <w:tmpl w:val="A712C718"/>
    <w:lvl w:ilvl="0">
      <w:start w:val="1"/>
      <w:numFmt w:val="decimal"/>
      <w:lvlText w:val="%1."/>
      <w:lvlJc w:val="center"/>
      <w:pPr>
        <w:ind w:left="0" w:firstLine="288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38A856E2"/>
    <w:multiLevelType w:val="multilevel"/>
    <w:tmpl w:val="BD946094"/>
    <w:lvl w:ilvl="0">
      <w:start w:val="1"/>
      <w:numFmt w:val="decimal"/>
      <w:lvlText w:val="%1."/>
      <w:lvlJc w:val="center"/>
      <w:pPr>
        <w:ind w:left="0" w:firstLine="288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37C3A94"/>
    <w:multiLevelType w:val="multilevel"/>
    <w:tmpl w:val="0F184832"/>
    <w:lvl w:ilvl="0">
      <w:start w:val="1"/>
      <w:numFmt w:val="decimal"/>
      <w:lvlText w:val="%1."/>
      <w:lvlJc w:val="center"/>
      <w:pPr>
        <w:ind w:left="0" w:firstLine="288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59D5834"/>
    <w:multiLevelType w:val="multilevel"/>
    <w:tmpl w:val="21A893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527F1A5A"/>
    <w:multiLevelType w:val="hybridMultilevel"/>
    <w:tmpl w:val="844C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E7F"/>
    <w:multiLevelType w:val="multilevel"/>
    <w:tmpl w:val="2DC43EB0"/>
    <w:lvl w:ilvl="0">
      <w:start w:val="1"/>
      <w:numFmt w:val="decimal"/>
      <w:lvlText w:val="%1."/>
      <w:lvlJc w:val="center"/>
      <w:pPr>
        <w:ind w:left="0" w:firstLine="28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97"/>
    <w:rsid w:val="00043F8D"/>
    <w:rsid w:val="00142CD6"/>
    <w:rsid w:val="00241254"/>
    <w:rsid w:val="003928A3"/>
    <w:rsid w:val="00511A1F"/>
    <w:rsid w:val="005646DA"/>
    <w:rsid w:val="005D7CE7"/>
    <w:rsid w:val="006D5043"/>
    <w:rsid w:val="00815BE7"/>
    <w:rsid w:val="00AD7797"/>
    <w:rsid w:val="00BE0C7A"/>
    <w:rsid w:val="00C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2016-10-31T20:13:00Z</dcterms:created>
  <dcterms:modified xsi:type="dcterms:W3CDTF">2016-11-01T17:39:00Z</dcterms:modified>
</cp:coreProperties>
</file>