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color w:val="auto"/>
          <w:sz w:val="56"/>
          <w:szCs w:val="56"/>
        </w:rPr>
        <w:t>Конспект уроку з</w:t>
      </w: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color w:val="auto"/>
          <w:sz w:val="56"/>
          <w:szCs w:val="56"/>
        </w:rPr>
        <w:t>української мови</w:t>
      </w: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i/>
          <w:color w:val="auto"/>
          <w:sz w:val="56"/>
          <w:szCs w:val="56"/>
        </w:rPr>
        <w:t>«Навчаюся визначати рід і число</w:t>
      </w:r>
    </w:p>
    <w:p w:rsidR="00CA223D" w:rsidRDefault="00CA223D" w:rsidP="00CA223D">
      <w:pPr>
        <w:spacing w:before="240" w:line="374" w:lineRule="exact"/>
        <w:jc w:val="center"/>
        <w:rPr>
          <w:rFonts w:asciiTheme="minorHAnsi" w:eastAsia="Times New Roman" w:hAnsiTheme="minorHAnsi" w:cs="Times New Roman"/>
          <w:i/>
          <w:color w:val="auto"/>
          <w:sz w:val="56"/>
          <w:szCs w:val="56"/>
        </w:rPr>
      </w:pPr>
      <w:r>
        <w:rPr>
          <w:rFonts w:asciiTheme="minorHAnsi" w:eastAsia="Times New Roman" w:hAnsiTheme="minorHAnsi" w:cs="Times New Roman"/>
          <w:i/>
          <w:color w:val="auto"/>
          <w:sz w:val="56"/>
          <w:szCs w:val="56"/>
        </w:rPr>
        <w:t xml:space="preserve"> прикметників за іменником»</w:t>
      </w: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 w:rsidP="00CA223D">
      <w:pPr>
        <w:spacing w:before="240" w:line="374" w:lineRule="exact"/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CA223D" w:rsidRDefault="00CA223D">
      <w:pPr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9616F" w:rsidRDefault="0079616F">
      <w:pPr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9616F" w:rsidRDefault="0079616F">
      <w:pPr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9616F" w:rsidRDefault="0079616F">
      <w:pPr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79616F" w:rsidRDefault="0079616F">
      <w:bookmarkStart w:id="0" w:name="_GoBack"/>
      <w:bookmarkEnd w:id="0"/>
    </w:p>
    <w:p w:rsidR="00CA223D" w:rsidRDefault="00CA223D"/>
    <w:p w:rsidR="00CA223D" w:rsidRPr="00CA223D" w:rsidRDefault="00CA223D" w:rsidP="00CA223D">
      <w:pPr>
        <w:rPr>
          <w:rFonts w:asciiTheme="minorHAnsi" w:hAnsiTheme="minorHAnsi"/>
          <w:sz w:val="28"/>
          <w:szCs w:val="28"/>
        </w:rPr>
      </w:pPr>
      <w:r w:rsidRPr="00CA223D">
        <w:rPr>
          <w:rStyle w:val="Bodytext3"/>
          <w:rFonts w:asciiTheme="minorHAnsi" w:eastAsia="Arial Unicode MS" w:hAnsiTheme="minorHAnsi"/>
          <w:b w:val="0"/>
          <w:bCs w:val="0"/>
          <w:u w:val="none"/>
        </w:rPr>
        <w:t xml:space="preserve">    </w:t>
      </w:r>
      <w:r w:rsidRPr="00CA223D">
        <w:rPr>
          <w:rStyle w:val="Bodytext3"/>
          <w:rFonts w:asciiTheme="minorHAnsi" w:eastAsia="Arial Unicode MS" w:hAnsiTheme="minorHAnsi"/>
          <w:u w:val="none"/>
        </w:rPr>
        <w:t>Тема:</w:t>
      </w:r>
      <w:r>
        <w:rPr>
          <w:rFonts w:asciiTheme="minorHAnsi" w:hAnsiTheme="minorHAnsi"/>
          <w:sz w:val="28"/>
          <w:szCs w:val="28"/>
        </w:rPr>
        <w:t xml:space="preserve"> </w:t>
      </w:r>
      <w:r w:rsidRPr="00CA223D">
        <w:rPr>
          <w:rFonts w:asciiTheme="minorHAnsi" w:hAnsiTheme="minorHAnsi"/>
          <w:sz w:val="28"/>
          <w:szCs w:val="28"/>
        </w:rPr>
        <w:t>Навчаюся визначати рід і число прикметників за іменником</w:t>
      </w:r>
    </w:p>
    <w:p w:rsidR="00CA223D" w:rsidRDefault="00CA223D" w:rsidP="00CA223D">
      <w:pPr>
        <w:pStyle w:val="Bodytext70"/>
        <w:shd w:val="clear" w:color="auto" w:fill="auto"/>
        <w:rPr>
          <w:rStyle w:val="Bodytext7Bold"/>
          <w:rFonts w:asciiTheme="minorHAnsi" w:hAnsiTheme="minorHAnsi"/>
          <w:b w:val="0"/>
          <w:u w:val="none"/>
        </w:rPr>
      </w:pPr>
      <w:r w:rsidRPr="00CA223D">
        <w:rPr>
          <w:rStyle w:val="Bodytext7Bold"/>
          <w:rFonts w:asciiTheme="minorHAnsi" w:hAnsiTheme="minorHAnsi"/>
          <w:u w:val="none"/>
        </w:rPr>
        <w:t xml:space="preserve">    Мета:</w:t>
      </w:r>
      <w:r>
        <w:rPr>
          <w:rStyle w:val="Bodytext7Bold"/>
          <w:rFonts w:asciiTheme="minorHAnsi" w:hAnsiTheme="minorHAnsi"/>
        </w:rPr>
        <w:t xml:space="preserve"> </w:t>
      </w:r>
      <w:r w:rsidRPr="00CA223D">
        <w:rPr>
          <w:rFonts w:asciiTheme="minorHAnsi" w:hAnsiTheme="minorHAnsi"/>
          <w:i w:val="0"/>
        </w:rPr>
        <w:t>вчити учнів змінювати прикметники за родами та числами, розпізнавати рід та число прикметників за значеннями іменників удосконалювати вміння учнів ставити питання від іменника до прикметника; формувати вміння аналізувати, порівнювати, зіставляти, узагальнювати та робити висновки; вчити висловлювати свої думки в логічній послідовності; збагачувати активний словник учня; розвивати навички грамотного і каліграфічного письма, пізнавальну активність, інтерес до теми, творчі здібності молодших</w:t>
      </w:r>
      <w:r w:rsidRPr="00CA223D">
        <w:rPr>
          <w:rFonts w:asciiTheme="minorHAnsi" w:hAnsiTheme="minorHAnsi"/>
        </w:rPr>
        <w:t xml:space="preserve"> </w:t>
      </w:r>
      <w:r w:rsidRPr="00CA223D">
        <w:rPr>
          <w:rStyle w:val="Bodytext7Bold"/>
          <w:rFonts w:asciiTheme="minorHAnsi" w:hAnsiTheme="minorHAnsi"/>
          <w:b w:val="0"/>
          <w:u w:val="none"/>
        </w:rPr>
        <w:t xml:space="preserve">школярів, спостережливість, уяву логічне мислення, пам'ять; виховувати дбайливе ставлення до природи, почуття прекрасного і вміння відчувати красу рідного слова. </w:t>
      </w:r>
    </w:p>
    <w:p w:rsidR="00CA223D" w:rsidRPr="00CA223D" w:rsidRDefault="00CA223D" w:rsidP="00CA223D">
      <w:pPr>
        <w:pStyle w:val="Bodytext70"/>
        <w:shd w:val="clear" w:color="auto" w:fill="auto"/>
        <w:rPr>
          <w:rStyle w:val="Bodytext7Bold"/>
          <w:rFonts w:asciiTheme="minorHAnsi" w:hAnsiTheme="minorHAnsi"/>
          <w:b w:val="0"/>
          <w:u w:val="none"/>
        </w:rPr>
      </w:pPr>
    </w:p>
    <w:p w:rsidR="00CA223D" w:rsidRPr="00CA223D" w:rsidRDefault="00CA223D" w:rsidP="00CA223D">
      <w:pPr>
        <w:spacing w:after="324" w:line="280" w:lineRule="exact"/>
        <w:ind w:right="200"/>
        <w:jc w:val="center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>План-конспект</w:t>
      </w:r>
    </w:p>
    <w:p w:rsidR="00CA223D" w:rsidRPr="00CA223D" w:rsidRDefault="00CA223D" w:rsidP="00CA223D">
      <w:pPr>
        <w:ind w:left="200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 xml:space="preserve">І. </w:t>
      </w:r>
      <w:r w:rsidRPr="00CA223D">
        <w:rPr>
          <w:rFonts w:asciiTheme="minorHAnsi" w:hAnsiTheme="minorHAnsi"/>
          <w:b/>
          <w:sz w:val="28"/>
          <w:szCs w:val="28"/>
        </w:rPr>
        <w:t>Мотивація</w:t>
      </w:r>
    </w:p>
    <w:p w:rsidR="00CA223D" w:rsidRPr="00CA223D" w:rsidRDefault="00CA223D" w:rsidP="00CA223D">
      <w:pPr>
        <w:ind w:left="680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>Організація учнів до уроку:</w:t>
      </w:r>
    </w:p>
    <w:p w:rsidR="00CA223D" w:rsidRPr="00465BE7" w:rsidRDefault="00CA223D" w:rsidP="00CA223D">
      <w:pPr>
        <w:numPr>
          <w:ilvl w:val="0"/>
          <w:numId w:val="1"/>
        </w:numPr>
        <w:tabs>
          <w:tab w:val="left" w:pos="780"/>
        </w:tabs>
        <w:spacing w:line="367" w:lineRule="exact"/>
        <w:ind w:left="40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Привітання.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650"/>
        </w:tabs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Подивіться на мене, посміхніться.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Ранок! Сонце в небі прокидається...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Наш клас із гостями вітається.</w:t>
      </w:r>
    </w:p>
    <w:p w:rsidR="00CA223D" w:rsidRPr="00465BE7" w:rsidRDefault="00CA223D" w:rsidP="00CA223D">
      <w:pPr>
        <w:numPr>
          <w:ilvl w:val="0"/>
          <w:numId w:val="1"/>
        </w:numPr>
        <w:tabs>
          <w:tab w:val="left" w:pos="794"/>
        </w:tabs>
        <w:spacing w:line="367" w:lineRule="exact"/>
        <w:ind w:left="40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Самовизначення до діяльності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Щось вас хочу запитати.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Ви ж послухайте, малята.</w:t>
      </w:r>
    </w:p>
    <w:p w:rsidR="00CA223D" w:rsidRPr="00CA223D" w:rsidRDefault="00CA223D" w:rsidP="00CA223D">
      <w:pPr>
        <w:pStyle w:val="Bodytext20"/>
        <w:shd w:val="clear" w:color="auto" w:fill="auto"/>
        <w:ind w:left="400" w:right="728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Відповідь дасте мені «так» чи </w:t>
      </w:r>
      <w:r w:rsidRPr="00CA223D">
        <w:rPr>
          <w:rFonts w:asciiTheme="minorHAnsi" w:hAnsiTheme="minorHAnsi"/>
        </w:rPr>
        <w:t>«ні».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Вам сьогодні посміхнулась?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Горе чи образа серця не торкнулись?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Ви сьогодні вранці радо йшли до школи?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Є бажання у дітей навчатись мови?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Тож рушаймо за знаннями: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Ви зі мною, а я з вами.</w:t>
      </w:r>
    </w:p>
    <w:p w:rsidR="00CA223D" w:rsidRPr="00CA223D" w:rsidRDefault="00CA223D" w:rsidP="00CA223D">
      <w:pPr>
        <w:ind w:left="260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 xml:space="preserve">   </w:t>
      </w:r>
      <w:r w:rsidRPr="00CA223D">
        <w:rPr>
          <w:rFonts w:asciiTheme="minorHAnsi" w:hAnsiTheme="minorHAnsi"/>
          <w:b/>
          <w:sz w:val="28"/>
          <w:szCs w:val="28"/>
        </w:rPr>
        <w:t>II. Оголошення, представлення теми та очікуваних навчальних результатів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  <w:b/>
        </w:rPr>
      </w:pPr>
      <w:r w:rsidRPr="00CA223D">
        <w:rPr>
          <w:rFonts w:asciiTheme="minorHAnsi" w:hAnsiTheme="minorHAnsi"/>
          <w:b/>
        </w:rPr>
        <w:t>Чого ви очікуєте від сьогоднішнього уроку?</w:t>
      </w:r>
    </w:p>
    <w:p w:rsidR="00CA223D" w:rsidRPr="00CA223D" w:rsidRDefault="00CA223D" w:rsidP="00CA22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Pr="00CA223D">
        <w:rPr>
          <w:rFonts w:asciiTheme="minorHAnsi" w:hAnsiTheme="minorHAnsi"/>
          <w:sz w:val="28"/>
          <w:szCs w:val="28"/>
        </w:rPr>
        <w:t>1</w:t>
      </w:r>
      <w:r w:rsidRPr="00465BE7">
        <w:rPr>
          <w:rFonts w:asciiTheme="minorHAnsi" w:hAnsiTheme="minorHAnsi"/>
          <w:i/>
          <w:sz w:val="28"/>
          <w:szCs w:val="28"/>
        </w:rPr>
        <w:t>.Вправа «Очікування»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  </w:t>
      </w:r>
      <w:r w:rsidRPr="00CA223D">
        <w:rPr>
          <w:rFonts w:asciiTheme="minorHAnsi" w:hAnsiTheme="minorHAnsi"/>
        </w:rPr>
        <w:t>Я очікую, що на уроці буде цікаво.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</w:t>
      </w:r>
      <w:r w:rsidRPr="00CA223D">
        <w:rPr>
          <w:rFonts w:asciiTheme="minorHAnsi" w:hAnsiTheme="minorHAnsi"/>
        </w:rPr>
        <w:t>Я хочу дізнатися про важливе та корисне.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  </w:t>
      </w:r>
      <w:r w:rsidRPr="00CA223D">
        <w:rPr>
          <w:rFonts w:asciiTheme="minorHAnsi" w:hAnsiTheme="minorHAnsi"/>
        </w:rPr>
        <w:t>Цей урок поповнить мої знання.</w:t>
      </w:r>
    </w:p>
    <w:p w:rsidR="00CA223D" w:rsidRPr="00CA223D" w:rsidRDefault="00CA223D" w:rsidP="00CA223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Pr="00CA223D">
        <w:rPr>
          <w:rFonts w:asciiTheme="minorHAnsi" w:hAnsiTheme="minorHAnsi"/>
          <w:sz w:val="28"/>
          <w:szCs w:val="28"/>
        </w:rPr>
        <w:t>2.</w:t>
      </w:r>
      <w:r w:rsidRPr="00465BE7">
        <w:rPr>
          <w:rFonts w:asciiTheme="minorHAnsi" w:hAnsiTheme="minorHAnsi"/>
          <w:i/>
          <w:sz w:val="28"/>
          <w:szCs w:val="28"/>
        </w:rPr>
        <w:t xml:space="preserve">Створення емоційного фону уроку </w:t>
      </w:r>
      <w:r w:rsidRPr="00465BE7">
        <w:rPr>
          <w:rStyle w:val="Bodytext3NotBold"/>
          <w:rFonts w:asciiTheme="minorHAnsi" w:eastAsia="Arial Unicode MS" w:hAnsiTheme="minorHAnsi"/>
          <w:b w:val="0"/>
          <w:i/>
        </w:rPr>
        <w:t>(звучить музика)</w:t>
      </w:r>
    </w:p>
    <w:p w:rsidR="00CA223D" w:rsidRDefault="00CA223D" w:rsidP="00CA223D">
      <w:pPr>
        <w:pStyle w:val="Bodytext20"/>
        <w:shd w:val="clear" w:color="auto" w:fill="auto"/>
        <w:ind w:left="420" w:firstLine="30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Заплющте очі і уявіть. Я запрошую вас до весняної подорожі у Країну Перетворень. Всі жителі країни дуже добре</w:t>
      </w:r>
      <w:r>
        <w:rPr>
          <w:rFonts w:asciiTheme="minorHAnsi" w:hAnsiTheme="minorHAnsi"/>
        </w:rPr>
        <w:t xml:space="preserve"> ставляться до вас і вважають,      </w:t>
      </w:r>
    </w:p>
    <w:p w:rsidR="00CA223D" w:rsidRDefault="00CA223D" w:rsidP="00CA223D">
      <w:pPr>
        <w:pStyle w:val="Bodytext20"/>
        <w:shd w:val="clear" w:color="auto" w:fill="auto"/>
        <w:ind w:left="420" w:firstLine="300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ind w:left="420" w:firstLine="300"/>
        <w:rPr>
          <w:rFonts w:asciiTheme="minorHAnsi" w:hAnsiTheme="minorHAnsi"/>
        </w:rPr>
      </w:pPr>
      <w:r>
        <w:rPr>
          <w:rFonts w:asciiTheme="minorHAnsi" w:hAnsiTheme="minorHAnsi"/>
        </w:rPr>
        <w:t>щ</w:t>
      </w:r>
      <w:r w:rsidRPr="00CA223D">
        <w:rPr>
          <w:rFonts w:asciiTheme="minorHAnsi" w:hAnsiTheme="minorHAnsi"/>
        </w:rPr>
        <w:t xml:space="preserve">о ви їх любите. Будьте спостережливими та уважними. Помічайте, які дерева ростуть навкруги, яких пташок ви бачите, які тварини зустрічаються вам. Яке чудове повітря навкруги. А тепер зупиніться на великій казковій галявині під назвою «Іменник». </w:t>
      </w:r>
      <w:r>
        <w:rPr>
          <w:rStyle w:val="Bodytext7Bold"/>
          <w:rFonts w:asciiTheme="minorHAnsi" w:hAnsiTheme="minorHAnsi"/>
          <w:b w:val="0"/>
        </w:rPr>
        <w:t>М</w:t>
      </w:r>
      <w:r w:rsidRPr="00CA223D">
        <w:rPr>
          <w:rStyle w:val="Bodytext7Bold"/>
          <w:rFonts w:asciiTheme="minorHAnsi" w:hAnsiTheme="minorHAnsi"/>
          <w:b w:val="0"/>
        </w:rPr>
        <w:t>ал. «Весна»</w:t>
      </w:r>
    </w:p>
    <w:p w:rsidR="00CA223D" w:rsidRPr="00CA223D" w:rsidRDefault="00CA223D" w:rsidP="00CA223D">
      <w:pPr>
        <w:pStyle w:val="Bodytext20"/>
        <w:shd w:val="clear" w:color="auto" w:fill="auto"/>
        <w:ind w:firstLine="72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Розплющимо очі! Сідаймо зручніше і пригадаймо, що називає слово «іменник».</w:t>
      </w:r>
    </w:p>
    <w:p w:rsidR="00CA223D" w:rsidRPr="00CA223D" w:rsidRDefault="00CA223D" w:rsidP="00CA223D">
      <w:pPr>
        <w:pStyle w:val="Bodytext20"/>
        <w:shd w:val="clear" w:color="auto" w:fill="auto"/>
        <w:ind w:left="7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Дійсно, він узяв на плечі велике діло - називати речі.</w:t>
      </w:r>
    </w:p>
    <w:p w:rsidR="00CA223D" w:rsidRPr="00CA223D" w:rsidRDefault="00CA223D" w:rsidP="00CA223D">
      <w:pPr>
        <w:pStyle w:val="Bodytext20"/>
        <w:numPr>
          <w:ilvl w:val="0"/>
          <w:numId w:val="2"/>
        </w:numPr>
        <w:shd w:val="clear" w:color="auto" w:fill="auto"/>
        <w:tabs>
          <w:tab w:val="left" w:pos="786"/>
        </w:tabs>
        <w:ind w:left="42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Які іменники зустрілися вам під час подорожі?</w:t>
      </w:r>
    </w:p>
    <w:p w:rsidR="00CA223D" w:rsidRPr="00CA223D" w:rsidRDefault="00CA223D" w:rsidP="00CA223D">
      <w:pPr>
        <w:pStyle w:val="Bodytext20"/>
        <w:numPr>
          <w:ilvl w:val="0"/>
          <w:numId w:val="2"/>
        </w:numPr>
        <w:shd w:val="clear" w:color="auto" w:fill="auto"/>
        <w:tabs>
          <w:tab w:val="left" w:pos="786"/>
        </w:tabs>
        <w:ind w:left="42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Чому ви вважаєте, що ці слова іменники? Доведіть.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30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 галявині «Іменник», якою керує цей хлопчик, мешканці країни полюбляють гратися в естафету, але завжди діляться на три команди і склад команди незмінний: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Команда «Чарівник»</w:t>
      </w:r>
    </w:p>
    <w:p w:rsidR="00CA223D" w:rsidRPr="00CA223D" w:rsidRDefault="00CA223D" w:rsidP="00CA223D">
      <w:pPr>
        <w:pStyle w:val="Bodytext20"/>
        <w:shd w:val="clear" w:color="auto" w:fill="auto"/>
        <w:ind w:left="158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«Жабка»</w:t>
      </w:r>
    </w:p>
    <w:p w:rsidR="00CA223D" w:rsidRPr="00CA223D" w:rsidRDefault="00CA223D" w:rsidP="00CA223D">
      <w:pPr>
        <w:pStyle w:val="Bodytext20"/>
        <w:shd w:val="clear" w:color="auto" w:fill="auto"/>
        <w:ind w:left="158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«Сонце»</w:t>
      </w:r>
    </w:p>
    <w:p w:rsidR="00CA223D" w:rsidRPr="00CA223D" w:rsidRDefault="00CA223D" w:rsidP="00CA223D">
      <w:pPr>
        <w:pStyle w:val="Bodytext20"/>
        <w:numPr>
          <w:ilvl w:val="0"/>
          <w:numId w:val="2"/>
        </w:numPr>
        <w:shd w:val="clear" w:color="auto" w:fill="auto"/>
        <w:tabs>
          <w:tab w:val="left" w:pos="786"/>
        </w:tabs>
        <w:ind w:left="42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 ви вважаєте, які іменники увійдуть до цих команд?</w:t>
      </w:r>
    </w:p>
    <w:p w:rsidR="00CA223D" w:rsidRPr="00CA223D" w:rsidRDefault="00CA223D" w:rsidP="00CA223D">
      <w:pPr>
        <w:pStyle w:val="Bodytext20"/>
        <w:numPr>
          <w:ilvl w:val="0"/>
          <w:numId w:val="2"/>
        </w:numPr>
        <w:shd w:val="clear" w:color="auto" w:fill="auto"/>
        <w:tabs>
          <w:tab w:val="left" w:pos="786"/>
        </w:tabs>
        <w:ind w:left="42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 як це перевірити?(замінити іменник займенником)</w:t>
      </w:r>
    </w:p>
    <w:p w:rsidR="00CA223D" w:rsidRPr="00CA223D" w:rsidRDefault="00CA223D" w:rsidP="00CA223D">
      <w:pPr>
        <w:pStyle w:val="Bodytext20"/>
        <w:numPr>
          <w:ilvl w:val="0"/>
          <w:numId w:val="2"/>
        </w:numPr>
        <w:shd w:val="clear" w:color="auto" w:fill="auto"/>
        <w:tabs>
          <w:tab w:val="left" w:pos="786"/>
        </w:tabs>
        <w:ind w:left="42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 тепер усіх тварин розділимо на команди.</w:t>
      </w:r>
    </w:p>
    <w:p w:rsidR="00CA223D" w:rsidRPr="00465BE7" w:rsidRDefault="00CA223D" w:rsidP="00CA223D">
      <w:pPr>
        <w:numPr>
          <w:ilvl w:val="0"/>
          <w:numId w:val="1"/>
        </w:numPr>
        <w:tabs>
          <w:tab w:val="left" w:pos="822"/>
        </w:tabs>
        <w:spacing w:line="367" w:lineRule="exact"/>
        <w:ind w:left="42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Хвилинка каліграфи</w:t>
      </w:r>
    </w:p>
    <w:p w:rsidR="00CA223D" w:rsidRPr="00CA223D" w:rsidRDefault="00CA223D" w:rsidP="00CA223D">
      <w:pPr>
        <w:tabs>
          <w:tab w:val="left" w:pos="822"/>
        </w:tabs>
        <w:ind w:left="420"/>
        <w:jc w:val="both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br/>
      </w:r>
      <w:r w:rsidRPr="00CA223D">
        <w:rPr>
          <w:rStyle w:val="Bodytext2Bold"/>
          <w:rFonts w:asciiTheme="minorHAnsi" w:eastAsia="Arial Unicode MS" w:hAnsiTheme="minorHAnsi"/>
          <w:b w:val="0"/>
        </w:rPr>
        <w:t>Прийшла прекрасна пора. Повертаються перелітні птахи.</w:t>
      </w:r>
    </w:p>
    <w:p w:rsidR="00CA223D" w:rsidRPr="00CA223D" w:rsidRDefault="00CA223D" w:rsidP="00CA223D">
      <w:pPr>
        <w:pStyle w:val="Bodytext20"/>
        <w:shd w:val="clear" w:color="auto" w:fill="auto"/>
        <w:ind w:left="7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Доповніть речення другорядними членами.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Звідки? З якого? З далекого вирію.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2747"/>
        </w:tabs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Куди? До якої?</w:t>
      </w:r>
      <w:r w:rsidRPr="00CA223D">
        <w:rPr>
          <w:rFonts w:asciiTheme="minorHAnsi" w:hAnsiTheme="minorHAnsi"/>
        </w:rPr>
        <w:tab/>
        <w:t>До рідної оселі.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2747"/>
        </w:tabs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Як?</w:t>
      </w:r>
      <w:r w:rsidRPr="00CA223D">
        <w:rPr>
          <w:rFonts w:asciiTheme="minorHAnsi" w:hAnsiTheme="minorHAnsi"/>
        </w:rPr>
        <w:tab/>
        <w:t>Радісно.</w:t>
      </w:r>
    </w:p>
    <w:p w:rsidR="00CA223D" w:rsidRPr="00CA223D" w:rsidRDefault="00CA223D" w:rsidP="00CA223D">
      <w:pPr>
        <w:ind w:left="400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>З далекого вирію радісно повертаються до рідної оселі перелітні птахи</w:t>
      </w:r>
      <w:r w:rsidRPr="00CA223D">
        <w:rPr>
          <w:rStyle w:val="Bodytext7Bold"/>
          <w:rFonts w:asciiTheme="minorHAnsi" w:eastAsia="Consolas" w:hAnsiTheme="minorHAnsi"/>
          <w:b w:val="0"/>
          <w:bCs w:val="0"/>
        </w:rPr>
        <w:t xml:space="preserve">.                                                       </w:t>
      </w:r>
    </w:p>
    <w:p w:rsidR="00CA223D" w:rsidRPr="00465BE7" w:rsidRDefault="00CA223D" w:rsidP="00CA223D">
      <w:pPr>
        <w:pStyle w:val="Bodytext40"/>
        <w:shd w:val="clear" w:color="auto" w:fill="auto"/>
        <w:tabs>
          <w:tab w:val="left" w:pos="394"/>
        </w:tabs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b/>
          <w:sz w:val="28"/>
          <w:szCs w:val="28"/>
        </w:rPr>
        <w:t xml:space="preserve">        </w:t>
      </w:r>
      <w:r w:rsidRPr="00465BE7">
        <w:rPr>
          <w:rFonts w:asciiTheme="minorHAnsi" w:hAnsiTheme="minorHAnsi"/>
          <w:sz w:val="28"/>
          <w:szCs w:val="28"/>
        </w:rPr>
        <w:t>4.</w:t>
      </w:r>
      <w:r w:rsidRPr="00465BE7">
        <w:rPr>
          <w:rFonts w:asciiTheme="minorHAnsi" w:hAnsiTheme="minorHAnsi"/>
          <w:i/>
          <w:sz w:val="28"/>
          <w:szCs w:val="28"/>
        </w:rPr>
        <w:t>Фізхвил</w:t>
      </w:r>
      <w:r w:rsidR="00465BE7" w:rsidRPr="00465BE7">
        <w:rPr>
          <w:rFonts w:asciiTheme="minorHAnsi" w:hAnsiTheme="minorHAnsi"/>
          <w:i/>
          <w:sz w:val="28"/>
          <w:szCs w:val="28"/>
        </w:rPr>
        <w:t>и</w:t>
      </w:r>
      <w:r w:rsidRPr="00465BE7">
        <w:rPr>
          <w:rFonts w:asciiTheme="minorHAnsi" w:hAnsiTheme="minorHAnsi"/>
          <w:i/>
          <w:sz w:val="28"/>
          <w:szCs w:val="28"/>
        </w:rPr>
        <w:t>нка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Прилетіли журавлі           (махи руками)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1 великі, і малі.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Сіли собі на ріллі Заспівали: « </w:t>
      </w:r>
      <w:r w:rsidRPr="00CA223D">
        <w:rPr>
          <w:rStyle w:val="Bodytext7Bold"/>
          <w:rFonts w:asciiTheme="minorHAnsi" w:hAnsiTheme="minorHAnsi"/>
        </w:rPr>
        <w:t>Тро-ра-рі»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Де журавка ходила                 (кроки на місці, піднімаючи високо ноги)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Там пшениця вродила.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Де журавель ходив,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Там ячмінь уродив.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</w:p>
    <w:p w:rsidR="00CA223D" w:rsidRPr="00CA223D" w:rsidRDefault="00465BE7" w:rsidP="00465BE7">
      <w:pPr>
        <w:pStyle w:val="Bodytext40"/>
        <w:shd w:val="clear" w:color="auto" w:fill="auto"/>
        <w:tabs>
          <w:tab w:val="left" w:pos="40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CA223D" w:rsidRPr="00CA223D">
        <w:rPr>
          <w:rFonts w:asciiTheme="minorHAnsi" w:hAnsiTheme="minorHAnsi"/>
          <w:sz w:val="28"/>
          <w:szCs w:val="28"/>
        </w:rPr>
        <w:t>5</w:t>
      </w:r>
      <w:r w:rsidR="00CA223D" w:rsidRPr="00465BE7">
        <w:rPr>
          <w:rFonts w:asciiTheme="minorHAnsi" w:hAnsiTheme="minorHAnsi"/>
          <w:i/>
          <w:sz w:val="28"/>
          <w:szCs w:val="28"/>
        </w:rPr>
        <w:t>. Проблемна ситуація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Діти, а хто ось цей юнак-молодець — друг іменника?(прикметник)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 який він? (молодий, веселий, гарний, чорнявий)</w:t>
      </w:r>
    </w:p>
    <w:p w:rsid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Одна біда - всього боїться, не відходить від іменника ні на крок, весь час тримається за мотузки.</w:t>
      </w:r>
    </w:p>
    <w:p w:rsidR="00465BE7" w:rsidRPr="00CA223D" w:rsidRDefault="00465BE7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Тож наше завдання сьогодні - збагатити свої знання про прикметник, його значення у мовленні і що означають ці мотузки?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ind w:left="400" w:hanging="40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Чому одразу після іменника ми вивчаємо прикметник? (дає іменникам- предметам якусь ознаку чи прикмету)</w:t>
      </w:r>
    </w:p>
    <w:p w:rsidR="00CA223D" w:rsidRPr="00CA223D" w:rsidRDefault="00CA223D" w:rsidP="00CA223D">
      <w:pPr>
        <w:pStyle w:val="Bodytext40"/>
        <w:numPr>
          <w:ilvl w:val="0"/>
          <w:numId w:val="4"/>
        </w:numPr>
        <w:shd w:val="clear" w:color="auto" w:fill="auto"/>
        <w:tabs>
          <w:tab w:val="left" w:pos="402"/>
        </w:tabs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b/>
          <w:sz w:val="28"/>
          <w:szCs w:val="28"/>
        </w:rPr>
        <w:t>Перевірка теоретичного матеріалу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називає прикметник?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 які питання відповідає?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 змінюються прикметники?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 якою частиною мови тісно пов’язані?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355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Яким членом речення виступає?</w:t>
      </w:r>
    </w:p>
    <w:p w:rsidR="00CA223D" w:rsidRPr="00CA223D" w:rsidRDefault="00CA223D" w:rsidP="00CA223D">
      <w:pPr>
        <w:keepNext/>
        <w:keepLines/>
        <w:spacing w:line="320" w:lineRule="exact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b/>
          <w:sz w:val="28"/>
          <w:szCs w:val="28"/>
        </w:rPr>
        <w:t xml:space="preserve">   III. Надання необхідної інформації</w:t>
      </w:r>
    </w:p>
    <w:p w:rsidR="00CA223D" w:rsidRPr="00CA223D" w:rsidRDefault="00CA223D" w:rsidP="00CA223D">
      <w:pPr>
        <w:pStyle w:val="Bodytext40"/>
        <w:shd w:val="clear" w:color="auto" w:fill="auto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 xml:space="preserve">         </w:t>
      </w:r>
      <w:r w:rsidRPr="00CA223D">
        <w:rPr>
          <w:rFonts w:asciiTheme="minorHAnsi" w:hAnsiTheme="minorHAnsi"/>
          <w:b/>
          <w:sz w:val="28"/>
          <w:szCs w:val="28"/>
        </w:rPr>
        <w:t>1.</w:t>
      </w:r>
      <w:r w:rsidRPr="00465BE7">
        <w:rPr>
          <w:rFonts w:asciiTheme="minorHAnsi" w:hAnsiTheme="minorHAnsi"/>
          <w:i/>
          <w:sz w:val="28"/>
          <w:szCs w:val="28"/>
        </w:rPr>
        <w:t>Спостереження за словосполученнями іменників різних родів</w:t>
      </w:r>
      <w:r w:rsidR="00465BE7">
        <w:rPr>
          <w:rFonts w:asciiTheme="minorHAnsi" w:hAnsiTheme="minorHAnsi"/>
          <w:i/>
          <w:sz w:val="28"/>
          <w:szCs w:val="28"/>
        </w:rPr>
        <w:t>.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Загадка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Хто має носик - долото?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Ним комах з кори виймає,</w:t>
      </w:r>
    </w:p>
    <w:p w:rsidR="00CA223D" w:rsidRPr="00CA223D" w:rsidRDefault="00CA223D" w:rsidP="00CA223D">
      <w:pPr>
        <w:pStyle w:val="Bodytext20"/>
        <w:shd w:val="clear" w:color="auto" w:fill="auto"/>
        <w:ind w:left="4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Про здоров’я лісу дбає?</w:t>
      </w:r>
    </w:p>
    <w:p w:rsidR="00CA223D" w:rsidRPr="00CA223D" w:rsidRDefault="00CA223D" w:rsidP="00CA223D">
      <w:pPr>
        <w:pStyle w:val="Bodytext20"/>
        <w:shd w:val="clear" w:color="auto" w:fill="auto"/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            Дятел (який?) працьовитий, строкатий.</w:t>
      </w:r>
    </w:p>
    <w:p w:rsidR="00CA223D" w:rsidRPr="00CA223D" w:rsidRDefault="00CA223D" w:rsidP="00CA223D">
      <w:pPr>
        <w:pStyle w:val="Bodytext20"/>
        <w:shd w:val="clear" w:color="auto" w:fill="auto"/>
        <w:ind w:left="94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 якщо бджілка, то яка вона?</w:t>
      </w:r>
    </w:p>
    <w:p w:rsidR="00CA223D" w:rsidRPr="00CA223D" w:rsidRDefault="00CA223D" w:rsidP="00CA223D">
      <w:pPr>
        <w:pStyle w:val="Bodytext20"/>
        <w:shd w:val="clear" w:color="auto" w:fill="auto"/>
        <w:ind w:left="94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Бджілка (яка?) працьовита.</w:t>
      </w:r>
    </w:p>
    <w:p w:rsidR="00CA223D" w:rsidRPr="00CA223D" w:rsidRDefault="00CA223D" w:rsidP="00CA223D">
      <w:pPr>
        <w:pStyle w:val="Bodytext20"/>
        <w:shd w:val="clear" w:color="auto" w:fill="auto"/>
        <w:ind w:left="94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 дитя яке? Працьовите.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Назвіть закінчення прикметників.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ви помітили? ( прикметник той самий, а закінчення різні)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Хто здогадався чому?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 іменниками якого роду зв’язані прикметники?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 які питання вони відповідають?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свідчить про те, що прикметники змінюються за родами?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ind w:left="5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Зробіть висновок, від чого ж залежить рід прикметника?</w:t>
      </w:r>
    </w:p>
    <w:p w:rsidR="00CA223D" w:rsidRPr="00465BE7" w:rsidRDefault="00CA223D" w:rsidP="00CA223D">
      <w:pPr>
        <w:pStyle w:val="Bodytext40"/>
        <w:numPr>
          <w:ilvl w:val="0"/>
          <w:numId w:val="5"/>
        </w:numPr>
        <w:shd w:val="clear" w:color="auto" w:fill="auto"/>
        <w:tabs>
          <w:tab w:val="left" w:pos="594"/>
        </w:tabs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Алгоритм визначення роду прикметників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609"/>
        </w:tabs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а)</w:t>
      </w:r>
      <w:r w:rsidRPr="00CA223D">
        <w:rPr>
          <w:rFonts w:asciiTheme="minorHAnsi" w:hAnsiTheme="minorHAnsi"/>
        </w:rPr>
        <w:tab/>
        <w:t>знайти іменник, з яким зв’язаний прикметник;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630"/>
        </w:tabs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б)</w:t>
      </w:r>
      <w:r w:rsidRPr="00CA223D">
        <w:rPr>
          <w:rFonts w:asciiTheme="minorHAnsi" w:hAnsiTheme="minorHAnsi"/>
        </w:rPr>
        <w:tab/>
        <w:t>визначити рід іменника;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630"/>
        </w:tabs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в)</w:t>
      </w:r>
      <w:r w:rsidRPr="00CA223D">
        <w:rPr>
          <w:rFonts w:asciiTheme="minorHAnsi" w:hAnsiTheme="minorHAnsi"/>
        </w:rPr>
        <w:tab/>
        <w:t>за родом іменника визначити рід прикметника.</w:t>
      </w:r>
    </w:p>
    <w:p w:rsidR="00CA223D" w:rsidRPr="00465BE7" w:rsidRDefault="00CA223D" w:rsidP="00465BE7">
      <w:pPr>
        <w:pStyle w:val="Bodytext40"/>
        <w:numPr>
          <w:ilvl w:val="0"/>
          <w:numId w:val="5"/>
        </w:numPr>
        <w:shd w:val="clear" w:color="auto" w:fill="auto"/>
        <w:tabs>
          <w:tab w:val="left" w:pos="602"/>
        </w:tabs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Закріплення - впізнай предмет за ознакою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486"/>
          <w:tab w:val="left" w:pos="602"/>
        </w:tabs>
        <w:ind w:left="560" w:right="504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Швидко слово підбери </w:t>
      </w:r>
    </w:p>
    <w:p w:rsidR="00CA223D" w:rsidRPr="00465BE7" w:rsidRDefault="00CA223D" w:rsidP="00CA223D">
      <w:pPr>
        <w:pStyle w:val="Bodytext20"/>
        <w:numPr>
          <w:ilvl w:val="0"/>
          <w:numId w:val="5"/>
        </w:numPr>
        <w:shd w:val="clear" w:color="auto" w:fill="auto"/>
        <w:tabs>
          <w:tab w:val="left" w:pos="486"/>
          <w:tab w:val="left" w:pos="602"/>
        </w:tabs>
        <w:ind w:right="5040"/>
        <w:rPr>
          <w:rFonts w:asciiTheme="minorHAnsi" w:hAnsiTheme="minorHAnsi"/>
          <w:i/>
        </w:rPr>
      </w:pPr>
      <w:r w:rsidRPr="00465BE7">
        <w:rPr>
          <w:rFonts w:asciiTheme="minorHAnsi" w:hAnsiTheme="minorHAnsi"/>
          <w:i/>
        </w:rPr>
        <w:t>Гра «Побудуй місток»</w:t>
      </w:r>
    </w:p>
    <w:p w:rsidR="00CA223D" w:rsidRPr="00CA223D" w:rsidRDefault="00CA223D" w:rsidP="00CA223D">
      <w:pPr>
        <w:pStyle w:val="Bodytext20"/>
        <w:numPr>
          <w:ilvl w:val="0"/>
          <w:numId w:val="3"/>
        </w:numPr>
        <w:shd w:val="clear" w:color="auto" w:fill="auto"/>
        <w:tabs>
          <w:tab w:val="left" w:pos="486"/>
        </w:tabs>
        <w:ind w:left="20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Я називатиму три іменники, а вам потрібно знайти прикметникам </w:t>
      </w:r>
      <w:r w:rsidRPr="00CA223D">
        <w:rPr>
          <w:rFonts w:asciiTheme="minorHAnsi" w:hAnsiTheme="minorHAnsi"/>
          <w:lang w:val="ru-RU"/>
        </w:rPr>
        <w:t>“</w:t>
      </w:r>
      <w:r w:rsidRPr="00CA223D">
        <w:rPr>
          <w:rFonts w:asciiTheme="minorHAnsi" w:hAnsiTheme="minorHAnsi"/>
        </w:rPr>
        <w:t>місток</w:t>
      </w:r>
      <w:r w:rsidRPr="00CA223D">
        <w:rPr>
          <w:rFonts w:asciiTheme="minorHAnsi" w:hAnsiTheme="minorHAnsi"/>
          <w:lang w:val="ru-RU"/>
        </w:rPr>
        <w:t xml:space="preserve">” </w:t>
      </w:r>
      <w:r w:rsidRPr="00CA223D">
        <w:rPr>
          <w:rFonts w:asciiTheme="minorHAnsi" w:hAnsiTheme="minorHAnsi"/>
        </w:rPr>
        <w:t>,що їх об’єднує.</w:t>
      </w:r>
    </w:p>
    <w:p w:rsidR="00CA223D" w:rsidRPr="00CA223D" w:rsidRDefault="00CA223D" w:rsidP="00CA223D">
      <w:pPr>
        <w:pStyle w:val="Bodytext20"/>
        <w:shd w:val="clear" w:color="auto" w:fill="auto"/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Сталь, дружба, знання - ...(міцні)</w:t>
      </w:r>
    </w:p>
    <w:p w:rsidR="00CA223D" w:rsidRPr="00CA223D" w:rsidRDefault="00CA223D" w:rsidP="00CA223D">
      <w:pPr>
        <w:pStyle w:val="Bodytext20"/>
        <w:shd w:val="clear" w:color="auto" w:fill="auto"/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Воля, вантаж, завдання - ...(важкі)</w:t>
      </w:r>
    </w:p>
    <w:p w:rsidR="00CA223D" w:rsidRDefault="00CA223D" w:rsidP="00CA223D">
      <w:pPr>
        <w:pStyle w:val="Bodytext20"/>
        <w:shd w:val="clear" w:color="auto" w:fill="auto"/>
        <w:ind w:left="20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Яма, річка, рана - ...(глибокі)</w:t>
      </w:r>
    </w:p>
    <w:p w:rsidR="00465BE7" w:rsidRDefault="00465BE7" w:rsidP="00CA223D">
      <w:pPr>
        <w:pStyle w:val="Bodytext20"/>
        <w:shd w:val="clear" w:color="auto" w:fill="auto"/>
        <w:ind w:left="200" w:firstLine="0"/>
        <w:rPr>
          <w:rFonts w:asciiTheme="minorHAnsi" w:hAnsiTheme="minorHAnsi"/>
        </w:rPr>
      </w:pPr>
    </w:p>
    <w:p w:rsidR="00465BE7" w:rsidRPr="00CA223D" w:rsidRDefault="00465BE7" w:rsidP="00CA223D">
      <w:pPr>
        <w:pStyle w:val="Bodytext20"/>
        <w:shd w:val="clear" w:color="auto" w:fill="auto"/>
        <w:ind w:left="200" w:firstLine="0"/>
        <w:rPr>
          <w:rFonts w:asciiTheme="minorHAnsi" w:hAnsiTheme="minorHAnsi"/>
        </w:rPr>
      </w:pPr>
    </w:p>
    <w:p w:rsidR="00CA223D" w:rsidRPr="00465BE7" w:rsidRDefault="00CA223D" w:rsidP="00CA223D">
      <w:pPr>
        <w:pStyle w:val="Bodytext40"/>
        <w:numPr>
          <w:ilvl w:val="0"/>
          <w:numId w:val="5"/>
        </w:numPr>
        <w:shd w:val="clear" w:color="auto" w:fill="auto"/>
        <w:tabs>
          <w:tab w:val="left" w:pos="602"/>
        </w:tabs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Аналіз мовних фактів та формування власних висновків</w:t>
      </w:r>
    </w:p>
    <w:p w:rsidR="00CA223D" w:rsidRPr="00CA223D" w:rsidRDefault="00CA223D" w:rsidP="00CA223D">
      <w:pPr>
        <w:pStyle w:val="Bodytext40"/>
        <w:shd w:val="clear" w:color="auto" w:fill="auto"/>
        <w:tabs>
          <w:tab w:val="left" w:pos="5503"/>
        </w:tabs>
        <w:ind w:left="200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b/>
          <w:sz w:val="28"/>
          <w:szCs w:val="28"/>
        </w:rPr>
        <w:t>Однина</w:t>
      </w:r>
      <w:r w:rsidRPr="00CA223D">
        <w:rPr>
          <w:rFonts w:asciiTheme="minorHAnsi" w:hAnsiTheme="minorHAnsi"/>
          <w:b/>
          <w:sz w:val="28"/>
          <w:szCs w:val="28"/>
        </w:rPr>
        <w:tab/>
        <w:t>Множина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Зелений листок</w:t>
      </w:r>
      <w:r w:rsidRPr="00CA223D">
        <w:rPr>
          <w:rFonts w:asciiTheme="minorHAnsi" w:hAnsiTheme="minorHAnsi"/>
        </w:rPr>
        <w:tab/>
        <w:t>Зелені листки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Зелена груша</w:t>
      </w:r>
      <w:r w:rsidRPr="00CA223D">
        <w:rPr>
          <w:rFonts w:asciiTheme="minorHAnsi" w:hAnsiTheme="minorHAnsi"/>
        </w:rPr>
        <w:tab/>
        <w:t>Зелені груші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Зелене яблуко</w:t>
      </w:r>
      <w:r w:rsidRPr="00CA223D">
        <w:rPr>
          <w:rFonts w:asciiTheme="minorHAnsi" w:hAnsiTheme="minorHAnsi"/>
        </w:rPr>
        <w:tab/>
        <w:t>Зелені яблука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Синій олівець</w:t>
      </w:r>
      <w:r w:rsidRPr="00CA223D">
        <w:rPr>
          <w:rFonts w:asciiTheme="minorHAnsi" w:hAnsiTheme="minorHAnsi"/>
        </w:rPr>
        <w:tab/>
        <w:t>Сині олівці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 Синя квітка</w:t>
      </w:r>
      <w:r w:rsidRPr="00CA223D">
        <w:rPr>
          <w:rFonts w:asciiTheme="minorHAnsi" w:hAnsiTheme="minorHAnsi"/>
        </w:rPr>
        <w:tab/>
        <w:t>Сині квітки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503"/>
        </w:tabs>
        <w:spacing w:after="294"/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    Синє відро</w:t>
      </w:r>
      <w:r w:rsidRPr="00CA223D">
        <w:rPr>
          <w:rFonts w:asciiTheme="minorHAnsi" w:hAnsiTheme="minorHAnsi"/>
        </w:rPr>
        <w:tab/>
        <w:t>Сині відра</w:t>
      </w:r>
    </w:p>
    <w:p w:rsidR="00CA223D" w:rsidRPr="00465BE7" w:rsidRDefault="00CA223D" w:rsidP="00CA223D">
      <w:pPr>
        <w:pStyle w:val="Bodytext40"/>
        <w:numPr>
          <w:ilvl w:val="0"/>
          <w:numId w:val="5"/>
        </w:numPr>
        <w:shd w:val="clear" w:color="auto" w:fill="auto"/>
        <w:tabs>
          <w:tab w:val="left" w:pos="402"/>
        </w:tabs>
        <w:spacing w:line="374" w:lineRule="exact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Робота в парах</w:t>
      </w:r>
    </w:p>
    <w:p w:rsidR="00CA223D" w:rsidRPr="00CA223D" w:rsidRDefault="00CA223D" w:rsidP="00CA223D">
      <w:pPr>
        <w:pStyle w:val="Bodytext20"/>
        <w:shd w:val="clear" w:color="auto" w:fill="auto"/>
        <w:spacing w:line="374" w:lineRule="exact"/>
        <w:ind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- Спробуйте один одному дати поради, як правильно визначати число прикметника.(Слід визначити число іменника, з яким цей прикметник зв’язаний).</w:t>
      </w:r>
    </w:p>
    <w:p w:rsidR="00CA223D" w:rsidRPr="00CA223D" w:rsidRDefault="00CA223D" w:rsidP="00CA223D">
      <w:pPr>
        <w:spacing w:after="49" w:line="280" w:lineRule="exact"/>
        <w:ind w:right="60"/>
        <w:jc w:val="center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>Висновок</w:t>
      </w:r>
    </w:p>
    <w:p w:rsidR="00CA223D" w:rsidRPr="00CA223D" w:rsidRDefault="00CA223D" w:rsidP="00CA223D">
      <w:pPr>
        <w:pStyle w:val="Bodytext20"/>
        <w:shd w:val="clear" w:color="auto" w:fill="auto"/>
        <w:spacing w:line="280" w:lineRule="exact"/>
        <w:ind w:left="74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Категорія числа прикметників не самостійна</w:t>
      </w:r>
      <w:r w:rsidRPr="00CA223D">
        <w:rPr>
          <w:rFonts w:asciiTheme="minorHAnsi" w:hAnsiTheme="minorHAnsi"/>
          <w:lang w:val="ru-RU"/>
        </w:rPr>
        <w:t>,</w:t>
      </w:r>
      <w:r w:rsidRPr="00CA223D">
        <w:rPr>
          <w:rFonts w:asciiTheme="minorHAnsi" w:hAnsiTheme="minorHAnsi"/>
        </w:rPr>
        <w:t xml:space="preserve"> повністю залежить від іменника.</w:t>
      </w:r>
    </w:p>
    <w:p w:rsidR="00CA223D" w:rsidRPr="00CA223D" w:rsidRDefault="00CA223D" w:rsidP="00CA223D">
      <w:pPr>
        <w:jc w:val="both"/>
        <w:rPr>
          <w:rFonts w:asciiTheme="minorHAnsi" w:hAnsiTheme="minorHAnsi"/>
          <w:sz w:val="28"/>
          <w:szCs w:val="28"/>
        </w:rPr>
      </w:pPr>
      <w:r w:rsidRPr="00CA223D">
        <w:rPr>
          <w:rFonts w:asciiTheme="minorHAnsi" w:hAnsiTheme="minorHAnsi"/>
          <w:sz w:val="28"/>
          <w:szCs w:val="28"/>
        </w:rPr>
        <w:t xml:space="preserve">    7</w:t>
      </w:r>
      <w:r w:rsidRPr="00465BE7">
        <w:rPr>
          <w:rFonts w:asciiTheme="minorHAnsi" w:hAnsiTheme="minorHAnsi"/>
          <w:i/>
          <w:sz w:val="28"/>
          <w:szCs w:val="28"/>
        </w:rPr>
        <w:t>. Навчальне завдання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286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відбувається з прикметником, якщо змінюється іменник, з яким він зв’язаний?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344"/>
        </w:tabs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Виписати сполучення іменників з прикметниками,</w:t>
      </w:r>
      <w:r w:rsidRPr="00CA223D">
        <w:rPr>
          <w:rFonts w:asciiTheme="minorHAnsi" w:hAnsiTheme="minorHAnsi"/>
          <w:lang w:val="ru-RU"/>
        </w:rPr>
        <w:t xml:space="preserve"> </w:t>
      </w:r>
      <w:r w:rsidRPr="00CA223D">
        <w:rPr>
          <w:rFonts w:asciiTheme="minorHAnsi" w:hAnsiTheme="minorHAnsi"/>
        </w:rPr>
        <w:t>ставлячи питання до прикметників. Позначити закінчення прикметників та визначити число (вправа 4).</w:t>
      </w:r>
    </w:p>
    <w:p w:rsidR="00CA223D" w:rsidRPr="00CA223D" w:rsidRDefault="00CA223D" w:rsidP="00CA223D">
      <w:pPr>
        <w:keepNext/>
        <w:keepLines/>
        <w:spacing w:line="340" w:lineRule="exact"/>
        <w:rPr>
          <w:rFonts w:asciiTheme="minorHAnsi" w:hAnsiTheme="minorHAnsi"/>
          <w:b/>
          <w:sz w:val="28"/>
          <w:szCs w:val="28"/>
        </w:rPr>
      </w:pPr>
      <w:r w:rsidRPr="00CA223D">
        <w:rPr>
          <w:rFonts w:asciiTheme="minorHAnsi" w:hAnsiTheme="minorHAnsi"/>
          <w:b/>
          <w:sz w:val="28"/>
          <w:szCs w:val="28"/>
        </w:rPr>
        <w:t xml:space="preserve">    V. Рефлексія</w:t>
      </w:r>
    </w:p>
    <w:p w:rsidR="00CA223D" w:rsidRPr="00465BE7" w:rsidRDefault="00CA223D" w:rsidP="00CA223D">
      <w:pPr>
        <w:numPr>
          <w:ilvl w:val="0"/>
          <w:numId w:val="7"/>
        </w:numPr>
        <w:tabs>
          <w:tab w:val="left" w:pos="760"/>
        </w:tabs>
        <w:spacing w:line="367" w:lineRule="exact"/>
        <w:ind w:left="38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Підбиття підсумків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Навіщо потрібні прикметники і знання про них?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24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( Щоб правильно вживати їх в усному та писемному мовленні)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Яку роль виконують прикметники в усному та писемному мовленні?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24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( Прикметники прикрашають нашу мову, роблять нашу мову яскравою, образною, точною. Прикметники збагачують, уточнюють, вдосконалюють наше мовлення.)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Вони є ніби життєдайною силою нашої мови.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Якими словами- прикметниками ви б охарактеризували мову?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Яка ж вона?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Ніжна, мила, світанкова,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Ясна чиста, колискова,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Мелодійна дзвінко</w:t>
      </w:r>
      <w:r w:rsidRPr="00CA223D">
        <w:rPr>
          <w:rFonts w:asciiTheme="minorHAnsi" w:hAnsiTheme="minorHAnsi"/>
          <w:lang w:val="ru-RU"/>
        </w:rPr>
        <w:t>тюча</w:t>
      </w:r>
      <w:r w:rsidRPr="00CA223D">
        <w:rPr>
          <w:rFonts w:asciiTheme="minorHAnsi" w:hAnsiTheme="minorHAnsi"/>
        </w:rPr>
        <w:t>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Дивна, радісна, співуча,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Лагідна, жива, казкова,</w:t>
      </w:r>
    </w:p>
    <w:p w:rsid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Красна, чарівна, шовкова,</w:t>
      </w:r>
    </w:p>
    <w:p w:rsidR="00465BE7" w:rsidRDefault="00465BE7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</w:p>
    <w:p w:rsidR="00465BE7" w:rsidRPr="00CA223D" w:rsidRDefault="00465BE7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Найдорожча, добра, власна,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Мудра, сонячна, прекрасна,</w:t>
      </w:r>
    </w:p>
    <w:p w:rsidR="00CA223D" w:rsidRPr="00CA223D" w:rsidRDefault="00CA223D" w:rsidP="00CA223D">
      <w:pPr>
        <w:pStyle w:val="Bodytext20"/>
        <w:shd w:val="clear" w:color="auto" w:fill="auto"/>
        <w:ind w:left="38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Солов’їна, барвінкова — українська мова.</w:t>
      </w:r>
    </w:p>
    <w:p w:rsidR="00CA223D" w:rsidRPr="00465BE7" w:rsidRDefault="00CA223D" w:rsidP="00CA223D">
      <w:pPr>
        <w:numPr>
          <w:ilvl w:val="0"/>
          <w:numId w:val="7"/>
        </w:numPr>
        <w:tabs>
          <w:tab w:val="left" w:pos="782"/>
        </w:tabs>
        <w:spacing w:line="367" w:lineRule="exact"/>
        <w:ind w:left="38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>Оцінювання результатів уроку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Чи сподобався вам наш урок?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нового ви дізналися?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Яке завдання сподобалося найбільше?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Яке вразило?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б ви хотіли повторити на наступному уроці?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 виявилося найважчим?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Чи досягли ви тієї мети, що ставили перед собою на початку уроку?</w:t>
      </w:r>
    </w:p>
    <w:p w:rsidR="00CA223D" w:rsidRPr="00465BE7" w:rsidRDefault="00CA223D" w:rsidP="00CA223D">
      <w:pPr>
        <w:numPr>
          <w:ilvl w:val="0"/>
          <w:numId w:val="7"/>
        </w:numPr>
        <w:tabs>
          <w:tab w:val="left" w:pos="782"/>
        </w:tabs>
        <w:spacing w:line="367" w:lineRule="exact"/>
        <w:ind w:left="380"/>
        <w:jc w:val="both"/>
        <w:rPr>
          <w:rFonts w:asciiTheme="minorHAnsi" w:hAnsiTheme="minorHAnsi"/>
          <w:i/>
          <w:sz w:val="28"/>
          <w:szCs w:val="28"/>
        </w:rPr>
      </w:pPr>
      <w:r w:rsidRPr="00465BE7">
        <w:rPr>
          <w:rFonts w:asciiTheme="minorHAnsi" w:hAnsiTheme="minorHAnsi"/>
          <w:i/>
          <w:sz w:val="28"/>
          <w:szCs w:val="28"/>
        </w:rPr>
        <w:t xml:space="preserve">Домашнє завдання </w:t>
      </w:r>
      <w:r w:rsidRPr="00465BE7">
        <w:rPr>
          <w:rStyle w:val="Bodytext3NotBold"/>
          <w:rFonts w:asciiTheme="minorHAnsi" w:eastAsia="Arial Unicode MS" w:hAnsiTheme="minorHAnsi"/>
          <w:b w:val="0"/>
          <w:i/>
        </w:rPr>
        <w:t>(інструктаж)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Щоб закріпити вивчений матеріал, попрацюйте вдома.</w:t>
      </w:r>
    </w:p>
    <w:p w:rsidR="00CA223D" w:rsidRPr="00CA223D" w:rsidRDefault="00CA223D" w:rsidP="00CA223D">
      <w:pPr>
        <w:pStyle w:val="Bodytext20"/>
        <w:numPr>
          <w:ilvl w:val="0"/>
          <w:numId w:val="6"/>
        </w:numPr>
        <w:shd w:val="clear" w:color="auto" w:fill="auto"/>
        <w:tabs>
          <w:tab w:val="left" w:pos="720"/>
        </w:tabs>
        <w:ind w:left="38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Виберіть для себе завдання: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69"/>
        </w:tabs>
        <w:spacing w:after="42" w:line="280" w:lineRule="exact"/>
        <w:ind w:left="16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а)</w:t>
      </w:r>
      <w:r w:rsidRPr="00CA223D">
        <w:rPr>
          <w:rFonts w:asciiTheme="minorHAnsi" w:hAnsiTheme="minorHAnsi"/>
        </w:rPr>
        <w:tab/>
        <w:t>цікаве - скласти загадку про весняну квітку,с.47 повторити правило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590"/>
        </w:tabs>
        <w:spacing w:line="280" w:lineRule="exact"/>
        <w:ind w:left="160"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б)</w:t>
      </w:r>
      <w:r w:rsidRPr="00CA223D">
        <w:rPr>
          <w:rFonts w:asciiTheme="minorHAnsi" w:hAnsiTheme="minorHAnsi"/>
        </w:rPr>
        <w:tab/>
        <w:t>можу виконати самостійно - с.52 впр.119, с.47 повторити правило.</w:t>
      </w:r>
    </w:p>
    <w:p w:rsidR="00CA223D" w:rsidRPr="00CA223D" w:rsidRDefault="00CA223D" w:rsidP="00CA223D">
      <w:pPr>
        <w:pStyle w:val="Bodytext20"/>
        <w:numPr>
          <w:ilvl w:val="0"/>
          <w:numId w:val="8"/>
        </w:numPr>
        <w:shd w:val="clear" w:color="auto" w:fill="auto"/>
        <w:tabs>
          <w:tab w:val="left" w:pos="379"/>
        </w:tabs>
        <w:ind w:left="420" w:right="3286" w:hanging="420"/>
        <w:rPr>
          <w:rFonts w:asciiTheme="minorHAnsi" w:hAnsiTheme="minorHAnsi"/>
        </w:rPr>
      </w:pPr>
      <w:r w:rsidRPr="00CA223D">
        <w:rPr>
          <w:rFonts w:asciiTheme="minorHAnsi" w:hAnsiTheme="minorHAnsi"/>
        </w:rPr>
        <w:t xml:space="preserve">Дуже ви були старанні 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left="420" w:right="3286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Отже, всі ви учні гарні.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І за труд ваш на уроці.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Вам подякувати хочу!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Покладіть на голівку долоньку,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Погладьте себе і скажіть золоті слова:</w:t>
      </w:r>
    </w:p>
    <w:p w:rsidR="00CA223D" w:rsidRPr="00CA223D" w:rsidRDefault="00CA223D" w:rsidP="00CA223D">
      <w:pPr>
        <w:pStyle w:val="Bodytext20"/>
        <w:shd w:val="clear" w:color="auto" w:fill="auto"/>
        <w:ind w:left="420" w:firstLine="0"/>
        <w:rPr>
          <w:rFonts w:asciiTheme="minorHAnsi" w:hAnsiTheme="minorHAnsi"/>
        </w:rPr>
      </w:pPr>
      <w:r w:rsidRPr="00CA223D">
        <w:rPr>
          <w:rFonts w:asciiTheme="minorHAnsi" w:hAnsiTheme="minorHAnsi"/>
        </w:rPr>
        <w:t>Я сьогодні - молодець!</w:t>
      </w:r>
    </w:p>
    <w:p w:rsidR="00CA223D" w:rsidRPr="00CA223D" w:rsidRDefault="00CA223D" w:rsidP="00CA223D">
      <w:pPr>
        <w:pStyle w:val="Bodytext20"/>
        <w:numPr>
          <w:ilvl w:val="0"/>
          <w:numId w:val="8"/>
        </w:numPr>
        <w:shd w:val="clear" w:color="auto" w:fill="auto"/>
        <w:tabs>
          <w:tab w:val="left" w:pos="379"/>
        </w:tabs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</w:rPr>
        <w:t>Попрощаємося з нашими гостями.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  <w:lang w:val="en-US"/>
        </w:rPr>
      </w:pPr>
      <w:r w:rsidRPr="00CA223D">
        <w:rPr>
          <w:rFonts w:asciiTheme="minorHAnsi" w:hAnsiTheme="minorHAnsi"/>
        </w:rPr>
        <w:tab/>
        <w:t>Скажімо їм</w:t>
      </w:r>
      <w:r w:rsidRPr="00CA223D">
        <w:rPr>
          <w:rFonts w:asciiTheme="minorHAnsi" w:hAnsiTheme="minorHAnsi"/>
          <w:lang w:val="en-US"/>
        </w:rPr>
        <w:t>: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  <w:r w:rsidRPr="00CA223D">
        <w:rPr>
          <w:rFonts w:asciiTheme="minorHAnsi" w:hAnsiTheme="minorHAnsi"/>
          <w:lang w:val="ru-RU"/>
        </w:rPr>
        <w:tab/>
      </w:r>
      <w:r w:rsidRPr="00CA223D">
        <w:rPr>
          <w:rFonts w:asciiTheme="minorHAnsi" w:hAnsiTheme="minorHAnsi"/>
        </w:rPr>
        <w:t>Усього вам найкращого! Хай щастить!</w:t>
      </w: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</w:p>
    <w:p w:rsidR="00CA223D" w:rsidRPr="00CA223D" w:rsidRDefault="00CA223D" w:rsidP="00CA223D">
      <w:pPr>
        <w:pStyle w:val="Bodytext20"/>
        <w:shd w:val="clear" w:color="auto" w:fill="auto"/>
        <w:tabs>
          <w:tab w:val="left" w:pos="379"/>
        </w:tabs>
        <w:ind w:firstLine="0"/>
        <w:jc w:val="both"/>
        <w:rPr>
          <w:rFonts w:asciiTheme="minorHAnsi" w:hAnsiTheme="minorHAnsi"/>
        </w:rPr>
      </w:pPr>
    </w:p>
    <w:p w:rsidR="00CA223D" w:rsidRPr="00CA223D" w:rsidRDefault="00CA223D">
      <w:pPr>
        <w:rPr>
          <w:rFonts w:asciiTheme="minorHAnsi" w:hAnsiTheme="minorHAnsi"/>
          <w:sz w:val="28"/>
          <w:szCs w:val="28"/>
        </w:rPr>
      </w:pPr>
    </w:p>
    <w:p w:rsidR="00CA223D" w:rsidRDefault="00CA223D"/>
    <w:p w:rsidR="00CA223D" w:rsidRDefault="00CA223D"/>
    <w:p w:rsidR="00CA223D" w:rsidRDefault="00CA223D"/>
    <w:p w:rsidR="00465BE7" w:rsidRDefault="00465BE7"/>
    <w:p w:rsidR="00465BE7" w:rsidRDefault="00465BE7"/>
    <w:p w:rsidR="00465BE7" w:rsidRDefault="00465BE7"/>
    <w:p w:rsidR="00465BE7" w:rsidRDefault="00465BE7"/>
    <w:sectPr w:rsidR="00465BE7" w:rsidSect="00CA223D">
      <w:pgSz w:w="11906" w:h="16838"/>
      <w:pgMar w:top="850" w:right="850" w:bottom="850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7"/>
    <w:multiLevelType w:val="multilevel"/>
    <w:tmpl w:val="4A4E11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BE468A"/>
    <w:multiLevelType w:val="hybridMultilevel"/>
    <w:tmpl w:val="FDC2A1EA"/>
    <w:lvl w:ilvl="0" w:tplc="D8501370">
      <w:start w:val="6"/>
      <w:numFmt w:val="decimal"/>
      <w:lvlText w:val="%1."/>
      <w:lvlJc w:val="left"/>
      <w:pPr>
        <w:ind w:left="760" w:hanging="360"/>
      </w:pPr>
    </w:lvl>
    <w:lvl w:ilvl="1" w:tplc="04220019">
      <w:start w:val="1"/>
      <w:numFmt w:val="lowerLetter"/>
      <w:lvlText w:val="%2."/>
      <w:lvlJc w:val="left"/>
      <w:pPr>
        <w:ind w:left="1480" w:hanging="360"/>
      </w:pPr>
    </w:lvl>
    <w:lvl w:ilvl="2" w:tplc="0422001B">
      <w:start w:val="1"/>
      <w:numFmt w:val="lowerRoman"/>
      <w:lvlText w:val="%3."/>
      <w:lvlJc w:val="right"/>
      <w:pPr>
        <w:ind w:left="2200" w:hanging="180"/>
      </w:pPr>
    </w:lvl>
    <w:lvl w:ilvl="3" w:tplc="0422000F">
      <w:start w:val="1"/>
      <w:numFmt w:val="decimal"/>
      <w:lvlText w:val="%4."/>
      <w:lvlJc w:val="left"/>
      <w:pPr>
        <w:ind w:left="2920" w:hanging="360"/>
      </w:pPr>
    </w:lvl>
    <w:lvl w:ilvl="4" w:tplc="04220019">
      <w:start w:val="1"/>
      <w:numFmt w:val="lowerLetter"/>
      <w:lvlText w:val="%5."/>
      <w:lvlJc w:val="left"/>
      <w:pPr>
        <w:ind w:left="3640" w:hanging="360"/>
      </w:pPr>
    </w:lvl>
    <w:lvl w:ilvl="5" w:tplc="0422001B">
      <w:start w:val="1"/>
      <w:numFmt w:val="lowerRoman"/>
      <w:lvlText w:val="%6."/>
      <w:lvlJc w:val="right"/>
      <w:pPr>
        <w:ind w:left="4360" w:hanging="180"/>
      </w:pPr>
    </w:lvl>
    <w:lvl w:ilvl="6" w:tplc="0422000F">
      <w:start w:val="1"/>
      <w:numFmt w:val="decimal"/>
      <w:lvlText w:val="%7."/>
      <w:lvlJc w:val="left"/>
      <w:pPr>
        <w:ind w:left="5080" w:hanging="360"/>
      </w:pPr>
    </w:lvl>
    <w:lvl w:ilvl="7" w:tplc="04220019">
      <w:start w:val="1"/>
      <w:numFmt w:val="lowerLetter"/>
      <w:lvlText w:val="%8."/>
      <w:lvlJc w:val="left"/>
      <w:pPr>
        <w:ind w:left="5800" w:hanging="360"/>
      </w:pPr>
    </w:lvl>
    <w:lvl w:ilvl="8" w:tplc="0422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0FE2B51"/>
    <w:multiLevelType w:val="multilevel"/>
    <w:tmpl w:val="EA148A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F5446A"/>
    <w:multiLevelType w:val="multilevel"/>
    <w:tmpl w:val="BB30AF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E64726"/>
    <w:multiLevelType w:val="multilevel"/>
    <w:tmpl w:val="8FD43B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04216F"/>
    <w:multiLevelType w:val="multilevel"/>
    <w:tmpl w:val="B67E84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AD0E6A"/>
    <w:multiLevelType w:val="hybridMultilevel"/>
    <w:tmpl w:val="B9185850"/>
    <w:lvl w:ilvl="0" w:tplc="585C1C66">
      <w:start w:val="2"/>
      <w:numFmt w:val="decimal"/>
      <w:lvlText w:val="%1."/>
      <w:lvlJc w:val="left"/>
      <w:pPr>
        <w:ind w:left="560" w:hanging="360"/>
      </w:pPr>
    </w:lvl>
    <w:lvl w:ilvl="1" w:tplc="04220019">
      <w:start w:val="1"/>
      <w:numFmt w:val="lowerLetter"/>
      <w:lvlText w:val="%2."/>
      <w:lvlJc w:val="left"/>
      <w:pPr>
        <w:ind w:left="1280" w:hanging="360"/>
      </w:pPr>
    </w:lvl>
    <w:lvl w:ilvl="2" w:tplc="0422001B">
      <w:start w:val="1"/>
      <w:numFmt w:val="lowerRoman"/>
      <w:lvlText w:val="%3."/>
      <w:lvlJc w:val="right"/>
      <w:pPr>
        <w:ind w:left="2000" w:hanging="180"/>
      </w:pPr>
    </w:lvl>
    <w:lvl w:ilvl="3" w:tplc="0422000F">
      <w:start w:val="1"/>
      <w:numFmt w:val="decimal"/>
      <w:lvlText w:val="%4."/>
      <w:lvlJc w:val="left"/>
      <w:pPr>
        <w:ind w:left="2720" w:hanging="360"/>
      </w:pPr>
    </w:lvl>
    <w:lvl w:ilvl="4" w:tplc="04220019">
      <w:start w:val="1"/>
      <w:numFmt w:val="lowerLetter"/>
      <w:lvlText w:val="%5."/>
      <w:lvlJc w:val="left"/>
      <w:pPr>
        <w:ind w:left="3440" w:hanging="360"/>
      </w:pPr>
    </w:lvl>
    <w:lvl w:ilvl="5" w:tplc="0422001B">
      <w:start w:val="1"/>
      <w:numFmt w:val="lowerRoman"/>
      <w:lvlText w:val="%6."/>
      <w:lvlJc w:val="right"/>
      <w:pPr>
        <w:ind w:left="4160" w:hanging="180"/>
      </w:pPr>
    </w:lvl>
    <w:lvl w:ilvl="6" w:tplc="0422000F">
      <w:start w:val="1"/>
      <w:numFmt w:val="decimal"/>
      <w:lvlText w:val="%7."/>
      <w:lvlJc w:val="left"/>
      <w:pPr>
        <w:ind w:left="4880" w:hanging="360"/>
      </w:pPr>
    </w:lvl>
    <w:lvl w:ilvl="7" w:tplc="04220019">
      <w:start w:val="1"/>
      <w:numFmt w:val="lowerLetter"/>
      <w:lvlText w:val="%8."/>
      <w:lvlJc w:val="left"/>
      <w:pPr>
        <w:ind w:left="5600" w:hanging="360"/>
      </w:pPr>
    </w:lvl>
    <w:lvl w:ilvl="8" w:tplc="0422001B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6B4D2548"/>
    <w:multiLevelType w:val="multilevel"/>
    <w:tmpl w:val="E3BEA2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3D"/>
    <w:rsid w:val="00465BE7"/>
    <w:rsid w:val="00730FF8"/>
    <w:rsid w:val="0079616F"/>
    <w:rsid w:val="00C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A2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223D"/>
    <w:pPr>
      <w:shd w:val="clear" w:color="auto" w:fill="FFFFFF"/>
      <w:spacing w:line="367" w:lineRule="exact"/>
      <w:ind w:hanging="9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CA223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23D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CA223D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A223D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  <w:style w:type="character" w:customStyle="1" w:styleId="Bodytext3">
    <w:name w:val="Body text (3)"/>
    <w:basedOn w:val="a0"/>
    <w:rsid w:val="00CA2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Heading1">
    <w:name w:val="Heading #1"/>
    <w:basedOn w:val="a0"/>
    <w:rsid w:val="00CA2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Bodytext7Bold">
    <w:name w:val="Body text (7) + Bold"/>
    <w:aliases w:val="Not Italic,Spacing 0 pt,Body text (3) + Arial,18 pt,Not Bold,Body text (2) + Italic"/>
    <w:basedOn w:val="Bodytext7"/>
    <w:rsid w:val="00CA22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Bodytext2Bold">
    <w:name w:val="Body text (2) + Bold"/>
    <w:basedOn w:val="Bodytext2"/>
    <w:rsid w:val="00CA22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Bodytext3NotBold">
    <w:name w:val="Body text (3) + Not Bold"/>
    <w:basedOn w:val="a0"/>
    <w:rsid w:val="00CA2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A2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223D"/>
    <w:pPr>
      <w:shd w:val="clear" w:color="auto" w:fill="FFFFFF"/>
      <w:spacing w:line="367" w:lineRule="exact"/>
      <w:ind w:hanging="9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CA223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CA223D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CA223D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A223D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i/>
      <w:iCs/>
      <w:color w:val="auto"/>
      <w:spacing w:val="-10"/>
      <w:sz w:val="28"/>
      <w:szCs w:val="28"/>
      <w:lang w:eastAsia="en-US" w:bidi="ar-SA"/>
    </w:rPr>
  </w:style>
  <w:style w:type="character" w:customStyle="1" w:styleId="Bodytext3">
    <w:name w:val="Body text (3)"/>
    <w:basedOn w:val="a0"/>
    <w:rsid w:val="00CA2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Heading1">
    <w:name w:val="Heading #1"/>
    <w:basedOn w:val="a0"/>
    <w:rsid w:val="00CA2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Bodytext7Bold">
    <w:name w:val="Body text (7) + Bold"/>
    <w:aliases w:val="Not Italic,Spacing 0 pt,Body text (3) + Arial,18 pt,Not Bold,Body text (2) + Italic"/>
    <w:basedOn w:val="Bodytext7"/>
    <w:rsid w:val="00CA22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Bodytext2Bold">
    <w:name w:val="Body text (2) + Bold"/>
    <w:basedOn w:val="Bodytext2"/>
    <w:rsid w:val="00CA22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Bodytext3NotBold">
    <w:name w:val="Body text (3) + Not Bold"/>
    <w:basedOn w:val="a0"/>
    <w:rsid w:val="00CA22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2021-03-05T15:29:00Z</dcterms:created>
  <dcterms:modified xsi:type="dcterms:W3CDTF">2021-03-05T17:18:00Z</dcterms:modified>
</cp:coreProperties>
</file>