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67" w:rsidRDefault="00CB1B04">
      <w:pPr>
        <w:tabs>
          <w:tab w:val="center" w:pos="4687"/>
          <w:tab w:val="center" w:pos="4978"/>
        </w:tabs>
        <w:spacing w:after="141" w:line="259" w:lineRule="auto"/>
        <w:ind w:left="0" w:firstLine="0"/>
        <w:jc w:val="left"/>
      </w:pPr>
      <w:r>
        <w:rPr>
          <w:rFonts w:ascii="Calibri" w:eastAsia="Calibri" w:hAnsi="Calibri" w:cs="Calibri"/>
          <w:sz w:val="22"/>
        </w:rPr>
        <w:tab/>
      </w:r>
      <w:r>
        <w:rPr>
          <w:noProof/>
          <w:lang w:val="ru-RU" w:eastAsia="ru-RU"/>
        </w:rPr>
        <w:drawing>
          <wp:inline distT="0" distB="0" distL="0" distR="0">
            <wp:extent cx="354063" cy="484835"/>
            <wp:effectExtent l="0" t="0" r="0" b="0"/>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5"/>
                    <a:stretch>
                      <a:fillRect/>
                    </a:stretch>
                  </pic:blipFill>
                  <pic:spPr>
                    <a:xfrm>
                      <a:off x="0" y="0"/>
                      <a:ext cx="354063" cy="484835"/>
                    </a:xfrm>
                    <a:prstGeom prst="rect">
                      <a:avLst/>
                    </a:prstGeom>
                  </pic:spPr>
                </pic:pic>
              </a:graphicData>
            </a:graphic>
          </wp:inline>
        </w:drawing>
      </w:r>
      <w:r>
        <w:rPr>
          <w:b/>
          <w:sz w:val="12"/>
        </w:rPr>
        <w:tab/>
      </w:r>
    </w:p>
    <w:p w:rsidR="00DD1D67" w:rsidRDefault="00CB1B04">
      <w:pPr>
        <w:spacing w:after="67" w:line="270" w:lineRule="auto"/>
        <w:ind w:left="708" w:right="705"/>
        <w:jc w:val="center"/>
      </w:pPr>
      <w:r>
        <w:rPr>
          <w:b/>
        </w:rPr>
        <w:t xml:space="preserve">ДОЛИНСЬКИЙ ЛІЦЕЙ №7 </w:t>
      </w:r>
    </w:p>
    <w:p w:rsidR="00DD1D67" w:rsidRDefault="00CB1B04">
      <w:pPr>
        <w:spacing w:after="180" w:line="270" w:lineRule="auto"/>
        <w:ind w:left="708" w:right="706"/>
        <w:jc w:val="center"/>
      </w:pPr>
      <w:r>
        <w:rPr>
          <w:b/>
        </w:rPr>
        <w:t xml:space="preserve">Долинської </w:t>
      </w:r>
      <w:r w:rsidRPr="00DF34FA">
        <w:rPr>
          <w:b/>
          <w:lang w:val="uk-UA"/>
        </w:rPr>
        <w:t>міської ради Івано-Франківської області</w:t>
      </w:r>
    </w:p>
    <w:p w:rsidR="00DD1D67" w:rsidRPr="0005266E" w:rsidRDefault="00CB1B04">
      <w:pPr>
        <w:spacing w:after="137" w:line="270" w:lineRule="auto"/>
        <w:ind w:left="708" w:right="698"/>
        <w:jc w:val="center"/>
        <w:rPr>
          <w:lang w:val="ru-RU"/>
        </w:rPr>
      </w:pPr>
      <w:r w:rsidRPr="0005266E">
        <w:rPr>
          <w:b/>
          <w:lang w:val="ru-RU"/>
        </w:rPr>
        <w:t xml:space="preserve">НАКАЗ </w:t>
      </w:r>
    </w:p>
    <w:p w:rsidR="00DD1D67" w:rsidRPr="0005266E" w:rsidRDefault="0005266E">
      <w:pPr>
        <w:ind w:left="-5"/>
        <w:rPr>
          <w:lang w:val="ru-RU"/>
        </w:rPr>
      </w:pPr>
      <w:r w:rsidRPr="0005266E">
        <w:rPr>
          <w:u w:val="single"/>
          <w:lang w:val="uk-UA"/>
        </w:rPr>
        <w:t>01</w:t>
      </w:r>
      <w:r w:rsidR="00CB1B04" w:rsidRPr="0005266E">
        <w:rPr>
          <w:u w:val="single"/>
          <w:lang w:val="ru-RU"/>
        </w:rPr>
        <w:t>.09.202</w:t>
      </w:r>
      <w:r w:rsidRPr="0005266E">
        <w:rPr>
          <w:u w:val="single"/>
          <w:lang w:val="ru-RU"/>
        </w:rPr>
        <w:t>2</w:t>
      </w:r>
      <w:r>
        <w:rPr>
          <w:u w:val="single"/>
          <w:lang w:val="ru-RU"/>
        </w:rPr>
        <w:t xml:space="preserve"> р.</w:t>
      </w:r>
      <w:r w:rsidR="00CB1B04" w:rsidRPr="0005266E">
        <w:rPr>
          <w:lang w:val="ru-RU"/>
        </w:rPr>
        <w:t xml:space="preserve">   м. Долина                                   </w:t>
      </w:r>
      <w:r w:rsidR="00CB1B04" w:rsidRPr="0005266E">
        <w:rPr>
          <w:u w:val="single"/>
          <w:lang w:val="ru-RU"/>
        </w:rPr>
        <w:t>№ 1</w:t>
      </w:r>
      <w:r w:rsidRPr="0005266E">
        <w:rPr>
          <w:u w:val="single"/>
          <w:lang w:val="ru-RU"/>
        </w:rPr>
        <w:t>59</w:t>
      </w:r>
    </w:p>
    <w:p w:rsidR="00DD1D67" w:rsidRPr="0005266E" w:rsidRDefault="00DD1D67">
      <w:pPr>
        <w:spacing w:after="236" w:line="259" w:lineRule="auto"/>
        <w:ind w:left="0" w:firstLine="0"/>
        <w:jc w:val="left"/>
        <w:rPr>
          <w:lang w:val="ru-RU"/>
        </w:rPr>
      </w:pPr>
    </w:p>
    <w:p w:rsidR="00DF34FA" w:rsidRDefault="00CB1B04">
      <w:pPr>
        <w:spacing w:after="14"/>
        <w:ind w:left="-5" w:right="2445"/>
        <w:jc w:val="left"/>
        <w:rPr>
          <w:b/>
          <w:lang w:val="uk-UA"/>
        </w:rPr>
      </w:pPr>
      <w:r w:rsidRPr="00DF34FA">
        <w:rPr>
          <w:b/>
          <w:lang w:val="uk-UA"/>
        </w:rPr>
        <w:t xml:space="preserve">«Про запобігання булінгу у закладі освіти, </w:t>
      </w:r>
    </w:p>
    <w:p w:rsidR="00DD1D67" w:rsidRPr="00DF34FA" w:rsidRDefault="00CB1B04">
      <w:pPr>
        <w:spacing w:after="14"/>
        <w:ind w:left="-5" w:right="2445"/>
        <w:jc w:val="left"/>
        <w:rPr>
          <w:lang w:val="uk-UA"/>
        </w:rPr>
      </w:pPr>
      <w:r w:rsidRPr="00DF34FA">
        <w:rPr>
          <w:b/>
          <w:lang w:val="uk-UA"/>
        </w:rPr>
        <w:t xml:space="preserve">реагування на випадки булінгу (цькування) </w:t>
      </w:r>
    </w:p>
    <w:p w:rsidR="00DD1D67" w:rsidRPr="00DF34FA" w:rsidRDefault="00CB1B04">
      <w:pPr>
        <w:spacing w:after="0"/>
        <w:ind w:left="-5"/>
        <w:jc w:val="left"/>
        <w:rPr>
          <w:lang w:val="uk-UA"/>
        </w:rPr>
      </w:pPr>
      <w:r w:rsidRPr="00DF34FA">
        <w:rPr>
          <w:b/>
          <w:lang w:val="uk-UA"/>
        </w:rPr>
        <w:t xml:space="preserve">та застосування заходів виховного  впливу» </w:t>
      </w:r>
    </w:p>
    <w:p w:rsidR="00DD1D67" w:rsidRPr="00DF34FA" w:rsidRDefault="00DD1D67">
      <w:pPr>
        <w:spacing w:after="15" w:line="259" w:lineRule="auto"/>
        <w:ind w:left="0" w:firstLine="0"/>
        <w:jc w:val="left"/>
        <w:rPr>
          <w:lang w:val="uk-UA"/>
        </w:rPr>
      </w:pPr>
    </w:p>
    <w:p w:rsidR="0005266E" w:rsidRPr="00DF34FA" w:rsidRDefault="00CB1B04" w:rsidP="00DF34FA">
      <w:pPr>
        <w:ind w:left="-5"/>
        <w:rPr>
          <w:lang w:val="uk-UA"/>
        </w:rPr>
      </w:pPr>
      <w:r w:rsidRPr="00DF34FA">
        <w:rPr>
          <w:lang w:val="uk-UA"/>
        </w:rPr>
        <w:t xml:space="preserve">Відповідно до </w:t>
      </w:r>
      <w:hyperlink r:id="rId6">
        <w:proofErr w:type="spellStart"/>
        <w:r w:rsidRPr="00DF34FA">
          <w:rPr>
            <w:lang w:val="uk-UA"/>
          </w:rPr>
          <w:t>Закону</w:t>
        </w:r>
      </w:hyperlink>
      <w:hyperlink r:id="rId7"/>
      <w:hyperlink r:id="rId8">
        <w:r w:rsidRPr="00DF34FA">
          <w:rPr>
            <w:lang w:val="uk-UA"/>
          </w:rPr>
          <w:t>України</w:t>
        </w:r>
      </w:hyperlink>
      <w:hyperlink r:id="rId9"/>
      <w:hyperlink r:id="rId10">
        <w:r w:rsidR="0005266E" w:rsidRPr="00DF34FA">
          <w:rPr>
            <w:lang w:val="uk-UA"/>
          </w:rPr>
          <w:t>«</w:t>
        </w:r>
        <w:r w:rsidRPr="00DF34FA">
          <w:rPr>
            <w:lang w:val="uk-UA"/>
          </w:rPr>
          <w:t>Про</w:t>
        </w:r>
      </w:hyperlink>
      <w:hyperlink r:id="rId11"/>
      <w:hyperlink r:id="rId12">
        <w:r w:rsidRPr="00DF34FA">
          <w:rPr>
            <w:lang w:val="uk-UA"/>
          </w:rPr>
          <w:t>освіту</w:t>
        </w:r>
        <w:proofErr w:type="spellEnd"/>
        <w:r w:rsidR="0005266E" w:rsidRPr="00DF34FA">
          <w:rPr>
            <w:lang w:val="uk-UA"/>
          </w:rPr>
          <w:t>»</w:t>
        </w:r>
      </w:hyperlink>
      <w:hyperlink r:id="rId13">
        <w:r w:rsidRPr="00DF34FA">
          <w:rPr>
            <w:lang w:val="uk-UA"/>
          </w:rPr>
          <w:t>,</w:t>
        </w:r>
      </w:hyperlink>
      <w:r w:rsidR="0005266E" w:rsidRPr="00DF34FA">
        <w:rPr>
          <w:lang w:val="uk-UA"/>
        </w:rPr>
        <w:t xml:space="preserve">Закону України «Про внесення змін додеяких законодавчих актів  щодо протидії булінгу (цькуванню)», на виконання наказу МОН України «Деякі питання реагування на випадки булінгу (цькування) та застосування заходів виховного впливу в закладах освіти», від 28.12.2019 №1646, Наказу МОН від 26.02.2020 №293 «Про затвердження плану заходів, </w:t>
      </w:r>
      <w:r w:rsidR="00DF34FA" w:rsidRPr="00DF34FA">
        <w:rPr>
          <w:lang w:val="uk-UA"/>
        </w:rPr>
        <w:t>спрямова</w:t>
      </w:r>
      <w:r w:rsidR="00DF34FA">
        <w:rPr>
          <w:lang w:val="uk-UA"/>
        </w:rPr>
        <w:t xml:space="preserve">них на запобігання та протидію </w:t>
      </w:r>
      <w:r w:rsidR="00DF34FA" w:rsidRPr="00DF34FA">
        <w:rPr>
          <w:lang w:val="uk-UA"/>
        </w:rPr>
        <w:t>булінгу (цькуванню) в закладах освіти</w:t>
      </w:r>
      <w:r w:rsidR="0005266E" w:rsidRPr="00DF34FA">
        <w:rPr>
          <w:lang w:val="uk-UA"/>
        </w:rPr>
        <w:t>»</w:t>
      </w:r>
      <w:r w:rsidR="00DF34FA">
        <w:rPr>
          <w:lang w:val="uk-UA"/>
        </w:rPr>
        <w:t xml:space="preserve"> та Наказу МОН від 20.03.2020 №420 «Про внесення змін до наказу Міністерства освіти і науки України від 26 лютого 2020 року №;293», </w:t>
      </w:r>
      <w:r w:rsidR="00DF34FA" w:rsidRPr="00DF34FA">
        <w:rPr>
          <w:lang w:val="uk-UA"/>
        </w:rPr>
        <w:t xml:space="preserve">враховуючи рекомендації для закладів освіти щодо застосування норм вищеназваного закону, викладені у  листі Міністерства освіти і науки України від 29.01.2019 р. № 1/11-881,  </w:t>
      </w:r>
      <w:r w:rsidR="00DF34FA">
        <w:rPr>
          <w:lang w:val="uk-UA"/>
        </w:rPr>
        <w:t>Листа МОН України від 14.08.2020 року №1/9-436 «Про створення безпечного освітнього середовища в закладі освіти та попередження протидії булінгу (цькуванню)»</w:t>
      </w:r>
      <w:r w:rsidR="0005266E" w:rsidRPr="00DF34FA">
        <w:rPr>
          <w:lang w:val="uk-UA"/>
        </w:rPr>
        <w:t>, з метою створення безпечного освітнього середовища в закладі загальної середньої  освіти, яке мотивує до навчання і педагогічної діяльності, вільного від будь-яких форм насильства і дискримінації, що сприятиме розвитку кожної дитини,</w:t>
      </w:r>
    </w:p>
    <w:p w:rsidR="00DD1D67" w:rsidRPr="00DF34FA" w:rsidRDefault="00DD1D67">
      <w:pPr>
        <w:spacing w:after="226" w:line="259" w:lineRule="auto"/>
        <w:ind w:left="0" w:firstLine="0"/>
        <w:jc w:val="left"/>
        <w:rPr>
          <w:lang w:val="uk-UA"/>
        </w:rPr>
      </w:pPr>
    </w:p>
    <w:p w:rsidR="00DD1D67" w:rsidRDefault="00CB1B04" w:rsidP="00287FA5">
      <w:pPr>
        <w:ind w:left="-5"/>
      </w:pPr>
      <w:r>
        <w:t xml:space="preserve">НАКАЗУЮ   </w:t>
      </w:r>
    </w:p>
    <w:p w:rsidR="00DD1D67" w:rsidRPr="00DF34FA" w:rsidRDefault="00CB1B04">
      <w:pPr>
        <w:numPr>
          <w:ilvl w:val="0"/>
          <w:numId w:val="1"/>
        </w:numPr>
        <w:ind w:hanging="356"/>
        <w:rPr>
          <w:lang w:val="uk-UA"/>
        </w:rPr>
      </w:pPr>
      <w:r w:rsidRPr="00DF34FA">
        <w:rPr>
          <w:lang w:val="uk-UA"/>
        </w:rPr>
        <w:t xml:space="preserve">Затвердити План заходів, спрямованих на запобігання та протидію </w:t>
      </w:r>
      <w:proofErr w:type="spellStart"/>
      <w:r w:rsidRPr="00DF34FA">
        <w:rPr>
          <w:lang w:val="uk-UA"/>
        </w:rPr>
        <w:t>булінгу</w:t>
      </w:r>
      <w:proofErr w:type="spellEnd"/>
      <w:r w:rsidRPr="00DF34FA">
        <w:rPr>
          <w:lang w:val="uk-UA"/>
        </w:rPr>
        <w:t xml:space="preserve"> (цькуванню) на 202</w:t>
      </w:r>
      <w:r w:rsidR="00DF34FA">
        <w:rPr>
          <w:lang w:val="uk-UA"/>
        </w:rPr>
        <w:t>2</w:t>
      </w:r>
      <w:r w:rsidRPr="00DF34FA">
        <w:rPr>
          <w:lang w:val="uk-UA"/>
        </w:rPr>
        <w:t>-202</w:t>
      </w:r>
      <w:r w:rsidR="00DF34FA">
        <w:rPr>
          <w:lang w:val="uk-UA"/>
        </w:rPr>
        <w:t>3</w:t>
      </w:r>
      <w:r w:rsidRPr="00DF34FA">
        <w:rPr>
          <w:lang w:val="uk-UA"/>
        </w:rPr>
        <w:t xml:space="preserve">н.р. (Додаток 1). </w:t>
      </w:r>
    </w:p>
    <w:p w:rsidR="00DD1D67" w:rsidRPr="00DF34FA" w:rsidRDefault="00CB1B04">
      <w:pPr>
        <w:numPr>
          <w:ilvl w:val="0"/>
          <w:numId w:val="1"/>
        </w:numPr>
        <w:ind w:hanging="356"/>
        <w:rPr>
          <w:lang w:val="uk-UA"/>
        </w:rPr>
      </w:pPr>
      <w:r w:rsidRPr="00DF34FA">
        <w:rPr>
          <w:lang w:val="uk-UA"/>
        </w:rPr>
        <w:t xml:space="preserve">Заступнику директора ліцею з навчально-виховної роботи Дмитрів У.М.: </w:t>
      </w:r>
    </w:p>
    <w:p w:rsidR="00DD1D67" w:rsidRPr="00DF34FA" w:rsidRDefault="00CB1B04">
      <w:pPr>
        <w:ind w:left="438"/>
        <w:rPr>
          <w:lang w:val="uk-UA"/>
        </w:rPr>
      </w:pPr>
      <w:r w:rsidRPr="00DF34FA">
        <w:rPr>
          <w:lang w:val="uk-UA"/>
        </w:rPr>
        <w:t>2.1</w:t>
      </w:r>
      <w:r w:rsidR="00DF34FA">
        <w:rPr>
          <w:lang w:val="uk-UA"/>
        </w:rPr>
        <w:t>.</w:t>
      </w:r>
      <w:r w:rsidRPr="00DF34FA">
        <w:rPr>
          <w:lang w:val="uk-UA"/>
        </w:rPr>
        <w:t xml:space="preserve">Забезпечити виконання затвердженого Плану заходів. </w:t>
      </w:r>
    </w:p>
    <w:p w:rsidR="00DD1D67" w:rsidRPr="00DF34FA" w:rsidRDefault="00CB1B04">
      <w:pPr>
        <w:numPr>
          <w:ilvl w:val="1"/>
          <w:numId w:val="1"/>
        </w:numPr>
        <w:ind w:left="852" w:hanging="424"/>
        <w:rPr>
          <w:lang w:val="uk-UA"/>
        </w:rPr>
      </w:pPr>
      <w:r w:rsidRPr="00DF34FA">
        <w:rPr>
          <w:lang w:val="uk-UA"/>
        </w:rPr>
        <w:t xml:space="preserve">Оновити розділ «Протидія булінгу (цькування)» на сайті ліцею. </w:t>
      </w:r>
    </w:p>
    <w:p w:rsidR="00DD1D67" w:rsidRPr="00DF34FA" w:rsidRDefault="00CB1B04">
      <w:pPr>
        <w:numPr>
          <w:ilvl w:val="1"/>
          <w:numId w:val="1"/>
        </w:numPr>
        <w:ind w:left="852" w:hanging="424"/>
        <w:rPr>
          <w:lang w:val="uk-UA"/>
        </w:rPr>
      </w:pPr>
      <w:r w:rsidRPr="00DF34FA">
        <w:rPr>
          <w:lang w:val="uk-UA"/>
        </w:rPr>
        <w:t xml:space="preserve">Інформувати про виконання Плану заходів педагогічний колектив (на нарадах при директору) та батьків здобувачів освіти (на </w:t>
      </w:r>
      <w:r w:rsidRPr="00DF34FA">
        <w:rPr>
          <w:lang w:val="uk-UA"/>
        </w:rPr>
        <w:lastRenderedPageBreak/>
        <w:t xml:space="preserve">загальношкільних батьківських зборах ), а також через батьківську раду ліцею. </w:t>
      </w:r>
      <w:r w:rsidRPr="00DF34FA">
        <w:rPr>
          <w:i/>
          <w:lang w:val="uk-UA"/>
        </w:rPr>
        <w:t xml:space="preserve">Грудень, травень </w:t>
      </w:r>
    </w:p>
    <w:p w:rsidR="00DD1D67" w:rsidRPr="00DF34FA" w:rsidRDefault="00CB1B04">
      <w:pPr>
        <w:spacing w:after="14"/>
        <w:jc w:val="center"/>
        <w:rPr>
          <w:lang w:val="uk-UA"/>
        </w:rPr>
      </w:pPr>
      <w:r w:rsidRPr="00DF34FA">
        <w:rPr>
          <w:lang w:val="uk-UA"/>
        </w:rPr>
        <w:t xml:space="preserve">2.4.Вести прозору антибулінгову політику через офіційний сайт освітнього закладу та дописи на веб-сторінці у фейсбуці. </w:t>
      </w:r>
      <w:r w:rsidRPr="00DF34FA">
        <w:rPr>
          <w:i/>
          <w:lang w:val="uk-UA"/>
        </w:rPr>
        <w:t xml:space="preserve">Постійно </w:t>
      </w:r>
    </w:p>
    <w:p w:rsidR="00DD1D67" w:rsidRPr="00DF34FA" w:rsidRDefault="00CB1B04">
      <w:pPr>
        <w:numPr>
          <w:ilvl w:val="0"/>
          <w:numId w:val="1"/>
        </w:numPr>
        <w:ind w:hanging="356"/>
        <w:rPr>
          <w:lang w:val="uk-UA"/>
        </w:rPr>
      </w:pPr>
      <w:r w:rsidRPr="00DF34FA">
        <w:rPr>
          <w:lang w:val="uk-UA"/>
        </w:rPr>
        <w:t xml:space="preserve">Створити  постійно  діючу комісію  з розгляду випадку  булінгу (цькування)  у складі: </w:t>
      </w:r>
    </w:p>
    <w:p w:rsidR="00DD1D67" w:rsidRPr="00DF34FA" w:rsidRDefault="00CB1B04">
      <w:pPr>
        <w:ind w:left="370"/>
        <w:rPr>
          <w:lang w:val="uk-UA"/>
        </w:rPr>
      </w:pPr>
      <w:r w:rsidRPr="00DF34FA">
        <w:rPr>
          <w:b/>
          <w:lang w:val="uk-UA"/>
        </w:rPr>
        <w:t xml:space="preserve">Медвідь Н.В., </w:t>
      </w:r>
      <w:r w:rsidRPr="00DF34FA">
        <w:rPr>
          <w:lang w:val="uk-UA"/>
        </w:rPr>
        <w:t xml:space="preserve">директор ліцею – голова комісії; </w:t>
      </w:r>
    </w:p>
    <w:p w:rsidR="00DD1D67" w:rsidRPr="00DF34FA" w:rsidRDefault="00CB1B04">
      <w:pPr>
        <w:ind w:left="370"/>
        <w:rPr>
          <w:lang w:val="uk-UA"/>
        </w:rPr>
      </w:pPr>
      <w:r w:rsidRPr="00DF34FA">
        <w:rPr>
          <w:b/>
          <w:lang w:val="uk-UA"/>
        </w:rPr>
        <w:t>Дмитрів У.М.,</w:t>
      </w:r>
      <w:r w:rsidRPr="00DF34FA">
        <w:rPr>
          <w:lang w:val="uk-UA"/>
        </w:rPr>
        <w:t xml:space="preserve"> заступник директора ліцею з навчально-виховної роботи, - заступник голови комісії; </w:t>
      </w:r>
    </w:p>
    <w:p w:rsidR="00DD1D67" w:rsidRPr="00DF34FA" w:rsidRDefault="00CB1B04">
      <w:pPr>
        <w:ind w:left="370"/>
        <w:rPr>
          <w:lang w:val="uk-UA"/>
        </w:rPr>
      </w:pPr>
      <w:r w:rsidRPr="00DF34FA">
        <w:rPr>
          <w:b/>
          <w:lang w:val="uk-UA"/>
        </w:rPr>
        <w:t xml:space="preserve">Шикор Т.Я., </w:t>
      </w:r>
      <w:r w:rsidRPr="00DF34FA">
        <w:rPr>
          <w:lang w:val="uk-UA"/>
        </w:rPr>
        <w:t xml:space="preserve">спеціаліст з техніки безпеки - секретар комісії; </w:t>
      </w:r>
    </w:p>
    <w:p w:rsidR="00DD1D67" w:rsidRPr="00DF34FA" w:rsidRDefault="00CB1B04">
      <w:pPr>
        <w:ind w:left="370"/>
        <w:rPr>
          <w:lang w:val="uk-UA"/>
        </w:rPr>
      </w:pPr>
      <w:r w:rsidRPr="00DF34FA">
        <w:rPr>
          <w:b/>
          <w:lang w:val="uk-UA"/>
        </w:rPr>
        <w:t>Василів С.В.,</w:t>
      </w:r>
      <w:r w:rsidRPr="00DF34FA">
        <w:rPr>
          <w:lang w:val="uk-UA"/>
        </w:rPr>
        <w:t xml:space="preserve"> голова профспілкового комітету ЗЗСО, - член комісії; </w:t>
      </w:r>
    </w:p>
    <w:p w:rsidR="00DD1D67" w:rsidRPr="00DF34FA" w:rsidRDefault="00CB1B04">
      <w:pPr>
        <w:ind w:left="370"/>
        <w:rPr>
          <w:lang w:val="uk-UA"/>
        </w:rPr>
      </w:pPr>
      <w:r w:rsidRPr="00DF34FA">
        <w:rPr>
          <w:b/>
          <w:lang w:val="uk-UA"/>
        </w:rPr>
        <w:t>Сливинська І.М.,</w:t>
      </w:r>
      <w:r w:rsidRPr="00DF34FA">
        <w:rPr>
          <w:lang w:val="uk-UA"/>
        </w:rPr>
        <w:t xml:space="preserve"> практичний психолог,- член комісії; </w:t>
      </w:r>
    </w:p>
    <w:p w:rsidR="00DD1D67" w:rsidRPr="00DF34FA" w:rsidRDefault="00CB1B04">
      <w:pPr>
        <w:ind w:left="370"/>
        <w:rPr>
          <w:lang w:val="uk-UA"/>
        </w:rPr>
      </w:pPr>
      <w:r w:rsidRPr="00DF34FA">
        <w:rPr>
          <w:b/>
          <w:lang w:val="uk-UA"/>
        </w:rPr>
        <w:t>Андрусів Ю.В.,</w:t>
      </w:r>
      <w:r w:rsidRPr="00DF34FA">
        <w:rPr>
          <w:lang w:val="uk-UA"/>
        </w:rPr>
        <w:t xml:space="preserve"> педагог-організатор,- член комісії; </w:t>
      </w:r>
    </w:p>
    <w:p w:rsidR="00DD1D67" w:rsidRPr="00DF34FA" w:rsidRDefault="00CB1B04">
      <w:pPr>
        <w:ind w:left="370"/>
        <w:rPr>
          <w:lang w:val="uk-UA"/>
        </w:rPr>
      </w:pPr>
      <w:r w:rsidRPr="00DF34FA">
        <w:rPr>
          <w:b/>
          <w:lang w:val="uk-UA"/>
        </w:rPr>
        <w:t xml:space="preserve">Яремій </w:t>
      </w:r>
      <w:r w:rsidR="001A4ACB">
        <w:rPr>
          <w:b/>
          <w:lang w:val="uk-UA"/>
        </w:rPr>
        <w:t>Н.Б</w:t>
      </w:r>
      <w:r w:rsidRPr="00DF34FA">
        <w:rPr>
          <w:b/>
          <w:lang w:val="uk-UA"/>
        </w:rPr>
        <w:t xml:space="preserve">. </w:t>
      </w:r>
      <w:r w:rsidRPr="00DF34FA">
        <w:rPr>
          <w:lang w:val="uk-UA"/>
        </w:rPr>
        <w:t xml:space="preserve"> служба у справах дітей Долинської міської ради, - член комісії </w:t>
      </w:r>
      <w:r w:rsidRPr="00DF34FA">
        <w:rPr>
          <w:i/>
          <w:lang w:val="uk-UA"/>
        </w:rPr>
        <w:t>(за згодою)</w:t>
      </w:r>
      <w:r w:rsidRPr="00DF34FA">
        <w:rPr>
          <w:lang w:val="uk-UA"/>
        </w:rPr>
        <w:t xml:space="preserve">;  </w:t>
      </w:r>
    </w:p>
    <w:p w:rsidR="00DD1D67" w:rsidRPr="00DF34FA" w:rsidRDefault="00CB1B04">
      <w:pPr>
        <w:numPr>
          <w:ilvl w:val="2"/>
          <w:numId w:val="2"/>
        </w:numPr>
        <w:ind w:hanging="785"/>
        <w:rPr>
          <w:lang w:val="uk-UA"/>
        </w:rPr>
      </w:pPr>
      <w:r w:rsidRPr="00DF34FA">
        <w:rPr>
          <w:lang w:val="uk-UA"/>
        </w:rPr>
        <w:t xml:space="preserve">представники управління освіти Долинської міської ради </w:t>
      </w:r>
      <w:r w:rsidRPr="00DF34FA">
        <w:rPr>
          <w:i/>
          <w:lang w:val="uk-UA"/>
        </w:rPr>
        <w:t>(за згодою)</w:t>
      </w:r>
      <w:r w:rsidRPr="00DF34FA">
        <w:rPr>
          <w:lang w:val="uk-UA"/>
        </w:rPr>
        <w:t xml:space="preserve">. </w:t>
      </w:r>
    </w:p>
    <w:p w:rsidR="00DD1D67" w:rsidRPr="00DF34FA" w:rsidRDefault="00CB1B04">
      <w:pPr>
        <w:numPr>
          <w:ilvl w:val="2"/>
          <w:numId w:val="2"/>
        </w:numPr>
        <w:ind w:hanging="785"/>
        <w:rPr>
          <w:lang w:val="uk-UA"/>
        </w:rPr>
      </w:pPr>
      <w:r w:rsidRPr="00DF34FA">
        <w:rPr>
          <w:lang w:val="uk-UA"/>
        </w:rPr>
        <w:t xml:space="preserve">батьки постраждалого та булера  </w:t>
      </w:r>
    </w:p>
    <w:p w:rsidR="00DD1D67" w:rsidRPr="00DF34FA" w:rsidRDefault="00CB1B04">
      <w:pPr>
        <w:numPr>
          <w:ilvl w:val="0"/>
          <w:numId w:val="1"/>
        </w:numPr>
        <w:ind w:hanging="356"/>
        <w:rPr>
          <w:lang w:val="uk-UA"/>
        </w:rPr>
      </w:pPr>
      <w:r w:rsidRPr="00DF34FA">
        <w:rPr>
          <w:lang w:val="uk-UA"/>
        </w:rPr>
        <w:t xml:space="preserve">Затвердити  Порядок подання заяв про випадок булінгу (цькування) та їх розгляд в Долинському ліцеї №7  (Додаток 2). </w:t>
      </w:r>
    </w:p>
    <w:p w:rsidR="00DD1D67" w:rsidRPr="00DF34FA" w:rsidRDefault="00CB1B04">
      <w:pPr>
        <w:numPr>
          <w:ilvl w:val="0"/>
          <w:numId w:val="1"/>
        </w:numPr>
        <w:ind w:hanging="356"/>
        <w:rPr>
          <w:lang w:val="uk-UA"/>
        </w:rPr>
      </w:pPr>
      <w:r w:rsidRPr="00DF34FA">
        <w:rPr>
          <w:lang w:val="uk-UA"/>
        </w:rPr>
        <w:t xml:space="preserve">Затвердити зразок заяви про випадок булінгу (цькування), учасником (свідком) якого став/ла (Додаток 3). </w:t>
      </w:r>
    </w:p>
    <w:p w:rsidR="00DD1D67" w:rsidRPr="00DF34FA" w:rsidRDefault="00CB1B04">
      <w:pPr>
        <w:numPr>
          <w:ilvl w:val="0"/>
          <w:numId w:val="1"/>
        </w:numPr>
        <w:ind w:hanging="356"/>
        <w:rPr>
          <w:lang w:val="uk-UA"/>
        </w:rPr>
      </w:pPr>
      <w:r w:rsidRPr="00DF34FA">
        <w:rPr>
          <w:lang w:val="uk-UA"/>
        </w:rPr>
        <w:t xml:space="preserve">Затвердити порядок реагування на доведені випадки булінгу (цькування) та відповідальність осіб, причетних до булінгу (цькування) в Долинському ліцеї №7(Додаток 4). </w:t>
      </w:r>
    </w:p>
    <w:p w:rsidR="00DD1D67" w:rsidRPr="00DF34FA" w:rsidRDefault="00CB1B04">
      <w:pPr>
        <w:numPr>
          <w:ilvl w:val="0"/>
          <w:numId w:val="1"/>
        </w:numPr>
        <w:ind w:hanging="356"/>
        <w:rPr>
          <w:lang w:val="uk-UA"/>
        </w:rPr>
      </w:pPr>
      <w:r w:rsidRPr="00DF34FA">
        <w:rPr>
          <w:lang w:val="uk-UA"/>
        </w:rPr>
        <w:t xml:space="preserve">Затвердити зразок протоколу засідання комісії з розгляду випадків булінгу (цькування) (Додаток 5). </w:t>
      </w:r>
    </w:p>
    <w:p w:rsidR="00DD1D67" w:rsidRPr="00DF34FA" w:rsidRDefault="00CB1B04">
      <w:pPr>
        <w:numPr>
          <w:ilvl w:val="0"/>
          <w:numId w:val="1"/>
        </w:numPr>
        <w:ind w:hanging="356"/>
        <w:rPr>
          <w:lang w:val="uk-UA"/>
        </w:rPr>
      </w:pPr>
      <w:r w:rsidRPr="00DF34FA">
        <w:rPr>
          <w:lang w:val="uk-UA"/>
        </w:rPr>
        <w:t xml:space="preserve">Дирекції ліцею до </w:t>
      </w:r>
      <w:r w:rsidR="003B2D10">
        <w:rPr>
          <w:lang w:val="uk-UA"/>
        </w:rPr>
        <w:t>09</w:t>
      </w:r>
      <w:r w:rsidRPr="00DF34FA">
        <w:rPr>
          <w:lang w:val="uk-UA"/>
        </w:rPr>
        <w:t>.09.202</w:t>
      </w:r>
      <w:r w:rsidR="003B2D10">
        <w:rPr>
          <w:lang w:val="uk-UA"/>
        </w:rPr>
        <w:t>2</w:t>
      </w:r>
      <w:r w:rsidRPr="00DF34FA">
        <w:rPr>
          <w:lang w:val="uk-UA"/>
        </w:rPr>
        <w:t xml:space="preserve"> року забезпечити ознайомлення зі змістом цього  наказу всіх учасників освітнього процесу. </w:t>
      </w:r>
    </w:p>
    <w:p w:rsidR="00DD1D67" w:rsidRPr="00DF34FA" w:rsidRDefault="00CB1B04">
      <w:pPr>
        <w:ind w:left="-5"/>
        <w:rPr>
          <w:lang w:val="uk-UA"/>
        </w:rPr>
      </w:pPr>
      <w:r w:rsidRPr="00DF34FA">
        <w:rPr>
          <w:lang w:val="uk-UA"/>
        </w:rPr>
        <w:t xml:space="preserve">9.Контроль за виконанням наказу залишаю за собою. </w:t>
      </w:r>
    </w:p>
    <w:p w:rsidR="00DD1D67" w:rsidRPr="00DF34FA" w:rsidRDefault="00DD1D67">
      <w:pPr>
        <w:spacing w:after="0" w:line="259" w:lineRule="auto"/>
        <w:ind w:left="0" w:firstLine="0"/>
        <w:jc w:val="left"/>
        <w:rPr>
          <w:lang w:val="uk-UA"/>
        </w:rPr>
      </w:pPr>
    </w:p>
    <w:p w:rsidR="00DD1D67" w:rsidRPr="00DF34FA" w:rsidRDefault="00CB1B04">
      <w:pPr>
        <w:ind w:left="-5"/>
        <w:rPr>
          <w:lang w:val="uk-UA"/>
        </w:rPr>
      </w:pPr>
      <w:r w:rsidRPr="00DF34FA">
        <w:rPr>
          <w:lang w:val="uk-UA"/>
        </w:rPr>
        <w:t xml:space="preserve">Директор  ліцею                                                                         </w:t>
      </w:r>
      <w:r w:rsidR="00287FA5">
        <w:rPr>
          <w:lang w:val="uk-UA"/>
        </w:rPr>
        <w:t xml:space="preserve">Наталія </w:t>
      </w:r>
      <w:r w:rsidR="00287FA5" w:rsidRPr="00DF34FA">
        <w:rPr>
          <w:lang w:val="uk-UA"/>
        </w:rPr>
        <w:t>МЕДВІДЬ</w:t>
      </w:r>
    </w:p>
    <w:p w:rsidR="00DD1D67" w:rsidRPr="00DF34FA" w:rsidRDefault="00DD1D67">
      <w:pPr>
        <w:spacing w:after="20" w:line="259" w:lineRule="auto"/>
        <w:ind w:left="0" w:firstLine="0"/>
        <w:jc w:val="left"/>
        <w:rPr>
          <w:lang w:val="uk-UA"/>
        </w:rPr>
      </w:pPr>
    </w:p>
    <w:p w:rsidR="00DD1D67" w:rsidRPr="00DF34FA" w:rsidRDefault="00CB1B04" w:rsidP="003B2D10">
      <w:pPr>
        <w:tabs>
          <w:tab w:val="center" w:pos="4250"/>
          <w:tab w:val="center" w:pos="4958"/>
          <w:tab w:val="center" w:pos="5666"/>
          <w:tab w:val="center" w:pos="6374"/>
          <w:tab w:val="center" w:pos="7907"/>
        </w:tabs>
        <w:spacing w:after="0"/>
        <w:ind w:left="-15" w:firstLine="0"/>
        <w:jc w:val="left"/>
        <w:rPr>
          <w:lang w:val="uk-UA"/>
        </w:rPr>
      </w:pPr>
      <w:r w:rsidRPr="00DF34FA">
        <w:rPr>
          <w:lang w:val="uk-UA"/>
        </w:rPr>
        <w:t>З наказом ознайомлені</w:t>
      </w:r>
      <w:r w:rsidRPr="00DF34FA">
        <w:rPr>
          <w:lang w:val="uk-UA"/>
        </w:rPr>
        <w:tab/>
      </w:r>
      <w:r w:rsidRPr="00DF34FA">
        <w:rPr>
          <w:lang w:val="uk-UA"/>
        </w:rPr>
        <w:tab/>
      </w:r>
      <w:r w:rsidRPr="00DF34FA">
        <w:rPr>
          <w:lang w:val="uk-UA"/>
        </w:rPr>
        <w:tab/>
      </w:r>
      <w:r w:rsidRPr="00DF34FA">
        <w:rPr>
          <w:lang w:val="uk-UA"/>
        </w:rPr>
        <w:tab/>
      </w:r>
      <w:r w:rsidRPr="00DF34FA">
        <w:rPr>
          <w:lang w:val="uk-UA"/>
        </w:rPr>
        <w:tab/>
        <w:t xml:space="preserve">Дмитрів У.М. </w:t>
      </w:r>
    </w:p>
    <w:p w:rsidR="00DD1D67" w:rsidRPr="00DF34FA" w:rsidRDefault="00CB1B04" w:rsidP="003B2D10">
      <w:pPr>
        <w:spacing w:after="0" w:line="259" w:lineRule="auto"/>
        <w:ind w:right="866"/>
        <w:jc w:val="right"/>
        <w:rPr>
          <w:lang w:val="uk-UA"/>
        </w:rPr>
      </w:pPr>
      <w:r w:rsidRPr="00DF34FA">
        <w:rPr>
          <w:lang w:val="uk-UA"/>
        </w:rPr>
        <w:t xml:space="preserve">Шикор Т.Я. </w:t>
      </w:r>
    </w:p>
    <w:p w:rsidR="00DD1D67" w:rsidRPr="00DF34FA" w:rsidRDefault="00CB1B04" w:rsidP="003B2D10">
      <w:pPr>
        <w:spacing w:after="0" w:line="259" w:lineRule="auto"/>
        <w:ind w:right="764"/>
        <w:jc w:val="right"/>
        <w:rPr>
          <w:lang w:val="uk-UA"/>
        </w:rPr>
      </w:pPr>
      <w:r w:rsidRPr="00DF34FA">
        <w:rPr>
          <w:lang w:val="uk-UA"/>
        </w:rPr>
        <w:t xml:space="preserve">Василів С.В. </w:t>
      </w:r>
    </w:p>
    <w:p w:rsidR="00DD1D67" w:rsidRPr="00DF34FA" w:rsidRDefault="00CB1B04" w:rsidP="003B2D10">
      <w:pPr>
        <w:spacing w:after="0" w:line="259" w:lineRule="auto"/>
        <w:ind w:right="296"/>
        <w:jc w:val="right"/>
        <w:rPr>
          <w:lang w:val="uk-UA"/>
        </w:rPr>
      </w:pPr>
      <w:r w:rsidRPr="00DF34FA">
        <w:rPr>
          <w:lang w:val="uk-UA"/>
        </w:rPr>
        <w:t xml:space="preserve">Сливинська І.М. </w:t>
      </w:r>
    </w:p>
    <w:p w:rsidR="00DD1D67" w:rsidRPr="00DF34FA" w:rsidRDefault="00CB1B04" w:rsidP="003B2D10">
      <w:pPr>
        <w:spacing w:after="0" w:line="259" w:lineRule="auto"/>
        <w:ind w:right="492"/>
        <w:jc w:val="right"/>
        <w:rPr>
          <w:lang w:val="uk-UA"/>
        </w:rPr>
      </w:pPr>
      <w:r w:rsidRPr="00DF34FA">
        <w:rPr>
          <w:lang w:val="uk-UA"/>
        </w:rPr>
        <w:t xml:space="preserve">Андрусів Ю.В. </w:t>
      </w:r>
    </w:p>
    <w:p w:rsidR="00DD1D67" w:rsidRPr="003B2D10" w:rsidRDefault="00DD1D67" w:rsidP="003B2D10">
      <w:pPr>
        <w:spacing w:after="174" w:line="259" w:lineRule="auto"/>
        <w:ind w:left="0" w:firstLine="0"/>
        <w:jc w:val="left"/>
        <w:rPr>
          <w:lang w:val="uk-UA"/>
        </w:rPr>
      </w:pPr>
    </w:p>
    <w:p w:rsidR="00DD1D67" w:rsidRPr="0005266E" w:rsidRDefault="00CB1B04" w:rsidP="004C2D34">
      <w:pPr>
        <w:spacing w:after="0" w:line="261" w:lineRule="auto"/>
        <w:ind w:left="1427" w:right="427"/>
        <w:jc w:val="right"/>
        <w:rPr>
          <w:lang w:val="ru-RU"/>
        </w:rPr>
      </w:pPr>
      <w:r w:rsidRPr="0005266E">
        <w:rPr>
          <w:sz w:val="24"/>
          <w:lang w:val="ru-RU"/>
        </w:rPr>
        <w:lastRenderedPageBreak/>
        <w:t xml:space="preserve">ЗАТВЕРДЖЕНО </w:t>
      </w:r>
    </w:p>
    <w:p w:rsidR="00DD1D67" w:rsidRPr="003B2D10" w:rsidRDefault="003B2D10" w:rsidP="003B2D10">
      <w:pPr>
        <w:spacing w:after="0" w:line="261" w:lineRule="auto"/>
        <w:ind w:left="7093"/>
        <w:jc w:val="left"/>
        <w:rPr>
          <w:lang w:val="ru-RU"/>
        </w:rPr>
      </w:pPr>
      <w:r w:rsidRPr="003B2D10">
        <w:rPr>
          <w:sz w:val="24"/>
          <w:lang w:val="ru-RU"/>
        </w:rPr>
        <w:t xml:space="preserve">Наказ </w:t>
      </w:r>
      <w:r w:rsidRPr="003B2D10">
        <w:rPr>
          <w:sz w:val="37"/>
          <w:vertAlign w:val="subscript"/>
          <w:lang w:val="ru-RU"/>
        </w:rPr>
        <w:t>№</w:t>
      </w:r>
      <w:r w:rsidRPr="003B2D10">
        <w:rPr>
          <w:lang w:val="ru-RU"/>
        </w:rPr>
        <w:t xml:space="preserve"> 159  </w:t>
      </w:r>
    </w:p>
    <w:p w:rsidR="00DD1D67" w:rsidRPr="003B2D10" w:rsidRDefault="00CB1B04">
      <w:pPr>
        <w:spacing w:after="5" w:line="261" w:lineRule="auto"/>
        <w:ind w:left="7093" w:right="427"/>
        <w:jc w:val="left"/>
        <w:rPr>
          <w:lang w:val="ru-RU"/>
        </w:rPr>
      </w:pPr>
      <w:r w:rsidRPr="003B2D10">
        <w:rPr>
          <w:sz w:val="24"/>
          <w:lang w:val="ru-RU"/>
        </w:rPr>
        <w:t xml:space="preserve"> від </w:t>
      </w:r>
      <w:r w:rsidR="003B2D10" w:rsidRPr="003B2D10">
        <w:rPr>
          <w:sz w:val="24"/>
          <w:lang w:val="ru-RU"/>
        </w:rPr>
        <w:t>01</w:t>
      </w:r>
      <w:r w:rsidRPr="003B2D10">
        <w:rPr>
          <w:sz w:val="24"/>
          <w:lang w:val="ru-RU"/>
        </w:rPr>
        <w:t>.09.202</w:t>
      </w:r>
      <w:r w:rsidR="003B2D10" w:rsidRPr="003B2D10">
        <w:rPr>
          <w:sz w:val="24"/>
          <w:lang w:val="ru-RU"/>
        </w:rPr>
        <w:t>2</w:t>
      </w:r>
    </w:p>
    <w:p w:rsidR="00DD1D67" w:rsidRPr="0005266E" w:rsidRDefault="00DD1D67">
      <w:pPr>
        <w:spacing w:after="27" w:line="259" w:lineRule="auto"/>
        <w:ind w:left="0" w:firstLine="0"/>
        <w:jc w:val="left"/>
        <w:rPr>
          <w:lang w:val="ru-RU"/>
        </w:rPr>
      </w:pPr>
    </w:p>
    <w:p w:rsidR="00DD1D67" w:rsidRPr="003B2D10" w:rsidRDefault="00CB1B04">
      <w:pPr>
        <w:spacing w:after="45"/>
        <w:ind w:left="2309" w:firstLine="6017"/>
        <w:jc w:val="left"/>
        <w:rPr>
          <w:lang w:val="uk-UA"/>
        </w:rPr>
      </w:pPr>
      <w:proofErr w:type="spellStart"/>
      <w:r w:rsidRPr="0005266E">
        <w:rPr>
          <w:sz w:val="24"/>
          <w:lang w:val="ru-RU"/>
        </w:rPr>
        <w:t>Додаток</w:t>
      </w:r>
      <w:proofErr w:type="spellEnd"/>
      <w:r w:rsidR="007E4B28">
        <w:rPr>
          <w:sz w:val="24"/>
          <w:lang w:val="ru-RU"/>
        </w:rPr>
        <w:t xml:space="preserve"> 1</w:t>
      </w:r>
      <w:r w:rsidRPr="0005266E">
        <w:rPr>
          <w:sz w:val="24"/>
          <w:lang w:val="ru-RU"/>
        </w:rPr>
        <w:t xml:space="preserve"> </w:t>
      </w:r>
      <w:r w:rsidRPr="003B2D10">
        <w:rPr>
          <w:b/>
          <w:lang w:val="uk-UA"/>
        </w:rPr>
        <w:t xml:space="preserve">План заходів </w:t>
      </w:r>
      <w:proofErr w:type="spellStart"/>
      <w:r w:rsidRPr="003B2D10">
        <w:rPr>
          <w:b/>
          <w:lang w:val="uk-UA"/>
        </w:rPr>
        <w:t>Долинського</w:t>
      </w:r>
      <w:proofErr w:type="spellEnd"/>
      <w:r w:rsidRPr="003B2D10">
        <w:rPr>
          <w:b/>
          <w:lang w:val="uk-UA"/>
        </w:rPr>
        <w:t xml:space="preserve"> ліцею №7,  </w:t>
      </w:r>
    </w:p>
    <w:p w:rsidR="00DD1D67" w:rsidRPr="003B2D10" w:rsidRDefault="00CB1B04">
      <w:pPr>
        <w:spacing w:after="8" w:line="270" w:lineRule="auto"/>
        <w:ind w:left="708" w:right="563"/>
        <w:jc w:val="center"/>
        <w:rPr>
          <w:lang w:val="uk-UA"/>
        </w:rPr>
      </w:pPr>
      <w:r w:rsidRPr="003B2D10">
        <w:rPr>
          <w:b/>
          <w:lang w:val="uk-UA"/>
        </w:rPr>
        <w:t>спрямованих на запобігання та протидію булінгу (цькуванню)  у 202</w:t>
      </w:r>
      <w:r w:rsidR="003B2D10" w:rsidRPr="003B2D10">
        <w:rPr>
          <w:b/>
          <w:lang w:val="uk-UA"/>
        </w:rPr>
        <w:t>2</w:t>
      </w:r>
      <w:r w:rsidRPr="003B2D10">
        <w:rPr>
          <w:b/>
          <w:lang w:val="uk-UA"/>
        </w:rPr>
        <w:t>-202</w:t>
      </w:r>
      <w:r w:rsidR="003B2D10" w:rsidRPr="003B2D10">
        <w:rPr>
          <w:b/>
          <w:lang w:val="uk-UA"/>
        </w:rPr>
        <w:t>3</w:t>
      </w:r>
      <w:r w:rsidRPr="003B2D10">
        <w:rPr>
          <w:b/>
          <w:lang w:val="uk-UA"/>
        </w:rPr>
        <w:t xml:space="preserve"> навчальному році </w:t>
      </w:r>
    </w:p>
    <w:p w:rsidR="00DD1D67" w:rsidRPr="003B2D10" w:rsidRDefault="00DD1D67">
      <w:pPr>
        <w:spacing w:after="0" w:line="259" w:lineRule="auto"/>
        <w:ind w:left="62" w:firstLine="0"/>
        <w:jc w:val="center"/>
        <w:rPr>
          <w:lang w:val="uk-UA"/>
        </w:rPr>
      </w:pPr>
    </w:p>
    <w:tbl>
      <w:tblPr>
        <w:tblStyle w:val="TableGrid"/>
        <w:tblW w:w="10500" w:type="dxa"/>
        <w:tblInd w:w="-563" w:type="dxa"/>
        <w:tblLayout w:type="fixed"/>
        <w:tblCellMar>
          <w:top w:w="6" w:type="dxa"/>
        </w:tblCellMar>
        <w:tblLook w:val="04A0"/>
      </w:tblPr>
      <w:tblGrid>
        <w:gridCol w:w="528"/>
        <w:gridCol w:w="39"/>
        <w:gridCol w:w="4528"/>
        <w:gridCol w:w="73"/>
        <w:gridCol w:w="1778"/>
        <w:gridCol w:w="75"/>
        <w:gridCol w:w="2056"/>
        <w:gridCol w:w="24"/>
        <w:gridCol w:w="46"/>
        <w:gridCol w:w="1353"/>
      </w:tblGrid>
      <w:tr w:rsidR="00DD1D67" w:rsidRPr="003B2D10" w:rsidTr="004C2D34">
        <w:trPr>
          <w:trHeight w:val="999"/>
        </w:trPr>
        <w:tc>
          <w:tcPr>
            <w:tcW w:w="528" w:type="dxa"/>
            <w:tcBorders>
              <w:top w:val="single" w:sz="3" w:space="0" w:color="000000"/>
              <w:left w:val="single" w:sz="3" w:space="0" w:color="000000"/>
              <w:bottom w:val="single" w:sz="4" w:space="0" w:color="auto"/>
              <w:right w:val="single" w:sz="3" w:space="0" w:color="000000"/>
            </w:tcBorders>
          </w:tcPr>
          <w:p w:rsidR="00DD1D67" w:rsidRPr="003B2D10" w:rsidRDefault="00CB1B04" w:rsidP="007E4B28">
            <w:pPr>
              <w:spacing w:after="0" w:line="259" w:lineRule="auto"/>
              <w:ind w:left="105" w:firstLine="0"/>
              <w:jc w:val="center"/>
              <w:rPr>
                <w:lang w:val="uk-UA"/>
              </w:rPr>
            </w:pPr>
            <w:r w:rsidRPr="003B2D10">
              <w:rPr>
                <w:lang w:val="uk-UA"/>
              </w:rPr>
              <w:t>№</w:t>
            </w:r>
          </w:p>
        </w:tc>
        <w:tc>
          <w:tcPr>
            <w:tcW w:w="4567" w:type="dxa"/>
            <w:gridSpan w:val="2"/>
            <w:tcBorders>
              <w:top w:val="single" w:sz="3" w:space="0" w:color="000000"/>
              <w:left w:val="single" w:sz="3" w:space="0" w:color="000000"/>
              <w:bottom w:val="single" w:sz="4" w:space="0" w:color="auto"/>
              <w:right w:val="single" w:sz="3" w:space="0" w:color="000000"/>
            </w:tcBorders>
          </w:tcPr>
          <w:p w:rsidR="00DD1D67" w:rsidRPr="003B2D10" w:rsidRDefault="00CB1B04" w:rsidP="007E4B28">
            <w:pPr>
              <w:spacing w:after="0" w:line="259" w:lineRule="auto"/>
              <w:ind w:left="108" w:firstLine="0"/>
              <w:jc w:val="center"/>
              <w:rPr>
                <w:lang w:val="uk-UA"/>
              </w:rPr>
            </w:pPr>
            <w:r w:rsidRPr="003B2D10">
              <w:rPr>
                <w:lang w:val="uk-UA"/>
              </w:rPr>
              <w:t>Заходи</w:t>
            </w:r>
          </w:p>
        </w:tc>
        <w:tc>
          <w:tcPr>
            <w:tcW w:w="1851" w:type="dxa"/>
            <w:gridSpan w:val="2"/>
            <w:tcBorders>
              <w:top w:val="single" w:sz="3" w:space="0" w:color="000000"/>
              <w:left w:val="single" w:sz="3" w:space="0" w:color="000000"/>
              <w:bottom w:val="single" w:sz="4" w:space="0" w:color="auto"/>
              <w:right w:val="single" w:sz="3" w:space="0" w:color="000000"/>
            </w:tcBorders>
          </w:tcPr>
          <w:p w:rsidR="00DD1D67" w:rsidRPr="003B2D10" w:rsidRDefault="00CB1B04" w:rsidP="007E4B28">
            <w:pPr>
              <w:spacing w:after="0" w:line="259" w:lineRule="auto"/>
              <w:ind w:left="108" w:firstLine="0"/>
              <w:jc w:val="center"/>
              <w:rPr>
                <w:lang w:val="uk-UA"/>
              </w:rPr>
            </w:pPr>
            <w:r w:rsidRPr="003B2D10">
              <w:rPr>
                <w:lang w:val="uk-UA"/>
              </w:rPr>
              <w:t>Терміни</w:t>
            </w:r>
          </w:p>
          <w:p w:rsidR="00DD1D67" w:rsidRPr="003B2D10" w:rsidRDefault="00CB1B04" w:rsidP="007E4B28">
            <w:pPr>
              <w:spacing w:after="5" w:line="259" w:lineRule="auto"/>
              <w:ind w:left="108" w:firstLine="0"/>
              <w:jc w:val="center"/>
              <w:rPr>
                <w:lang w:val="uk-UA"/>
              </w:rPr>
            </w:pPr>
            <w:r w:rsidRPr="003B2D10">
              <w:rPr>
                <w:lang w:val="uk-UA"/>
              </w:rPr>
              <w:t>виконання</w:t>
            </w:r>
          </w:p>
        </w:tc>
        <w:tc>
          <w:tcPr>
            <w:tcW w:w="2131" w:type="dxa"/>
            <w:gridSpan w:val="2"/>
            <w:tcBorders>
              <w:top w:val="single" w:sz="3" w:space="0" w:color="000000"/>
              <w:left w:val="single" w:sz="3" w:space="0" w:color="000000"/>
              <w:bottom w:val="single" w:sz="4" w:space="0" w:color="auto"/>
              <w:right w:val="single" w:sz="3" w:space="0" w:color="000000"/>
            </w:tcBorders>
          </w:tcPr>
          <w:p w:rsidR="00DD1D67" w:rsidRPr="003B2D10" w:rsidRDefault="00CB1B04" w:rsidP="007E4B28">
            <w:pPr>
              <w:spacing w:after="0" w:line="259" w:lineRule="auto"/>
              <w:ind w:left="112" w:firstLine="0"/>
              <w:jc w:val="center"/>
              <w:rPr>
                <w:lang w:val="uk-UA"/>
              </w:rPr>
            </w:pPr>
            <w:r w:rsidRPr="003B2D10">
              <w:rPr>
                <w:lang w:val="uk-UA"/>
              </w:rPr>
              <w:t>Відповідальний</w:t>
            </w:r>
          </w:p>
          <w:p w:rsidR="00DD1D67" w:rsidRPr="003B2D10" w:rsidRDefault="00DD1D67" w:rsidP="007E4B28">
            <w:pPr>
              <w:spacing w:after="0" w:line="259" w:lineRule="auto"/>
              <w:ind w:left="112" w:firstLine="0"/>
              <w:jc w:val="center"/>
              <w:rPr>
                <w:lang w:val="uk-UA"/>
              </w:rPr>
            </w:pPr>
          </w:p>
        </w:tc>
        <w:tc>
          <w:tcPr>
            <w:tcW w:w="1423" w:type="dxa"/>
            <w:gridSpan w:val="3"/>
            <w:tcBorders>
              <w:top w:val="single" w:sz="3" w:space="0" w:color="000000"/>
              <w:left w:val="single" w:sz="3" w:space="0" w:color="000000"/>
              <w:bottom w:val="single" w:sz="4" w:space="0" w:color="auto"/>
              <w:right w:val="single" w:sz="3" w:space="0" w:color="000000"/>
            </w:tcBorders>
          </w:tcPr>
          <w:p w:rsidR="00DD1D67" w:rsidRPr="003B2D10" w:rsidRDefault="00CB1B04" w:rsidP="007E4B28">
            <w:pPr>
              <w:spacing w:after="0" w:line="259" w:lineRule="auto"/>
              <w:ind w:left="2" w:firstLine="0"/>
              <w:jc w:val="center"/>
              <w:rPr>
                <w:lang w:val="uk-UA"/>
              </w:rPr>
            </w:pPr>
            <w:r w:rsidRPr="003B2D10">
              <w:rPr>
                <w:lang w:val="uk-UA"/>
              </w:rPr>
              <w:t>Примітка про виконання</w:t>
            </w:r>
          </w:p>
        </w:tc>
      </w:tr>
      <w:tr w:rsidR="007E4B28" w:rsidRPr="007E4B28" w:rsidTr="004C2D34">
        <w:trPr>
          <w:trHeight w:val="680"/>
        </w:trPr>
        <w:tc>
          <w:tcPr>
            <w:tcW w:w="10500" w:type="dxa"/>
            <w:gridSpan w:val="10"/>
            <w:tcBorders>
              <w:top w:val="single" w:sz="4" w:space="0" w:color="auto"/>
              <w:left w:val="single" w:sz="3" w:space="0" w:color="000000"/>
              <w:bottom w:val="single" w:sz="3" w:space="0" w:color="000000"/>
              <w:right w:val="single" w:sz="3" w:space="0" w:color="000000"/>
            </w:tcBorders>
            <w:shd w:val="clear" w:color="auto" w:fill="FFFFFF" w:themeFill="background1"/>
          </w:tcPr>
          <w:p w:rsidR="007E4B28" w:rsidRDefault="007E4B28" w:rsidP="007E4B28">
            <w:pPr>
              <w:spacing w:after="0" w:line="240" w:lineRule="auto"/>
              <w:ind w:left="0" w:firstLine="0"/>
              <w:jc w:val="center"/>
              <w:rPr>
                <w:b/>
                <w:lang w:val="uk-UA"/>
              </w:rPr>
            </w:pPr>
            <w:r w:rsidRPr="003B2D10">
              <w:rPr>
                <w:b/>
                <w:lang w:val="uk-UA"/>
              </w:rPr>
              <w:t xml:space="preserve">Нормативно-правове та інформаційне забезпечення  </w:t>
            </w:r>
          </w:p>
          <w:p w:rsidR="007E4B28" w:rsidRPr="003B2D10" w:rsidRDefault="007E4B28" w:rsidP="007E4B28">
            <w:pPr>
              <w:spacing w:after="0" w:line="240" w:lineRule="auto"/>
              <w:ind w:left="0" w:firstLine="0"/>
              <w:jc w:val="center"/>
              <w:rPr>
                <w:lang w:val="uk-UA"/>
              </w:rPr>
            </w:pPr>
            <w:r w:rsidRPr="003B2D10">
              <w:rPr>
                <w:b/>
                <w:lang w:val="uk-UA"/>
              </w:rPr>
              <w:t xml:space="preserve">попередження насильства та </w:t>
            </w:r>
            <w:proofErr w:type="spellStart"/>
            <w:r w:rsidRPr="003B2D10">
              <w:rPr>
                <w:b/>
                <w:lang w:val="uk-UA"/>
              </w:rPr>
              <w:t>булінгу</w:t>
            </w:r>
            <w:proofErr w:type="spellEnd"/>
          </w:p>
        </w:tc>
      </w:tr>
      <w:tr w:rsidR="00DD1D67" w:rsidRPr="003B2D10" w:rsidTr="004C2D34">
        <w:trPr>
          <w:trHeight w:val="1622"/>
        </w:trPr>
        <w:tc>
          <w:tcPr>
            <w:tcW w:w="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5" w:firstLine="0"/>
              <w:jc w:val="left"/>
              <w:rPr>
                <w:lang w:val="uk-UA"/>
              </w:rPr>
            </w:pPr>
            <w:r w:rsidRPr="003B2D10">
              <w:rPr>
                <w:lang w:val="uk-UA"/>
              </w:rPr>
              <w:t xml:space="preserve">1 </w:t>
            </w:r>
          </w:p>
        </w:tc>
        <w:tc>
          <w:tcPr>
            <w:tcW w:w="4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right="161" w:firstLine="0"/>
              <w:jc w:val="left"/>
              <w:rPr>
                <w:lang w:val="uk-UA"/>
              </w:rPr>
            </w:pPr>
            <w:r w:rsidRPr="003B2D10">
              <w:rPr>
                <w:lang w:val="uk-UA"/>
              </w:rPr>
              <w:t xml:space="preserve">«Про запобігання булінгу у закладі освіти, реагування на випадки булінгу (цькування) та застосування заходів виховного  впливу»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firstLine="0"/>
              <w:rPr>
                <w:lang w:val="uk-UA"/>
              </w:rPr>
            </w:pPr>
            <w:r w:rsidRPr="003B2D10">
              <w:rPr>
                <w:lang w:val="uk-UA"/>
              </w:rPr>
              <w:t xml:space="preserve">Вересень   </w:t>
            </w:r>
          </w:p>
        </w:tc>
        <w:tc>
          <w:tcPr>
            <w:tcW w:w="2131" w:type="dxa"/>
            <w:gridSpan w:val="2"/>
            <w:tcBorders>
              <w:top w:val="single" w:sz="3" w:space="0" w:color="000000"/>
              <w:left w:val="single" w:sz="3" w:space="0" w:color="000000"/>
              <w:bottom w:val="single" w:sz="3" w:space="0" w:color="000000"/>
              <w:right w:val="nil"/>
            </w:tcBorders>
          </w:tcPr>
          <w:p w:rsidR="00DD1D67" w:rsidRPr="003B2D10" w:rsidRDefault="00CB1B04">
            <w:pPr>
              <w:spacing w:after="0" w:line="259" w:lineRule="auto"/>
              <w:ind w:left="112" w:firstLine="0"/>
              <w:jc w:val="left"/>
              <w:rPr>
                <w:lang w:val="uk-UA"/>
              </w:rPr>
            </w:pPr>
            <w:r w:rsidRPr="003B2D10">
              <w:rPr>
                <w:lang w:val="uk-UA"/>
              </w:rPr>
              <w:t xml:space="preserve">Дмитрів У.М. </w:t>
            </w:r>
          </w:p>
          <w:p w:rsidR="00DD1D67" w:rsidRPr="003B2D10" w:rsidRDefault="00DD1D67">
            <w:pPr>
              <w:spacing w:after="0" w:line="259" w:lineRule="auto"/>
              <w:ind w:left="112" w:firstLine="0"/>
              <w:jc w:val="left"/>
              <w:rPr>
                <w:lang w:val="uk-UA"/>
              </w:rPr>
            </w:pPr>
          </w:p>
        </w:tc>
        <w:tc>
          <w:tcPr>
            <w:tcW w:w="24" w:type="dxa"/>
            <w:tcBorders>
              <w:top w:val="single" w:sz="3" w:space="0" w:color="000000"/>
              <w:left w:val="nil"/>
              <w:bottom w:val="single" w:sz="3" w:space="0" w:color="000000"/>
              <w:right w:val="single" w:sz="3" w:space="0" w:color="000000"/>
            </w:tcBorders>
          </w:tcPr>
          <w:p w:rsidR="00DD1D67" w:rsidRPr="003B2D10" w:rsidRDefault="00DD1D67">
            <w:pPr>
              <w:spacing w:after="160" w:line="259" w:lineRule="auto"/>
              <w:ind w:left="0"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108" w:firstLine="0"/>
              <w:jc w:val="left"/>
              <w:rPr>
                <w:lang w:val="uk-UA"/>
              </w:rPr>
            </w:pPr>
          </w:p>
        </w:tc>
      </w:tr>
      <w:tr w:rsidR="00DD1D67" w:rsidRPr="003B2D10" w:rsidTr="004C2D34">
        <w:trPr>
          <w:trHeight w:val="1945"/>
        </w:trPr>
        <w:tc>
          <w:tcPr>
            <w:tcW w:w="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5" w:firstLine="0"/>
              <w:jc w:val="left"/>
              <w:rPr>
                <w:lang w:val="uk-UA"/>
              </w:rPr>
            </w:pPr>
            <w:r w:rsidRPr="003B2D10">
              <w:rPr>
                <w:lang w:val="uk-UA"/>
              </w:rPr>
              <w:t xml:space="preserve">2 </w:t>
            </w:r>
          </w:p>
        </w:tc>
        <w:tc>
          <w:tcPr>
            <w:tcW w:w="4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23" w:line="258" w:lineRule="auto"/>
              <w:ind w:left="108" w:right="84" w:firstLine="0"/>
              <w:jc w:val="left"/>
              <w:rPr>
                <w:lang w:val="uk-UA"/>
              </w:rPr>
            </w:pPr>
            <w:r w:rsidRPr="003B2D10">
              <w:rPr>
                <w:lang w:val="uk-UA"/>
              </w:rPr>
              <w:t xml:space="preserve">Наради з різними категоріями працівників з питань профілактики булінгу(цькування): </w:t>
            </w:r>
          </w:p>
          <w:p w:rsidR="00DD1D67" w:rsidRPr="003B2D10" w:rsidRDefault="00CB1B04">
            <w:pPr>
              <w:spacing w:after="0" w:line="259" w:lineRule="auto"/>
              <w:ind w:left="108" w:right="121" w:firstLine="0"/>
              <w:jc w:val="left"/>
              <w:rPr>
                <w:lang w:val="uk-UA"/>
              </w:rPr>
            </w:pPr>
            <w:r w:rsidRPr="003B2D10">
              <w:rPr>
                <w:lang w:val="uk-UA"/>
              </w:rPr>
              <w:t xml:space="preserve">-педагогічний персонал; -допоміжний персонал; -технічний персонал.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2" w:line="259" w:lineRule="auto"/>
              <w:ind w:left="108" w:firstLine="0"/>
              <w:jc w:val="left"/>
              <w:rPr>
                <w:lang w:val="uk-UA"/>
              </w:rPr>
            </w:pPr>
          </w:p>
          <w:p w:rsidR="00DD1D67" w:rsidRPr="003B2D10" w:rsidRDefault="00CB1B04">
            <w:pPr>
              <w:spacing w:after="0" w:line="259" w:lineRule="auto"/>
              <w:ind w:left="108" w:firstLine="0"/>
              <w:rPr>
                <w:lang w:val="uk-UA"/>
              </w:rPr>
            </w:pPr>
            <w:r w:rsidRPr="003B2D10">
              <w:rPr>
                <w:lang w:val="uk-UA"/>
              </w:rPr>
              <w:t xml:space="preserve">Вересень  </w:t>
            </w:r>
          </w:p>
          <w:p w:rsidR="00DD1D67" w:rsidRPr="003B2D10" w:rsidRDefault="00DD1D67">
            <w:pPr>
              <w:spacing w:after="0" w:line="259" w:lineRule="auto"/>
              <w:ind w:left="108" w:firstLine="0"/>
              <w:jc w:val="left"/>
              <w:rPr>
                <w:lang w:val="uk-UA"/>
              </w:rPr>
            </w:pPr>
          </w:p>
        </w:tc>
        <w:tc>
          <w:tcPr>
            <w:tcW w:w="2131" w:type="dxa"/>
            <w:gridSpan w:val="2"/>
            <w:tcBorders>
              <w:top w:val="single" w:sz="3" w:space="0" w:color="000000"/>
              <w:left w:val="single" w:sz="3" w:space="0" w:color="000000"/>
              <w:bottom w:val="single" w:sz="3" w:space="0" w:color="000000"/>
              <w:right w:val="nil"/>
            </w:tcBorders>
          </w:tcPr>
          <w:p w:rsidR="00DD1D67" w:rsidRPr="003B2D10" w:rsidRDefault="00CB1B04">
            <w:pPr>
              <w:spacing w:after="0" w:line="259" w:lineRule="auto"/>
              <w:ind w:left="112" w:firstLine="0"/>
              <w:jc w:val="left"/>
              <w:rPr>
                <w:lang w:val="uk-UA"/>
              </w:rPr>
            </w:pPr>
            <w:r w:rsidRPr="003B2D10">
              <w:rPr>
                <w:lang w:val="uk-UA"/>
              </w:rPr>
              <w:t xml:space="preserve"> Дмитрів У.М. </w:t>
            </w:r>
          </w:p>
        </w:tc>
        <w:tc>
          <w:tcPr>
            <w:tcW w:w="24" w:type="dxa"/>
            <w:tcBorders>
              <w:top w:val="single" w:sz="3" w:space="0" w:color="000000"/>
              <w:left w:val="nil"/>
              <w:bottom w:val="single" w:sz="3" w:space="0" w:color="000000"/>
              <w:right w:val="single" w:sz="3" w:space="0" w:color="000000"/>
            </w:tcBorders>
          </w:tcPr>
          <w:p w:rsidR="00DD1D67" w:rsidRPr="003B2D10" w:rsidRDefault="00DD1D67">
            <w:pPr>
              <w:spacing w:after="160" w:line="259" w:lineRule="auto"/>
              <w:ind w:left="0"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108" w:firstLine="0"/>
              <w:jc w:val="left"/>
              <w:rPr>
                <w:lang w:val="uk-UA"/>
              </w:rPr>
            </w:pPr>
          </w:p>
        </w:tc>
      </w:tr>
      <w:tr w:rsidR="00DD1D67" w:rsidRPr="007E4B28" w:rsidTr="004C2D34">
        <w:trPr>
          <w:trHeight w:val="1296"/>
        </w:trPr>
        <w:tc>
          <w:tcPr>
            <w:tcW w:w="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5" w:firstLine="0"/>
              <w:jc w:val="left"/>
              <w:rPr>
                <w:lang w:val="uk-UA"/>
              </w:rPr>
            </w:pPr>
            <w:r w:rsidRPr="003B2D10">
              <w:rPr>
                <w:lang w:val="uk-UA"/>
              </w:rPr>
              <w:t xml:space="preserve">3 </w:t>
            </w:r>
          </w:p>
        </w:tc>
        <w:tc>
          <w:tcPr>
            <w:tcW w:w="4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firstLine="0"/>
              <w:jc w:val="left"/>
              <w:rPr>
                <w:lang w:val="uk-UA"/>
              </w:rPr>
            </w:pPr>
            <w:r w:rsidRPr="003B2D10">
              <w:rPr>
                <w:lang w:val="uk-UA"/>
              </w:rPr>
              <w:t xml:space="preserve">Обговорення та прийняття правил поведінки в групах/класах, оформлення правил у вигляді наочного стенду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firstLine="0"/>
              <w:jc w:val="left"/>
              <w:rPr>
                <w:lang w:val="uk-UA"/>
              </w:rPr>
            </w:pPr>
            <w:r w:rsidRPr="003B2D10">
              <w:rPr>
                <w:lang w:val="uk-UA"/>
              </w:rPr>
              <w:t xml:space="preserve">Вересень </w:t>
            </w:r>
          </w:p>
        </w:tc>
        <w:tc>
          <w:tcPr>
            <w:tcW w:w="2131" w:type="dxa"/>
            <w:gridSpan w:val="2"/>
            <w:tcBorders>
              <w:top w:val="single" w:sz="3" w:space="0" w:color="000000"/>
              <w:left w:val="single" w:sz="3" w:space="0" w:color="000000"/>
              <w:bottom w:val="single" w:sz="3" w:space="0" w:color="000000"/>
              <w:right w:val="nil"/>
            </w:tcBorders>
          </w:tcPr>
          <w:p w:rsidR="00DD1D67" w:rsidRPr="003B2D10" w:rsidRDefault="00CB1B04">
            <w:pPr>
              <w:spacing w:after="0" w:line="259" w:lineRule="auto"/>
              <w:ind w:left="112" w:firstLine="0"/>
              <w:jc w:val="left"/>
              <w:rPr>
                <w:lang w:val="uk-UA"/>
              </w:rPr>
            </w:pPr>
            <w:r w:rsidRPr="003B2D10">
              <w:rPr>
                <w:lang w:val="uk-UA"/>
              </w:rPr>
              <w:t xml:space="preserve">Класні керівники, старости класів (8–11 класи) </w:t>
            </w:r>
          </w:p>
        </w:tc>
        <w:tc>
          <w:tcPr>
            <w:tcW w:w="24" w:type="dxa"/>
            <w:tcBorders>
              <w:top w:val="single" w:sz="3" w:space="0" w:color="000000"/>
              <w:left w:val="nil"/>
              <w:bottom w:val="single" w:sz="3" w:space="0" w:color="000000"/>
              <w:right w:val="single" w:sz="3" w:space="0" w:color="000000"/>
            </w:tcBorders>
          </w:tcPr>
          <w:p w:rsidR="00DD1D67" w:rsidRPr="003B2D10" w:rsidRDefault="00DD1D67">
            <w:pPr>
              <w:spacing w:after="0" w:line="259" w:lineRule="auto"/>
              <w:ind w:left="-23"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108" w:firstLine="0"/>
              <w:jc w:val="left"/>
              <w:rPr>
                <w:lang w:val="uk-UA"/>
              </w:rPr>
            </w:pPr>
          </w:p>
        </w:tc>
      </w:tr>
      <w:tr w:rsidR="00DD1D67" w:rsidRPr="007E4B28" w:rsidTr="004C2D34">
        <w:trPr>
          <w:trHeight w:val="1301"/>
        </w:trPr>
        <w:tc>
          <w:tcPr>
            <w:tcW w:w="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5" w:firstLine="0"/>
              <w:jc w:val="left"/>
              <w:rPr>
                <w:lang w:val="uk-UA"/>
              </w:rPr>
            </w:pPr>
            <w:r w:rsidRPr="003B2D10">
              <w:rPr>
                <w:lang w:val="uk-UA"/>
              </w:rPr>
              <w:t xml:space="preserve">4 </w:t>
            </w:r>
          </w:p>
        </w:tc>
        <w:tc>
          <w:tcPr>
            <w:tcW w:w="4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firstLine="0"/>
              <w:jc w:val="left"/>
              <w:rPr>
                <w:lang w:val="uk-UA"/>
              </w:rPr>
            </w:pPr>
            <w:r w:rsidRPr="003B2D10">
              <w:rPr>
                <w:lang w:val="uk-UA"/>
              </w:rPr>
              <w:t xml:space="preserve">Організація механізмів звернення тавстановлення інформаційних скриньок для повідомлень про випадки булінгу (цькування)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firstLine="0"/>
              <w:jc w:val="left"/>
              <w:rPr>
                <w:lang w:val="uk-UA"/>
              </w:rPr>
            </w:pPr>
            <w:r w:rsidRPr="003B2D10">
              <w:rPr>
                <w:lang w:val="uk-UA"/>
              </w:rPr>
              <w:t xml:space="preserve">Вересень </w:t>
            </w:r>
          </w:p>
        </w:tc>
        <w:tc>
          <w:tcPr>
            <w:tcW w:w="2131" w:type="dxa"/>
            <w:gridSpan w:val="2"/>
            <w:tcBorders>
              <w:top w:val="single" w:sz="3" w:space="0" w:color="000000"/>
              <w:left w:val="single" w:sz="3" w:space="0" w:color="000000"/>
              <w:bottom w:val="single" w:sz="3" w:space="0" w:color="000000"/>
              <w:right w:val="nil"/>
            </w:tcBorders>
          </w:tcPr>
          <w:p w:rsidR="00DD1D67" w:rsidRPr="003B2D10" w:rsidRDefault="00CB1B04">
            <w:pPr>
              <w:spacing w:after="23" w:line="259" w:lineRule="auto"/>
              <w:ind w:left="112" w:firstLine="0"/>
              <w:jc w:val="left"/>
              <w:rPr>
                <w:lang w:val="uk-UA"/>
              </w:rPr>
            </w:pPr>
            <w:r w:rsidRPr="003B2D10">
              <w:rPr>
                <w:lang w:val="uk-UA"/>
              </w:rPr>
              <w:t xml:space="preserve">Василів С.В. </w:t>
            </w:r>
          </w:p>
          <w:p w:rsidR="00DD1D67" w:rsidRPr="003B2D10" w:rsidRDefault="00CB1B04">
            <w:pPr>
              <w:spacing w:after="0" w:line="259" w:lineRule="auto"/>
              <w:ind w:left="112" w:firstLine="0"/>
              <w:rPr>
                <w:lang w:val="uk-UA"/>
              </w:rPr>
            </w:pPr>
            <w:r w:rsidRPr="003B2D10">
              <w:rPr>
                <w:lang w:val="uk-UA"/>
              </w:rPr>
              <w:t xml:space="preserve">Класні керівники </w:t>
            </w:r>
          </w:p>
        </w:tc>
        <w:tc>
          <w:tcPr>
            <w:tcW w:w="24" w:type="dxa"/>
            <w:tcBorders>
              <w:top w:val="single" w:sz="3" w:space="0" w:color="000000"/>
              <w:left w:val="nil"/>
              <w:bottom w:val="single" w:sz="3" w:space="0" w:color="000000"/>
              <w:right w:val="single" w:sz="3" w:space="0" w:color="000000"/>
            </w:tcBorders>
          </w:tcPr>
          <w:p w:rsidR="00DD1D67" w:rsidRPr="003B2D10" w:rsidRDefault="00DD1D67">
            <w:pPr>
              <w:spacing w:after="160" w:line="259" w:lineRule="auto"/>
              <w:ind w:left="0"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108" w:firstLine="0"/>
              <w:jc w:val="left"/>
              <w:rPr>
                <w:lang w:val="uk-UA"/>
              </w:rPr>
            </w:pPr>
          </w:p>
        </w:tc>
      </w:tr>
      <w:tr w:rsidR="00DD1D67" w:rsidRPr="003B2D10" w:rsidTr="004C2D34">
        <w:trPr>
          <w:trHeight w:val="1296"/>
        </w:trPr>
        <w:tc>
          <w:tcPr>
            <w:tcW w:w="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5" w:firstLine="0"/>
              <w:jc w:val="left"/>
              <w:rPr>
                <w:lang w:val="uk-UA"/>
              </w:rPr>
            </w:pPr>
            <w:r w:rsidRPr="003B2D10">
              <w:rPr>
                <w:lang w:val="uk-UA"/>
              </w:rPr>
              <w:t xml:space="preserve">5 </w:t>
            </w:r>
          </w:p>
        </w:tc>
        <w:tc>
          <w:tcPr>
            <w:tcW w:w="4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right="36" w:firstLine="0"/>
              <w:jc w:val="left"/>
              <w:rPr>
                <w:lang w:val="uk-UA"/>
              </w:rPr>
            </w:pPr>
            <w:r w:rsidRPr="003B2D10">
              <w:rPr>
                <w:lang w:val="uk-UA"/>
              </w:rPr>
              <w:t xml:space="preserve">Оновлення розділу про профілактику булінгу (цькування) і розміщення нормативних документів на сайті закладу освіти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firstLine="0"/>
              <w:jc w:val="left"/>
              <w:rPr>
                <w:lang w:val="uk-UA"/>
              </w:rPr>
            </w:pPr>
            <w:r w:rsidRPr="003B2D10">
              <w:rPr>
                <w:lang w:val="uk-UA"/>
              </w:rPr>
              <w:t xml:space="preserve">Вересень </w:t>
            </w:r>
          </w:p>
        </w:tc>
        <w:tc>
          <w:tcPr>
            <w:tcW w:w="2131" w:type="dxa"/>
            <w:gridSpan w:val="2"/>
            <w:tcBorders>
              <w:top w:val="single" w:sz="3" w:space="0" w:color="000000"/>
              <w:left w:val="single" w:sz="3" w:space="0" w:color="000000"/>
              <w:bottom w:val="single" w:sz="3" w:space="0" w:color="000000"/>
              <w:right w:val="nil"/>
            </w:tcBorders>
          </w:tcPr>
          <w:p w:rsidR="00DD1D67" w:rsidRPr="003B2D10" w:rsidRDefault="00CB1B04">
            <w:pPr>
              <w:spacing w:after="0" w:line="259" w:lineRule="auto"/>
              <w:ind w:left="112" w:firstLine="0"/>
              <w:jc w:val="left"/>
              <w:rPr>
                <w:lang w:val="uk-UA"/>
              </w:rPr>
            </w:pPr>
            <w:r w:rsidRPr="003B2D10">
              <w:rPr>
                <w:lang w:val="uk-UA"/>
              </w:rPr>
              <w:t xml:space="preserve">Дмитрів У.М. </w:t>
            </w:r>
          </w:p>
        </w:tc>
        <w:tc>
          <w:tcPr>
            <w:tcW w:w="24" w:type="dxa"/>
            <w:tcBorders>
              <w:top w:val="single" w:sz="3" w:space="0" w:color="000000"/>
              <w:left w:val="nil"/>
              <w:bottom w:val="single" w:sz="3" w:space="0" w:color="000000"/>
              <w:right w:val="single" w:sz="3" w:space="0" w:color="000000"/>
            </w:tcBorders>
          </w:tcPr>
          <w:p w:rsidR="00DD1D67" w:rsidRPr="003B2D10" w:rsidRDefault="00DD1D67">
            <w:pPr>
              <w:spacing w:after="160" w:line="259" w:lineRule="auto"/>
              <w:ind w:left="0"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108" w:firstLine="0"/>
              <w:jc w:val="left"/>
              <w:rPr>
                <w:lang w:val="uk-UA"/>
              </w:rPr>
            </w:pPr>
          </w:p>
        </w:tc>
      </w:tr>
      <w:tr w:rsidR="00DD1D67" w:rsidRPr="007E4B28" w:rsidTr="004C2D34">
        <w:trPr>
          <w:trHeight w:val="976"/>
        </w:trPr>
        <w:tc>
          <w:tcPr>
            <w:tcW w:w="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5" w:firstLine="0"/>
              <w:jc w:val="left"/>
              <w:rPr>
                <w:lang w:val="uk-UA"/>
              </w:rPr>
            </w:pPr>
            <w:r w:rsidRPr="003B2D10">
              <w:rPr>
                <w:lang w:val="uk-UA"/>
              </w:rPr>
              <w:t xml:space="preserve">6 </w:t>
            </w:r>
          </w:p>
        </w:tc>
        <w:tc>
          <w:tcPr>
            <w:tcW w:w="4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right="69" w:firstLine="0"/>
              <w:rPr>
                <w:lang w:val="uk-UA"/>
              </w:rPr>
            </w:pPr>
            <w:r w:rsidRPr="003B2D10">
              <w:rPr>
                <w:lang w:val="uk-UA"/>
              </w:rPr>
              <w:t xml:space="preserve">Всеукраїнський тиждень з протидії булінгу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A5748C" w:rsidP="00A5748C">
            <w:pPr>
              <w:spacing w:after="0" w:line="259" w:lineRule="auto"/>
              <w:ind w:left="108" w:right="83" w:firstLine="0"/>
              <w:jc w:val="left"/>
              <w:rPr>
                <w:lang w:val="uk-UA"/>
              </w:rPr>
            </w:pPr>
            <w:r>
              <w:rPr>
                <w:lang w:val="uk-UA"/>
              </w:rPr>
              <w:t>19-30</w:t>
            </w:r>
            <w:r w:rsidR="00CB1B04" w:rsidRPr="003B2D10">
              <w:rPr>
                <w:lang w:val="uk-UA"/>
              </w:rPr>
              <w:t xml:space="preserve"> вересня </w:t>
            </w:r>
          </w:p>
        </w:tc>
        <w:tc>
          <w:tcPr>
            <w:tcW w:w="2131" w:type="dxa"/>
            <w:gridSpan w:val="2"/>
            <w:tcBorders>
              <w:top w:val="single" w:sz="3" w:space="0" w:color="000000"/>
              <w:left w:val="single" w:sz="3" w:space="0" w:color="000000"/>
              <w:bottom w:val="single" w:sz="3" w:space="0" w:color="000000"/>
              <w:right w:val="nil"/>
            </w:tcBorders>
          </w:tcPr>
          <w:p w:rsidR="00DD1D67" w:rsidRPr="003B2D10" w:rsidRDefault="00CB1B04">
            <w:pPr>
              <w:spacing w:after="24" w:line="259" w:lineRule="auto"/>
              <w:ind w:left="112" w:firstLine="0"/>
              <w:jc w:val="left"/>
              <w:rPr>
                <w:lang w:val="uk-UA"/>
              </w:rPr>
            </w:pPr>
            <w:r w:rsidRPr="003B2D10">
              <w:rPr>
                <w:lang w:val="uk-UA"/>
              </w:rPr>
              <w:t xml:space="preserve">Дмитрів У.М. </w:t>
            </w:r>
          </w:p>
          <w:p w:rsidR="00DD1D67" w:rsidRPr="003B2D10" w:rsidRDefault="00CB1B04">
            <w:pPr>
              <w:spacing w:after="0" w:line="259" w:lineRule="auto"/>
              <w:ind w:left="112" w:firstLine="0"/>
              <w:rPr>
                <w:lang w:val="uk-UA"/>
              </w:rPr>
            </w:pPr>
            <w:r w:rsidRPr="003B2D10">
              <w:rPr>
                <w:lang w:val="uk-UA"/>
              </w:rPr>
              <w:t xml:space="preserve">Класні керівники </w:t>
            </w:r>
          </w:p>
        </w:tc>
        <w:tc>
          <w:tcPr>
            <w:tcW w:w="24" w:type="dxa"/>
            <w:tcBorders>
              <w:top w:val="single" w:sz="3" w:space="0" w:color="000000"/>
              <w:left w:val="nil"/>
              <w:bottom w:val="single" w:sz="3" w:space="0" w:color="000000"/>
              <w:right w:val="single" w:sz="3" w:space="0" w:color="000000"/>
            </w:tcBorders>
          </w:tcPr>
          <w:p w:rsidR="00DD1D67" w:rsidRPr="003B2D10" w:rsidRDefault="00DD1D67">
            <w:pPr>
              <w:spacing w:after="160" w:line="259" w:lineRule="auto"/>
              <w:ind w:left="0"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108" w:firstLine="0"/>
              <w:jc w:val="left"/>
              <w:rPr>
                <w:lang w:val="uk-UA"/>
              </w:rPr>
            </w:pPr>
          </w:p>
        </w:tc>
      </w:tr>
      <w:tr w:rsidR="00DD1D67" w:rsidRPr="003B2D10" w:rsidTr="004C2D34">
        <w:trPr>
          <w:trHeight w:val="332"/>
        </w:trPr>
        <w:tc>
          <w:tcPr>
            <w:tcW w:w="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5" w:firstLine="0"/>
              <w:jc w:val="left"/>
              <w:rPr>
                <w:lang w:val="uk-UA"/>
              </w:rPr>
            </w:pPr>
            <w:r w:rsidRPr="003B2D10">
              <w:rPr>
                <w:lang w:val="uk-UA"/>
              </w:rPr>
              <w:lastRenderedPageBreak/>
              <w:t xml:space="preserve">7 </w:t>
            </w:r>
          </w:p>
        </w:tc>
        <w:tc>
          <w:tcPr>
            <w:tcW w:w="4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firstLine="0"/>
              <w:jc w:val="left"/>
              <w:rPr>
                <w:lang w:val="uk-UA"/>
              </w:rPr>
            </w:pPr>
            <w:r w:rsidRPr="003B2D10">
              <w:rPr>
                <w:lang w:val="uk-UA"/>
              </w:rPr>
              <w:t xml:space="preserve">Підготовка брошури з </w:t>
            </w:r>
            <w:r w:rsidR="00A5748C" w:rsidRPr="003B2D10">
              <w:rPr>
                <w:lang w:val="uk-UA"/>
              </w:rPr>
              <w:t xml:space="preserve">нормативними документами з профілактики </w:t>
            </w:r>
            <w:proofErr w:type="spellStart"/>
            <w:r w:rsidR="00A5748C" w:rsidRPr="003B2D10">
              <w:rPr>
                <w:lang w:val="uk-UA"/>
              </w:rPr>
              <w:t>булінга</w:t>
            </w:r>
            <w:proofErr w:type="spellEnd"/>
            <w:r w:rsidR="00A5748C" w:rsidRPr="003B2D10">
              <w:rPr>
                <w:lang w:val="uk-UA"/>
              </w:rPr>
              <w:t xml:space="preserve"> (цькування) в освітньому середовищі для педагогів</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08" w:firstLine="0"/>
              <w:jc w:val="left"/>
              <w:rPr>
                <w:lang w:val="uk-UA"/>
              </w:rPr>
            </w:pPr>
            <w:r w:rsidRPr="003B2D10">
              <w:rPr>
                <w:lang w:val="uk-UA"/>
              </w:rPr>
              <w:t xml:space="preserve">Жовтень </w:t>
            </w:r>
          </w:p>
        </w:tc>
        <w:tc>
          <w:tcPr>
            <w:tcW w:w="2131" w:type="dxa"/>
            <w:gridSpan w:val="2"/>
            <w:tcBorders>
              <w:top w:val="single" w:sz="3" w:space="0" w:color="000000"/>
              <w:left w:val="single" w:sz="3" w:space="0" w:color="000000"/>
              <w:bottom w:val="single" w:sz="3" w:space="0" w:color="000000"/>
              <w:right w:val="nil"/>
            </w:tcBorders>
          </w:tcPr>
          <w:p w:rsidR="00DD1D67" w:rsidRPr="003B2D10" w:rsidRDefault="00CB1B04">
            <w:pPr>
              <w:spacing w:after="0" w:line="259" w:lineRule="auto"/>
              <w:ind w:left="112" w:firstLine="0"/>
              <w:jc w:val="left"/>
              <w:rPr>
                <w:lang w:val="uk-UA"/>
              </w:rPr>
            </w:pPr>
            <w:r w:rsidRPr="003B2D10">
              <w:rPr>
                <w:lang w:val="uk-UA"/>
              </w:rPr>
              <w:t xml:space="preserve">Дмитрів У.М. </w:t>
            </w:r>
          </w:p>
        </w:tc>
        <w:tc>
          <w:tcPr>
            <w:tcW w:w="24" w:type="dxa"/>
            <w:tcBorders>
              <w:top w:val="single" w:sz="3" w:space="0" w:color="000000"/>
              <w:left w:val="nil"/>
              <w:bottom w:val="single" w:sz="3" w:space="0" w:color="000000"/>
              <w:right w:val="single" w:sz="3" w:space="0" w:color="000000"/>
            </w:tcBorders>
          </w:tcPr>
          <w:p w:rsidR="00DD1D67" w:rsidRPr="003B2D10" w:rsidRDefault="00DD1D67">
            <w:pPr>
              <w:spacing w:after="160" w:line="259" w:lineRule="auto"/>
              <w:ind w:left="0"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108" w:firstLine="0"/>
              <w:jc w:val="left"/>
              <w:rPr>
                <w:lang w:val="uk-UA"/>
              </w:rPr>
            </w:pPr>
          </w:p>
        </w:tc>
      </w:tr>
      <w:tr w:rsidR="00A5748C" w:rsidRPr="003B2D10" w:rsidTr="004C2D34">
        <w:trPr>
          <w:trHeight w:val="332"/>
        </w:trPr>
        <w:tc>
          <w:tcPr>
            <w:tcW w:w="528" w:type="dxa"/>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59" w:lineRule="auto"/>
              <w:ind w:left="105" w:firstLine="0"/>
              <w:jc w:val="left"/>
              <w:rPr>
                <w:lang w:val="uk-UA"/>
              </w:rPr>
            </w:pPr>
            <w:r>
              <w:rPr>
                <w:lang w:val="uk-UA"/>
              </w:rPr>
              <w:t>8</w:t>
            </w:r>
          </w:p>
        </w:tc>
        <w:tc>
          <w:tcPr>
            <w:tcW w:w="4567" w:type="dxa"/>
            <w:gridSpan w:val="2"/>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78" w:lineRule="auto"/>
              <w:ind w:left="3" w:right="674" w:firstLine="0"/>
              <w:jc w:val="left"/>
              <w:rPr>
                <w:lang w:val="uk-UA"/>
              </w:rPr>
            </w:pPr>
            <w:r w:rsidRPr="003B2D10">
              <w:rPr>
                <w:lang w:val="uk-UA"/>
              </w:rPr>
              <w:t xml:space="preserve">Підготовка методичних рекомендацій для педагогів: - з вивчення учнівського колективу; </w:t>
            </w:r>
          </w:p>
          <w:p w:rsidR="00A5748C" w:rsidRPr="003B2D10" w:rsidRDefault="00A5748C" w:rsidP="00A5748C">
            <w:pPr>
              <w:spacing w:after="0" w:line="259" w:lineRule="auto"/>
              <w:ind w:left="3" w:firstLine="0"/>
              <w:jc w:val="left"/>
              <w:rPr>
                <w:lang w:val="uk-UA"/>
              </w:rPr>
            </w:pPr>
            <w:r w:rsidRPr="003B2D10">
              <w:rPr>
                <w:lang w:val="uk-UA"/>
              </w:rPr>
              <w:t xml:space="preserve">- з розпізнавання ознак насильства різних видів щодо дітей </w:t>
            </w:r>
          </w:p>
        </w:tc>
        <w:tc>
          <w:tcPr>
            <w:tcW w:w="1851" w:type="dxa"/>
            <w:gridSpan w:val="2"/>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59" w:lineRule="auto"/>
              <w:ind w:left="3" w:firstLine="0"/>
              <w:jc w:val="left"/>
              <w:rPr>
                <w:lang w:val="uk-UA"/>
              </w:rPr>
            </w:pPr>
            <w:r w:rsidRPr="003B2D10">
              <w:rPr>
                <w:lang w:val="uk-UA"/>
              </w:rPr>
              <w:t xml:space="preserve">Жовтень </w:t>
            </w:r>
          </w:p>
        </w:tc>
        <w:tc>
          <w:tcPr>
            <w:tcW w:w="2131" w:type="dxa"/>
            <w:gridSpan w:val="2"/>
            <w:tcBorders>
              <w:top w:val="single" w:sz="3" w:space="0" w:color="000000"/>
              <w:left w:val="single" w:sz="3" w:space="0" w:color="000000"/>
              <w:bottom w:val="single" w:sz="3" w:space="0" w:color="000000"/>
              <w:right w:val="nil"/>
            </w:tcBorders>
          </w:tcPr>
          <w:p w:rsidR="00A5748C" w:rsidRPr="003B2D10" w:rsidRDefault="00A5748C" w:rsidP="00A5748C">
            <w:pPr>
              <w:spacing w:after="0" w:line="259" w:lineRule="auto"/>
              <w:ind w:left="7" w:firstLine="0"/>
              <w:jc w:val="left"/>
              <w:rPr>
                <w:lang w:val="uk-UA"/>
              </w:rPr>
            </w:pPr>
            <w:r w:rsidRPr="003B2D10">
              <w:rPr>
                <w:lang w:val="uk-UA"/>
              </w:rPr>
              <w:t xml:space="preserve">Дмитрів У.М. </w:t>
            </w:r>
          </w:p>
        </w:tc>
        <w:tc>
          <w:tcPr>
            <w:tcW w:w="24" w:type="dxa"/>
            <w:tcBorders>
              <w:top w:val="single" w:sz="3" w:space="0" w:color="000000"/>
              <w:left w:val="nil"/>
              <w:bottom w:val="single" w:sz="3" w:space="0" w:color="000000"/>
              <w:right w:val="single" w:sz="3" w:space="0" w:color="000000"/>
            </w:tcBorders>
          </w:tcPr>
          <w:p w:rsidR="00A5748C" w:rsidRPr="003B2D10" w:rsidRDefault="00A5748C" w:rsidP="00A5748C">
            <w:pPr>
              <w:spacing w:after="160" w:line="259" w:lineRule="auto"/>
              <w:ind w:left="0"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59" w:lineRule="auto"/>
              <w:ind w:left="108" w:firstLine="0"/>
              <w:jc w:val="left"/>
              <w:rPr>
                <w:lang w:val="uk-UA"/>
              </w:rPr>
            </w:pPr>
          </w:p>
        </w:tc>
      </w:tr>
      <w:tr w:rsidR="00A5748C" w:rsidRPr="003B2D10" w:rsidTr="004C2D34">
        <w:trPr>
          <w:trHeight w:val="287"/>
        </w:trPr>
        <w:tc>
          <w:tcPr>
            <w:tcW w:w="528" w:type="dxa"/>
            <w:tcBorders>
              <w:top w:val="single" w:sz="3" w:space="0" w:color="000000"/>
              <w:left w:val="single" w:sz="3" w:space="0" w:color="000000"/>
              <w:bottom w:val="single" w:sz="3" w:space="0" w:color="000000"/>
              <w:right w:val="single" w:sz="3" w:space="0" w:color="000000"/>
            </w:tcBorders>
          </w:tcPr>
          <w:p w:rsidR="00A5748C" w:rsidRDefault="00A5748C" w:rsidP="00A5748C">
            <w:pPr>
              <w:spacing w:after="0" w:line="259" w:lineRule="auto"/>
              <w:ind w:left="105" w:firstLine="0"/>
              <w:jc w:val="left"/>
              <w:rPr>
                <w:lang w:val="uk-UA"/>
              </w:rPr>
            </w:pPr>
            <w:r>
              <w:rPr>
                <w:lang w:val="uk-UA"/>
              </w:rPr>
              <w:t>9</w:t>
            </w:r>
          </w:p>
        </w:tc>
        <w:tc>
          <w:tcPr>
            <w:tcW w:w="4567" w:type="dxa"/>
            <w:gridSpan w:val="2"/>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59" w:lineRule="auto"/>
              <w:ind w:left="3" w:firstLine="0"/>
              <w:jc w:val="left"/>
              <w:rPr>
                <w:lang w:val="uk-UA"/>
              </w:rPr>
            </w:pPr>
            <w:r w:rsidRPr="003B2D10">
              <w:rPr>
                <w:lang w:val="uk-UA"/>
              </w:rPr>
              <w:t xml:space="preserve">Оформлення тематичного стенду </w:t>
            </w:r>
          </w:p>
        </w:tc>
        <w:tc>
          <w:tcPr>
            <w:tcW w:w="1851" w:type="dxa"/>
            <w:gridSpan w:val="2"/>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59" w:lineRule="auto"/>
              <w:ind w:left="3" w:firstLine="0"/>
              <w:jc w:val="left"/>
              <w:rPr>
                <w:lang w:val="uk-UA"/>
              </w:rPr>
            </w:pPr>
            <w:r w:rsidRPr="003B2D10">
              <w:rPr>
                <w:lang w:val="uk-UA"/>
              </w:rPr>
              <w:t xml:space="preserve">Жовтень </w:t>
            </w:r>
          </w:p>
        </w:tc>
        <w:tc>
          <w:tcPr>
            <w:tcW w:w="2131" w:type="dxa"/>
            <w:gridSpan w:val="2"/>
            <w:tcBorders>
              <w:top w:val="single" w:sz="3" w:space="0" w:color="000000"/>
              <w:left w:val="single" w:sz="3" w:space="0" w:color="000000"/>
              <w:bottom w:val="single" w:sz="3" w:space="0" w:color="000000"/>
              <w:right w:val="nil"/>
            </w:tcBorders>
          </w:tcPr>
          <w:p w:rsidR="00A5748C" w:rsidRPr="003B2D10" w:rsidRDefault="00A5748C" w:rsidP="007E4B28">
            <w:pPr>
              <w:spacing w:after="23" w:line="259" w:lineRule="auto"/>
              <w:ind w:left="7" w:firstLine="0"/>
              <w:jc w:val="left"/>
              <w:rPr>
                <w:lang w:val="uk-UA"/>
              </w:rPr>
            </w:pPr>
            <w:r w:rsidRPr="003B2D10">
              <w:rPr>
                <w:lang w:val="uk-UA"/>
              </w:rPr>
              <w:t xml:space="preserve">Василів С.В. </w:t>
            </w:r>
          </w:p>
        </w:tc>
        <w:tc>
          <w:tcPr>
            <w:tcW w:w="24" w:type="dxa"/>
            <w:tcBorders>
              <w:top w:val="single" w:sz="3" w:space="0" w:color="000000"/>
              <w:left w:val="nil"/>
              <w:bottom w:val="single" w:sz="3" w:space="0" w:color="000000"/>
              <w:right w:val="single" w:sz="3" w:space="0" w:color="000000"/>
            </w:tcBorders>
          </w:tcPr>
          <w:p w:rsidR="00A5748C" w:rsidRPr="003B2D10" w:rsidRDefault="00A5748C" w:rsidP="00A5748C">
            <w:pPr>
              <w:spacing w:after="160" w:line="259" w:lineRule="auto"/>
              <w:ind w:left="0"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59" w:lineRule="auto"/>
              <w:ind w:left="108" w:firstLine="0"/>
              <w:jc w:val="left"/>
              <w:rPr>
                <w:lang w:val="uk-UA"/>
              </w:rPr>
            </w:pPr>
          </w:p>
        </w:tc>
      </w:tr>
      <w:tr w:rsidR="00A5748C" w:rsidRPr="007E4B28" w:rsidTr="004C2D34">
        <w:trPr>
          <w:trHeight w:val="332"/>
        </w:trPr>
        <w:tc>
          <w:tcPr>
            <w:tcW w:w="528" w:type="dxa"/>
            <w:tcBorders>
              <w:top w:val="single" w:sz="3" w:space="0" w:color="000000"/>
              <w:left w:val="single" w:sz="3" w:space="0" w:color="000000"/>
              <w:bottom w:val="single" w:sz="3" w:space="0" w:color="000000"/>
              <w:right w:val="single" w:sz="3" w:space="0" w:color="000000"/>
            </w:tcBorders>
          </w:tcPr>
          <w:p w:rsidR="00A5748C" w:rsidRDefault="00A5748C" w:rsidP="00A5748C">
            <w:pPr>
              <w:spacing w:after="0" w:line="259" w:lineRule="auto"/>
              <w:ind w:left="105" w:firstLine="0"/>
              <w:jc w:val="left"/>
              <w:rPr>
                <w:lang w:val="uk-UA"/>
              </w:rPr>
            </w:pPr>
            <w:r>
              <w:rPr>
                <w:lang w:val="uk-UA"/>
              </w:rPr>
              <w:t>10</w:t>
            </w:r>
          </w:p>
        </w:tc>
        <w:tc>
          <w:tcPr>
            <w:tcW w:w="4567" w:type="dxa"/>
            <w:gridSpan w:val="2"/>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59" w:lineRule="auto"/>
              <w:ind w:left="3" w:right="34" w:firstLine="0"/>
              <w:jc w:val="left"/>
              <w:rPr>
                <w:lang w:val="uk-UA"/>
              </w:rPr>
            </w:pPr>
            <w:r w:rsidRPr="003B2D10">
              <w:rPr>
                <w:lang w:val="uk-UA"/>
              </w:rPr>
              <w:t xml:space="preserve">Підготовка тематичних буклетів за участю старшокласників </w:t>
            </w:r>
          </w:p>
        </w:tc>
        <w:tc>
          <w:tcPr>
            <w:tcW w:w="1851" w:type="dxa"/>
            <w:gridSpan w:val="2"/>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59" w:lineRule="auto"/>
              <w:ind w:left="3" w:firstLine="0"/>
              <w:rPr>
                <w:lang w:val="uk-UA"/>
              </w:rPr>
            </w:pPr>
            <w:r w:rsidRPr="003B2D10">
              <w:rPr>
                <w:lang w:val="uk-UA"/>
              </w:rPr>
              <w:t xml:space="preserve">Листопад </w:t>
            </w:r>
          </w:p>
        </w:tc>
        <w:tc>
          <w:tcPr>
            <w:tcW w:w="2131" w:type="dxa"/>
            <w:gridSpan w:val="2"/>
            <w:tcBorders>
              <w:top w:val="single" w:sz="3" w:space="0" w:color="000000"/>
              <w:left w:val="single" w:sz="3" w:space="0" w:color="000000"/>
              <w:bottom w:val="single" w:sz="3" w:space="0" w:color="000000"/>
              <w:right w:val="nil"/>
            </w:tcBorders>
          </w:tcPr>
          <w:p w:rsidR="00A5748C" w:rsidRPr="003B2D10" w:rsidRDefault="00A5748C" w:rsidP="00A5748C">
            <w:pPr>
              <w:spacing w:after="0" w:line="259" w:lineRule="auto"/>
              <w:ind w:left="7" w:firstLine="0"/>
              <w:jc w:val="left"/>
              <w:rPr>
                <w:lang w:val="uk-UA"/>
              </w:rPr>
            </w:pPr>
            <w:r w:rsidRPr="003B2D10">
              <w:rPr>
                <w:lang w:val="uk-UA"/>
              </w:rPr>
              <w:t xml:space="preserve">Андрусів Ю.В., Активісти УС </w:t>
            </w:r>
          </w:p>
        </w:tc>
        <w:tc>
          <w:tcPr>
            <w:tcW w:w="24" w:type="dxa"/>
            <w:tcBorders>
              <w:top w:val="single" w:sz="3" w:space="0" w:color="000000"/>
              <w:left w:val="nil"/>
              <w:bottom w:val="single" w:sz="3" w:space="0" w:color="000000"/>
              <w:right w:val="single" w:sz="3" w:space="0" w:color="000000"/>
            </w:tcBorders>
          </w:tcPr>
          <w:p w:rsidR="00A5748C" w:rsidRPr="003B2D10" w:rsidRDefault="00A5748C" w:rsidP="00A5748C">
            <w:pPr>
              <w:spacing w:after="0" w:line="259" w:lineRule="auto"/>
              <w:ind w:left="3" w:firstLine="0"/>
              <w:jc w:val="left"/>
              <w:rPr>
                <w:lang w:val="uk-UA"/>
              </w:rPr>
            </w:pPr>
          </w:p>
        </w:tc>
        <w:tc>
          <w:tcPr>
            <w:tcW w:w="1399" w:type="dxa"/>
            <w:gridSpan w:val="2"/>
            <w:tcBorders>
              <w:top w:val="single" w:sz="3" w:space="0" w:color="000000"/>
              <w:left w:val="single" w:sz="3" w:space="0" w:color="000000"/>
              <w:bottom w:val="single" w:sz="3" w:space="0" w:color="000000"/>
              <w:right w:val="single" w:sz="3" w:space="0" w:color="000000"/>
            </w:tcBorders>
          </w:tcPr>
          <w:p w:rsidR="00A5748C" w:rsidRPr="003B2D10" w:rsidRDefault="00A5748C" w:rsidP="00A5748C">
            <w:pPr>
              <w:spacing w:after="0" w:line="259" w:lineRule="auto"/>
              <w:ind w:left="108" w:firstLine="0"/>
              <w:jc w:val="left"/>
              <w:rPr>
                <w:lang w:val="uk-UA"/>
              </w:rPr>
            </w:pPr>
          </w:p>
        </w:tc>
      </w:tr>
      <w:tr w:rsidR="00DD1D67" w:rsidRPr="003B2D10" w:rsidTr="004C2D34">
        <w:tblPrEx>
          <w:tblCellMar>
            <w:top w:w="7" w:type="dxa"/>
            <w:left w:w="105" w:type="dxa"/>
            <w:right w:w="67" w:type="dxa"/>
          </w:tblCellMar>
        </w:tblPrEx>
        <w:trPr>
          <w:trHeight w:val="1300"/>
        </w:trPr>
        <w:tc>
          <w:tcPr>
            <w:tcW w:w="528" w:type="dxa"/>
            <w:tcBorders>
              <w:top w:val="single" w:sz="3" w:space="0" w:color="000000"/>
              <w:left w:val="single" w:sz="3" w:space="0" w:color="000000"/>
              <w:bottom w:val="single" w:sz="3" w:space="0" w:color="000000"/>
              <w:right w:val="single" w:sz="3" w:space="0" w:color="000000"/>
            </w:tcBorders>
          </w:tcPr>
          <w:p w:rsidR="00DD1D67" w:rsidRPr="003B2D10" w:rsidRDefault="00CB1B04" w:rsidP="00A5748C">
            <w:pPr>
              <w:spacing w:after="0" w:line="259" w:lineRule="auto"/>
              <w:ind w:left="0" w:firstLine="0"/>
              <w:rPr>
                <w:lang w:val="uk-UA"/>
              </w:rPr>
            </w:pPr>
            <w:r w:rsidRPr="003B2D10">
              <w:rPr>
                <w:lang w:val="uk-UA"/>
              </w:rPr>
              <w:t>1</w:t>
            </w:r>
            <w:r w:rsidR="00A5748C">
              <w:rPr>
                <w:lang w:val="uk-UA"/>
              </w:rPr>
              <w:t>1</w:t>
            </w:r>
          </w:p>
        </w:tc>
        <w:tc>
          <w:tcPr>
            <w:tcW w:w="4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Перевірка інформаційної доступності правил поведінки та нормативних документів з профілактики булінгу (цькування)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rPr>
                <w:lang w:val="uk-UA"/>
              </w:rPr>
            </w:pPr>
            <w:r w:rsidRPr="003B2D10">
              <w:rPr>
                <w:lang w:val="uk-UA"/>
              </w:rPr>
              <w:t xml:space="preserve">Листопад </w:t>
            </w: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7" w:firstLine="0"/>
              <w:jc w:val="left"/>
              <w:rPr>
                <w:lang w:val="uk-UA"/>
              </w:rPr>
            </w:pPr>
            <w:r w:rsidRPr="003B2D10">
              <w:rPr>
                <w:lang w:val="uk-UA"/>
              </w:rPr>
              <w:t xml:space="preserve">Дмитрів У.М. </w:t>
            </w: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DD1D67" w:rsidRPr="003B2D10" w:rsidTr="004C2D34">
        <w:tblPrEx>
          <w:tblCellMar>
            <w:top w:w="7" w:type="dxa"/>
            <w:left w:w="105" w:type="dxa"/>
            <w:right w:w="67" w:type="dxa"/>
          </w:tblCellMar>
        </w:tblPrEx>
        <w:trPr>
          <w:trHeight w:val="652"/>
        </w:trPr>
        <w:tc>
          <w:tcPr>
            <w:tcW w:w="528" w:type="dxa"/>
            <w:tcBorders>
              <w:top w:val="single" w:sz="3" w:space="0" w:color="000000"/>
              <w:left w:val="single" w:sz="3" w:space="0" w:color="000000"/>
              <w:bottom w:val="single" w:sz="3" w:space="0" w:color="000000"/>
              <w:right w:val="single" w:sz="3" w:space="0" w:color="000000"/>
            </w:tcBorders>
          </w:tcPr>
          <w:p w:rsidR="00DD1D67" w:rsidRPr="003B2D10" w:rsidRDefault="00CB1B04" w:rsidP="00A5748C">
            <w:pPr>
              <w:spacing w:after="0" w:line="259" w:lineRule="auto"/>
              <w:ind w:left="0" w:firstLine="0"/>
              <w:rPr>
                <w:lang w:val="uk-UA"/>
              </w:rPr>
            </w:pPr>
            <w:r w:rsidRPr="003B2D10">
              <w:rPr>
                <w:lang w:val="uk-UA"/>
              </w:rPr>
              <w:t>1</w:t>
            </w:r>
            <w:r w:rsidR="00A5748C">
              <w:rPr>
                <w:lang w:val="uk-UA"/>
              </w:rPr>
              <w:t>2</w:t>
            </w:r>
          </w:p>
        </w:tc>
        <w:tc>
          <w:tcPr>
            <w:tcW w:w="4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Інформаційна акція для старшокласників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Грудень </w:t>
            </w: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7" w:firstLine="0"/>
              <w:jc w:val="left"/>
              <w:rPr>
                <w:lang w:val="uk-UA"/>
              </w:rPr>
            </w:pPr>
            <w:r w:rsidRPr="003B2D10">
              <w:rPr>
                <w:lang w:val="uk-UA"/>
              </w:rPr>
              <w:t xml:space="preserve">Василів С.В. </w:t>
            </w: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DD1D67" w:rsidRPr="007E4B28" w:rsidTr="004C2D34">
        <w:tblPrEx>
          <w:tblCellMar>
            <w:top w:w="7" w:type="dxa"/>
            <w:left w:w="105" w:type="dxa"/>
            <w:right w:w="67" w:type="dxa"/>
          </w:tblCellMar>
        </w:tblPrEx>
        <w:trPr>
          <w:trHeight w:val="1303"/>
        </w:trPr>
        <w:tc>
          <w:tcPr>
            <w:tcW w:w="528" w:type="dxa"/>
            <w:tcBorders>
              <w:top w:val="single" w:sz="3" w:space="0" w:color="000000"/>
              <w:left w:val="single" w:sz="3" w:space="0" w:color="000000"/>
              <w:bottom w:val="single" w:sz="4" w:space="0" w:color="auto"/>
              <w:right w:val="single" w:sz="3" w:space="0" w:color="000000"/>
            </w:tcBorders>
          </w:tcPr>
          <w:p w:rsidR="00DD1D67" w:rsidRPr="003B2D10" w:rsidRDefault="00CB1B04" w:rsidP="00A5748C">
            <w:pPr>
              <w:spacing w:after="0" w:line="259" w:lineRule="auto"/>
              <w:ind w:left="0" w:firstLine="0"/>
              <w:rPr>
                <w:lang w:val="uk-UA"/>
              </w:rPr>
            </w:pPr>
            <w:r w:rsidRPr="003B2D10">
              <w:rPr>
                <w:lang w:val="uk-UA"/>
              </w:rPr>
              <w:t>1</w:t>
            </w:r>
            <w:r w:rsidR="00A5748C">
              <w:rPr>
                <w:lang w:val="uk-UA"/>
              </w:rPr>
              <w:t>3</w:t>
            </w:r>
          </w:p>
        </w:tc>
        <w:tc>
          <w:tcPr>
            <w:tcW w:w="4567" w:type="dxa"/>
            <w:gridSpan w:val="2"/>
            <w:tcBorders>
              <w:top w:val="single" w:sz="3" w:space="0" w:color="000000"/>
              <w:left w:val="single" w:sz="3" w:space="0" w:color="000000"/>
              <w:bottom w:val="single" w:sz="4" w:space="0" w:color="auto"/>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Виступ на загальношкільних батьківських зборах з профілактики булінгу (цькування) в учнівському колективі </w:t>
            </w:r>
          </w:p>
        </w:tc>
        <w:tc>
          <w:tcPr>
            <w:tcW w:w="1851" w:type="dxa"/>
            <w:gridSpan w:val="2"/>
            <w:tcBorders>
              <w:top w:val="single" w:sz="3" w:space="0" w:color="000000"/>
              <w:left w:val="single" w:sz="3" w:space="0" w:color="000000"/>
              <w:bottom w:val="single" w:sz="4" w:space="0" w:color="auto"/>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Лютий </w:t>
            </w:r>
          </w:p>
        </w:tc>
        <w:tc>
          <w:tcPr>
            <w:tcW w:w="2131" w:type="dxa"/>
            <w:gridSpan w:val="2"/>
            <w:tcBorders>
              <w:top w:val="single" w:sz="3" w:space="0" w:color="000000"/>
              <w:left w:val="single" w:sz="3" w:space="0" w:color="000000"/>
              <w:bottom w:val="single" w:sz="4" w:space="0" w:color="auto"/>
              <w:right w:val="single" w:sz="3" w:space="0" w:color="000000"/>
            </w:tcBorders>
          </w:tcPr>
          <w:p w:rsidR="00DD1D67" w:rsidRPr="003B2D10" w:rsidRDefault="00CB1B04">
            <w:pPr>
              <w:spacing w:after="0" w:line="259" w:lineRule="auto"/>
              <w:ind w:left="7" w:firstLine="0"/>
              <w:jc w:val="left"/>
              <w:rPr>
                <w:lang w:val="uk-UA"/>
              </w:rPr>
            </w:pPr>
            <w:r w:rsidRPr="003B2D10">
              <w:rPr>
                <w:lang w:val="uk-UA"/>
              </w:rPr>
              <w:t xml:space="preserve">Медвідь Н.В., Дмитрів У.М. </w:t>
            </w:r>
          </w:p>
        </w:tc>
        <w:tc>
          <w:tcPr>
            <w:tcW w:w="1423" w:type="dxa"/>
            <w:gridSpan w:val="3"/>
            <w:tcBorders>
              <w:top w:val="single" w:sz="3" w:space="0" w:color="000000"/>
              <w:left w:val="single" w:sz="3" w:space="0" w:color="000000"/>
              <w:bottom w:val="single" w:sz="4" w:space="0" w:color="auto"/>
              <w:right w:val="single" w:sz="3" w:space="0" w:color="000000"/>
            </w:tcBorders>
          </w:tcPr>
          <w:p w:rsidR="00DD1D67" w:rsidRPr="003B2D10" w:rsidRDefault="00DD1D67">
            <w:pPr>
              <w:spacing w:after="0" w:line="259" w:lineRule="auto"/>
              <w:ind w:left="3" w:firstLine="0"/>
              <w:jc w:val="left"/>
              <w:rPr>
                <w:lang w:val="uk-UA"/>
              </w:rPr>
            </w:pPr>
          </w:p>
        </w:tc>
      </w:tr>
      <w:tr w:rsidR="00DD1D67" w:rsidRPr="007E4B28" w:rsidTr="004C2D34">
        <w:tblPrEx>
          <w:tblCellMar>
            <w:top w:w="7" w:type="dxa"/>
            <w:left w:w="105" w:type="dxa"/>
            <w:right w:w="67" w:type="dxa"/>
          </w:tblCellMar>
        </w:tblPrEx>
        <w:trPr>
          <w:trHeight w:val="364"/>
        </w:trPr>
        <w:tc>
          <w:tcPr>
            <w:tcW w:w="10500" w:type="dxa"/>
            <w:gridSpan w:val="10"/>
            <w:tcBorders>
              <w:top w:val="single" w:sz="4" w:space="0" w:color="auto"/>
              <w:left w:val="single" w:sz="3" w:space="0" w:color="000000"/>
              <w:bottom w:val="single" w:sz="3" w:space="0" w:color="000000"/>
              <w:right w:val="single" w:sz="3" w:space="0" w:color="000000"/>
            </w:tcBorders>
            <w:shd w:val="clear" w:color="auto" w:fill="FFFFFF" w:themeFill="background1"/>
          </w:tcPr>
          <w:p w:rsidR="00DD1D67" w:rsidRPr="003B2D10" w:rsidRDefault="00CB1B04">
            <w:pPr>
              <w:spacing w:after="0" w:line="259" w:lineRule="auto"/>
              <w:ind w:left="0" w:right="51" w:firstLine="0"/>
              <w:jc w:val="center"/>
              <w:rPr>
                <w:lang w:val="uk-UA"/>
              </w:rPr>
            </w:pPr>
            <w:r w:rsidRPr="003B2D10">
              <w:rPr>
                <w:b/>
                <w:lang w:val="uk-UA"/>
              </w:rPr>
              <w:t xml:space="preserve">Робота з учителями та іншими працівниками закладу освіти </w:t>
            </w:r>
          </w:p>
        </w:tc>
      </w:tr>
      <w:tr w:rsidR="00DD1D67" w:rsidRPr="003B2D10" w:rsidTr="004C2D34">
        <w:tblPrEx>
          <w:tblCellMar>
            <w:top w:w="7" w:type="dxa"/>
            <w:left w:w="105" w:type="dxa"/>
            <w:right w:w="67" w:type="dxa"/>
          </w:tblCellMar>
        </w:tblPrEx>
        <w:trPr>
          <w:trHeight w:val="1302"/>
        </w:trPr>
        <w:tc>
          <w:tcPr>
            <w:tcW w:w="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rsidP="00A5748C">
            <w:pPr>
              <w:spacing w:after="0" w:line="259" w:lineRule="auto"/>
              <w:ind w:left="0" w:firstLine="0"/>
              <w:rPr>
                <w:lang w:val="uk-UA"/>
              </w:rPr>
            </w:pPr>
            <w:r w:rsidRPr="003B2D10">
              <w:rPr>
                <w:lang w:val="uk-UA"/>
              </w:rPr>
              <w:t>1</w:t>
            </w:r>
            <w:r w:rsidR="00A5748C">
              <w:rPr>
                <w:lang w:val="uk-UA"/>
              </w:rPr>
              <w:t>4</w:t>
            </w:r>
          </w:p>
        </w:tc>
        <w:tc>
          <w:tcPr>
            <w:tcW w:w="4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Проведення навчальних семінарів для вчителів щодо запобігання булінгу (цькування) та заходів реагування.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22" w:line="259" w:lineRule="auto"/>
              <w:ind w:left="3" w:firstLine="0"/>
              <w:jc w:val="left"/>
              <w:rPr>
                <w:lang w:val="uk-UA"/>
              </w:rPr>
            </w:pPr>
            <w:r w:rsidRPr="003B2D10">
              <w:rPr>
                <w:lang w:val="uk-UA"/>
              </w:rPr>
              <w:t xml:space="preserve">Осінні </w:t>
            </w:r>
          </w:p>
          <w:p w:rsidR="00DD1D67" w:rsidRPr="003B2D10" w:rsidRDefault="00CB1B04">
            <w:pPr>
              <w:spacing w:after="0" w:line="259" w:lineRule="auto"/>
              <w:ind w:left="3" w:firstLine="0"/>
              <w:jc w:val="left"/>
              <w:rPr>
                <w:lang w:val="uk-UA"/>
              </w:rPr>
            </w:pPr>
            <w:r w:rsidRPr="003B2D10">
              <w:rPr>
                <w:lang w:val="uk-UA"/>
              </w:rPr>
              <w:t xml:space="preserve">канікули </w:t>
            </w:r>
          </w:p>
          <w:p w:rsidR="00DD1D67" w:rsidRPr="003B2D10" w:rsidRDefault="00DD1D67">
            <w:pPr>
              <w:spacing w:after="0" w:line="259" w:lineRule="auto"/>
              <w:ind w:left="3" w:firstLine="0"/>
              <w:jc w:val="left"/>
              <w:rPr>
                <w:lang w:val="uk-UA"/>
              </w:rPr>
            </w:pP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7" w:firstLine="0"/>
              <w:jc w:val="left"/>
              <w:rPr>
                <w:lang w:val="uk-UA"/>
              </w:rPr>
            </w:pPr>
            <w:r w:rsidRPr="003B2D10">
              <w:rPr>
                <w:lang w:val="uk-UA"/>
              </w:rPr>
              <w:t xml:space="preserve">Дмитрів У.М. </w:t>
            </w: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DD1D67" w:rsidRPr="007E4B28" w:rsidTr="004C2D34">
        <w:tblPrEx>
          <w:tblCellMar>
            <w:top w:w="7" w:type="dxa"/>
            <w:left w:w="105" w:type="dxa"/>
            <w:right w:w="67" w:type="dxa"/>
          </w:tblCellMar>
        </w:tblPrEx>
        <w:trPr>
          <w:trHeight w:val="1296"/>
        </w:trPr>
        <w:tc>
          <w:tcPr>
            <w:tcW w:w="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rPr>
                <w:lang w:val="uk-UA"/>
              </w:rPr>
            </w:pPr>
            <w:r w:rsidRPr="003B2D10">
              <w:rPr>
                <w:lang w:val="uk-UA"/>
              </w:rPr>
              <w:t>1</w:t>
            </w:r>
            <w:r w:rsidR="00A5748C">
              <w:rPr>
                <w:lang w:val="uk-UA"/>
              </w:rPr>
              <w:t>5</w:t>
            </w:r>
          </w:p>
          <w:p w:rsidR="00DD1D67" w:rsidRPr="003B2D10" w:rsidRDefault="00DD1D67">
            <w:pPr>
              <w:spacing w:after="0" w:line="259" w:lineRule="auto"/>
              <w:ind w:left="0" w:firstLine="0"/>
              <w:jc w:val="left"/>
              <w:rPr>
                <w:lang w:val="uk-UA"/>
              </w:rPr>
            </w:pPr>
          </w:p>
        </w:tc>
        <w:tc>
          <w:tcPr>
            <w:tcW w:w="4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Інструктивні наради з питань профілактики булінгу (цькування) з допоміжним та технічним персоналом.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rPr>
                <w:lang w:val="uk-UA"/>
              </w:rPr>
            </w:pPr>
            <w:r w:rsidRPr="003B2D10">
              <w:rPr>
                <w:lang w:val="uk-UA"/>
              </w:rPr>
              <w:t xml:space="preserve">Листопад </w:t>
            </w: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7" w:firstLine="0"/>
              <w:jc w:val="left"/>
              <w:rPr>
                <w:lang w:val="uk-UA"/>
              </w:rPr>
            </w:pPr>
            <w:r w:rsidRPr="003B2D10">
              <w:rPr>
                <w:lang w:val="uk-UA"/>
              </w:rPr>
              <w:t xml:space="preserve">Медвідь Н.В., Дмитрів У.М. </w:t>
            </w: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DD1D67" w:rsidRPr="003B2D10" w:rsidTr="004C2D34">
        <w:tblPrEx>
          <w:tblCellMar>
            <w:top w:w="7" w:type="dxa"/>
            <w:left w:w="105" w:type="dxa"/>
            <w:right w:w="67" w:type="dxa"/>
          </w:tblCellMar>
        </w:tblPrEx>
        <w:trPr>
          <w:trHeight w:val="976"/>
        </w:trPr>
        <w:tc>
          <w:tcPr>
            <w:tcW w:w="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rPr>
                <w:lang w:val="uk-UA"/>
              </w:rPr>
            </w:pPr>
            <w:r w:rsidRPr="003B2D10">
              <w:rPr>
                <w:lang w:val="uk-UA"/>
              </w:rPr>
              <w:t>1</w:t>
            </w:r>
            <w:r w:rsidR="00A5748C">
              <w:rPr>
                <w:lang w:val="uk-UA"/>
              </w:rPr>
              <w:t>6</w:t>
            </w:r>
          </w:p>
          <w:p w:rsidR="00DD1D67" w:rsidRPr="003B2D10" w:rsidRDefault="00DD1D67">
            <w:pPr>
              <w:spacing w:after="0" w:line="259" w:lineRule="auto"/>
              <w:ind w:left="0" w:firstLine="0"/>
              <w:jc w:val="left"/>
              <w:rPr>
                <w:lang w:val="uk-UA"/>
              </w:rPr>
            </w:pPr>
          </w:p>
        </w:tc>
        <w:tc>
          <w:tcPr>
            <w:tcW w:w="4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Тренінг для вчителів щодо запобігання булінгу (цькування) у закладі освіти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Зимові канікули </w:t>
            </w: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7" w:firstLine="0"/>
              <w:jc w:val="left"/>
              <w:rPr>
                <w:lang w:val="uk-UA"/>
              </w:rPr>
            </w:pPr>
            <w:r w:rsidRPr="003B2D10">
              <w:rPr>
                <w:lang w:val="uk-UA"/>
              </w:rPr>
              <w:t xml:space="preserve">Василів С.В. </w:t>
            </w: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DD1D67" w:rsidRPr="007E4B28" w:rsidTr="004C2D34">
        <w:tblPrEx>
          <w:tblCellMar>
            <w:top w:w="7" w:type="dxa"/>
            <w:left w:w="105" w:type="dxa"/>
            <w:right w:w="67" w:type="dxa"/>
          </w:tblCellMar>
        </w:tblPrEx>
        <w:trPr>
          <w:trHeight w:val="1621"/>
        </w:trPr>
        <w:tc>
          <w:tcPr>
            <w:tcW w:w="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rsidP="00A5748C">
            <w:pPr>
              <w:spacing w:after="0" w:line="259" w:lineRule="auto"/>
              <w:ind w:left="0" w:firstLine="0"/>
              <w:rPr>
                <w:lang w:val="uk-UA"/>
              </w:rPr>
            </w:pPr>
            <w:r w:rsidRPr="003B2D10">
              <w:rPr>
                <w:lang w:val="uk-UA"/>
              </w:rPr>
              <w:t>1</w:t>
            </w:r>
            <w:r w:rsidR="00A5748C">
              <w:rPr>
                <w:lang w:val="uk-UA"/>
              </w:rPr>
              <w:t>7</w:t>
            </w:r>
          </w:p>
        </w:tc>
        <w:tc>
          <w:tcPr>
            <w:tcW w:w="4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Співбесіда з класними керівниками за результатами діагностики класного колективу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4C2D34">
            <w:pPr>
              <w:spacing w:after="0" w:line="259" w:lineRule="auto"/>
              <w:ind w:left="3" w:firstLine="0"/>
              <w:jc w:val="left"/>
              <w:rPr>
                <w:lang w:val="uk-UA"/>
              </w:rPr>
            </w:pPr>
            <w:r>
              <w:rPr>
                <w:lang w:val="uk-UA"/>
              </w:rPr>
              <w:t>За результат</w:t>
            </w:r>
            <w:r w:rsidR="00CB1B04" w:rsidRPr="003B2D10">
              <w:rPr>
                <w:lang w:val="uk-UA"/>
              </w:rPr>
              <w:t xml:space="preserve">ами кожної чверті </w:t>
            </w: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76" w:lineRule="auto"/>
              <w:ind w:left="7" w:firstLine="0"/>
              <w:jc w:val="left"/>
              <w:rPr>
                <w:lang w:val="uk-UA"/>
              </w:rPr>
            </w:pPr>
            <w:r w:rsidRPr="003B2D10">
              <w:rPr>
                <w:lang w:val="uk-UA"/>
              </w:rPr>
              <w:t xml:space="preserve">Дмитрів У.М. Василів С.В. </w:t>
            </w:r>
          </w:p>
          <w:p w:rsidR="00DD1D67" w:rsidRPr="003B2D10" w:rsidRDefault="00DD1D67">
            <w:pPr>
              <w:spacing w:after="0" w:line="259" w:lineRule="auto"/>
              <w:ind w:left="7" w:firstLine="0"/>
              <w:jc w:val="left"/>
              <w:rPr>
                <w:lang w:val="uk-UA"/>
              </w:rPr>
            </w:pP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DD1D67" w:rsidRPr="004C2D34" w:rsidTr="004C2D34">
        <w:tblPrEx>
          <w:tblCellMar>
            <w:top w:w="7" w:type="dxa"/>
            <w:left w:w="105" w:type="dxa"/>
            <w:right w:w="67" w:type="dxa"/>
          </w:tblCellMar>
        </w:tblPrEx>
        <w:trPr>
          <w:trHeight w:val="652"/>
        </w:trPr>
        <w:tc>
          <w:tcPr>
            <w:tcW w:w="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rsidP="00A5748C">
            <w:pPr>
              <w:spacing w:after="0" w:line="259" w:lineRule="auto"/>
              <w:ind w:left="0" w:firstLine="0"/>
              <w:rPr>
                <w:lang w:val="uk-UA"/>
              </w:rPr>
            </w:pPr>
            <w:r w:rsidRPr="003B2D10">
              <w:rPr>
                <w:lang w:val="uk-UA"/>
              </w:rPr>
              <w:lastRenderedPageBreak/>
              <w:t>1</w:t>
            </w:r>
            <w:r w:rsidR="00A5748C">
              <w:rPr>
                <w:lang w:val="uk-UA"/>
              </w:rPr>
              <w:t>8</w:t>
            </w:r>
          </w:p>
        </w:tc>
        <w:tc>
          <w:tcPr>
            <w:tcW w:w="4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Консультування вчителівз проблем булінгу і мобінгу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Протягом року </w:t>
            </w: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4C2D34" w:rsidP="004C2D34">
            <w:pPr>
              <w:spacing w:after="0" w:line="259" w:lineRule="auto"/>
              <w:ind w:left="7" w:right="-67" w:firstLine="0"/>
              <w:rPr>
                <w:lang w:val="uk-UA"/>
              </w:rPr>
            </w:pPr>
            <w:proofErr w:type="spellStart"/>
            <w:r>
              <w:rPr>
                <w:lang w:val="uk-UA"/>
              </w:rPr>
              <w:t>Сливинська</w:t>
            </w:r>
            <w:proofErr w:type="spellEnd"/>
            <w:r>
              <w:rPr>
                <w:lang w:val="uk-UA"/>
              </w:rPr>
              <w:t xml:space="preserve"> І.М.</w:t>
            </w:r>
            <w:r w:rsidR="00CB1B04" w:rsidRPr="003B2D10">
              <w:rPr>
                <w:lang w:val="uk-UA"/>
              </w:rPr>
              <w:t xml:space="preserve"> Василів С.В. </w:t>
            </w: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DD1D67" w:rsidRPr="004C2D34" w:rsidTr="004C2D34">
        <w:tblPrEx>
          <w:tblCellMar>
            <w:left w:w="105" w:type="dxa"/>
            <w:right w:w="58" w:type="dxa"/>
          </w:tblCellMar>
        </w:tblPrEx>
        <w:trPr>
          <w:trHeight w:val="298"/>
        </w:trPr>
        <w:tc>
          <w:tcPr>
            <w:tcW w:w="10500" w:type="dxa"/>
            <w:gridSpan w:val="10"/>
            <w:tcBorders>
              <w:top w:val="single" w:sz="3" w:space="0" w:color="000000"/>
              <w:left w:val="single" w:sz="3" w:space="0" w:color="000000"/>
              <w:bottom w:val="single" w:sz="3" w:space="0" w:color="000000"/>
              <w:right w:val="single" w:sz="3" w:space="0" w:color="000000"/>
            </w:tcBorders>
            <w:shd w:val="clear" w:color="auto" w:fill="FFFFFF" w:themeFill="background1"/>
          </w:tcPr>
          <w:p w:rsidR="00DD1D67" w:rsidRPr="003B2D10" w:rsidRDefault="00CB1B04">
            <w:pPr>
              <w:spacing w:after="0" w:line="259" w:lineRule="auto"/>
              <w:ind w:left="0" w:right="49" w:firstLine="0"/>
              <w:jc w:val="center"/>
              <w:rPr>
                <w:lang w:val="uk-UA"/>
              </w:rPr>
            </w:pPr>
            <w:r w:rsidRPr="003B2D10">
              <w:rPr>
                <w:b/>
                <w:lang w:val="uk-UA"/>
              </w:rPr>
              <w:t xml:space="preserve">Робота з учнями </w:t>
            </w:r>
          </w:p>
        </w:tc>
      </w:tr>
      <w:tr w:rsidR="00DD1D67" w:rsidRPr="003B2D10" w:rsidTr="004C2D34">
        <w:tblPrEx>
          <w:tblCellMar>
            <w:left w:w="105" w:type="dxa"/>
            <w:right w:w="58" w:type="dxa"/>
          </w:tblCellMar>
        </w:tblPrEx>
        <w:trPr>
          <w:trHeight w:val="1297"/>
        </w:trPr>
        <w:tc>
          <w:tcPr>
            <w:tcW w:w="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rsidP="00A5748C">
            <w:pPr>
              <w:spacing w:after="0" w:line="259" w:lineRule="auto"/>
              <w:ind w:left="0" w:firstLine="0"/>
              <w:rPr>
                <w:lang w:val="uk-UA"/>
              </w:rPr>
            </w:pPr>
            <w:r w:rsidRPr="003B2D10">
              <w:rPr>
                <w:lang w:val="uk-UA"/>
              </w:rPr>
              <w:t>1</w:t>
            </w:r>
            <w:r w:rsidR="00A5748C">
              <w:rPr>
                <w:lang w:val="uk-UA"/>
              </w:rPr>
              <w:t>9</w:t>
            </w:r>
          </w:p>
        </w:tc>
        <w:tc>
          <w:tcPr>
            <w:tcW w:w="4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Проведення тренінгів для старшокласників з розвитку навичок спілкування та мирного вирішення конфліктів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A5748C">
            <w:pPr>
              <w:spacing w:after="0" w:line="259" w:lineRule="auto"/>
              <w:ind w:left="3" w:firstLine="0"/>
              <w:rPr>
                <w:lang w:val="uk-UA"/>
              </w:rPr>
            </w:pPr>
            <w:r>
              <w:rPr>
                <w:lang w:val="uk-UA"/>
              </w:rPr>
              <w:t>За запитом</w:t>
            </w: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7" w:firstLine="0"/>
              <w:jc w:val="left"/>
              <w:rPr>
                <w:lang w:val="uk-UA"/>
              </w:rPr>
            </w:pPr>
            <w:r w:rsidRPr="003B2D10">
              <w:rPr>
                <w:lang w:val="uk-UA"/>
              </w:rPr>
              <w:t xml:space="preserve">Василів С.В. </w:t>
            </w:r>
          </w:p>
          <w:p w:rsidR="00DD1D67" w:rsidRPr="003B2D10" w:rsidRDefault="00DD1D67">
            <w:pPr>
              <w:spacing w:after="0" w:line="259" w:lineRule="auto"/>
              <w:ind w:left="7" w:firstLine="0"/>
              <w:jc w:val="left"/>
              <w:rPr>
                <w:lang w:val="uk-UA"/>
              </w:rPr>
            </w:pP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DD1D67" w:rsidRPr="003B2D10" w:rsidTr="004C2D34">
        <w:tblPrEx>
          <w:tblCellMar>
            <w:left w:w="105" w:type="dxa"/>
            <w:right w:w="58" w:type="dxa"/>
          </w:tblCellMar>
        </w:tblPrEx>
        <w:trPr>
          <w:trHeight w:val="656"/>
        </w:trPr>
        <w:tc>
          <w:tcPr>
            <w:tcW w:w="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rPr>
                <w:lang w:val="uk-UA"/>
              </w:rPr>
            </w:pPr>
            <w:r w:rsidRPr="003B2D10">
              <w:rPr>
                <w:lang w:val="uk-UA"/>
              </w:rPr>
              <w:t xml:space="preserve">20 </w:t>
            </w:r>
          </w:p>
        </w:tc>
        <w:tc>
          <w:tcPr>
            <w:tcW w:w="4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Просвітницька кампанія «Школа безпеки ТЯМ»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rPr>
                <w:lang w:val="uk-UA"/>
              </w:rPr>
            </w:pPr>
            <w:r w:rsidRPr="003B2D10">
              <w:rPr>
                <w:lang w:val="uk-UA"/>
              </w:rPr>
              <w:t xml:space="preserve">Вересень  </w:t>
            </w: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7" w:firstLine="0"/>
              <w:jc w:val="left"/>
              <w:rPr>
                <w:lang w:val="uk-UA"/>
              </w:rPr>
            </w:pPr>
            <w:r w:rsidRPr="003B2D10">
              <w:rPr>
                <w:lang w:val="uk-UA"/>
              </w:rPr>
              <w:t xml:space="preserve">Класні керівники </w:t>
            </w:r>
          </w:p>
          <w:p w:rsidR="00DD1D67" w:rsidRPr="003B2D10" w:rsidRDefault="00DD1D67">
            <w:pPr>
              <w:spacing w:after="0" w:line="259" w:lineRule="auto"/>
              <w:ind w:left="7" w:firstLine="0"/>
              <w:jc w:val="left"/>
              <w:rPr>
                <w:lang w:val="uk-UA"/>
              </w:rPr>
            </w:pP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DD1D67" w:rsidRPr="003B2D10" w:rsidTr="004C2D34">
        <w:tblPrEx>
          <w:tblCellMar>
            <w:left w:w="105" w:type="dxa"/>
            <w:right w:w="58" w:type="dxa"/>
          </w:tblCellMar>
        </w:tblPrEx>
        <w:trPr>
          <w:trHeight w:val="976"/>
        </w:trPr>
        <w:tc>
          <w:tcPr>
            <w:tcW w:w="567"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rPr>
                <w:lang w:val="uk-UA"/>
              </w:rPr>
            </w:pPr>
            <w:r w:rsidRPr="003B2D10">
              <w:rPr>
                <w:lang w:val="uk-UA"/>
              </w:rPr>
              <w:t xml:space="preserve">21 </w:t>
            </w:r>
          </w:p>
        </w:tc>
        <w:tc>
          <w:tcPr>
            <w:tcW w:w="4528"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jc w:val="left"/>
              <w:rPr>
                <w:lang w:val="uk-UA"/>
              </w:rPr>
            </w:pPr>
            <w:r w:rsidRPr="003B2D10">
              <w:rPr>
                <w:lang w:val="uk-UA"/>
              </w:rPr>
              <w:t xml:space="preserve">Тиждень толерантності </w:t>
            </w:r>
          </w:p>
        </w:tc>
        <w:tc>
          <w:tcPr>
            <w:tcW w:w="185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3" w:firstLine="0"/>
              <w:rPr>
                <w:lang w:val="uk-UA"/>
              </w:rPr>
            </w:pPr>
            <w:r w:rsidRPr="003B2D10">
              <w:rPr>
                <w:lang w:val="uk-UA"/>
              </w:rPr>
              <w:t xml:space="preserve">Листопад </w:t>
            </w:r>
          </w:p>
        </w:tc>
        <w:tc>
          <w:tcPr>
            <w:tcW w:w="2131" w:type="dxa"/>
            <w:gridSpan w:val="2"/>
            <w:tcBorders>
              <w:top w:val="single" w:sz="3" w:space="0" w:color="000000"/>
              <w:left w:val="single" w:sz="3" w:space="0" w:color="000000"/>
              <w:bottom w:val="single" w:sz="3" w:space="0" w:color="000000"/>
              <w:right w:val="single" w:sz="3" w:space="0" w:color="000000"/>
            </w:tcBorders>
          </w:tcPr>
          <w:p w:rsidR="00DD1D67" w:rsidRPr="003B2D10" w:rsidRDefault="00CB1B04" w:rsidP="004C2D34">
            <w:pPr>
              <w:spacing w:after="0" w:line="259" w:lineRule="auto"/>
              <w:ind w:left="7" w:firstLine="0"/>
              <w:jc w:val="left"/>
              <w:rPr>
                <w:lang w:val="uk-UA"/>
              </w:rPr>
            </w:pPr>
            <w:r w:rsidRPr="003B2D10">
              <w:rPr>
                <w:lang w:val="uk-UA"/>
              </w:rPr>
              <w:t>Учн</w:t>
            </w:r>
            <w:r w:rsidR="004C2D34">
              <w:rPr>
                <w:lang w:val="uk-UA"/>
              </w:rPr>
              <w:t xml:space="preserve">івське </w:t>
            </w:r>
            <w:proofErr w:type="spellStart"/>
            <w:r w:rsidR="004C2D34">
              <w:rPr>
                <w:lang w:val="uk-UA"/>
              </w:rPr>
              <w:t>самоврядування</w:t>
            </w:r>
            <w:r w:rsidRPr="003B2D10">
              <w:rPr>
                <w:lang w:val="uk-UA"/>
              </w:rPr>
              <w:t>класні</w:t>
            </w:r>
            <w:proofErr w:type="spellEnd"/>
            <w:r w:rsidR="004C2D34">
              <w:rPr>
                <w:lang w:val="uk-UA"/>
              </w:rPr>
              <w:t xml:space="preserve"> </w:t>
            </w:r>
            <w:r w:rsidRPr="003B2D10">
              <w:rPr>
                <w:lang w:val="uk-UA"/>
              </w:rPr>
              <w:t xml:space="preserve">керівники </w:t>
            </w:r>
          </w:p>
        </w:tc>
        <w:tc>
          <w:tcPr>
            <w:tcW w:w="1423" w:type="dxa"/>
            <w:gridSpan w:val="3"/>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354"/>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0" w:firstLine="0"/>
              <w:rPr>
                <w:lang w:val="uk-UA"/>
              </w:rPr>
            </w:pPr>
            <w:r>
              <w:rPr>
                <w:lang w:val="uk-UA"/>
              </w:rPr>
              <w:t>22</w:t>
            </w:r>
          </w:p>
        </w:tc>
        <w:tc>
          <w:tcPr>
            <w:tcW w:w="4528" w:type="dxa"/>
            <w:tcBorders>
              <w:top w:val="single" w:sz="3" w:space="0" w:color="000000"/>
              <w:left w:val="single" w:sz="3" w:space="0" w:color="000000"/>
              <w:bottom w:val="single" w:sz="3" w:space="0" w:color="000000"/>
              <w:right w:val="single" w:sz="3" w:space="0" w:color="000000"/>
            </w:tcBorders>
          </w:tcPr>
          <w:p w:rsidR="00B73562" w:rsidRPr="003B2D10" w:rsidRDefault="00B73562" w:rsidP="007E4B28">
            <w:pPr>
              <w:spacing w:after="0" w:line="259" w:lineRule="auto"/>
              <w:ind w:left="3" w:firstLine="0"/>
              <w:jc w:val="left"/>
              <w:rPr>
                <w:lang w:val="uk-UA"/>
              </w:rPr>
            </w:pPr>
            <w:r w:rsidRPr="003B2D10">
              <w:rPr>
                <w:lang w:val="uk-UA"/>
              </w:rPr>
              <w:t xml:space="preserve">Робота служби медіації  </w:t>
            </w:r>
          </w:p>
        </w:tc>
        <w:tc>
          <w:tcPr>
            <w:tcW w:w="185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Березень </w:t>
            </w:r>
          </w:p>
        </w:tc>
        <w:tc>
          <w:tcPr>
            <w:tcW w:w="213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4C2D34">
            <w:pPr>
              <w:spacing w:after="0" w:line="259" w:lineRule="auto"/>
              <w:ind w:left="7" w:right="-58" w:firstLine="0"/>
              <w:jc w:val="left"/>
              <w:rPr>
                <w:lang w:val="uk-UA"/>
              </w:rPr>
            </w:pPr>
            <w:r>
              <w:rPr>
                <w:lang w:val="uk-UA"/>
              </w:rPr>
              <w:t>Сливинська І.М.</w:t>
            </w:r>
          </w:p>
        </w:tc>
        <w:tc>
          <w:tcPr>
            <w:tcW w:w="1423"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652"/>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0" w:firstLine="0"/>
              <w:rPr>
                <w:lang w:val="uk-UA"/>
              </w:rPr>
            </w:pPr>
            <w:r w:rsidRPr="003B2D10">
              <w:rPr>
                <w:lang w:val="uk-UA"/>
              </w:rPr>
              <w:t>2</w:t>
            </w:r>
            <w:r>
              <w:rPr>
                <w:lang w:val="uk-UA"/>
              </w:rPr>
              <w:t>3</w:t>
            </w:r>
          </w:p>
        </w:tc>
        <w:tc>
          <w:tcPr>
            <w:tcW w:w="4528"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Pr>
                <w:lang w:val="uk-UA"/>
              </w:rPr>
              <w:t>З</w:t>
            </w:r>
            <w:r w:rsidRPr="00B73562">
              <w:rPr>
                <w:lang w:val="uk-UA"/>
              </w:rPr>
              <w:t>аняття на тему: «Закони доброти»,  «Що треба робити, щоб світ став добрішим …»</w:t>
            </w:r>
          </w:p>
        </w:tc>
        <w:tc>
          <w:tcPr>
            <w:tcW w:w="185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Pr>
                <w:lang w:val="uk-UA"/>
              </w:rPr>
              <w:t>Жовтень</w:t>
            </w:r>
          </w:p>
        </w:tc>
        <w:tc>
          <w:tcPr>
            <w:tcW w:w="213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Pr>
                <w:lang w:val="uk-UA"/>
              </w:rPr>
              <w:t xml:space="preserve">Вчителі 1-4 класів </w:t>
            </w:r>
          </w:p>
        </w:tc>
        <w:tc>
          <w:tcPr>
            <w:tcW w:w="1423"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652"/>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0" w:firstLine="0"/>
              <w:rPr>
                <w:lang w:val="uk-UA"/>
              </w:rPr>
            </w:pPr>
            <w:r>
              <w:rPr>
                <w:lang w:val="uk-UA"/>
              </w:rPr>
              <w:t>24</w:t>
            </w:r>
          </w:p>
        </w:tc>
        <w:tc>
          <w:tcPr>
            <w:tcW w:w="4528"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Pr>
                <w:lang w:val="uk-UA"/>
              </w:rPr>
              <w:t>Г</w:t>
            </w:r>
            <w:r w:rsidRPr="00B73562">
              <w:rPr>
                <w:lang w:val="uk-UA"/>
              </w:rPr>
              <w:t>одини спілкування з елементами тренінгу «Добро починається з тебе», дерево порад «Як зупинити булінг» та розігрування ситуації.</w:t>
            </w:r>
          </w:p>
        </w:tc>
        <w:tc>
          <w:tcPr>
            <w:tcW w:w="185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B73562">
              <w:rPr>
                <w:lang w:val="uk-UA"/>
              </w:rPr>
              <w:t>Жовтень</w:t>
            </w:r>
          </w:p>
        </w:tc>
        <w:tc>
          <w:tcPr>
            <w:tcW w:w="213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Pr>
                <w:lang w:val="uk-UA"/>
              </w:rPr>
              <w:t>Класні керівники5</w:t>
            </w:r>
            <w:r w:rsidRPr="00B73562">
              <w:rPr>
                <w:lang w:val="uk-UA"/>
              </w:rPr>
              <w:t>-</w:t>
            </w:r>
            <w:r>
              <w:rPr>
                <w:lang w:val="uk-UA"/>
              </w:rPr>
              <w:t>х</w:t>
            </w:r>
            <w:r w:rsidRPr="00B73562">
              <w:rPr>
                <w:lang w:val="uk-UA"/>
              </w:rPr>
              <w:t xml:space="preserve"> класів</w:t>
            </w:r>
          </w:p>
        </w:tc>
        <w:tc>
          <w:tcPr>
            <w:tcW w:w="1423"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652"/>
        </w:trPr>
        <w:tc>
          <w:tcPr>
            <w:tcW w:w="567" w:type="dxa"/>
            <w:gridSpan w:val="2"/>
            <w:tcBorders>
              <w:top w:val="single" w:sz="3" w:space="0" w:color="000000"/>
              <w:left w:val="single" w:sz="3" w:space="0" w:color="000000"/>
              <w:bottom w:val="single" w:sz="3" w:space="0" w:color="000000"/>
              <w:right w:val="single" w:sz="3" w:space="0" w:color="000000"/>
            </w:tcBorders>
          </w:tcPr>
          <w:p w:rsidR="00B73562" w:rsidRDefault="00B73562" w:rsidP="00B73562">
            <w:pPr>
              <w:spacing w:after="0" w:line="259" w:lineRule="auto"/>
              <w:ind w:left="0" w:firstLine="0"/>
              <w:rPr>
                <w:lang w:val="uk-UA"/>
              </w:rPr>
            </w:pPr>
            <w:r>
              <w:rPr>
                <w:lang w:val="uk-UA"/>
              </w:rPr>
              <w:t>25</w:t>
            </w:r>
          </w:p>
        </w:tc>
        <w:tc>
          <w:tcPr>
            <w:tcW w:w="4528"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Pr>
                <w:lang w:val="uk-UA"/>
              </w:rPr>
              <w:t>В</w:t>
            </w:r>
            <w:r w:rsidRPr="00B73562">
              <w:rPr>
                <w:lang w:val="uk-UA"/>
              </w:rPr>
              <w:t>иховні години на тему:  «Вчимося толерантному спілкуванню у сучасному освітньому середовищі»;</w:t>
            </w:r>
          </w:p>
        </w:tc>
        <w:tc>
          <w:tcPr>
            <w:tcW w:w="185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B73562">
              <w:rPr>
                <w:lang w:val="uk-UA"/>
              </w:rPr>
              <w:t>Жовтень</w:t>
            </w:r>
          </w:p>
        </w:tc>
        <w:tc>
          <w:tcPr>
            <w:tcW w:w="213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sidRPr="00B73562">
              <w:rPr>
                <w:lang w:val="uk-UA"/>
              </w:rPr>
              <w:t>Класні кер</w:t>
            </w:r>
            <w:r>
              <w:rPr>
                <w:lang w:val="uk-UA"/>
              </w:rPr>
              <w:t>і</w:t>
            </w:r>
            <w:r w:rsidRPr="00B73562">
              <w:rPr>
                <w:lang w:val="uk-UA"/>
              </w:rPr>
              <w:t xml:space="preserve">вники </w:t>
            </w:r>
            <w:r>
              <w:rPr>
                <w:lang w:val="uk-UA"/>
              </w:rPr>
              <w:t>6</w:t>
            </w:r>
            <w:r w:rsidRPr="00B73562">
              <w:rPr>
                <w:lang w:val="uk-UA"/>
              </w:rPr>
              <w:t>-</w:t>
            </w:r>
            <w:r>
              <w:rPr>
                <w:lang w:val="uk-UA"/>
              </w:rPr>
              <w:t>9</w:t>
            </w:r>
            <w:r w:rsidRPr="00B73562">
              <w:rPr>
                <w:lang w:val="uk-UA"/>
              </w:rPr>
              <w:t xml:space="preserve"> класів</w:t>
            </w:r>
          </w:p>
        </w:tc>
        <w:tc>
          <w:tcPr>
            <w:tcW w:w="1423"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652"/>
        </w:trPr>
        <w:tc>
          <w:tcPr>
            <w:tcW w:w="567" w:type="dxa"/>
            <w:gridSpan w:val="2"/>
            <w:tcBorders>
              <w:top w:val="single" w:sz="3" w:space="0" w:color="000000"/>
              <w:left w:val="single" w:sz="3" w:space="0" w:color="000000"/>
              <w:bottom w:val="single" w:sz="3" w:space="0" w:color="000000"/>
              <w:right w:val="single" w:sz="3" w:space="0" w:color="000000"/>
            </w:tcBorders>
          </w:tcPr>
          <w:p w:rsidR="00B73562" w:rsidRDefault="00B73562" w:rsidP="00B73562">
            <w:pPr>
              <w:spacing w:after="0" w:line="259" w:lineRule="auto"/>
              <w:ind w:left="0" w:firstLine="0"/>
              <w:rPr>
                <w:lang w:val="uk-UA"/>
              </w:rPr>
            </w:pPr>
            <w:r>
              <w:rPr>
                <w:lang w:val="uk-UA"/>
              </w:rPr>
              <w:t>26</w:t>
            </w:r>
          </w:p>
        </w:tc>
        <w:tc>
          <w:tcPr>
            <w:tcW w:w="4528" w:type="dxa"/>
            <w:tcBorders>
              <w:top w:val="single" w:sz="3" w:space="0" w:color="000000"/>
              <w:left w:val="single" w:sz="3" w:space="0" w:color="000000"/>
              <w:bottom w:val="single" w:sz="3" w:space="0" w:color="000000"/>
              <w:right w:val="single" w:sz="3" w:space="0" w:color="000000"/>
            </w:tcBorders>
          </w:tcPr>
          <w:p w:rsidR="00B73562" w:rsidRDefault="00B73562" w:rsidP="00B73562">
            <w:pPr>
              <w:spacing w:after="0" w:line="259" w:lineRule="auto"/>
              <w:ind w:left="3" w:firstLine="0"/>
              <w:jc w:val="left"/>
              <w:rPr>
                <w:lang w:val="uk-UA"/>
              </w:rPr>
            </w:pPr>
            <w:r>
              <w:rPr>
                <w:lang w:val="uk-UA"/>
              </w:rPr>
              <w:t>І</w:t>
            </w:r>
            <w:r w:rsidRPr="00B73562">
              <w:rPr>
                <w:lang w:val="uk-UA"/>
              </w:rPr>
              <w:t>нформаційн</w:t>
            </w:r>
            <w:r>
              <w:rPr>
                <w:lang w:val="uk-UA"/>
              </w:rPr>
              <w:t>а</w:t>
            </w:r>
            <w:r w:rsidRPr="00B73562">
              <w:rPr>
                <w:lang w:val="uk-UA"/>
              </w:rPr>
              <w:t xml:space="preserve"> годин</w:t>
            </w:r>
            <w:r>
              <w:rPr>
                <w:lang w:val="uk-UA"/>
              </w:rPr>
              <w:t>а</w:t>
            </w:r>
            <w:r w:rsidRPr="00B73562">
              <w:rPr>
                <w:lang w:val="uk-UA"/>
              </w:rPr>
              <w:t xml:space="preserve"> «Кібербулінг та засоби його подолання»</w:t>
            </w:r>
          </w:p>
        </w:tc>
        <w:tc>
          <w:tcPr>
            <w:tcW w:w="185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B73562">
              <w:rPr>
                <w:lang w:val="uk-UA"/>
              </w:rPr>
              <w:t>Жовтень</w:t>
            </w:r>
          </w:p>
        </w:tc>
        <w:tc>
          <w:tcPr>
            <w:tcW w:w="213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sidRPr="00B73562">
              <w:rPr>
                <w:lang w:val="uk-UA"/>
              </w:rPr>
              <w:t>Класні кер</w:t>
            </w:r>
            <w:r>
              <w:rPr>
                <w:lang w:val="uk-UA"/>
              </w:rPr>
              <w:t>і</w:t>
            </w:r>
            <w:r w:rsidRPr="00B73562">
              <w:rPr>
                <w:lang w:val="uk-UA"/>
              </w:rPr>
              <w:t xml:space="preserve">вники </w:t>
            </w:r>
            <w:r>
              <w:rPr>
                <w:lang w:val="uk-UA"/>
              </w:rPr>
              <w:t>10</w:t>
            </w:r>
            <w:r w:rsidRPr="00B73562">
              <w:rPr>
                <w:lang w:val="uk-UA"/>
              </w:rPr>
              <w:t>-</w:t>
            </w:r>
            <w:r>
              <w:rPr>
                <w:lang w:val="uk-UA"/>
              </w:rPr>
              <w:t>11</w:t>
            </w:r>
            <w:r w:rsidRPr="00B73562">
              <w:rPr>
                <w:lang w:val="uk-UA"/>
              </w:rPr>
              <w:t>класів</w:t>
            </w:r>
          </w:p>
        </w:tc>
        <w:tc>
          <w:tcPr>
            <w:tcW w:w="1423"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7E4B28" w:rsidTr="004C2D34">
        <w:tblPrEx>
          <w:tblCellMar>
            <w:left w:w="105" w:type="dxa"/>
            <w:right w:w="58" w:type="dxa"/>
          </w:tblCellMar>
        </w:tblPrEx>
        <w:trPr>
          <w:trHeight w:val="1040"/>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0" w:firstLine="0"/>
              <w:jc w:val="left"/>
              <w:rPr>
                <w:lang w:val="uk-UA"/>
              </w:rPr>
            </w:pPr>
          </w:p>
          <w:p w:rsidR="00B73562" w:rsidRPr="003B2D10" w:rsidRDefault="00B73562" w:rsidP="00B73562">
            <w:pPr>
              <w:spacing w:after="0" w:line="259" w:lineRule="auto"/>
              <w:ind w:left="0" w:firstLine="0"/>
              <w:rPr>
                <w:lang w:val="uk-UA"/>
              </w:rPr>
            </w:pPr>
            <w:r w:rsidRPr="003B2D10">
              <w:rPr>
                <w:lang w:val="uk-UA"/>
              </w:rPr>
              <w:t>2</w:t>
            </w:r>
            <w:r>
              <w:rPr>
                <w:lang w:val="uk-UA"/>
              </w:rPr>
              <w:t>7</w:t>
            </w:r>
          </w:p>
        </w:tc>
        <w:tc>
          <w:tcPr>
            <w:tcW w:w="4528" w:type="dxa"/>
            <w:tcBorders>
              <w:top w:val="single" w:sz="3" w:space="0" w:color="000000"/>
              <w:left w:val="single" w:sz="3" w:space="0" w:color="000000"/>
              <w:bottom w:val="single" w:sz="3" w:space="0" w:color="000000"/>
              <w:right w:val="single" w:sz="3" w:space="0" w:color="000000"/>
            </w:tcBorders>
          </w:tcPr>
          <w:p w:rsidR="00B73562" w:rsidRPr="00B73562" w:rsidRDefault="00B73562" w:rsidP="00B73562">
            <w:pPr>
              <w:spacing w:after="0" w:line="259" w:lineRule="auto"/>
              <w:jc w:val="left"/>
              <w:rPr>
                <w:color w:val="FF0000"/>
                <w:lang w:val="uk-UA"/>
              </w:rPr>
            </w:pPr>
            <w:r w:rsidRPr="00B73562">
              <w:rPr>
                <w:color w:val="auto"/>
                <w:lang w:val="uk-UA"/>
              </w:rPr>
              <w:t>Конкурс малюнків «Зупинимо булінг разом!».</w:t>
            </w:r>
          </w:p>
        </w:tc>
        <w:tc>
          <w:tcPr>
            <w:tcW w:w="185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c>
          <w:tcPr>
            <w:tcW w:w="213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Pr>
                <w:lang w:val="uk-UA"/>
              </w:rPr>
              <w:t>Андрусів Ю.В., вчителі малювання</w:t>
            </w:r>
          </w:p>
        </w:tc>
        <w:tc>
          <w:tcPr>
            <w:tcW w:w="1423"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280"/>
        </w:trPr>
        <w:tc>
          <w:tcPr>
            <w:tcW w:w="10500" w:type="dxa"/>
            <w:gridSpan w:val="10"/>
            <w:tcBorders>
              <w:top w:val="single" w:sz="2" w:space="0" w:color="C6D9F1"/>
              <w:left w:val="single" w:sz="3" w:space="0" w:color="000000"/>
              <w:bottom w:val="single" w:sz="3" w:space="0" w:color="000000"/>
              <w:right w:val="single" w:sz="3" w:space="0" w:color="000000"/>
            </w:tcBorders>
            <w:shd w:val="clear" w:color="auto" w:fill="FFFFFF" w:themeFill="background1"/>
          </w:tcPr>
          <w:p w:rsidR="00B73562" w:rsidRPr="003B2D10" w:rsidRDefault="00B73562" w:rsidP="00B73562">
            <w:pPr>
              <w:spacing w:after="0" w:line="259" w:lineRule="auto"/>
              <w:ind w:left="0" w:right="49" w:firstLine="0"/>
              <w:jc w:val="center"/>
              <w:rPr>
                <w:lang w:val="uk-UA"/>
              </w:rPr>
            </w:pPr>
            <w:r w:rsidRPr="003B2D10">
              <w:rPr>
                <w:b/>
                <w:lang w:val="uk-UA"/>
              </w:rPr>
              <w:t xml:space="preserve">Робота з батьками </w:t>
            </w:r>
          </w:p>
        </w:tc>
      </w:tr>
      <w:tr w:rsidR="00B73562" w:rsidRPr="003B2D10" w:rsidTr="004C2D34">
        <w:tblPrEx>
          <w:tblCellMar>
            <w:left w:w="105" w:type="dxa"/>
            <w:right w:w="58" w:type="dxa"/>
          </w:tblCellMar>
        </w:tblPrEx>
        <w:trPr>
          <w:trHeight w:val="653"/>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2</w:t>
            </w:r>
            <w:r w:rsidR="00287FA5">
              <w:rPr>
                <w:lang w:val="uk-UA"/>
              </w:rPr>
              <w:t>8</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287FA5" w:rsidP="00287FA5">
            <w:pPr>
              <w:spacing w:after="0" w:line="259" w:lineRule="auto"/>
              <w:ind w:left="3" w:firstLine="0"/>
              <w:jc w:val="left"/>
              <w:rPr>
                <w:lang w:val="uk-UA"/>
              </w:rPr>
            </w:pPr>
            <w:r>
              <w:rPr>
                <w:lang w:val="uk-UA"/>
              </w:rPr>
              <w:t>Профілактичні</w:t>
            </w:r>
            <w:r w:rsidR="00B73562" w:rsidRPr="003B2D10">
              <w:rPr>
                <w:lang w:val="uk-UA"/>
              </w:rPr>
              <w:t xml:space="preserve">і </w:t>
            </w:r>
            <w:r>
              <w:rPr>
                <w:lang w:val="uk-UA"/>
              </w:rPr>
              <w:t>індивідуальні зустрічі з батьками (при потребі)</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Жовтень </w:t>
            </w: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287FA5" w:rsidP="00B73562">
            <w:pPr>
              <w:spacing w:after="0" w:line="259" w:lineRule="auto"/>
              <w:ind w:left="7" w:firstLine="0"/>
              <w:jc w:val="left"/>
              <w:rPr>
                <w:lang w:val="uk-UA"/>
              </w:rPr>
            </w:pPr>
            <w:r>
              <w:rPr>
                <w:lang w:val="uk-UA"/>
              </w:rPr>
              <w:t>Класні керівники</w:t>
            </w:r>
          </w:p>
          <w:p w:rsidR="00B73562" w:rsidRPr="003B2D10" w:rsidRDefault="00B73562" w:rsidP="00B73562">
            <w:pPr>
              <w:spacing w:after="0" w:line="259" w:lineRule="auto"/>
              <w:ind w:left="7" w:firstLine="0"/>
              <w:jc w:val="left"/>
              <w:rPr>
                <w:lang w:val="uk-UA"/>
              </w:rPr>
            </w:pP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1944"/>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2</w:t>
            </w:r>
            <w:r w:rsidR="00287FA5">
              <w:rPr>
                <w:lang w:val="uk-UA"/>
              </w:rPr>
              <w:t>9</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Підготовка пам'ятки для батьків про порядок реагування та способи повідомлення про випадки булінгу (цькування) щодо дітей, заходи захисту та надання допомоги дітям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Жовтень </w:t>
            </w: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sidRPr="003B2D10">
              <w:rPr>
                <w:lang w:val="uk-UA"/>
              </w:rPr>
              <w:t xml:space="preserve">Дмитрів У.М.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652"/>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287FA5" w:rsidP="00B73562">
            <w:pPr>
              <w:spacing w:after="0" w:line="259" w:lineRule="auto"/>
              <w:ind w:left="0" w:firstLine="0"/>
              <w:rPr>
                <w:lang w:val="uk-UA"/>
              </w:rPr>
            </w:pPr>
            <w:r>
              <w:rPr>
                <w:lang w:val="uk-UA"/>
              </w:rPr>
              <w:lastRenderedPageBreak/>
              <w:t>30</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Тематичні батьківські збори в класах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Грудень </w:t>
            </w: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sidRPr="003B2D10">
              <w:rPr>
                <w:lang w:val="uk-UA"/>
              </w:rPr>
              <w:t xml:space="preserve">Класні керівники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4C2D34" w:rsidTr="004C2D34">
        <w:tblPrEx>
          <w:tblCellMar>
            <w:left w:w="105" w:type="dxa"/>
            <w:right w:w="58" w:type="dxa"/>
          </w:tblCellMar>
        </w:tblPrEx>
        <w:trPr>
          <w:trHeight w:val="976"/>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287FA5" w:rsidP="00B73562">
            <w:pPr>
              <w:spacing w:after="0" w:line="259" w:lineRule="auto"/>
              <w:ind w:left="0" w:firstLine="0"/>
              <w:rPr>
                <w:lang w:val="uk-UA"/>
              </w:rPr>
            </w:pPr>
            <w:r>
              <w:rPr>
                <w:lang w:val="uk-UA"/>
              </w:rPr>
              <w:t>31</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Проведення консультацій психолога з питань взаємин батьків з дітьми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19" w:line="259" w:lineRule="auto"/>
              <w:ind w:left="3" w:firstLine="0"/>
              <w:jc w:val="left"/>
              <w:rPr>
                <w:lang w:val="uk-UA"/>
              </w:rPr>
            </w:pPr>
            <w:r w:rsidRPr="003B2D10">
              <w:rPr>
                <w:lang w:val="uk-UA"/>
              </w:rPr>
              <w:t>Впродо</w:t>
            </w:r>
            <w:r>
              <w:rPr>
                <w:lang w:val="uk-UA"/>
              </w:rPr>
              <w:t>в</w:t>
            </w:r>
            <w:r w:rsidRPr="003B2D10">
              <w:rPr>
                <w:lang w:val="uk-UA"/>
              </w:rPr>
              <w:t xml:space="preserve">ж </w:t>
            </w:r>
          </w:p>
          <w:p w:rsidR="00B73562" w:rsidRPr="003B2D10" w:rsidRDefault="00B73562" w:rsidP="00B73562">
            <w:pPr>
              <w:spacing w:after="0" w:line="259" w:lineRule="auto"/>
              <w:ind w:left="3" w:firstLine="0"/>
              <w:jc w:val="left"/>
              <w:rPr>
                <w:lang w:val="uk-UA"/>
              </w:rPr>
            </w:pPr>
            <w:r w:rsidRPr="003B2D10">
              <w:rPr>
                <w:lang w:val="uk-UA"/>
              </w:rPr>
              <w:t xml:space="preserve">року </w:t>
            </w:r>
          </w:p>
          <w:p w:rsidR="00B73562" w:rsidRPr="003B2D10" w:rsidRDefault="00B73562" w:rsidP="00B73562">
            <w:pPr>
              <w:spacing w:after="0" w:line="259" w:lineRule="auto"/>
              <w:ind w:left="3" w:firstLine="0"/>
              <w:jc w:val="left"/>
              <w:rPr>
                <w:lang w:val="uk-UA"/>
              </w:rPr>
            </w:pP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23" w:line="259" w:lineRule="auto"/>
              <w:ind w:left="7" w:firstLine="0"/>
              <w:jc w:val="left"/>
              <w:rPr>
                <w:lang w:val="uk-UA"/>
              </w:rPr>
            </w:pPr>
            <w:r w:rsidRPr="003B2D10">
              <w:rPr>
                <w:lang w:val="uk-UA"/>
              </w:rPr>
              <w:t xml:space="preserve">Василів С.В., </w:t>
            </w:r>
          </w:p>
          <w:p w:rsidR="00B73562" w:rsidRPr="003B2D10" w:rsidRDefault="00B73562" w:rsidP="00B73562">
            <w:pPr>
              <w:spacing w:after="0" w:line="259" w:lineRule="auto"/>
              <w:ind w:left="7" w:firstLine="0"/>
              <w:jc w:val="left"/>
              <w:rPr>
                <w:lang w:val="uk-UA"/>
              </w:rPr>
            </w:pPr>
            <w:r w:rsidRPr="003B2D10">
              <w:rPr>
                <w:lang w:val="uk-UA"/>
              </w:rPr>
              <w:t xml:space="preserve">класні керівники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659"/>
        </w:trPr>
        <w:tc>
          <w:tcPr>
            <w:tcW w:w="567" w:type="dxa"/>
            <w:gridSpan w:val="2"/>
            <w:tcBorders>
              <w:top w:val="single" w:sz="3" w:space="0" w:color="000000"/>
              <w:left w:val="single" w:sz="3" w:space="0" w:color="000000"/>
              <w:bottom w:val="single" w:sz="4" w:space="0" w:color="auto"/>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3</w:t>
            </w:r>
            <w:r w:rsidR="00287FA5">
              <w:rPr>
                <w:lang w:val="uk-UA"/>
              </w:rPr>
              <w:t>2</w:t>
            </w:r>
          </w:p>
        </w:tc>
        <w:tc>
          <w:tcPr>
            <w:tcW w:w="4601" w:type="dxa"/>
            <w:gridSpan w:val="2"/>
            <w:tcBorders>
              <w:top w:val="single" w:sz="3" w:space="0" w:color="000000"/>
              <w:left w:val="single" w:sz="3" w:space="0" w:color="000000"/>
              <w:bottom w:val="single" w:sz="4" w:space="0" w:color="auto"/>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Консультування батьків щодо захисту прав та інтересів дітей </w:t>
            </w:r>
          </w:p>
        </w:tc>
        <w:tc>
          <w:tcPr>
            <w:tcW w:w="1853" w:type="dxa"/>
            <w:gridSpan w:val="2"/>
            <w:tcBorders>
              <w:top w:val="single" w:sz="3" w:space="0" w:color="000000"/>
              <w:left w:val="single" w:sz="3" w:space="0" w:color="000000"/>
              <w:bottom w:val="single" w:sz="4" w:space="0" w:color="auto"/>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1 раз на місяць </w:t>
            </w:r>
          </w:p>
        </w:tc>
        <w:tc>
          <w:tcPr>
            <w:tcW w:w="2126" w:type="dxa"/>
            <w:gridSpan w:val="3"/>
            <w:tcBorders>
              <w:top w:val="single" w:sz="3" w:space="0" w:color="000000"/>
              <w:left w:val="single" w:sz="3" w:space="0" w:color="000000"/>
              <w:bottom w:val="single" w:sz="4" w:space="0" w:color="auto"/>
              <w:right w:val="single" w:sz="3" w:space="0" w:color="000000"/>
            </w:tcBorders>
          </w:tcPr>
          <w:p w:rsidR="00B73562" w:rsidRPr="003B2D10" w:rsidRDefault="00B73562" w:rsidP="00B73562">
            <w:pPr>
              <w:spacing w:after="0" w:line="259" w:lineRule="auto"/>
              <w:ind w:left="7" w:firstLine="0"/>
              <w:jc w:val="left"/>
              <w:rPr>
                <w:lang w:val="uk-UA"/>
              </w:rPr>
            </w:pPr>
            <w:r w:rsidRPr="003B2D10">
              <w:rPr>
                <w:lang w:val="uk-UA"/>
              </w:rPr>
              <w:t xml:space="preserve">Дмитрів У.М. </w:t>
            </w:r>
          </w:p>
        </w:tc>
        <w:tc>
          <w:tcPr>
            <w:tcW w:w="1353" w:type="dxa"/>
            <w:tcBorders>
              <w:top w:val="single" w:sz="3" w:space="0" w:color="000000"/>
              <w:left w:val="single" w:sz="3" w:space="0" w:color="000000"/>
              <w:bottom w:val="single" w:sz="4" w:space="0" w:color="auto"/>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7E4B28" w:rsidTr="004C2D34">
        <w:tblPrEx>
          <w:tblCellMar>
            <w:left w:w="105" w:type="dxa"/>
            <w:right w:w="58" w:type="dxa"/>
          </w:tblCellMar>
        </w:tblPrEx>
        <w:trPr>
          <w:trHeight w:val="649"/>
        </w:trPr>
        <w:tc>
          <w:tcPr>
            <w:tcW w:w="10500" w:type="dxa"/>
            <w:gridSpan w:val="10"/>
            <w:tcBorders>
              <w:top w:val="single" w:sz="4" w:space="0" w:color="auto"/>
              <w:left w:val="single" w:sz="3" w:space="0" w:color="000000"/>
              <w:bottom w:val="single" w:sz="3" w:space="0" w:color="000000"/>
              <w:right w:val="single" w:sz="3" w:space="0" w:color="000000"/>
            </w:tcBorders>
            <w:shd w:val="clear" w:color="auto" w:fill="FFFFFF" w:themeFill="background1"/>
          </w:tcPr>
          <w:p w:rsidR="00B73562" w:rsidRPr="003B2D10" w:rsidRDefault="00B73562" w:rsidP="00B73562">
            <w:pPr>
              <w:spacing w:after="33" w:line="259" w:lineRule="auto"/>
              <w:ind w:left="21" w:firstLine="0"/>
              <w:jc w:val="center"/>
              <w:rPr>
                <w:lang w:val="uk-UA"/>
              </w:rPr>
            </w:pPr>
          </w:p>
          <w:p w:rsidR="00B73562" w:rsidRPr="003B2D10" w:rsidRDefault="00B73562" w:rsidP="00B73562">
            <w:pPr>
              <w:spacing w:after="0" w:line="259" w:lineRule="auto"/>
              <w:ind w:left="0" w:right="51" w:firstLine="0"/>
              <w:jc w:val="center"/>
              <w:rPr>
                <w:lang w:val="uk-UA"/>
              </w:rPr>
            </w:pPr>
            <w:r w:rsidRPr="003B2D10">
              <w:rPr>
                <w:b/>
                <w:lang w:val="uk-UA"/>
              </w:rPr>
              <w:t xml:space="preserve">Моніторинг освітнього середовища закладу освіти </w:t>
            </w:r>
          </w:p>
        </w:tc>
      </w:tr>
      <w:tr w:rsidR="00B73562" w:rsidRPr="003B2D10" w:rsidTr="004C2D34">
        <w:tblPrEx>
          <w:tblCellMar>
            <w:left w:w="105" w:type="dxa"/>
            <w:right w:w="58" w:type="dxa"/>
          </w:tblCellMar>
        </w:tblPrEx>
        <w:trPr>
          <w:trHeight w:val="977"/>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3</w:t>
            </w:r>
            <w:r w:rsidR="00287FA5">
              <w:rPr>
                <w:lang w:val="uk-UA"/>
              </w:rPr>
              <w:t>3</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right="718" w:firstLine="0"/>
              <w:rPr>
                <w:lang w:val="uk-UA"/>
              </w:rPr>
            </w:pPr>
            <w:r w:rsidRPr="003B2D10">
              <w:rPr>
                <w:lang w:val="uk-UA"/>
              </w:rPr>
              <w:t xml:space="preserve">Самооцінка закладу освіти за показниками безпеки, комфортності, інклюзивності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Грудень, травень </w:t>
            </w: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sidRPr="003B2D10">
              <w:rPr>
                <w:lang w:val="uk-UA"/>
              </w:rPr>
              <w:t xml:space="preserve">Адміністрація ліцею, колектив закладу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976"/>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3</w:t>
            </w:r>
            <w:r w:rsidR="00287FA5">
              <w:rPr>
                <w:lang w:val="uk-UA"/>
              </w:rPr>
              <w:t>4</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right="308" w:firstLine="0"/>
              <w:rPr>
                <w:lang w:val="uk-UA"/>
              </w:rPr>
            </w:pPr>
            <w:r w:rsidRPr="003B2D10">
              <w:rPr>
                <w:lang w:val="uk-UA"/>
              </w:rPr>
              <w:t xml:space="preserve">Анкетування «Порушення прав і гідності дитини: прояви булінгу серед учнів»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протягом року  </w:t>
            </w: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4C2D34">
            <w:pPr>
              <w:spacing w:after="0" w:line="259" w:lineRule="auto"/>
              <w:ind w:left="7" w:right="-125" w:firstLine="0"/>
              <w:jc w:val="left"/>
              <w:rPr>
                <w:lang w:val="uk-UA"/>
              </w:rPr>
            </w:pPr>
            <w:r w:rsidRPr="003B2D10">
              <w:rPr>
                <w:lang w:val="uk-UA"/>
              </w:rPr>
              <w:t xml:space="preserve">Сливинська І.М.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7E4B28" w:rsidTr="004C2D34">
        <w:tblPrEx>
          <w:tblCellMar>
            <w:left w:w="105" w:type="dxa"/>
            <w:right w:w="58" w:type="dxa"/>
          </w:tblCellMar>
        </w:tblPrEx>
        <w:trPr>
          <w:trHeight w:val="977"/>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3</w:t>
            </w:r>
            <w:r w:rsidR="00287FA5">
              <w:rPr>
                <w:lang w:val="uk-UA"/>
              </w:rPr>
              <w:t>5</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right="117" w:firstLine="0"/>
              <w:rPr>
                <w:lang w:val="uk-UA"/>
              </w:rPr>
            </w:pPr>
            <w:r w:rsidRPr="003B2D10">
              <w:rPr>
                <w:lang w:val="uk-UA"/>
              </w:rPr>
              <w:t xml:space="preserve">Анонімне анкетування учнів 5-11го класів про випадки булінгу (цькування) у ліцеї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Грудень </w:t>
            </w: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24" w:line="259" w:lineRule="auto"/>
              <w:ind w:left="7" w:firstLine="0"/>
              <w:jc w:val="left"/>
              <w:rPr>
                <w:lang w:val="uk-UA"/>
              </w:rPr>
            </w:pPr>
            <w:r w:rsidRPr="003B2D10">
              <w:rPr>
                <w:lang w:val="uk-UA"/>
              </w:rPr>
              <w:t xml:space="preserve">Дмитрів У.М., </w:t>
            </w:r>
          </w:p>
          <w:p w:rsidR="00B73562" w:rsidRPr="003B2D10" w:rsidRDefault="00B73562" w:rsidP="00B73562">
            <w:pPr>
              <w:spacing w:after="0" w:line="259" w:lineRule="auto"/>
              <w:ind w:left="7" w:firstLine="0"/>
              <w:jc w:val="left"/>
              <w:rPr>
                <w:lang w:val="uk-UA"/>
              </w:rPr>
            </w:pPr>
            <w:r w:rsidRPr="003B2D10">
              <w:rPr>
                <w:lang w:val="uk-UA"/>
              </w:rPr>
              <w:t xml:space="preserve">Класні керівники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656"/>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3</w:t>
            </w:r>
            <w:r w:rsidR="00287FA5">
              <w:rPr>
                <w:lang w:val="uk-UA"/>
              </w:rPr>
              <w:t>6</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right="44" w:firstLine="0"/>
              <w:jc w:val="left"/>
              <w:rPr>
                <w:lang w:val="uk-UA"/>
              </w:rPr>
            </w:pPr>
            <w:r w:rsidRPr="003B2D10">
              <w:rPr>
                <w:lang w:val="uk-UA"/>
              </w:rPr>
              <w:t xml:space="preserve">Анкетування батьків про безпеку в закладі освіти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Грудень </w:t>
            </w: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sidRPr="003B2D10">
              <w:rPr>
                <w:lang w:val="uk-UA"/>
              </w:rPr>
              <w:t xml:space="preserve">Класні керівники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976"/>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3</w:t>
            </w:r>
            <w:r w:rsidR="00287FA5">
              <w:rPr>
                <w:lang w:val="uk-UA"/>
              </w:rPr>
              <w:t>7</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Діагностика стосунків у закладі освіти. Анкетування учнів та вчителів.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Лютий </w:t>
            </w: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sidRPr="003B2D10">
              <w:rPr>
                <w:lang w:val="uk-UA"/>
              </w:rPr>
              <w:t xml:space="preserve">Василів С.В.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999"/>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3</w:t>
            </w:r>
            <w:r w:rsidR="00287FA5">
              <w:rPr>
                <w:lang w:val="uk-UA"/>
              </w:rPr>
              <w:t>8</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right="29" w:firstLine="0"/>
              <w:jc w:val="left"/>
              <w:rPr>
                <w:lang w:val="uk-UA"/>
              </w:rPr>
            </w:pPr>
            <w:r w:rsidRPr="003B2D10">
              <w:rPr>
                <w:lang w:val="uk-UA"/>
              </w:rPr>
              <w:t xml:space="preserve">Аналіз інформації за протоколами комісії з розгляду випадків булінгу (цькування) в закладі освіти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Щоміся</w:t>
            </w:r>
            <w:r>
              <w:rPr>
                <w:lang w:val="uk-UA"/>
              </w:rPr>
              <w:t>ця</w:t>
            </w: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sidRPr="003B2D10">
              <w:rPr>
                <w:lang w:val="uk-UA"/>
              </w:rPr>
              <w:t xml:space="preserve">Дмитрів У.М.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r w:rsidR="00B73562" w:rsidRPr="003B2D10" w:rsidTr="004C2D34">
        <w:tblPrEx>
          <w:tblCellMar>
            <w:left w:w="105" w:type="dxa"/>
            <w:right w:w="58" w:type="dxa"/>
          </w:tblCellMar>
        </w:tblPrEx>
        <w:trPr>
          <w:trHeight w:val="1085"/>
        </w:trPr>
        <w:tc>
          <w:tcPr>
            <w:tcW w:w="567"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287FA5">
            <w:pPr>
              <w:spacing w:after="0" w:line="259" w:lineRule="auto"/>
              <w:ind w:left="0" w:firstLine="0"/>
              <w:rPr>
                <w:lang w:val="uk-UA"/>
              </w:rPr>
            </w:pPr>
            <w:r w:rsidRPr="003B2D10">
              <w:rPr>
                <w:lang w:val="uk-UA"/>
              </w:rPr>
              <w:t>3</w:t>
            </w:r>
            <w:r w:rsidR="00287FA5">
              <w:rPr>
                <w:lang w:val="uk-UA"/>
              </w:rPr>
              <w:t>9</w:t>
            </w:r>
          </w:p>
        </w:tc>
        <w:tc>
          <w:tcPr>
            <w:tcW w:w="4601"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r w:rsidRPr="003B2D10">
              <w:rPr>
                <w:lang w:val="uk-UA"/>
              </w:rPr>
              <w:t xml:space="preserve">Підготовка звіту про виконання заходів про виконання плану заходів з запобігання та протидії булінгу </w:t>
            </w:r>
          </w:p>
        </w:tc>
        <w:tc>
          <w:tcPr>
            <w:tcW w:w="1853" w:type="dxa"/>
            <w:gridSpan w:val="2"/>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75" w:lineRule="auto"/>
              <w:ind w:left="3" w:firstLine="0"/>
              <w:jc w:val="left"/>
              <w:rPr>
                <w:lang w:val="uk-UA"/>
              </w:rPr>
            </w:pPr>
            <w:r w:rsidRPr="003B2D10">
              <w:rPr>
                <w:lang w:val="uk-UA"/>
              </w:rPr>
              <w:t xml:space="preserve">Травень- червень </w:t>
            </w:r>
          </w:p>
          <w:p w:rsidR="00B73562" w:rsidRPr="003B2D10" w:rsidRDefault="00B73562" w:rsidP="00B73562">
            <w:pPr>
              <w:spacing w:after="0" w:line="259" w:lineRule="auto"/>
              <w:ind w:left="3" w:firstLine="0"/>
              <w:jc w:val="left"/>
              <w:rPr>
                <w:lang w:val="uk-UA"/>
              </w:rPr>
            </w:pPr>
          </w:p>
        </w:tc>
        <w:tc>
          <w:tcPr>
            <w:tcW w:w="2126" w:type="dxa"/>
            <w:gridSpan w:val="3"/>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7" w:firstLine="0"/>
              <w:jc w:val="left"/>
              <w:rPr>
                <w:lang w:val="uk-UA"/>
              </w:rPr>
            </w:pPr>
            <w:r w:rsidRPr="003B2D10">
              <w:rPr>
                <w:lang w:val="uk-UA"/>
              </w:rPr>
              <w:t xml:space="preserve">Дмитрів У.М.  </w:t>
            </w:r>
          </w:p>
        </w:tc>
        <w:tc>
          <w:tcPr>
            <w:tcW w:w="1353" w:type="dxa"/>
            <w:tcBorders>
              <w:top w:val="single" w:sz="3" w:space="0" w:color="000000"/>
              <w:left w:val="single" w:sz="3" w:space="0" w:color="000000"/>
              <w:bottom w:val="single" w:sz="3" w:space="0" w:color="000000"/>
              <w:right w:val="single" w:sz="3" w:space="0" w:color="000000"/>
            </w:tcBorders>
          </w:tcPr>
          <w:p w:rsidR="00B73562" w:rsidRPr="003B2D10" w:rsidRDefault="00B73562" w:rsidP="00B73562">
            <w:pPr>
              <w:spacing w:after="0" w:line="259" w:lineRule="auto"/>
              <w:ind w:left="3" w:firstLine="0"/>
              <w:jc w:val="left"/>
              <w:rPr>
                <w:lang w:val="uk-UA"/>
              </w:rPr>
            </w:pPr>
          </w:p>
        </w:tc>
      </w:tr>
    </w:tbl>
    <w:p w:rsidR="003B2D10" w:rsidRDefault="003B2D10" w:rsidP="00287FA5">
      <w:pPr>
        <w:spacing w:after="0" w:line="261" w:lineRule="auto"/>
        <w:ind w:left="0" w:right="427" w:firstLine="0"/>
        <w:rPr>
          <w:lang w:val="ru-RU"/>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4C2D34" w:rsidRDefault="004C2D34" w:rsidP="003B2D10">
      <w:pPr>
        <w:spacing w:after="0" w:line="261" w:lineRule="auto"/>
        <w:ind w:left="1427" w:right="427"/>
        <w:jc w:val="right"/>
        <w:rPr>
          <w:sz w:val="24"/>
          <w:lang w:val="uk-UA"/>
        </w:rPr>
      </w:pPr>
    </w:p>
    <w:p w:rsidR="003B2D10" w:rsidRPr="003B2D10" w:rsidRDefault="003B2D10" w:rsidP="003B2D10">
      <w:pPr>
        <w:spacing w:after="0" w:line="261" w:lineRule="auto"/>
        <w:ind w:left="1427" w:right="427"/>
        <w:jc w:val="right"/>
        <w:rPr>
          <w:lang w:val="uk-UA"/>
        </w:rPr>
      </w:pPr>
      <w:r w:rsidRPr="003B2D10">
        <w:rPr>
          <w:sz w:val="24"/>
          <w:lang w:val="uk-UA"/>
        </w:rPr>
        <w:lastRenderedPageBreak/>
        <w:t xml:space="preserve">ЗАТВЕРДЖЕНО </w:t>
      </w:r>
    </w:p>
    <w:p w:rsidR="003B2D10" w:rsidRPr="003B2D10" w:rsidRDefault="003B2D10" w:rsidP="003B2D10">
      <w:pPr>
        <w:spacing w:after="0" w:line="261" w:lineRule="auto"/>
        <w:ind w:left="7093"/>
        <w:jc w:val="left"/>
        <w:rPr>
          <w:lang w:val="uk-UA"/>
        </w:rPr>
      </w:pPr>
      <w:r w:rsidRPr="003B2D10">
        <w:rPr>
          <w:sz w:val="24"/>
          <w:lang w:val="uk-UA"/>
        </w:rPr>
        <w:t xml:space="preserve">Наказ </w:t>
      </w:r>
      <w:r w:rsidRPr="003B2D10">
        <w:rPr>
          <w:sz w:val="37"/>
          <w:vertAlign w:val="subscript"/>
          <w:lang w:val="uk-UA"/>
        </w:rPr>
        <w:t>№</w:t>
      </w:r>
      <w:r w:rsidRPr="003B2D10">
        <w:rPr>
          <w:lang w:val="uk-UA"/>
        </w:rPr>
        <w:t xml:space="preserve"> 159  </w:t>
      </w:r>
    </w:p>
    <w:p w:rsidR="003B2D10" w:rsidRPr="003B2D10" w:rsidRDefault="003B2D10" w:rsidP="004C2D34">
      <w:pPr>
        <w:spacing w:after="5" w:line="261" w:lineRule="auto"/>
        <w:ind w:left="7093" w:right="427"/>
        <w:jc w:val="left"/>
        <w:rPr>
          <w:lang w:val="uk-UA"/>
        </w:rPr>
      </w:pPr>
      <w:r w:rsidRPr="003B2D10">
        <w:rPr>
          <w:sz w:val="24"/>
          <w:lang w:val="uk-UA"/>
        </w:rPr>
        <w:t xml:space="preserve"> від 01.09.2022   </w:t>
      </w:r>
    </w:p>
    <w:p w:rsidR="004C2D34" w:rsidRDefault="00CB1B04" w:rsidP="003B2D10">
      <w:pPr>
        <w:spacing w:after="5" w:line="261" w:lineRule="auto"/>
        <w:ind w:left="-5" w:right="427"/>
        <w:jc w:val="right"/>
        <w:rPr>
          <w:sz w:val="24"/>
          <w:lang w:val="uk-UA"/>
        </w:rPr>
      </w:pPr>
      <w:r w:rsidRPr="003B2D10">
        <w:rPr>
          <w:sz w:val="24"/>
          <w:lang w:val="uk-UA"/>
        </w:rPr>
        <w:t xml:space="preserve">   </w:t>
      </w:r>
    </w:p>
    <w:p w:rsidR="00DD1D67" w:rsidRPr="003B2D10" w:rsidRDefault="00CB1B04" w:rsidP="003B2D10">
      <w:pPr>
        <w:spacing w:after="5" w:line="261" w:lineRule="auto"/>
        <w:ind w:left="-5" w:right="427"/>
        <w:jc w:val="right"/>
        <w:rPr>
          <w:lang w:val="uk-UA"/>
        </w:rPr>
      </w:pPr>
      <w:r w:rsidRPr="003B2D10">
        <w:rPr>
          <w:sz w:val="24"/>
          <w:lang w:val="uk-UA"/>
        </w:rPr>
        <w:t xml:space="preserve">                      Додаток 2  </w:t>
      </w:r>
    </w:p>
    <w:p w:rsidR="00DD1D67" w:rsidRPr="003B2D10" w:rsidRDefault="00CB1B04">
      <w:pPr>
        <w:spacing w:after="8" w:line="270" w:lineRule="auto"/>
        <w:ind w:left="708" w:right="712"/>
        <w:jc w:val="center"/>
        <w:rPr>
          <w:lang w:val="uk-UA"/>
        </w:rPr>
      </w:pPr>
      <w:r w:rsidRPr="003B2D10">
        <w:rPr>
          <w:b/>
          <w:lang w:val="uk-UA"/>
        </w:rPr>
        <w:t xml:space="preserve">Процедура подання учасниками освітнього процесу  </w:t>
      </w:r>
    </w:p>
    <w:p w:rsidR="00DD1D67" w:rsidRPr="003B2D10" w:rsidRDefault="00CB1B04">
      <w:pPr>
        <w:spacing w:after="52" w:line="270" w:lineRule="auto"/>
        <w:ind w:left="2104" w:right="2028"/>
        <w:jc w:val="center"/>
        <w:rPr>
          <w:lang w:val="uk-UA"/>
        </w:rPr>
      </w:pPr>
      <w:r w:rsidRPr="003B2D10">
        <w:rPr>
          <w:b/>
          <w:lang w:val="uk-UA"/>
        </w:rPr>
        <w:t xml:space="preserve">Заяв про випадок булінгу (цькування) та їх розгляд в Долинському ліцеї №7 </w:t>
      </w:r>
    </w:p>
    <w:p w:rsidR="00DD1D67" w:rsidRPr="003B2D10" w:rsidRDefault="00CB1B04">
      <w:pPr>
        <w:spacing w:after="54"/>
        <w:ind w:left="-5"/>
        <w:rPr>
          <w:lang w:val="uk-UA"/>
        </w:rPr>
      </w:pPr>
      <w:r w:rsidRPr="003B2D10">
        <w:rPr>
          <w:lang w:val="uk-UA"/>
        </w:rPr>
        <w:t xml:space="preserve">Усі учасники освітнього процесу у разі виявлення випадків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 обов’язковому порядку протягом дня повідомляють директора ліцею у письмовій формі – </w:t>
      </w:r>
      <w:r w:rsidRPr="003B2D10">
        <w:rPr>
          <w:b/>
          <w:lang w:val="uk-UA"/>
        </w:rPr>
        <w:t>заява</w:t>
      </w:r>
      <w:r w:rsidRPr="003B2D10">
        <w:rPr>
          <w:lang w:val="uk-UA"/>
        </w:rPr>
        <w:t xml:space="preserve">. </w:t>
      </w:r>
    </w:p>
    <w:p w:rsidR="00DD1D67" w:rsidRPr="003B2D10" w:rsidRDefault="00CB1B04">
      <w:pPr>
        <w:spacing w:after="58"/>
        <w:ind w:left="-5"/>
        <w:rPr>
          <w:lang w:val="uk-UA"/>
        </w:rPr>
      </w:pPr>
      <w:r w:rsidRPr="003B2D10">
        <w:rPr>
          <w:b/>
          <w:lang w:val="uk-UA"/>
        </w:rPr>
        <w:t>Булінг</w:t>
      </w:r>
      <w:r w:rsidRPr="003B2D10">
        <w:rPr>
          <w:lang w:val="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(Стаття 173-4.Кодекс України про адміністративні правопорушення). </w:t>
      </w:r>
    </w:p>
    <w:p w:rsidR="00DD1D67" w:rsidRPr="003B2D10" w:rsidRDefault="00CB1B04">
      <w:pPr>
        <w:spacing w:after="63"/>
        <w:ind w:left="-5"/>
        <w:jc w:val="left"/>
        <w:rPr>
          <w:lang w:val="uk-UA"/>
        </w:rPr>
      </w:pPr>
      <w:r w:rsidRPr="003B2D10">
        <w:rPr>
          <w:b/>
          <w:lang w:val="uk-UA"/>
        </w:rPr>
        <w:t>Типовими ознаками булінгу (цькування) є</w:t>
      </w:r>
      <w:r w:rsidRPr="003B2D10">
        <w:rPr>
          <w:lang w:val="uk-UA"/>
        </w:rPr>
        <w:t xml:space="preserve">: </w:t>
      </w:r>
    </w:p>
    <w:p w:rsidR="00DD1D67" w:rsidRPr="003B2D10" w:rsidRDefault="00CB1B04">
      <w:pPr>
        <w:numPr>
          <w:ilvl w:val="0"/>
          <w:numId w:val="3"/>
        </w:numPr>
        <w:spacing w:after="60"/>
        <w:ind w:hanging="300"/>
        <w:rPr>
          <w:lang w:val="uk-UA"/>
        </w:rPr>
      </w:pPr>
      <w:r w:rsidRPr="003B2D10">
        <w:rPr>
          <w:lang w:val="uk-UA"/>
        </w:rPr>
        <w:t xml:space="preserve">систематичність (повторюваність) діяння; </w:t>
      </w:r>
    </w:p>
    <w:p w:rsidR="00DD1D67" w:rsidRPr="003B2D10" w:rsidRDefault="00CB1B04">
      <w:pPr>
        <w:numPr>
          <w:ilvl w:val="0"/>
          <w:numId w:val="3"/>
        </w:numPr>
        <w:spacing w:after="64"/>
        <w:ind w:hanging="300"/>
        <w:rPr>
          <w:lang w:val="uk-UA"/>
        </w:rPr>
      </w:pPr>
      <w:r w:rsidRPr="003B2D10">
        <w:rPr>
          <w:lang w:val="uk-UA"/>
        </w:rPr>
        <w:t>наявність сторін — кривдник (</w:t>
      </w:r>
      <w:proofErr w:type="spellStart"/>
      <w:r w:rsidRPr="003B2D10">
        <w:rPr>
          <w:lang w:val="uk-UA"/>
        </w:rPr>
        <w:t>булер</w:t>
      </w:r>
      <w:proofErr w:type="spellEnd"/>
      <w:r w:rsidRPr="003B2D10">
        <w:rPr>
          <w:lang w:val="uk-UA"/>
        </w:rPr>
        <w:t xml:space="preserve">), потерпілий (жертва </w:t>
      </w:r>
      <w:proofErr w:type="spellStart"/>
      <w:r w:rsidRPr="003B2D10">
        <w:rPr>
          <w:lang w:val="uk-UA"/>
        </w:rPr>
        <w:t>булінгу</w:t>
      </w:r>
      <w:proofErr w:type="spellEnd"/>
      <w:r w:rsidRPr="003B2D10">
        <w:rPr>
          <w:lang w:val="uk-UA"/>
        </w:rPr>
        <w:t xml:space="preserve">), </w:t>
      </w:r>
    </w:p>
    <w:p w:rsidR="00DD1D67" w:rsidRPr="003B2D10" w:rsidRDefault="00CB1B04">
      <w:pPr>
        <w:spacing w:after="60"/>
        <w:ind w:left="-5"/>
        <w:rPr>
          <w:lang w:val="uk-UA"/>
        </w:rPr>
      </w:pPr>
      <w:r w:rsidRPr="003B2D10">
        <w:rPr>
          <w:lang w:val="uk-UA"/>
        </w:rPr>
        <w:t xml:space="preserve">спостерігачі (за наявності); </w:t>
      </w:r>
    </w:p>
    <w:p w:rsidR="00DD1D67" w:rsidRPr="003B2D10" w:rsidRDefault="00CB1B04">
      <w:pPr>
        <w:numPr>
          <w:ilvl w:val="0"/>
          <w:numId w:val="3"/>
        </w:numPr>
        <w:spacing w:after="55"/>
        <w:ind w:hanging="300"/>
        <w:rPr>
          <w:lang w:val="uk-UA"/>
        </w:rPr>
      </w:pPr>
      <w:r w:rsidRPr="003B2D10">
        <w:rPr>
          <w:lang w:val="uk-UA"/>
        </w:rPr>
        <w:t xml:space="preserve">дії або бездіяльність кривдника, наслідком яких є заподіяння психічної та/або фізичної шкоди, приниження, страх, тривога, підпорядкування </w:t>
      </w:r>
    </w:p>
    <w:p w:rsidR="00DD1D67" w:rsidRPr="003B2D10" w:rsidRDefault="00CB1B04">
      <w:pPr>
        <w:spacing w:after="54"/>
        <w:ind w:left="-5" w:right="1541"/>
        <w:rPr>
          <w:lang w:val="uk-UA"/>
        </w:rPr>
      </w:pPr>
      <w:r w:rsidRPr="003B2D10">
        <w:rPr>
          <w:lang w:val="uk-UA"/>
        </w:rPr>
        <w:t xml:space="preserve">потерпілого інтересам кривдника, та/або спричинення соціальної ізоляції потерпілого. </w:t>
      </w:r>
    </w:p>
    <w:p w:rsidR="00DD1D67" w:rsidRPr="003B2D10" w:rsidRDefault="00CB1B04">
      <w:pPr>
        <w:spacing w:after="65"/>
        <w:ind w:left="-5"/>
        <w:jc w:val="left"/>
        <w:rPr>
          <w:lang w:val="uk-UA"/>
        </w:rPr>
      </w:pPr>
      <w:r w:rsidRPr="003B2D10">
        <w:rPr>
          <w:b/>
          <w:lang w:val="uk-UA"/>
        </w:rPr>
        <w:t>Оформлення, подання заяв</w:t>
      </w:r>
      <w:r w:rsidRPr="003B2D10">
        <w:rPr>
          <w:lang w:val="uk-UA"/>
        </w:rPr>
        <w:t xml:space="preserve"> (зразок додається). </w:t>
      </w:r>
    </w:p>
    <w:p w:rsidR="00DD1D67" w:rsidRPr="003B2D10" w:rsidRDefault="00CB1B04">
      <w:pPr>
        <w:spacing w:after="65"/>
        <w:ind w:left="-5"/>
        <w:rPr>
          <w:lang w:val="uk-UA"/>
        </w:rPr>
      </w:pPr>
      <w:r w:rsidRPr="003B2D10">
        <w:rPr>
          <w:lang w:val="uk-UA"/>
        </w:rPr>
        <w:t xml:space="preserve">Заява заповнюється державною мовою, розбірливим почерком. </w:t>
      </w:r>
    </w:p>
    <w:p w:rsidR="00DD1D67" w:rsidRPr="003B2D10" w:rsidRDefault="00CB1B04">
      <w:pPr>
        <w:spacing w:after="60"/>
        <w:ind w:left="-5"/>
        <w:rPr>
          <w:lang w:val="uk-UA"/>
        </w:rPr>
      </w:pPr>
      <w:r w:rsidRPr="003B2D10">
        <w:rPr>
          <w:lang w:val="uk-UA"/>
        </w:rPr>
        <w:t xml:space="preserve">Виправлення не допускаються. У заяві необхідно вказати: </w:t>
      </w:r>
    </w:p>
    <w:p w:rsidR="00DD1D67" w:rsidRPr="003B2D10" w:rsidRDefault="00CB1B04">
      <w:pPr>
        <w:numPr>
          <w:ilvl w:val="0"/>
          <w:numId w:val="3"/>
        </w:numPr>
        <w:spacing w:after="54"/>
        <w:ind w:hanging="300"/>
        <w:rPr>
          <w:lang w:val="uk-UA"/>
        </w:rPr>
      </w:pPr>
      <w:r w:rsidRPr="003B2D10">
        <w:rPr>
          <w:lang w:val="uk-UA"/>
        </w:rPr>
        <w:t xml:space="preserve">прізвище, ім’я, по батькові заявника, адресу фактичного проживання, контактний телефон; </w:t>
      </w:r>
    </w:p>
    <w:p w:rsidR="00DD1D67" w:rsidRPr="003B2D10" w:rsidRDefault="00CB1B04">
      <w:pPr>
        <w:numPr>
          <w:ilvl w:val="0"/>
          <w:numId w:val="3"/>
        </w:numPr>
        <w:spacing w:after="64"/>
        <w:ind w:hanging="300"/>
        <w:rPr>
          <w:lang w:val="uk-UA"/>
        </w:rPr>
      </w:pPr>
      <w:r w:rsidRPr="003B2D10">
        <w:rPr>
          <w:lang w:val="uk-UA"/>
        </w:rPr>
        <w:t xml:space="preserve">навести розгорнутий виклад фактів щодо виявлених випадків булінгу </w:t>
      </w:r>
    </w:p>
    <w:p w:rsidR="00DD1D67" w:rsidRPr="003B2D10" w:rsidRDefault="00CB1B04">
      <w:pPr>
        <w:spacing w:after="59"/>
        <w:ind w:left="-5"/>
        <w:rPr>
          <w:lang w:val="uk-UA"/>
        </w:rPr>
      </w:pPr>
      <w:r w:rsidRPr="003B2D10">
        <w:rPr>
          <w:lang w:val="uk-UA"/>
        </w:rPr>
        <w:t xml:space="preserve">(цькування); </w:t>
      </w:r>
    </w:p>
    <w:p w:rsidR="00DD1D67" w:rsidRPr="003B2D10" w:rsidRDefault="00CB1B04">
      <w:pPr>
        <w:numPr>
          <w:ilvl w:val="0"/>
          <w:numId w:val="3"/>
        </w:numPr>
        <w:ind w:hanging="300"/>
        <w:rPr>
          <w:lang w:val="uk-UA"/>
        </w:rPr>
      </w:pPr>
      <w:r w:rsidRPr="003B2D10">
        <w:rPr>
          <w:lang w:val="uk-UA"/>
        </w:rPr>
        <w:t xml:space="preserve">зазначити дату подання заяви та підписати особисто. </w:t>
      </w:r>
    </w:p>
    <w:p w:rsidR="00DD1D67" w:rsidRPr="003B2D10" w:rsidRDefault="00CB1B04">
      <w:pPr>
        <w:numPr>
          <w:ilvl w:val="0"/>
          <w:numId w:val="4"/>
        </w:numPr>
        <w:spacing w:after="54"/>
        <w:ind w:hanging="283"/>
        <w:rPr>
          <w:lang w:val="uk-UA"/>
        </w:rPr>
      </w:pPr>
      <w:r w:rsidRPr="003B2D10">
        <w:rPr>
          <w:lang w:val="uk-UA"/>
        </w:rPr>
        <w:lastRenderedPageBreak/>
        <w:t xml:space="preserve">Заявниками можуть бути здобувачі освіти, їх батьки/законні представники, працівники освітнього закладу та інші особи. </w:t>
      </w:r>
    </w:p>
    <w:p w:rsidR="00DD1D67" w:rsidRPr="003B2D10" w:rsidRDefault="00CB1B04">
      <w:pPr>
        <w:numPr>
          <w:ilvl w:val="0"/>
          <w:numId w:val="4"/>
        </w:numPr>
        <w:spacing w:after="61"/>
        <w:ind w:hanging="283"/>
        <w:rPr>
          <w:lang w:val="uk-UA"/>
        </w:rPr>
      </w:pPr>
      <w:r w:rsidRPr="003B2D10">
        <w:rPr>
          <w:lang w:val="uk-UA"/>
        </w:rPr>
        <w:t xml:space="preserve">Розгляд та неупереджене з’ясування обставин випадків булінгу </w:t>
      </w:r>
    </w:p>
    <w:p w:rsidR="00DD1D67" w:rsidRPr="003B2D10" w:rsidRDefault="00CB1B04">
      <w:pPr>
        <w:spacing w:after="65"/>
        <w:ind w:left="-5"/>
        <w:rPr>
          <w:lang w:val="uk-UA"/>
        </w:rPr>
      </w:pPr>
      <w:r w:rsidRPr="003B2D10">
        <w:rPr>
          <w:lang w:val="uk-UA"/>
        </w:rPr>
        <w:t xml:space="preserve">(цькування) здійснюється відповідно до поданих заявниками заяв. </w:t>
      </w:r>
    </w:p>
    <w:p w:rsidR="00DD1D67" w:rsidRPr="003B2D10" w:rsidRDefault="00CB1B04">
      <w:pPr>
        <w:numPr>
          <w:ilvl w:val="0"/>
          <w:numId w:val="4"/>
        </w:numPr>
        <w:spacing w:after="51"/>
        <w:ind w:hanging="283"/>
        <w:rPr>
          <w:lang w:val="uk-UA"/>
        </w:rPr>
      </w:pPr>
      <w:r w:rsidRPr="003B2D10">
        <w:rPr>
          <w:lang w:val="uk-UA"/>
        </w:rPr>
        <w:t xml:space="preserve">Заяви, що надійшли на електронну пошту отримує секретар, яка зобов’язана терміново повідомити директора закладу освіти. </w:t>
      </w:r>
    </w:p>
    <w:p w:rsidR="00DD1D67" w:rsidRPr="003B2D10" w:rsidRDefault="00CB1B04">
      <w:pPr>
        <w:numPr>
          <w:ilvl w:val="0"/>
          <w:numId w:val="4"/>
        </w:numPr>
        <w:spacing w:after="56"/>
        <w:ind w:hanging="283"/>
        <w:rPr>
          <w:lang w:val="uk-UA"/>
        </w:rPr>
      </w:pPr>
      <w:r w:rsidRPr="003B2D10">
        <w:rPr>
          <w:lang w:val="uk-UA"/>
        </w:rPr>
        <w:t xml:space="preserve">Прийом та реєстрацію поданих Заяв здійснює особисто директор закладу освіти. </w:t>
      </w:r>
    </w:p>
    <w:p w:rsidR="00DD1D67" w:rsidRPr="003B2D10" w:rsidRDefault="00CB1B04">
      <w:pPr>
        <w:numPr>
          <w:ilvl w:val="0"/>
          <w:numId w:val="4"/>
        </w:numPr>
        <w:spacing w:after="54"/>
        <w:ind w:hanging="283"/>
        <w:rPr>
          <w:lang w:val="uk-UA"/>
        </w:rPr>
      </w:pPr>
      <w:r w:rsidRPr="003B2D10">
        <w:rPr>
          <w:lang w:val="uk-UA"/>
        </w:rPr>
        <w:t xml:space="preserve">Заяви реєструються в окремому журналі реєстрації. 6. Розгляд Заяв здійснює директор ліцею з дотриманням конфіденційності. </w:t>
      </w:r>
    </w:p>
    <w:p w:rsidR="00DD1D67" w:rsidRPr="003B2D10" w:rsidRDefault="00DD1D67">
      <w:pPr>
        <w:spacing w:after="79" w:line="259" w:lineRule="auto"/>
        <w:ind w:left="0" w:firstLine="0"/>
        <w:jc w:val="left"/>
        <w:rPr>
          <w:lang w:val="uk-UA"/>
        </w:rPr>
      </w:pPr>
    </w:p>
    <w:p w:rsidR="00DD1D67" w:rsidRPr="003B2D10" w:rsidRDefault="00CB1B04">
      <w:pPr>
        <w:spacing w:after="60" w:line="270" w:lineRule="auto"/>
        <w:ind w:left="708" w:right="704"/>
        <w:jc w:val="center"/>
        <w:rPr>
          <w:lang w:val="uk-UA"/>
        </w:rPr>
      </w:pPr>
      <w:r w:rsidRPr="003B2D10">
        <w:rPr>
          <w:b/>
          <w:lang w:val="uk-UA"/>
        </w:rPr>
        <w:t>Розгляд заяв щодо випадків булінгу</w:t>
      </w:r>
      <w:r w:rsidRPr="003B2D10">
        <w:rPr>
          <w:lang w:val="uk-UA"/>
        </w:rPr>
        <w:t xml:space="preserve"> (цькування) </w:t>
      </w:r>
    </w:p>
    <w:p w:rsidR="00DD1D67" w:rsidRPr="003B2D10" w:rsidRDefault="00CB1B04">
      <w:pPr>
        <w:numPr>
          <w:ilvl w:val="0"/>
          <w:numId w:val="5"/>
        </w:numPr>
        <w:spacing w:after="55"/>
        <w:ind w:hanging="423"/>
        <w:rPr>
          <w:lang w:val="uk-UA"/>
        </w:rPr>
      </w:pPr>
      <w:r w:rsidRPr="003B2D10">
        <w:rPr>
          <w:lang w:val="uk-UA"/>
        </w:rPr>
        <w:t xml:space="preserve">За заявою керівник установи видає рішення про проведення розслідування випадків булінгу (цькування) із визначенням уповноважених осіб не пізніше 3-ох робочих днів з дати прийняття заяви. </w:t>
      </w:r>
    </w:p>
    <w:p w:rsidR="00DD1D67" w:rsidRPr="003B2D10" w:rsidRDefault="00CB1B04">
      <w:pPr>
        <w:numPr>
          <w:ilvl w:val="0"/>
          <w:numId w:val="5"/>
        </w:numPr>
        <w:spacing w:after="55"/>
        <w:ind w:hanging="423"/>
        <w:rPr>
          <w:lang w:val="uk-UA"/>
        </w:rPr>
      </w:pPr>
      <w:r w:rsidRPr="003B2D10">
        <w:rPr>
          <w:lang w:val="uk-UA"/>
        </w:rPr>
        <w:t xml:space="preserve">У складі комісії педагогічні працівники (у томі числі психолог, соціальний педагог), батьки постраждалого та булера, керівник установи та інші зацікавлені особи. </w:t>
      </w:r>
    </w:p>
    <w:p w:rsidR="00DD1D67" w:rsidRPr="003B2D10" w:rsidRDefault="00CB1B04">
      <w:pPr>
        <w:numPr>
          <w:ilvl w:val="0"/>
          <w:numId w:val="5"/>
        </w:numPr>
        <w:spacing w:after="55"/>
        <w:ind w:hanging="423"/>
        <w:rPr>
          <w:lang w:val="uk-UA"/>
        </w:rPr>
      </w:pPr>
      <w:r w:rsidRPr="003B2D10">
        <w:rPr>
          <w:lang w:val="uk-UA"/>
        </w:rPr>
        <w:t xml:space="preserve">Комісія у своїй діяльності керується законодавством України та іншими нормативними документами і актами. </w:t>
      </w:r>
    </w:p>
    <w:p w:rsidR="00DD1D67" w:rsidRPr="003B2D10" w:rsidRDefault="00CB1B04">
      <w:pPr>
        <w:numPr>
          <w:ilvl w:val="0"/>
          <w:numId w:val="5"/>
        </w:numPr>
        <w:spacing w:after="55"/>
        <w:ind w:hanging="423"/>
        <w:rPr>
          <w:lang w:val="uk-UA"/>
        </w:rPr>
      </w:pPr>
      <w:r w:rsidRPr="003B2D10">
        <w:rPr>
          <w:lang w:val="uk-UA"/>
        </w:rPr>
        <w:t xml:space="preserve">З метою розслідування випадків булінгу (цькування) уповноважені особи мають право вимагати письмові пояснення та матеріали у сторін. </w:t>
      </w:r>
    </w:p>
    <w:p w:rsidR="00DD1D67" w:rsidRPr="003B2D10" w:rsidRDefault="00CB1B04">
      <w:pPr>
        <w:numPr>
          <w:ilvl w:val="0"/>
          <w:numId w:val="5"/>
        </w:numPr>
        <w:spacing w:after="53"/>
        <w:ind w:hanging="423"/>
        <w:rPr>
          <w:lang w:val="uk-UA"/>
        </w:rPr>
      </w:pPr>
      <w:r w:rsidRPr="003B2D10">
        <w:rPr>
          <w:lang w:val="uk-UA"/>
        </w:rPr>
        <w:t xml:space="preserve">Розслідування випадку булінгу (цькування) уповноваженими особами здійснюється упродовж </w:t>
      </w:r>
      <w:r w:rsidRPr="003B2D10">
        <w:rPr>
          <w:b/>
          <w:lang w:val="uk-UA"/>
        </w:rPr>
        <w:t>10-ти робочих днів</w:t>
      </w:r>
      <w:r w:rsidRPr="003B2D10">
        <w:rPr>
          <w:lang w:val="uk-UA"/>
        </w:rPr>
        <w:t xml:space="preserve"> з дати прийняття заяви. </w:t>
      </w:r>
    </w:p>
    <w:p w:rsidR="00DD1D67" w:rsidRPr="003B2D10" w:rsidRDefault="00CB1B04">
      <w:pPr>
        <w:numPr>
          <w:ilvl w:val="0"/>
          <w:numId w:val="5"/>
        </w:numPr>
        <w:spacing w:after="53"/>
        <w:ind w:hanging="423"/>
        <w:rPr>
          <w:lang w:val="uk-UA"/>
        </w:rPr>
      </w:pPr>
      <w:r w:rsidRPr="003B2D10">
        <w:rPr>
          <w:lang w:val="uk-UA"/>
        </w:rPr>
        <w:t xml:space="preserve">Якщо Комісія визначила, що це був булінг (цькування), а не одноразовий конфлікт чи сварка, (відповідні дії носять систематичний характер), то директор закладу освіти зобов’язаний повідомити уповноважені органи Національної поліції (ювенальна поліція) та служби у справах дітей. </w:t>
      </w:r>
    </w:p>
    <w:p w:rsidR="00DD1D67" w:rsidRPr="003B2D10" w:rsidRDefault="00CB1B04">
      <w:pPr>
        <w:numPr>
          <w:ilvl w:val="0"/>
          <w:numId w:val="5"/>
        </w:numPr>
        <w:spacing w:after="55"/>
        <w:ind w:hanging="423"/>
        <w:rPr>
          <w:lang w:val="uk-UA"/>
        </w:rPr>
      </w:pPr>
      <w:r w:rsidRPr="003B2D10">
        <w:rPr>
          <w:lang w:val="uk-UA"/>
        </w:rPr>
        <w:t xml:space="preserve">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закладу освіти має повідомити постраждалого. </w:t>
      </w:r>
    </w:p>
    <w:p w:rsidR="00DD1D67" w:rsidRPr="003B2D10" w:rsidRDefault="00CB1B04">
      <w:pPr>
        <w:numPr>
          <w:ilvl w:val="0"/>
          <w:numId w:val="5"/>
        </w:numPr>
        <w:spacing w:after="52"/>
        <w:ind w:hanging="423"/>
        <w:rPr>
          <w:lang w:val="uk-UA"/>
        </w:rPr>
      </w:pPr>
      <w:r w:rsidRPr="003B2D10">
        <w:rPr>
          <w:lang w:val="uk-UA"/>
        </w:rPr>
        <w:t xml:space="preserve">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 </w:t>
      </w:r>
    </w:p>
    <w:p w:rsidR="00DD1D67" w:rsidRPr="003B2D10" w:rsidRDefault="00CB1B04">
      <w:pPr>
        <w:numPr>
          <w:ilvl w:val="0"/>
          <w:numId w:val="5"/>
        </w:numPr>
        <w:spacing w:after="53"/>
        <w:ind w:hanging="423"/>
        <w:rPr>
          <w:lang w:val="uk-UA"/>
        </w:rPr>
      </w:pPr>
      <w:r w:rsidRPr="003B2D10">
        <w:rPr>
          <w:lang w:val="uk-UA"/>
        </w:rPr>
        <w:t xml:space="preserve">Потерпілий чи його/її представник можуть звертатися відразу до уповноважених органів Національної поліції України (ювенальна поліція) </w:t>
      </w:r>
      <w:r w:rsidRPr="003B2D10">
        <w:rPr>
          <w:lang w:val="uk-UA"/>
        </w:rPr>
        <w:lastRenderedPageBreak/>
        <w:t xml:space="preserve">та служби у справах дітей з повідомленням про випадки булінгу (цькування). </w:t>
      </w:r>
    </w:p>
    <w:p w:rsidR="00DD1D67" w:rsidRPr="003B2D10" w:rsidRDefault="00CB1B04">
      <w:pPr>
        <w:numPr>
          <w:ilvl w:val="0"/>
          <w:numId w:val="5"/>
        </w:numPr>
        <w:ind w:hanging="423"/>
        <w:rPr>
          <w:lang w:val="uk-UA"/>
        </w:rPr>
      </w:pPr>
      <w:r w:rsidRPr="003B2D10">
        <w:rPr>
          <w:lang w:val="uk-UA"/>
        </w:rPr>
        <w:t>Батьки зобов’язані виконувати рішення та рекомендації Комісії</w:t>
      </w:r>
      <w:r w:rsidRPr="003B2D10">
        <w:rPr>
          <w:rFonts w:ascii="Calibri" w:eastAsia="Calibri" w:hAnsi="Calibri" w:cs="Calibri"/>
          <w:sz w:val="22"/>
          <w:lang w:val="uk-UA"/>
        </w:rPr>
        <w:t xml:space="preserve">. </w:t>
      </w:r>
    </w:p>
    <w:p w:rsidR="003B2D10" w:rsidRDefault="003B2D10">
      <w:pPr>
        <w:spacing w:after="5" w:line="261" w:lineRule="auto"/>
        <w:ind w:left="-5" w:right="427"/>
        <w:jc w:val="left"/>
        <w:rPr>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4C2D34" w:rsidRDefault="004C2D34" w:rsidP="003B2D10">
      <w:pPr>
        <w:spacing w:after="0" w:line="261" w:lineRule="auto"/>
        <w:ind w:left="1427" w:right="427"/>
        <w:jc w:val="right"/>
        <w:rPr>
          <w:sz w:val="24"/>
          <w:lang w:val="ru-RU"/>
        </w:rPr>
      </w:pPr>
    </w:p>
    <w:p w:rsidR="003B2D10" w:rsidRPr="0005266E" w:rsidRDefault="003B2D10" w:rsidP="003B2D10">
      <w:pPr>
        <w:spacing w:after="0" w:line="261" w:lineRule="auto"/>
        <w:ind w:left="1427" w:right="427"/>
        <w:jc w:val="right"/>
        <w:rPr>
          <w:lang w:val="ru-RU"/>
        </w:rPr>
      </w:pPr>
      <w:r w:rsidRPr="0005266E">
        <w:rPr>
          <w:sz w:val="24"/>
          <w:lang w:val="ru-RU"/>
        </w:rPr>
        <w:lastRenderedPageBreak/>
        <w:t xml:space="preserve">ЗАТВЕРДЖЕНО </w:t>
      </w:r>
    </w:p>
    <w:p w:rsidR="003B2D10" w:rsidRPr="003B2D10" w:rsidRDefault="003B2D10" w:rsidP="003B2D10">
      <w:pPr>
        <w:spacing w:after="0" w:line="261" w:lineRule="auto"/>
        <w:ind w:left="7093"/>
        <w:jc w:val="left"/>
        <w:rPr>
          <w:lang w:val="ru-RU"/>
        </w:rPr>
      </w:pPr>
      <w:r w:rsidRPr="003B2D10">
        <w:rPr>
          <w:sz w:val="24"/>
          <w:lang w:val="ru-RU"/>
        </w:rPr>
        <w:t xml:space="preserve">Наказ </w:t>
      </w:r>
      <w:r w:rsidRPr="003B2D10">
        <w:rPr>
          <w:sz w:val="37"/>
          <w:vertAlign w:val="subscript"/>
          <w:lang w:val="ru-RU"/>
        </w:rPr>
        <w:t>№</w:t>
      </w:r>
      <w:r w:rsidRPr="003B2D10">
        <w:rPr>
          <w:lang w:val="ru-RU"/>
        </w:rPr>
        <w:t xml:space="preserve"> 159  </w:t>
      </w:r>
    </w:p>
    <w:p w:rsidR="003B2D10" w:rsidRPr="003C22CD" w:rsidRDefault="003B2D10" w:rsidP="003B2D10">
      <w:pPr>
        <w:spacing w:after="5" w:line="261" w:lineRule="auto"/>
        <w:ind w:left="7093" w:right="427"/>
        <w:jc w:val="left"/>
        <w:rPr>
          <w:lang w:val="uk-UA"/>
        </w:rPr>
      </w:pPr>
      <w:r w:rsidRPr="003C22CD">
        <w:rPr>
          <w:sz w:val="24"/>
          <w:lang w:val="uk-UA"/>
        </w:rPr>
        <w:t xml:space="preserve"> від 01.09.2022   </w:t>
      </w:r>
    </w:p>
    <w:p w:rsidR="003B2D10" w:rsidRPr="003C22CD" w:rsidRDefault="003B2D10" w:rsidP="003B2D10">
      <w:pPr>
        <w:spacing w:after="27" w:line="259" w:lineRule="auto"/>
        <w:ind w:left="0" w:firstLine="0"/>
        <w:jc w:val="left"/>
        <w:rPr>
          <w:lang w:val="uk-UA"/>
        </w:rPr>
      </w:pPr>
    </w:p>
    <w:p w:rsidR="00DD1D67" w:rsidRPr="003C22CD" w:rsidRDefault="00CB1B04" w:rsidP="003B2D10">
      <w:pPr>
        <w:spacing w:after="5" w:line="261" w:lineRule="auto"/>
        <w:ind w:left="6242" w:right="584" w:firstLine="0"/>
        <w:jc w:val="left"/>
        <w:rPr>
          <w:lang w:val="uk-UA"/>
        </w:rPr>
      </w:pPr>
      <w:r w:rsidRPr="003C22CD">
        <w:rPr>
          <w:sz w:val="24"/>
          <w:lang w:val="uk-UA"/>
        </w:rPr>
        <w:t xml:space="preserve">Додаток </w:t>
      </w:r>
      <w:r w:rsidR="003B2D10" w:rsidRPr="003C22CD">
        <w:rPr>
          <w:sz w:val="24"/>
          <w:lang w:val="uk-UA"/>
        </w:rPr>
        <w:t>3</w:t>
      </w:r>
    </w:p>
    <w:p w:rsidR="00DD1D67" w:rsidRPr="003C22CD" w:rsidRDefault="00CB1B04" w:rsidP="003B2D10">
      <w:pPr>
        <w:spacing w:after="14"/>
        <w:ind w:left="3327"/>
        <w:jc w:val="right"/>
        <w:rPr>
          <w:sz w:val="24"/>
          <w:szCs w:val="24"/>
          <w:lang w:val="uk-UA"/>
        </w:rPr>
      </w:pPr>
      <w:r w:rsidRPr="003C22CD">
        <w:rPr>
          <w:sz w:val="24"/>
          <w:szCs w:val="24"/>
          <w:lang w:val="uk-UA"/>
        </w:rPr>
        <w:t>Директор</w:t>
      </w:r>
      <w:r w:rsidR="003B2D10" w:rsidRPr="003C22CD">
        <w:rPr>
          <w:sz w:val="24"/>
          <w:szCs w:val="24"/>
          <w:lang w:val="uk-UA"/>
        </w:rPr>
        <w:t xml:space="preserve"> Долинського ліцею №7    </w:t>
      </w:r>
    </w:p>
    <w:p w:rsidR="003B2D10" w:rsidRPr="003C22CD" w:rsidRDefault="00CB1B04" w:rsidP="003B2D10">
      <w:pPr>
        <w:jc w:val="right"/>
        <w:rPr>
          <w:sz w:val="24"/>
          <w:szCs w:val="24"/>
          <w:lang w:val="uk-UA"/>
        </w:rPr>
      </w:pPr>
      <w:r w:rsidRPr="003C22CD">
        <w:rPr>
          <w:sz w:val="22"/>
          <w:lang w:val="uk-UA"/>
        </w:rPr>
        <w:t xml:space="preserve">                                                                                                   _</w:t>
      </w:r>
      <w:r w:rsidR="003B2D10" w:rsidRPr="003C22CD">
        <w:rPr>
          <w:sz w:val="22"/>
          <w:lang w:val="uk-UA"/>
        </w:rPr>
        <w:t>___</w:t>
      </w:r>
      <w:r w:rsidRPr="003C22CD">
        <w:rPr>
          <w:sz w:val="22"/>
          <w:lang w:val="uk-UA"/>
        </w:rPr>
        <w:t xml:space="preserve">_____________ </w:t>
      </w:r>
      <w:r w:rsidR="003B2D10" w:rsidRPr="003C22CD">
        <w:rPr>
          <w:sz w:val="24"/>
          <w:szCs w:val="24"/>
          <w:lang w:val="uk-UA"/>
        </w:rPr>
        <w:t xml:space="preserve">   Медвідь Н.В. </w:t>
      </w:r>
    </w:p>
    <w:p w:rsidR="00DD1D67" w:rsidRPr="003C22CD" w:rsidRDefault="00DD1D67">
      <w:pPr>
        <w:spacing w:after="0" w:line="259" w:lineRule="auto"/>
        <w:ind w:left="0" w:firstLine="0"/>
        <w:jc w:val="left"/>
        <w:rPr>
          <w:lang w:val="uk-UA"/>
        </w:rPr>
      </w:pPr>
    </w:p>
    <w:p w:rsidR="00DD1D67" w:rsidRPr="003C22CD" w:rsidRDefault="00CB1B04">
      <w:pPr>
        <w:spacing w:after="62" w:line="259" w:lineRule="auto"/>
        <w:ind w:left="5515" w:right="828"/>
        <w:jc w:val="center"/>
        <w:rPr>
          <w:lang w:val="uk-UA"/>
        </w:rPr>
      </w:pPr>
      <w:r w:rsidRPr="003C22CD">
        <w:rPr>
          <w:sz w:val="16"/>
          <w:lang w:val="uk-UA"/>
        </w:rPr>
        <w:t xml:space="preserve">                  (прізвище, ім’я, по батькові)                 який (-а) проживає за адресою: </w:t>
      </w:r>
    </w:p>
    <w:p w:rsidR="00DD1D67" w:rsidRPr="003C22CD" w:rsidRDefault="00CB1B04">
      <w:pPr>
        <w:spacing w:after="12" w:line="259" w:lineRule="auto"/>
        <w:ind w:left="5661" w:right="-5"/>
        <w:jc w:val="left"/>
        <w:rPr>
          <w:lang w:val="uk-UA"/>
        </w:rPr>
      </w:pPr>
      <w:r w:rsidRPr="003C22CD">
        <w:rPr>
          <w:sz w:val="18"/>
          <w:lang w:val="uk-UA"/>
        </w:rPr>
        <w:t xml:space="preserve">_______________________________________ </w:t>
      </w:r>
    </w:p>
    <w:p w:rsidR="00DD1D67" w:rsidRPr="003C22CD" w:rsidRDefault="00CB1B04">
      <w:pPr>
        <w:spacing w:after="12" w:line="259" w:lineRule="auto"/>
        <w:ind w:left="5661" w:right="-5"/>
        <w:jc w:val="left"/>
        <w:rPr>
          <w:lang w:val="uk-UA"/>
        </w:rPr>
      </w:pPr>
      <w:r w:rsidRPr="003C22CD">
        <w:rPr>
          <w:sz w:val="18"/>
          <w:lang w:val="uk-UA"/>
        </w:rPr>
        <w:t xml:space="preserve">    _______________________________________ </w:t>
      </w:r>
    </w:p>
    <w:p w:rsidR="00DD1D67" w:rsidRPr="003C22CD" w:rsidRDefault="00CB1B04">
      <w:pPr>
        <w:spacing w:after="12" w:line="259" w:lineRule="auto"/>
        <w:ind w:left="5661" w:right="-5"/>
        <w:jc w:val="left"/>
        <w:rPr>
          <w:lang w:val="uk-UA"/>
        </w:rPr>
      </w:pPr>
      <w:r w:rsidRPr="003C22CD">
        <w:rPr>
          <w:sz w:val="18"/>
          <w:lang w:val="uk-UA"/>
        </w:rPr>
        <w:t xml:space="preserve">    _______________________________________ </w:t>
      </w:r>
    </w:p>
    <w:p w:rsidR="00DD1D67" w:rsidRPr="003C22CD" w:rsidRDefault="00CB1B04">
      <w:pPr>
        <w:spacing w:after="72" w:line="259" w:lineRule="auto"/>
        <w:ind w:left="5676"/>
        <w:jc w:val="left"/>
        <w:rPr>
          <w:lang w:val="uk-UA"/>
        </w:rPr>
      </w:pPr>
      <w:r w:rsidRPr="003C22CD">
        <w:rPr>
          <w:sz w:val="16"/>
          <w:lang w:val="uk-UA"/>
        </w:rPr>
        <w:t xml:space="preserve">                        (контактний телефон) </w:t>
      </w:r>
    </w:p>
    <w:p w:rsidR="00DD1D67" w:rsidRPr="003C22CD" w:rsidRDefault="00DD1D67">
      <w:pPr>
        <w:spacing w:after="21" w:line="259" w:lineRule="auto"/>
        <w:ind w:left="0" w:firstLine="0"/>
        <w:jc w:val="left"/>
        <w:rPr>
          <w:lang w:val="uk-UA"/>
        </w:rPr>
      </w:pPr>
    </w:p>
    <w:p w:rsidR="00DD1D67" w:rsidRPr="0005266E" w:rsidRDefault="00DD1D67">
      <w:pPr>
        <w:spacing w:after="56" w:line="259" w:lineRule="auto"/>
        <w:ind w:left="47" w:firstLine="0"/>
        <w:jc w:val="center"/>
        <w:rPr>
          <w:lang w:val="ru-RU"/>
        </w:rPr>
      </w:pPr>
    </w:p>
    <w:p w:rsidR="00DD1D67" w:rsidRPr="0005266E" w:rsidRDefault="00CB1B04">
      <w:pPr>
        <w:pStyle w:val="1"/>
        <w:rPr>
          <w:lang w:val="ru-RU"/>
        </w:rPr>
      </w:pPr>
      <w:r w:rsidRPr="0005266E">
        <w:rPr>
          <w:lang w:val="ru-RU"/>
        </w:rPr>
        <w:t xml:space="preserve">ЗАЯВА </w:t>
      </w:r>
    </w:p>
    <w:p w:rsidR="00DD1D67" w:rsidRPr="0005266E" w:rsidRDefault="00DD1D67">
      <w:pPr>
        <w:spacing w:after="117" w:line="259" w:lineRule="auto"/>
        <w:ind w:left="0" w:firstLine="0"/>
        <w:jc w:val="left"/>
        <w:rPr>
          <w:lang w:val="ru-RU"/>
        </w:rPr>
      </w:pPr>
    </w:p>
    <w:p w:rsidR="00DD1D67" w:rsidRPr="003B2D10" w:rsidRDefault="00CB1B04">
      <w:pPr>
        <w:spacing w:after="61"/>
        <w:ind w:left="-5"/>
        <w:rPr>
          <w:lang w:val="uk-UA"/>
        </w:rPr>
      </w:pPr>
      <w:r w:rsidRPr="003B2D10">
        <w:rPr>
          <w:lang w:val="uk-UA"/>
        </w:rPr>
        <w:t xml:space="preserve">Я,____________________________________________________________, </w:t>
      </w:r>
    </w:p>
    <w:p w:rsidR="00DD1D67" w:rsidRPr="003B2D10" w:rsidRDefault="00CB1B04">
      <w:pPr>
        <w:ind w:left="-5"/>
        <w:rPr>
          <w:lang w:val="uk-UA"/>
        </w:rPr>
      </w:pPr>
      <w:r w:rsidRPr="003B2D10">
        <w:rPr>
          <w:lang w:val="uk-UA"/>
        </w:rPr>
        <w:t xml:space="preserve">повідомляю про випадок булінгу (цькування), учасником (свідком) якого я є, </w:t>
      </w:r>
    </w:p>
    <w:p w:rsidR="00DD1D67" w:rsidRPr="003B2D10" w:rsidRDefault="00CB1B04">
      <w:pPr>
        <w:spacing w:after="176" w:line="259" w:lineRule="auto"/>
        <w:ind w:left="-5"/>
        <w:jc w:val="left"/>
        <w:rPr>
          <w:lang w:val="uk-UA"/>
        </w:rPr>
      </w:pPr>
      <w:r w:rsidRPr="003B2D10">
        <w:rPr>
          <w:sz w:val="16"/>
          <w:lang w:val="uk-UA"/>
        </w:rPr>
        <w:t xml:space="preserve">                                                                                                                                     (потрібне підкреслити) </w:t>
      </w:r>
    </w:p>
    <w:p w:rsidR="00DD1D67" w:rsidRPr="003B2D10" w:rsidRDefault="00CB1B04">
      <w:pPr>
        <w:ind w:left="-5"/>
        <w:rPr>
          <w:lang w:val="uk-UA"/>
        </w:rPr>
      </w:pPr>
      <w:r w:rsidRPr="003B2D10">
        <w:rPr>
          <w:lang w:val="uk-UA"/>
        </w:rPr>
        <w:t xml:space="preserve">що стався _______________ у (на)____________________________________ </w:t>
      </w:r>
    </w:p>
    <w:p w:rsidR="00DD1D67" w:rsidRPr="003B2D10" w:rsidRDefault="00CB1B04">
      <w:pPr>
        <w:spacing w:after="176" w:line="259" w:lineRule="auto"/>
        <w:ind w:left="-5"/>
        <w:jc w:val="left"/>
        <w:rPr>
          <w:lang w:val="uk-UA"/>
        </w:rPr>
      </w:pPr>
      <w:r w:rsidRPr="003B2D10">
        <w:rPr>
          <w:sz w:val="16"/>
          <w:lang w:val="uk-UA"/>
        </w:rPr>
        <w:t xml:space="preserve">                                         (дата,час) </w:t>
      </w:r>
    </w:p>
    <w:p w:rsidR="00DD1D67" w:rsidRPr="003B2D10" w:rsidRDefault="00CB1B04">
      <w:pPr>
        <w:ind w:left="-5"/>
        <w:rPr>
          <w:lang w:val="uk-UA"/>
        </w:rPr>
      </w:pPr>
      <w:r w:rsidRPr="003B2D10">
        <w:rPr>
          <w:lang w:val="uk-UA"/>
        </w:rPr>
        <w:t xml:space="preserve">__________________________________, а саме: ________________________ </w:t>
      </w:r>
    </w:p>
    <w:p w:rsidR="00DD1D67" w:rsidRPr="003B2D10" w:rsidRDefault="00CB1B04">
      <w:pPr>
        <w:spacing w:after="124" w:line="259" w:lineRule="auto"/>
        <w:ind w:left="-5"/>
        <w:jc w:val="left"/>
        <w:rPr>
          <w:lang w:val="uk-UA"/>
        </w:rPr>
      </w:pPr>
      <w:r w:rsidRPr="003B2D10">
        <w:rPr>
          <w:sz w:val="16"/>
          <w:lang w:val="uk-UA"/>
        </w:rPr>
        <w:t xml:space="preserve">(місце) </w:t>
      </w:r>
    </w:p>
    <w:p w:rsidR="00DD1D67" w:rsidRPr="003B2D10" w:rsidRDefault="00CB1B04">
      <w:pPr>
        <w:ind w:left="-5"/>
        <w:rPr>
          <w:lang w:val="uk-UA"/>
        </w:rPr>
      </w:pPr>
      <w:r w:rsidRPr="003B2D10">
        <w:rPr>
          <w:lang w:val="uk-UA"/>
        </w:rPr>
        <w:t xml:space="preserve">__________________________________________________________________ </w:t>
      </w:r>
    </w:p>
    <w:p w:rsidR="00DD1D67" w:rsidRPr="003B2D10" w:rsidRDefault="00CB1B04">
      <w:pPr>
        <w:spacing w:after="124" w:line="259" w:lineRule="auto"/>
        <w:ind w:left="786" w:right="793"/>
        <w:jc w:val="center"/>
        <w:rPr>
          <w:lang w:val="uk-UA"/>
        </w:rPr>
      </w:pPr>
      <w:r w:rsidRPr="003B2D10">
        <w:rPr>
          <w:sz w:val="16"/>
          <w:lang w:val="uk-UA"/>
        </w:rPr>
        <w:t xml:space="preserve">(розгорнутий виклад фактів щодо виявлення випадків боулінгу (цькування) </w:t>
      </w:r>
    </w:p>
    <w:p w:rsidR="00DD1D67" w:rsidRPr="003B2D10" w:rsidRDefault="00CB1B04">
      <w:pPr>
        <w:ind w:left="-5"/>
        <w:rPr>
          <w:lang w:val="uk-UA"/>
        </w:rPr>
      </w:pPr>
      <w:r w:rsidRPr="003B2D10">
        <w:rPr>
          <w:lang w:val="uk-UA"/>
        </w:rPr>
        <w:t xml:space="preserve">______________________________________________________________ </w:t>
      </w:r>
    </w:p>
    <w:p w:rsidR="00DD1D67" w:rsidRPr="003B2D10" w:rsidRDefault="00CB1B04">
      <w:pPr>
        <w:ind w:left="-5"/>
        <w:rPr>
          <w:lang w:val="uk-UA"/>
        </w:rPr>
      </w:pPr>
      <w:r w:rsidRPr="003B2D10">
        <w:rPr>
          <w:lang w:val="uk-UA"/>
        </w:rPr>
        <w:t xml:space="preserve">__________________________________________________________________ </w:t>
      </w:r>
    </w:p>
    <w:p w:rsidR="00DD1D67" w:rsidRPr="003B2D10" w:rsidRDefault="00CB1B04">
      <w:pPr>
        <w:ind w:left="-5"/>
        <w:rPr>
          <w:lang w:val="uk-UA"/>
        </w:rPr>
      </w:pPr>
      <w:r w:rsidRPr="003B2D10">
        <w:rPr>
          <w:lang w:val="uk-UA"/>
        </w:rPr>
        <w:t xml:space="preserve">__________________________________________________________________ </w:t>
      </w:r>
    </w:p>
    <w:p w:rsidR="00DD1D67" w:rsidRPr="003B2D10" w:rsidRDefault="00CB1B04">
      <w:pPr>
        <w:ind w:left="-5"/>
        <w:rPr>
          <w:lang w:val="uk-UA"/>
        </w:rPr>
      </w:pPr>
      <w:r w:rsidRPr="003B2D10">
        <w:rPr>
          <w:lang w:val="uk-UA"/>
        </w:rPr>
        <w:t xml:space="preserve">__________________________________________________________________ </w:t>
      </w:r>
    </w:p>
    <w:p w:rsidR="00DD1D67" w:rsidRPr="003B2D10" w:rsidRDefault="00CB1B04">
      <w:pPr>
        <w:ind w:left="-5"/>
        <w:rPr>
          <w:lang w:val="uk-UA"/>
        </w:rPr>
      </w:pPr>
      <w:r w:rsidRPr="003B2D10">
        <w:rPr>
          <w:lang w:val="uk-UA"/>
        </w:rPr>
        <w:t xml:space="preserve">__________________________________________________________________ </w:t>
      </w:r>
    </w:p>
    <w:p w:rsidR="00DD1D67" w:rsidRPr="003B2D10" w:rsidRDefault="00CB1B04">
      <w:pPr>
        <w:ind w:left="-5"/>
        <w:rPr>
          <w:lang w:val="uk-UA"/>
        </w:rPr>
      </w:pPr>
      <w:r w:rsidRPr="003B2D10">
        <w:rPr>
          <w:lang w:val="uk-UA"/>
        </w:rPr>
        <w:t xml:space="preserve">__________________________________________________________________ </w:t>
      </w:r>
    </w:p>
    <w:p w:rsidR="00DD1D67" w:rsidRPr="003B2D10" w:rsidRDefault="00CB1B04">
      <w:pPr>
        <w:ind w:left="-5"/>
        <w:rPr>
          <w:lang w:val="uk-UA"/>
        </w:rPr>
      </w:pPr>
      <w:r w:rsidRPr="003B2D10">
        <w:rPr>
          <w:lang w:val="uk-UA"/>
        </w:rPr>
        <w:t xml:space="preserve">__________________________________________________________________ </w:t>
      </w:r>
    </w:p>
    <w:p w:rsidR="00DD1D67" w:rsidRPr="003B2D10" w:rsidRDefault="00CB1B04">
      <w:pPr>
        <w:ind w:left="-5"/>
        <w:rPr>
          <w:lang w:val="uk-UA"/>
        </w:rPr>
      </w:pPr>
      <w:r w:rsidRPr="003B2D10">
        <w:rPr>
          <w:lang w:val="uk-UA"/>
        </w:rPr>
        <w:t xml:space="preserve">__________________________________________________________________ </w:t>
      </w:r>
    </w:p>
    <w:p w:rsidR="00DD1D67" w:rsidRPr="003B2D10" w:rsidRDefault="00CB1B04">
      <w:pPr>
        <w:ind w:left="-5"/>
        <w:rPr>
          <w:lang w:val="uk-UA"/>
        </w:rPr>
      </w:pPr>
      <w:r w:rsidRPr="003B2D10">
        <w:rPr>
          <w:lang w:val="uk-UA"/>
        </w:rPr>
        <w:t xml:space="preserve">__________________________________________________________________ __________________________________________________________________ </w:t>
      </w:r>
    </w:p>
    <w:p w:rsidR="00DD1D67" w:rsidRPr="003B2D10" w:rsidRDefault="00DD1D67">
      <w:pPr>
        <w:spacing w:after="18" w:line="259" w:lineRule="auto"/>
        <w:ind w:left="0" w:firstLine="0"/>
        <w:jc w:val="left"/>
        <w:rPr>
          <w:lang w:val="uk-UA"/>
        </w:rPr>
      </w:pPr>
    </w:p>
    <w:p w:rsidR="00DD1D67" w:rsidRPr="003B2D10" w:rsidRDefault="00DD1D67">
      <w:pPr>
        <w:spacing w:after="22" w:line="259" w:lineRule="auto"/>
        <w:ind w:left="0" w:firstLine="0"/>
        <w:jc w:val="left"/>
        <w:rPr>
          <w:lang w:val="uk-UA"/>
        </w:rPr>
      </w:pPr>
    </w:p>
    <w:p w:rsidR="00DD1D67" w:rsidRPr="003B2D10" w:rsidRDefault="00CB1B04">
      <w:pPr>
        <w:ind w:left="-5"/>
        <w:rPr>
          <w:lang w:val="uk-UA"/>
        </w:rPr>
      </w:pPr>
      <w:r w:rsidRPr="003B2D10">
        <w:rPr>
          <w:lang w:val="uk-UA"/>
        </w:rPr>
        <w:t xml:space="preserve">________                                ___________________                       ____________ </w:t>
      </w:r>
    </w:p>
    <w:p w:rsidR="00DD1D67" w:rsidRPr="003B2D10" w:rsidRDefault="00CB1B04">
      <w:pPr>
        <w:tabs>
          <w:tab w:val="center" w:pos="4679"/>
          <w:tab w:val="center" w:pos="8568"/>
        </w:tabs>
        <w:spacing w:after="176" w:line="259" w:lineRule="auto"/>
        <w:ind w:left="-15" w:firstLine="0"/>
        <w:jc w:val="left"/>
        <w:rPr>
          <w:lang w:val="uk-UA"/>
        </w:rPr>
      </w:pPr>
      <w:r w:rsidRPr="003B2D10">
        <w:rPr>
          <w:sz w:val="16"/>
          <w:lang w:val="uk-UA"/>
        </w:rPr>
        <w:t xml:space="preserve">Дата </w:t>
      </w:r>
      <w:r w:rsidRPr="003B2D10">
        <w:rPr>
          <w:sz w:val="16"/>
          <w:lang w:val="uk-UA"/>
        </w:rPr>
        <w:tab/>
        <w:t xml:space="preserve">ПІП </w:t>
      </w:r>
      <w:r w:rsidRPr="003B2D10">
        <w:rPr>
          <w:sz w:val="16"/>
          <w:lang w:val="uk-UA"/>
        </w:rPr>
        <w:tab/>
        <w:t xml:space="preserve">Підпис </w:t>
      </w:r>
    </w:p>
    <w:p w:rsidR="003B2D10" w:rsidRPr="0005266E" w:rsidRDefault="003B2D10" w:rsidP="003B2D10">
      <w:pPr>
        <w:spacing w:after="0" w:line="261" w:lineRule="auto"/>
        <w:ind w:left="1427" w:right="427"/>
        <w:jc w:val="right"/>
        <w:rPr>
          <w:lang w:val="ru-RU"/>
        </w:rPr>
      </w:pPr>
      <w:r w:rsidRPr="0005266E">
        <w:rPr>
          <w:sz w:val="24"/>
          <w:lang w:val="ru-RU"/>
        </w:rPr>
        <w:t xml:space="preserve">ЗАТВЕРДЖЕНО </w:t>
      </w:r>
    </w:p>
    <w:p w:rsidR="003B2D10" w:rsidRPr="003B2D10" w:rsidRDefault="003B2D10" w:rsidP="003B2D10">
      <w:pPr>
        <w:spacing w:after="0" w:line="261" w:lineRule="auto"/>
        <w:ind w:left="7093"/>
        <w:jc w:val="left"/>
        <w:rPr>
          <w:lang w:val="ru-RU"/>
        </w:rPr>
      </w:pPr>
      <w:r w:rsidRPr="003B2D10">
        <w:rPr>
          <w:sz w:val="24"/>
          <w:lang w:val="ru-RU"/>
        </w:rPr>
        <w:lastRenderedPageBreak/>
        <w:t xml:space="preserve">Наказ </w:t>
      </w:r>
      <w:r w:rsidRPr="003B2D10">
        <w:rPr>
          <w:sz w:val="37"/>
          <w:vertAlign w:val="subscript"/>
          <w:lang w:val="ru-RU"/>
        </w:rPr>
        <w:t>№</w:t>
      </w:r>
      <w:r w:rsidRPr="003B2D10">
        <w:rPr>
          <w:lang w:val="ru-RU"/>
        </w:rPr>
        <w:t xml:space="preserve"> 159  </w:t>
      </w:r>
    </w:p>
    <w:p w:rsidR="003B2D10" w:rsidRPr="003B2D10" w:rsidRDefault="003B2D10" w:rsidP="003B2D10">
      <w:pPr>
        <w:spacing w:after="5" w:line="261" w:lineRule="auto"/>
        <w:ind w:left="7093" w:right="427"/>
        <w:jc w:val="left"/>
        <w:rPr>
          <w:lang w:val="ru-RU"/>
        </w:rPr>
      </w:pPr>
      <w:r w:rsidRPr="003B2D10">
        <w:rPr>
          <w:sz w:val="24"/>
          <w:lang w:val="ru-RU"/>
        </w:rPr>
        <w:t xml:space="preserve"> від 01.09.2022   </w:t>
      </w:r>
    </w:p>
    <w:p w:rsidR="00DD1D67" w:rsidRPr="0005266E" w:rsidRDefault="00CB1B04" w:rsidP="003B2D10">
      <w:pPr>
        <w:spacing w:after="5" w:line="261" w:lineRule="auto"/>
        <w:ind w:left="-5" w:right="427"/>
        <w:jc w:val="right"/>
        <w:rPr>
          <w:lang w:val="ru-RU"/>
        </w:rPr>
      </w:pPr>
      <w:r w:rsidRPr="0005266E">
        <w:rPr>
          <w:sz w:val="24"/>
          <w:lang w:val="ru-RU"/>
        </w:rPr>
        <w:t xml:space="preserve">                          Додаток 4 </w:t>
      </w:r>
    </w:p>
    <w:p w:rsidR="00DD1D67" w:rsidRPr="0005266E" w:rsidRDefault="00DD1D67">
      <w:pPr>
        <w:spacing w:after="0" w:line="259" w:lineRule="auto"/>
        <w:ind w:left="7511" w:firstLine="0"/>
        <w:jc w:val="left"/>
        <w:rPr>
          <w:lang w:val="ru-RU"/>
        </w:rPr>
      </w:pPr>
    </w:p>
    <w:p w:rsidR="00DD1D67" w:rsidRPr="0005266E" w:rsidRDefault="00DD1D67">
      <w:pPr>
        <w:spacing w:after="37" w:line="259" w:lineRule="auto"/>
        <w:ind w:left="0" w:firstLine="0"/>
        <w:jc w:val="left"/>
        <w:rPr>
          <w:lang w:val="ru-RU"/>
        </w:rPr>
      </w:pPr>
    </w:p>
    <w:p w:rsidR="00DD1D67" w:rsidRPr="003B2D10" w:rsidRDefault="00CB1B04">
      <w:pPr>
        <w:spacing w:after="8" w:line="270" w:lineRule="auto"/>
        <w:ind w:left="708" w:right="712"/>
        <w:jc w:val="center"/>
        <w:rPr>
          <w:lang w:val="uk-UA"/>
        </w:rPr>
      </w:pPr>
      <w:r w:rsidRPr="003B2D10">
        <w:rPr>
          <w:b/>
          <w:lang w:val="uk-UA"/>
        </w:rPr>
        <w:t xml:space="preserve">Порядок реагування на доведені випадки булінгу (цькування) та відповідальність осіб, причетних до булінгу (цькування) в Долинському ліцеї №7 </w:t>
      </w:r>
    </w:p>
    <w:p w:rsidR="00DD1D67" w:rsidRPr="003B2D10" w:rsidRDefault="00DD1D67">
      <w:pPr>
        <w:spacing w:after="37" w:line="259" w:lineRule="auto"/>
        <w:ind w:left="0" w:firstLine="0"/>
        <w:jc w:val="left"/>
        <w:rPr>
          <w:lang w:val="uk-UA"/>
        </w:rPr>
      </w:pPr>
    </w:p>
    <w:p w:rsidR="00DD1D67" w:rsidRPr="003B2D10" w:rsidRDefault="00CB1B04">
      <w:pPr>
        <w:ind w:left="-5"/>
        <w:rPr>
          <w:lang w:val="uk-UA"/>
        </w:rPr>
      </w:pPr>
      <w:r w:rsidRPr="003B2D10">
        <w:rPr>
          <w:b/>
          <w:lang w:val="uk-UA"/>
        </w:rPr>
        <w:t xml:space="preserve">Алгоритм дій педагогічного колективу у разі виявлення ситуації булінгу </w:t>
      </w:r>
      <w:r w:rsidRPr="003B2D10">
        <w:rPr>
          <w:lang w:val="uk-UA"/>
        </w:rPr>
        <w:t xml:space="preserve">- Якщо педагог, або будь який інший працівник ліцею став свідком булінгу, то, не залежно від того, поскаржилась йому жертва чи ні, він повинен проінформувати про цей випадок керівництво навчального закладу. </w:t>
      </w:r>
    </w:p>
    <w:p w:rsidR="00DD1D67" w:rsidRPr="003B2D10" w:rsidRDefault="00CB1B04">
      <w:pPr>
        <w:numPr>
          <w:ilvl w:val="0"/>
          <w:numId w:val="6"/>
        </w:numPr>
        <w:rPr>
          <w:lang w:val="uk-UA"/>
        </w:rPr>
      </w:pPr>
      <w:r w:rsidRPr="003B2D10">
        <w:rPr>
          <w:lang w:val="uk-UA"/>
        </w:rPr>
        <w:t xml:space="preserve">Якщо педагог, або будь який інший працівник ліцею отримав усне або письмове звернення від дитини щодо жорстокого ставлення по відношенню до неї з боку однолітків, педагогів, або інших осіб, то він повинен повідомити про це керівництво навчального закладу. </w:t>
      </w:r>
    </w:p>
    <w:p w:rsidR="00DD1D67" w:rsidRPr="003B2D10" w:rsidRDefault="00CB1B04">
      <w:pPr>
        <w:numPr>
          <w:ilvl w:val="0"/>
          <w:numId w:val="6"/>
        </w:numPr>
        <w:rPr>
          <w:lang w:val="uk-UA"/>
        </w:rPr>
      </w:pPr>
      <w:r w:rsidRPr="003B2D10">
        <w:rPr>
          <w:lang w:val="uk-UA"/>
        </w:rPr>
        <w:t xml:space="preserve">Отримавши таке звернення, директор навчального закладу повинен скликати комісію з розгляду випадку булінгу та окреслити подальші дії. </w:t>
      </w:r>
      <w:r w:rsidRPr="003B2D10">
        <w:rPr>
          <w:u w:val="single" w:color="000000"/>
          <w:lang w:val="uk-UA"/>
        </w:rPr>
        <w:t>- До складу такої комісії можуть входити</w:t>
      </w:r>
      <w:r w:rsidRPr="003B2D10">
        <w:rPr>
          <w:lang w:val="uk-UA"/>
        </w:rPr>
        <w:t xml:space="preserve"> адміністрація навчального закладу, педагоги, психолог, соціальний педагог, батьки постраждалого та «булера» та інші зацікавлені особи. </w:t>
      </w:r>
    </w:p>
    <w:p w:rsidR="00DD1D67" w:rsidRPr="003B2D10" w:rsidRDefault="00CB1B04">
      <w:pPr>
        <w:numPr>
          <w:ilvl w:val="0"/>
          <w:numId w:val="6"/>
        </w:numPr>
        <w:rPr>
          <w:lang w:val="uk-UA"/>
        </w:rPr>
      </w:pPr>
      <w:r w:rsidRPr="003B2D10">
        <w:rPr>
          <w:u w:val="single" w:color="000000"/>
          <w:lang w:val="uk-UA"/>
        </w:rPr>
        <w:t>Якщо комісія кваліфікує випадок як булінг</w:t>
      </w:r>
      <w:r w:rsidRPr="003B2D10">
        <w:rPr>
          <w:lang w:val="uk-UA"/>
        </w:rPr>
        <w:t xml:space="preserve">, а не одноразовий конфлікт, адміністрація навчального закладу повинна повідомити про це уповноважені підрозділи органів Національної поліції України та Службу у справах дітей. - У разі, якщо комісія не кваліфікує випадок як булінг, а постраждала сторона не згідна з цим висновком, то вона має право звернутися до органів Національної поліції України. </w:t>
      </w:r>
    </w:p>
    <w:p w:rsidR="00DD1D67" w:rsidRPr="003B2D10" w:rsidRDefault="00CB1B04">
      <w:pPr>
        <w:numPr>
          <w:ilvl w:val="0"/>
          <w:numId w:val="6"/>
        </w:numPr>
        <w:rPr>
          <w:lang w:val="uk-UA"/>
        </w:rPr>
      </w:pPr>
      <w:r w:rsidRPr="003B2D10">
        <w:rPr>
          <w:lang w:val="uk-UA"/>
        </w:rPr>
        <w:t xml:space="preserve">Керівник освітнього закладу зобов’язаний забезпечити психологічний супровід здобувачів освіти, які постраждали від булінгу, стали його свідками, або вчинили цькування. </w:t>
      </w:r>
    </w:p>
    <w:p w:rsidR="00DD1D67" w:rsidRPr="003B2D10" w:rsidRDefault="00DD1D67">
      <w:pPr>
        <w:spacing w:after="0" w:line="259" w:lineRule="auto"/>
        <w:ind w:left="0" w:firstLine="0"/>
        <w:jc w:val="left"/>
        <w:rPr>
          <w:lang w:val="uk-UA"/>
        </w:rPr>
      </w:pPr>
    </w:p>
    <w:p w:rsidR="00DD1D67" w:rsidRPr="003B2D10" w:rsidRDefault="00CB1B04">
      <w:pPr>
        <w:spacing w:after="8" w:line="270" w:lineRule="auto"/>
        <w:jc w:val="center"/>
        <w:rPr>
          <w:lang w:val="uk-UA"/>
        </w:rPr>
      </w:pPr>
      <w:r w:rsidRPr="003B2D10">
        <w:rPr>
          <w:b/>
          <w:lang w:val="uk-UA"/>
        </w:rPr>
        <w:t xml:space="preserve">Алгоритм дій педагогічних працівників щодо запобігання випадків булінгу в учнівському середовищі. </w:t>
      </w:r>
    </w:p>
    <w:p w:rsidR="00DD1D67" w:rsidRPr="003B2D10" w:rsidRDefault="00CB1B04">
      <w:pPr>
        <w:numPr>
          <w:ilvl w:val="0"/>
          <w:numId w:val="7"/>
        </w:numPr>
        <w:ind w:hanging="283"/>
        <w:rPr>
          <w:lang w:val="uk-UA"/>
        </w:rPr>
      </w:pPr>
      <w:r w:rsidRPr="003B2D10">
        <w:rPr>
          <w:lang w:val="uk-UA"/>
        </w:rPr>
        <w:t xml:space="preserve">Усім членам шкільного колективу дотримуватись єдиної позиції, що насильство, цькування, дискримінація є неприйнятними та неприпустимими у міжособистісному спілкуванні. </w:t>
      </w:r>
    </w:p>
    <w:p w:rsidR="00DD1D67" w:rsidRPr="003B2D10" w:rsidRDefault="00CB1B04">
      <w:pPr>
        <w:numPr>
          <w:ilvl w:val="0"/>
          <w:numId w:val="7"/>
        </w:numPr>
        <w:ind w:hanging="283"/>
        <w:rPr>
          <w:lang w:val="uk-UA"/>
        </w:rPr>
      </w:pPr>
      <w:r w:rsidRPr="003B2D10">
        <w:rPr>
          <w:lang w:val="uk-UA"/>
        </w:rPr>
        <w:t xml:space="preserve">Класним керівникам та вчителям-предметникам цікавитися життям своїх вихованців, відслідковувати ситуації  щодо проявів жорстокості та </w:t>
      </w:r>
      <w:r w:rsidRPr="003B2D10">
        <w:rPr>
          <w:lang w:val="uk-UA"/>
        </w:rPr>
        <w:lastRenderedPageBreak/>
        <w:t xml:space="preserve">цькування в учнівських колективах, контролювати поведінку та взаємостосунки між дітьми на уроках та перервах. </w:t>
      </w:r>
    </w:p>
    <w:p w:rsidR="00DD1D67" w:rsidRPr="003B2D10" w:rsidRDefault="00CB1B04">
      <w:pPr>
        <w:numPr>
          <w:ilvl w:val="0"/>
          <w:numId w:val="7"/>
        </w:numPr>
        <w:ind w:hanging="283"/>
        <w:rPr>
          <w:lang w:val="uk-UA"/>
        </w:rPr>
      </w:pPr>
      <w:r w:rsidRPr="003B2D10">
        <w:rPr>
          <w:lang w:val="uk-UA"/>
        </w:rPr>
        <w:t xml:space="preserve">Не залишати жоден випадок булінгу без уваги. Пояснювати учням, що будь які насильницькі дії чи образливі слова є неприпустимими у </w:t>
      </w:r>
    </w:p>
    <w:p w:rsidR="00DD1D67" w:rsidRPr="003B2D10" w:rsidRDefault="00CB1B04">
      <w:pPr>
        <w:ind w:left="-5"/>
        <w:rPr>
          <w:lang w:val="uk-UA"/>
        </w:rPr>
      </w:pPr>
      <w:r w:rsidRPr="003B2D10">
        <w:rPr>
          <w:lang w:val="uk-UA"/>
        </w:rPr>
        <w:t>міжгруповій</w:t>
      </w:r>
      <w:bookmarkStart w:id="0" w:name="_GoBack"/>
      <w:bookmarkEnd w:id="0"/>
      <w:r w:rsidRPr="003B2D10">
        <w:rPr>
          <w:lang w:val="uk-UA"/>
        </w:rPr>
        <w:t xml:space="preserve"> взаємодії. Реакція усіх учасників освітнього процесу на будь які прояви жорстокості та цькування має бути негайною. </w:t>
      </w:r>
    </w:p>
    <w:p w:rsidR="00DD1D67" w:rsidRPr="003B2D10" w:rsidRDefault="00CB1B04">
      <w:pPr>
        <w:numPr>
          <w:ilvl w:val="0"/>
          <w:numId w:val="7"/>
        </w:numPr>
        <w:ind w:hanging="283"/>
        <w:rPr>
          <w:lang w:val="uk-UA"/>
        </w:rPr>
      </w:pPr>
      <w:r w:rsidRPr="003B2D10">
        <w:rPr>
          <w:lang w:val="uk-UA"/>
        </w:rPr>
        <w:t xml:space="preserve">Пояснювати учням, що навіть пасивне спостереження за знущанням і бійкою надихає кривдника продовжувати свої дії. Свідки події повинні захищати жертву насильства і, якщо треба, кликати на допомогу дорослих. </w:t>
      </w:r>
    </w:p>
    <w:p w:rsidR="00DD1D67" w:rsidRPr="003B2D10" w:rsidRDefault="00CB1B04">
      <w:pPr>
        <w:numPr>
          <w:ilvl w:val="0"/>
          <w:numId w:val="7"/>
        </w:numPr>
        <w:ind w:hanging="283"/>
        <w:rPr>
          <w:lang w:val="uk-UA"/>
        </w:rPr>
      </w:pPr>
      <w:r w:rsidRPr="003B2D10">
        <w:rPr>
          <w:lang w:val="uk-UA"/>
        </w:rPr>
        <w:t xml:space="preserve">У кожному класному колективі виробити правила толерантної поведінки, слідкувати за їх дотриманням.  </w:t>
      </w:r>
    </w:p>
    <w:p w:rsidR="00DD1D67" w:rsidRPr="003B2D10" w:rsidRDefault="00CB1B04">
      <w:pPr>
        <w:numPr>
          <w:ilvl w:val="0"/>
          <w:numId w:val="7"/>
        </w:numPr>
        <w:ind w:hanging="283"/>
        <w:rPr>
          <w:lang w:val="uk-UA"/>
        </w:rPr>
      </w:pPr>
      <w:r w:rsidRPr="003B2D10">
        <w:rPr>
          <w:lang w:val="uk-UA"/>
        </w:rPr>
        <w:t xml:space="preserve">Створити шкільний консультативний пункт «Скринька довіри». </w:t>
      </w:r>
    </w:p>
    <w:p w:rsidR="00DD1D67" w:rsidRPr="003B2D10" w:rsidRDefault="00CB1B04">
      <w:pPr>
        <w:numPr>
          <w:ilvl w:val="0"/>
          <w:numId w:val="7"/>
        </w:numPr>
        <w:ind w:hanging="283"/>
        <w:rPr>
          <w:lang w:val="uk-UA"/>
        </w:rPr>
      </w:pPr>
      <w:r w:rsidRPr="003B2D10">
        <w:rPr>
          <w:lang w:val="uk-UA"/>
        </w:rPr>
        <w:t xml:space="preserve">Систематично проводити у ліцеї просвітницьку роботу у вигляді виховних годин, бесід, тренінгів, уроків, правових ігор, вікторин, </w:t>
      </w:r>
      <w:proofErr w:type="spellStart"/>
      <w:r w:rsidRPr="003B2D10">
        <w:rPr>
          <w:lang w:val="uk-UA"/>
        </w:rPr>
        <w:t>флеш-мобів</w:t>
      </w:r>
      <w:proofErr w:type="spellEnd"/>
      <w:r w:rsidRPr="003B2D10">
        <w:rPr>
          <w:lang w:val="uk-UA"/>
        </w:rPr>
        <w:t xml:space="preserve">, круглих столів, диспутів, годин відкритих думок, усних журналів, кінолекторіїв для ознайомлення учнів з проблемою булінгу, та задля пропаганди безпечних, здорових стосунків, заснованих на взаємній повазі доброзичливості та толерантності. Залучати до цієї роботи соціально-психологічну службу, представників правоохоронних органів, службу соціального захисту, представників медичних установ та інших зацікавлених організацій, зокрема громадських. </w:t>
      </w:r>
    </w:p>
    <w:p w:rsidR="00DD1D67" w:rsidRPr="003B2D10" w:rsidRDefault="00CB1B04">
      <w:pPr>
        <w:numPr>
          <w:ilvl w:val="0"/>
          <w:numId w:val="7"/>
        </w:numPr>
        <w:ind w:hanging="283"/>
        <w:rPr>
          <w:lang w:val="uk-UA"/>
        </w:rPr>
      </w:pPr>
      <w:r w:rsidRPr="003B2D10">
        <w:rPr>
          <w:lang w:val="uk-UA"/>
        </w:rPr>
        <w:t xml:space="preserve">Проводити просвітницьку роботу серед батьків з даної тематики. </w:t>
      </w:r>
    </w:p>
    <w:p w:rsidR="00DD1D67" w:rsidRPr="003B2D10" w:rsidRDefault="00CB1B04">
      <w:pPr>
        <w:numPr>
          <w:ilvl w:val="0"/>
          <w:numId w:val="7"/>
        </w:numPr>
        <w:ind w:hanging="283"/>
        <w:rPr>
          <w:lang w:val="uk-UA"/>
        </w:rPr>
      </w:pPr>
      <w:r w:rsidRPr="003B2D10">
        <w:rPr>
          <w:lang w:val="uk-UA"/>
        </w:rPr>
        <w:t xml:space="preserve">Забезпечити психологічний супровід здобувачів освіти, які стали свідками булінгу, постраждали від нього або вчинили цькування. </w:t>
      </w:r>
    </w:p>
    <w:p w:rsidR="00DD1D67" w:rsidRPr="003B2D10" w:rsidRDefault="00DD1D67">
      <w:pPr>
        <w:spacing w:after="24" w:line="259" w:lineRule="auto"/>
        <w:ind w:left="0" w:firstLine="0"/>
        <w:jc w:val="left"/>
        <w:rPr>
          <w:lang w:val="uk-UA"/>
        </w:rPr>
      </w:pPr>
    </w:p>
    <w:p w:rsidR="00DD1D67" w:rsidRPr="003B2D10" w:rsidRDefault="00CB1B04">
      <w:pPr>
        <w:ind w:left="-5"/>
        <w:rPr>
          <w:lang w:val="uk-UA"/>
        </w:rPr>
      </w:pPr>
      <w:r w:rsidRPr="003B2D10">
        <w:rPr>
          <w:b/>
          <w:lang w:val="uk-UA"/>
        </w:rPr>
        <w:t xml:space="preserve">            Булінг</w:t>
      </w:r>
      <w:r w:rsidRPr="003B2D10">
        <w:rPr>
          <w:lang w:val="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DD1D67" w:rsidRPr="003B2D10" w:rsidRDefault="00CB1B04">
      <w:pPr>
        <w:numPr>
          <w:ilvl w:val="0"/>
          <w:numId w:val="8"/>
        </w:numPr>
        <w:rPr>
          <w:lang w:val="uk-UA"/>
        </w:rPr>
      </w:pPr>
      <w:r w:rsidRPr="003B2D10">
        <w:rPr>
          <w:lang w:val="uk-UA"/>
        </w:rPr>
        <w:t xml:space="preserve">тягне за собою накладення штрафу </w:t>
      </w:r>
      <w:r w:rsidRPr="003B2D10">
        <w:rPr>
          <w:b/>
          <w:lang w:val="uk-UA"/>
        </w:rPr>
        <w:t>від 50 до 100</w:t>
      </w:r>
      <w:r w:rsidRPr="003B2D10">
        <w:rPr>
          <w:lang w:val="uk-UA"/>
        </w:rPr>
        <w:t xml:space="preserve"> неоподатковуваних мінімумів доходів громадян або громадські роботи на строк від двадцяти до сорока годин. </w:t>
      </w:r>
    </w:p>
    <w:p w:rsidR="00DD1D67" w:rsidRPr="003B2D10" w:rsidRDefault="00CB1B04">
      <w:pPr>
        <w:ind w:left="-5"/>
        <w:rPr>
          <w:lang w:val="uk-UA"/>
        </w:rPr>
      </w:pPr>
      <w:r w:rsidRPr="003B2D10">
        <w:rPr>
          <w:lang w:val="uk-UA"/>
        </w:rPr>
        <w:t xml:space="preserve">           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DD1D67" w:rsidRPr="003B2D10" w:rsidRDefault="00CB1B04">
      <w:pPr>
        <w:numPr>
          <w:ilvl w:val="0"/>
          <w:numId w:val="8"/>
        </w:numPr>
        <w:rPr>
          <w:lang w:val="uk-UA"/>
        </w:rPr>
      </w:pPr>
      <w:r w:rsidRPr="003B2D10">
        <w:rPr>
          <w:lang w:val="uk-UA"/>
        </w:rPr>
        <w:lastRenderedPageBreak/>
        <w:t xml:space="preserve">тягне за собою накладення штрафу </w:t>
      </w:r>
      <w:r w:rsidRPr="003B2D10">
        <w:rPr>
          <w:b/>
          <w:lang w:val="uk-UA"/>
        </w:rPr>
        <w:t>від 100 до 200</w:t>
      </w:r>
      <w:r w:rsidRPr="003B2D10">
        <w:rPr>
          <w:lang w:val="uk-UA"/>
        </w:rPr>
        <w:t xml:space="preserve"> неоподатковуваних мінімумів доходів громадян або громадські роботи на строк від сорока до шістдесяти годин. </w:t>
      </w:r>
    </w:p>
    <w:p w:rsidR="00DD1D67" w:rsidRPr="003B2D10" w:rsidRDefault="00CB1B04">
      <w:pPr>
        <w:ind w:left="-5"/>
        <w:rPr>
          <w:lang w:val="uk-UA"/>
        </w:rPr>
      </w:pPr>
      <w:r w:rsidRPr="003B2D10">
        <w:rPr>
          <w:lang w:val="uk-UA"/>
        </w:rPr>
        <w:t xml:space="preserve">           Діяння, передбачене частиною першою цієї статті, вчинене малолітніми або неповнолітніми особами віком від чотирнадцяти до шістнадцяти років,  </w:t>
      </w:r>
    </w:p>
    <w:p w:rsidR="00DD1D67" w:rsidRPr="003B2D10" w:rsidRDefault="00CB1B04">
      <w:pPr>
        <w:numPr>
          <w:ilvl w:val="0"/>
          <w:numId w:val="8"/>
        </w:numPr>
        <w:rPr>
          <w:lang w:val="uk-UA"/>
        </w:rPr>
      </w:pPr>
      <w:r w:rsidRPr="003B2D10">
        <w:rPr>
          <w:lang w:val="uk-UA"/>
        </w:rPr>
        <w:t xml:space="preserve">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rsidR="00DD1D67" w:rsidRPr="003B2D10" w:rsidRDefault="00CB1B04">
      <w:pPr>
        <w:ind w:left="-5"/>
        <w:rPr>
          <w:lang w:val="uk-UA"/>
        </w:rPr>
      </w:pPr>
      <w:r w:rsidRPr="003B2D10">
        <w:rPr>
          <w:lang w:val="uk-UA"/>
        </w:rPr>
        <w:t xml:space="preserve">           Діяння, передбачене частиною другою цієї статті, вчинене малолітньою або неповнолітньою особою віком від чотирнадцяти до шістнадцяти років, </w:t>
      </w:r>
    </w:p>
    <w:p w:rsidR="00DD1D67" w:rsidRPr="003B2D10" w:rsidRDefault="00CB1B04">
      <w:pPr>
        <w:numPr>
          <w:ilvl w:val="0"/>
          <w:numId w:val="8"/>
        </w:numPr>
        <w:rPr>
          <w:lang w:val="uk-UA"/>
        </w:rPr>
      </w:pPr>
      <w:r w:rsidRPr="003B2D10">
        <w:rPr>
          <w:lang w:val="uk-UA"/>
        </w:rPr>
        <w:t xml:space="preserve">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 </w:t>
      </w:r>
    </w:p>
    <w:p w:rsidR="00DD1D67" w:rsidRPr="003B2D10" w:rsidRDefault="00CB1B04">
      <w:pPr>
        <w:ind w:left="-5"/>
        <w:rPr>
          <w:lang w:val="uk-UA"/>
        </w:rPr>
      </w:pPr>
      <w:r w:rsidRPr="003B2D10">
        <w:rPr>
          <w:lang w:val="uk-UA"/>
        </w:rPr>
        <w:t xml:space="preserve">           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r w:rsidRPr="003B2D10">
        <w:rPr>
          <w:b/>
          <w:lang w:val="uk-UA"/>
        </w:rPr>
        <w:t>(«Стаття 1734, Кодекс України про адміністративні правопорушення</w:t>
      </w:r>
      <w:r w:rsidRPr="003B2D10">
        <w:rPr>
          <w:lang w:val="uk-UA"/>
        </w:rPr>
        <w:t xml:space="preserve">). </w:t>
      </w:r>
    </w:p>
    <w:p w:rsidR="00DD1D67" w:rsidRPr="003B2D10" w:rsidRDefault="00CB1B04">
      <w:pPr>
        <w:ind w:left="-5"/>
        <w:rPr>
          <w:lang w:val="uk-UA"/>
        </w:rPr>
      </w:pPr>
      <w:r w:rsidRPr="003B2D10">
        <w:rPr>
          <w:lang w:val="uk-UA"/>
        </w:rPr>
        <w:t xml:space="preserve">           До осіб віком від шістнадцяти до вісімнадцяти років, які вчинили адміністративні правопорушення, застосовуються заходи впливу, передбачені статтею 24 1 цього Кодексу. </w:t>
      </w:r>
    </w:p>
    <w:p w:rsidR="00DD1D67" w:rsidRPr="003B2D10" w:rsidRDefault="00CB1B04">
      <w:pPr>
        <w:ind w:left="-5"/>
        <w:rPr>
          <w:lang w:val="uk-UA"/>
        </w:rPr>
      </w:pPr>
      <w:r w:rsidRPr="003B2D10">
        <w:rPr>
          <w:lang w:val="uk-UA"/>
        </w:rPr>
        <w:t xml:space="preserve">           У разі вчинення особами віком від шістнадцяти до вісімнадцяти років адміністративних правопорушень, передбачених, зокрема, статтею 1734 КУАП,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вчинили правопорушення, передбачені статтею 185) можуть бути застосовані заходи впливу, передбачені статтею 241 цього Кодексу. Відповідно до статті 241 КУАП за вчинення адміністративних правопорушень до неповнолітніх віком від шістнадцяти до вісімнадцяти років можуть бути застосовані такі заходи впливу: </w:t>
      </w:r>
    </w:p>
    <w:p w:rsidR="00DD1D67" w:rsidRPr="003B2D10" w:rsidRDefault="00CB1B04">
      <w:pPr>
        <w:numPr>
          <w:ilvl w:val="0"/>
          <w:numId w:val="9"/>
        </w:numPr>
        <w:ind w:hanging="304"/>
        <w:rPr>
          <w:lang w:val="uk-UA"/>
        </w:rPr>
      </w:pPr>
      <w:r w:rsidRPr="003B2D10">
        <w:rPr>
          <w:lang w:val="uk-UA"/>
        </w:rPr>
        <w:t xml:space="preserve">зобов'язання публічно або в іншій формі попросити вибачення у потерпілого; </w:t>
      </w:r>
    </w:p>
    <w:p w:rsidR="00DD1D67" w:rsidRPr="003B2D10" w:rsidRDefault="00CB1B04">
      <w:pPr>
        <w:numPr>
          <w:ilvl w:val="0"/>
          <w:numId w:val="9"/>
        </w:numPr>
        <w:ind w:hanging="304"/>
        <w:rPr>
          <w:lang w:val="uk-UA"/>
        </w:rPr>
      </w:pPr>
      <w:r w:rsidRPr="003B2D10">
        <w:rPr>
          <w:lang w:val="uk-UA"/>
        </w:rPr>
        <w:t xml:space="preserve">попередження; </w:t>
      </w:r>
    </w:p>
    <w:p w:rsidR="00DD1D67" w:rsidRPr="003B2D10" w:rsidRDefault="00CB1B04">
      <w:pPr>
        <w:numPr>
          <w:ilvl w:val="0"/>
          <w:numId w:val="9"/>
        </w:numPr>
        <w:ind w:hanging="304"/>
        <w:rPr>
          <w:lang w:val="uk-UA"/>
        </w:rPr>
      </w:pPr>
      <w:r w:rsidRPr="003B2D10">
        <w:rPr>
          <w:lang w:val="uk-UA"/>
        </w:rPr>
        <w:t xml:space="preserve">догана або сувора догана; </w:t>
      </w:r>
    </w:p>
    <w:p w:rsidR="00DD1D67" w:rsidRPr="003B2D10" w:rsidRDefault="00CB1B04">
      <w:pPr>
        <w:numPr>
          <w:ilvl w:val="0"/>
          <w:numId w:val="9"/>
        </w:numPr>
        <w:spacing w:after="33"/>
        <w:ind w:hanging="304"/>
        <w:rPr>
          <w:lang w:val="uk-UA"/>
        </w:rPr>
      </w:pPr>
      <w:r w:rsidRPr="003B2D10">
        <w:rPr>
          <w:lang w:val="uk-UA"/>
        </w:rPr>
        <w:lastRenderedPageBreak/>
        <w:t xml:space="preserve">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 </w:t>
      </w:r>
      <w:r w:rsidRPr="003B2D10">
        <w:rPr>
          <w:b/>
          <w:lang w:val="uk-UA"/>
        </w:rPr>
        <w:t xml:space="preserve">(стаття 13 </w:t>
      </w:r>
    </w:p>
    <w:p w:rsidR="00DD1D67" w:rsidRPr="003B2D10" w:rsidRDefault="00CB1B04">
      <w:pPr>
        <w:spacing w:after="0"/>
        <w:ind w:left="-5"/>
        <w:jc w:val="left"/>
        <w:rPr>
          <w:lang w:val="uk-UA"/>
        </w:rPr>
      </w:pPr>
      <w:r w:rsidRPr="003B2D10">
        <w:rPr>
          <w:b/>
          <w:lang w:val="uk-UA"/>
        </w:rPr>
        <w:t xml:space="preserve">«Відповідальність неповнолітніх» КУАП). </w:t>
      </w:r>
    </w:p>
    <w:p w:rsidR="00DD1D67" w:rsidRPr="003B2D10" w:rsidRDefault="00DD1D67">
      <w:pPr>
        <w:spacing w:after="41" w:line="259" w:lineRule="auto"/>
        <w:ind w:left="0" w:firstLine="0"/>
        <w:jc w:val="left"/>
        <w:rPr>
          <w:lang w:val="uk-UA"/>
        </w:rPr>
      </w:pPr>
    </w:p>
    <w:p w:rsidR="00DD1D67" w:rsidRPr="003B2D10" w:rsidRDefault="00CB1B04">
      <w:pPr>
        <w:ind w:left="-15" w:right="2057" w:firstLine="2217"/>
        <w:rPr>
          <w:lang w:val="uk-UA"/>
        </w:rPr>
      </w:pPr>
      <w:r w:rsidRPr="003B2D10">
        <w:rPr>
          <w:b/>
          <w:lang w:val="uk-UA"/>
        </w:rPr>
        <w:t xml:space="preserve">Штрафи, які передбачено за знущання </w:t>
      </w:r>
      <w:r w:rsidRPr="003B2D10">
        <w:rPr>
          <w:lang w:val="uk-UA"/>
        </w:rPr>
        <w:t xml:space="preserve">- Моральне чи фізичне насильство, агресія – 340-850 грн. </w:t>
      </w:r>
    </w:p>
    <w:p w:rsidR="00DD1D67" w:rsidRPr="003B2D10" w:rsidRDefault="00CB1B04">
      <w:pPr>
        <w:ind w:left="-5"/>
        <w:rPr>
          <w:lang w:val="uk-UA"/>
        </w:rPr>
      </w:pPr>
      <w:r w:rsidRPr="003B2D10">
        <w:rPr>
          <w:lang w:val="uk-UA"/>
        </w:rPr>
        <w:t xml:space="preserve">- Дії з особливою жорстокістю, повторне порушення – 850-1700 грн. - Приховування вчителем факту цькування – 1700-3400 грн, або виправні роботи строком до одного місяця з відрахуванням до 20 % заробітку. </w:t>
      </w:r>
    </w:p>
    <w:p w:rsidR="00DD1D67" w:rsidRPr="003B2D10" w:rsidRDefault="00DD1D67">
      <w:pPr>
        <w:spacing w:after="24" w:line="259" w:lineRule="auto"/>
        <w:ind w:left="0" w:firstLine="0"/>
        <w:jc w:val="left"/>
        <w:rPr>
          <w:lang w:val="uk-UA"/>
        </w:rPr>
      </w:pPr>
    </w:p>
    <w:p w:rsidR="00DD1D67" w:rsidRPr="003B2D10" w:rsidRDefault="00CB1B04">
      <w:pPr>
        <w:ind w:left="-5"/>
        <w:rPr>
          <w:lang w:val="uk-UA"/>
        </w:rPr>
      </w:pPr>
      <w:r w:rsidRPr="003B2D10">
        <w:rPr>
          <w:lang w:val="uk-UA"/>
        </w:rPr>
        <w:t xml:space="preserve">           Якщо правопорушення вчинили неповнолітні до 16 років, штраф сплачуватимуть батьки. </w:t>
      </w:r>
    </w:p>
    <w:p w:rsidR="00DD1D67" w:rsidRPr="003B2D10" w:rsidRDefault="00DD1D67">
      <w:pPr>
        <w:spacing w:after="0" w:line="259" w:lineRule="auto"/>
        <w:ind w:left="0" w:firstLine="0"/>
        <w:jc w:val="left"/>
        <w:rPr>
          <w:lang w:val="uk-UA"/>
        </w:rPr>
      </w:pPr>
    </w:p>
    <w:p w:rsidR="00DD1D67" w:rsidRPr="003B2D10" w:rsidRDefault="00DD1D67">
      <w:pPr>
        <w:spacing w:after="0" w:line="259" w:lineRule="auto"/>
        <w:ind w:left="0" w:firstLine="0"/>
        <w:jc w:val="left"/>
        <w:rPr>
          <w:lang w:val="uk-UA"/>
        </w:rPr>
      </w:pPr>
    </w:p>
    <w:tbl>
      <w:tblPr>
        <w:tblStyle w:val="TableGrid"/>
        <w:tblW w:w="9575" w:type="dxa"/>
        <w:tblInd w:w="-108" w:type="dxa"/>
        <w:tblCellMar>
          <w:top w:w="6" w:type="dxa"/>
          <w:left w:w="108" w:type="dxa"/>
          <w:right w:w="38" w:type="dxa"/>
        </w:tblCellMar>
        <w:tblLook w:val="04A0"/>
      </w:tblPr>
      <w:tblGrid>
        <w:gridCol w:w="1949"/>
        <w:gridCol w:w="1613"/>
        <w:gridCol w:w="2353"/>
        <w:gridCol w:w="1684"/>
        <w:gridCol w:w="1976"/>
      </w:tblGrid>
      <w:tr w:rsidR="00DD1D67" w:rsidRPr="003B2D10">
        <w:trPr>
          <w:trHeight w:val="656"/>
        </w:trPr>
        <w:tc>
          <w:tcPr>
            <w:tcW w:w="1949"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120" w:firstLine="0"/>
              <w:jc w:val="left"/>
              <w:rPr>
                <w:lang w:val="uk-UA"/>
              </w:rPr>
            </w:pPr>
            <w:r w:rsidRPr="003B2D10">
              <w:rPr>
                <w:b/>
                <w:lang w:val="uk-UA"/>
              </w:rPr>
              <w:t xml:space="preserve">Порушення </w:t>
            </w:r>
          </w:p>
        </w:tc>
        <w:tc>
          <w:tcPr>
            <w:tcW w:w="1613"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right="73" w:firstLine="0"/>
              <w:jc w:val="center"/>
              <w:rPr>
                <w:lang w:val="uk-UA"/>
              </w:rPr>
            </w:pPr>
            <w:r w:rsidRPr="003B2D10">
              <w:rPr>
                <w:b/>
                <w:lang w:val="uk-UA"/>
              </w:rPr>
              <w:t xml:space="preserve">Вік </w:t>
            </w:r>
          </w:p>
        </w:tc>
        <w:tc>
          <w:tcPr>
            <w:tcW w:w="2353"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b/>
                <w:lang w:val="uk-UA"/>
              </w:rPr>
              <w:t xml:space="preserve">Хто несе відповідальність </w:t>
            </w:r>
          </w:p>
        </w:tc>
        <w:tc>
          <w:tcPr>
            <w:tcW w:w="1684"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b/>
                <w:lang w:val="uk-UA"/>
              </w:rPr>
              <w:t xml:space="preserve">Розмір штрафу </w:t>
            </w:r>
          </w:p>
        </w:tc>
        <w:tc>
          <w:tcPr>
            <w:tcW w:w="1976"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b/>
                <w:lang w:val="uk-UA"/>
              </w:rPr>
              <w:t xml:space="preserve">Громадські роботи </w:t>
            </w:r>
          </w:p>
        </w:tc>
      </w:tr>
      <w:tr w:rsidR="00DD1D67" w:rsidRPr="003B2D10">
        <w:trPr>
          <w:trHeight w:val="976"/>
        </w:trPr>
        <w:tc>
          <w:tcPr>
            <w:tcW w:w="1949" w:type="dxa"/>
            <w:vMerge w:val="restart"/>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7" w:line="259" w:lineRule="auto"/>
              <w:ind w:left="0" w:firstLine="0"/>
              <w:jc w:val="left"/>
              <w:rPr>
                <w:lang w:val="uk-UA"/>
              </w:rPr>
            </w:pPr>
          </w:p>
          <w:p w:rsidR="00DD1D67" w:rsidRPr="003B2D10" w:rsidRDefault="00CB1B04">
            <w:pPr>
              <w:spacing w:after="0" w:line="259" w:lineRule="auto"/>
              <w:ind w:left="0" w:firstLine="0"/>
              <w:rPr>
                <w:lang w:val="uk-UA"/>
              </w:rPr>
            </w:pPr>
            <w:r w:rsidRPr="003B2D10">
              <w:rPr>
                <w:lang w:val="uk-UA"/>
              </w:rPr>
              <w:t xml:space="preserve">Булінг дітьми </w:t>
            </w:r>
          </w:p>
          <w:p w:rsidR="00DD1D67" w:rsidRPr="003B2D10" w:rsidRDefault="00DD1D67">
            <w:pPr>
              <w:spacing w:after="0" w:line="259" w:lineRule="auto"/>
              <w:ind w:left="0" w:firstLine="0"/>
              <w:jc w:val="left"/>
              <w:rPr>
                <w:lang w:val="uk-UA"/>
              </w:rPr>
            </w:pPr>
          </w:p>
        </w:tc>
        <w:tc>
          <w:tcPr>
            <w:tcW w:w="1613"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77" w:lineRule="auto"/>
              <w:ind w:left="69" w:right="72" w:firstLine="0"/>
              <w:jc w:val="center"/>
              <w:rPr>
                <w:lang w:val="uk-UA"/>
              </w:rPr>
            </w:pPr>
            <w:r w:rsidRPr="003B2D10">
              <w:rPr>
                <w:lang w:val="uk-UA"/>
              </w:rPr>
              <w:t xml:space="preserve">до 14 років </w:t>
            </w:r>
          </w:p>
          <w:p w:rsidR="00DD1D67" w:rsidRPr="003B2D10" w:rsidRDefault="00DD1D67">
            <w:pPr>
              <w:spacing w:after="0" w:line="259" w:lineRule="auto"/>
              <w:ind w:left="0" w:right="4" w:firstLine="0"/>
              <w:jc w:val="center"/>
              <w:rPr>
                <w:lang w:val="uk-UA"/>
              </w:rPr>
            </w:pPr>
          </w:p>
        </w:tc>
        <w:tc>
          <w:tcPr>
            <w:tcW w:w="2353" w:type="dxa"/>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5" w:line="259" w:lineRule="auto"/>
              <w:ind w:left="0" w:firstLine="0"/>
              <w:jc w:val="center"/>
              <w:rPr>
                <w:lang w:val="uk-UA"/>
              </w:rPr>
            </w:pPr>
          </w:p>
          <w:p w:rsidR="00DD1D67" w:rsidRPr="003B2D10" w:rsidRDefault="00CB1B04">
            <w:pPr>
              <w:spacing w:after="0" w:line="259" w:lineRule="auto"/>
              <w:ind w:left="0" w:right="73" w:firstLine="0"/>
              <w:jc w:val="center"/>
              <w:rPr>
                <w:lang w:val="uk-UA"/>
              </w:rPr>
            </w:pPr>
            <w:r w:rsidRPr="003B2D10">
              <w:rPr>
                <w:lang w:val="uk-UA"/>
              </w:rPr>
              <w:t xml:space="preserve">Батьки </w:t>
            </w:r>
          </w:p>
        </w:tc>
        <w:tc>
          <w:tcPr>
            <w:tcW w:w="1684"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27" w:line="259" w:lineRule="auto"/>
              <w:ind w:left="40" w:firstLine="0"/>
              <w:jc w:val="left"/>
              <w:rPr>
                <w:lang w:val="uk-UA"/>
              </w:rPr>
            </w:pPr>
            <w:r w:rsidRPr="003B2D10">
              <w:rPr>
                <w:lang w:val="uk-UA"/>
              </w:rPr>
              <w:t xml:space="preserve">від 850 грн. </w:t>
            </w:r>
          </w:p>
          <w:p w:rsidR="00DD1D67" w:rsidRPr="003B2D10" w:rsidRDefault="00CB1B04">
            <w:pPr>
              <w:spacing w:after="0" w:line="259" w:lineRule="auto"/>
              <w:ind w:left="0" w:firstLine="0"/>
              <w:jc w:val="center"/>
              <w:rPr>
                <w:lang w:val="uk-UA"/>
              </w:rPr>
            </w:pPr>
            <w:r w:rsidRPr="003B2D10">
              <w:rPr>
                <w:lang w:val="uk-UA"/>
              </w:rPr>
              <w:t xml:space="preserve">до 1700 грн. або </w:t>
            </w:r>
          </w:p>
        </w:tc>
        <w:tc>
          <w:tcPr>
            <w:tcW w:w="1976"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lang w:val="uk-UA"/>
              </w:rPr>
              <w:t xml:space="preserve">від 20 до 40 годин </w:t>
            </w:r>
          </w:p>
        </w:tc>
      </w:tr>
      <w:tr w:rsidR="00DD1D67" w:rsidRPr="003B2D10">
        <w:trPr>
          <w:trHeight w:val="976"/>
        </w:trPr>
        <w:tc>
          <w:tcPr>
            <w:tcW w:w="0" w:type="auto"/>
            <w:vMerge/>
            <w:tcBorders>
              <w:top w:val="nil"/>
              <w:left w:val="single" w:sz="3" w:space="0" w:color="000000"/>
              <w:bottom w:val="nil"/>
              <w:right w:val="single" w:sz="3" w:space="0" w:color="000000"/>
            </w:tcBorders>
          </w:tcPr>
          <w:p w:rsidR="00DD1D67" w:rsidRPr="003B2D10" w:rsidRDefault="00DD1D67">
            <w:pPr>
              <w:spacing w:after="160" w:line="259" w:lineRule="auto"/>
              <w:ind w:left="0" w:firstLine="0"/>
              <w:jc w:val="left"/>
              <w:rPr>
                <w:lang w:val="uk-UA"/>
              </w:rPr>
            </w:pPr>
          </w:p>
        </w:tc>
        <w:tc>
          <w:tcPr>
            <w:tcW w:w="1613"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78" w:lineRule="auto"/>
              <w:ind w:left="28" w:right="32" w:firstLine="0"/>
              <w:jc w:val="center"/>
              <w:rPr>
                <w:lang w:val="uk-UA"/>
              </w:rPr>
            </w:pPr>
            <w:r w:rsidRPr="003B2D10">
              <w:rPr>
                <w:lang w:val="uk-UA"/>
              </w:rPr>
              <w:t xml:space="preserve">від 14 до 16 років </w:t>
            </w:r>
          </w:p>
          <w:p w:rsidR="00DD1D67" w:rsidRPr="003B2D10" w:rsidRDefault="00DD1D67">
            <w:pPr>
              <w:spacing w:after="0" w:line="259" w:lineRule="auto"/>
              <w:ind w:left="0" w:right="4" w:firstLine="0"/>
              <w:jc w:val="center"/>
              <w:rPr>
                <w:lang w:val="uk-UA"/>
              </w:rPr>
            </w:pPr>
          </w:p>
        </w:tc>
        <w:tc>
          <w:tcPr>
            <w:tcW w:w="2353" w:type="dxa"/>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4" w:line="259" w:lineRule="auto"/>
              <w:ind w:left="0" w:firstLine="0"/>
              <w:jc w:val="center"/>
              <w:rPr>
                <w:lang w:val="uk-UA"/>
              </w:rPr>
            </w:pPr>
          </w:p>
          <w:p w:rsidR="00DD1D67" w:rsidRPr="003B2D10" w:rsidRDefault="00CB1B04">
            <w:pPr>
              <w:spacing w:after="0" w:line="259" w:lineRule="auto"/>
              <w:ind w:left="0" w:right="73" w:firstLine="0"/>
              <w:jc w:val="center"/>
              <w:rPr>
                <w:lang w:val="uk-UA"/>
              </w:rPr>
            </w:pPr>
            <w:r w:rsidRPr="003B2D10">
              <w:rPr>
                <w:lang w:val="uk-UA"/>
              </w:rPr>
              <w:t xml:space="preserve">Батьки </w:t>
            </w:r>
          </w:p>
        </w:tc>
        <w:tc>
          <w:tcPr>
            <w:tcW w:w="1684"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26" w:line="259" w:lineRule="auto"/>
              <w:ind w:left="40" w:firstLine="0"/>
              <w:jc w:val="left"/>
              <w:rPr>
                <w:lang w:val="uk-UA"/>
              </w:rPr>
            </w:pPr>
            <w:r w:rsidRPr="003B2D10">
              <w:rPr>
                <w:lang w:val="uk-UA"/>
              </w:rPr>
              <w:t xml:space="preserve">від 850 грн. </w:t>
            </w:r>
          </w:p>
          <w:p w:rsidR="00DD1D67" w:rsidRPr="003B2D10" w:rsidRDefault="00CB1B04">
            <w:pPr>
              <w:spacing w:after="0" w:line="259" w:lineRule="auto"/>
              <w:ind w:left="0" w:firstLine="0"/>
              <w:jc w:val="center"/>
              <w:rPr>
                <w:lang w:val="uk-UA"/>
              </w:rPr>
            </w:pPr>
            <w:r w:rsidRPr="003B2D10">
              <w:rPr>
                <w:lang w:val="uk-UA"/>
              </w:rPr>
              <w:t xml:space="preserve">до 1700 грн. або </w:t>
            </w:r>
          </w:p>
        </w:tc>
        <w:tc>
          <w:tcPr>
            <w:tcW w:w="1976"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lang w:val="uk-UA"/>
              </w:rPr>
              <w:t xml:space="preserve">від 20 до 40 годин </w:t>
            </w:r>
          </w:p>
        </w:tc>
      </w:tr>
      <w:tr w:rsidR="00DD1D67" w:rsidRPr="003B2D10">
        <w:trPr>
          <w:trHeight w:val="976"/>
        </w:trPr>
        <w:tc>
          <w:tcPr>
            <w:tcW w:w="0" w:type="auto"/>
            <w:vMerge/>
            <w:tcBorders>
              <w:top w:val="nil"/>
              <w:left w:val="single" w:sz="3" w:space="0" w:color="000000"/>
              <w:bottom w:val="single" w:sz="3" w:space="0" w:color="000000"/>
              <w:right w:val="single" w:sz="3" w:space="0" w:color="000000"/>
            </w:tcBorders>
          </w:tcPr>
          <w:p w:rsidR="00DD1D67" w:rsidRPr="003B2D10" w:rsidRDefault="00DD1D67">
            <w:pPr>
              <w:spacing w:after="160" w:line="259" w:lineRule="auto"/>
              <w:ind w:left="0" w:firstLine="0"/>
              <w:jc w:val="left"/>
              <w:rPr>
                <w:lang w:val="uk-UA"/>
              </w:rPr>
            </w:pPr>
          </w:p>
        </w:tc>
        <w:tc>
          <w:tcPr>
            <w:tcW w:w="1613"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77" w:lineRule="auto"/>
              <w:ind w:left="0" w:firstLine="0"/>
              <w:jc w:val="center"/>
              <w:rPr>
                <w:lang w:val="uk-UA"/>
              </w:rPr>
            </w:pPr>
            <w:r w:rsidRPr="003B2D10">
              <w:rPr>
                <w:lang w:val="uk-UA"/>
              </w:rPr>
              <w:t xml:space="preserve">понад 16 років </w:t>
            </w:r>
          </w:p>
          <w:p w:rsidR="00DD1D67" w:rsidRPr="003B2D10" w:rsidRDefault="00DD1D67">
            <w:pPr>
              <w:spacing w:after="0" w:line="259" w:lineRule="auto"/>
              <w:ind w:left="0" w:right="4" w:firstLine="0"/>
              <w:jc w:val="center"/>
              <w:rPr>
                <w:lang w:val="uk-UA"/>
              </w:rPr>
            </w:pPr>
          </w:p>
        </w:tc>
        <w:tc>
          <w:tcPr>
            <w:tcW w:w="2353" w:type="dxa"/>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3" w:line="259" w:lineRule="auto"/>
              <w:ind w:left="0" w:firstLine="0"/>
              <w:jc w:val="center"/>
              <w:rPr>
                <w:lang w:val="uk-UA"/>
              </w:rPr>
            </w:pPr>
          </w:p>
          <w:p w:rsidR="00DD1D67" w:rsidRPr="003B2D10" w:rsidRDefault="00CB1B04">
            <w:pPr>
              <w:spacing w:after="0" w:line="259" w:lineRule="auto"/>
              <w:ind w:left="0" w:right="73" w:firstLine="0"/>
              <w:jc w:val="center"/>
              <w:rPr>
                <w:lang w:val="uk-UA"/>
              </w:rPr>
            </w:pPr>
            <w:r w:rsidRPr="003B2D10">
              <w:rPr>
                <w:lang w:val="uk-UA"/>
              </w:rPr>
              <w:t xml:space="preserve">Діти  </w:t>
            </w:r>
          </w:p>
        </w:tc>
        <w:tc>
          <w:tcPr>
            <w:tcW w:w="1684"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26" w:line="259" w:lineRule="auto"/>
              <w:ind w:left="40" w:firstLine="0"/>
              <w:jc w:val="left"/>
              <w:rPr>
                <w:lang w:val="uk-UA"/>
              </w:rPr>
            </w:pPr>
            <w:r w:rsidRPr="003B2D10">
              <w:rPr>
                <w:lang w:val="uk-UA"/>
              </w:rPr>
              <w:t xml:space="preserve">від 850 грн. </w:t>
            </w:r>
          </w:p>
          <w:p w:rsidR="00DD1D67" w:rsidRPr="003B2D10" w:rsidRDefault="00CB1B04">
            <w:pPr>
              <w:spacing w:after="0" w:line="259" w:lineRule="auto"/>
              <w:ind w:left="0" w:firstLine="0"/>
              <w:jc w:val="center"/>
              <w:rPr>
                <w:lang w:val="uk-UA"/>
              </w:rPr>
            </w:pPr>
            <w:r w:rsidRPr="003B2D10">
              <w:rPr>
                <w:lang w:val="uk-UA"/>
              </w:rPr>
              <w:t xml:space="preserve">до 1700 грн. або </w:t>
            </w:r>
          </w:p>
        </w:tc>
        <w:tc>
          <w:tcPr>
            <w:tcW w:w="1976"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right="77" w:firstLine="0"/>
              <w:jc w:val="center"/>
              <w:rPr>
                <w:lang w:val="uk-UA"/>
              </w:rPr>
            </w:pPr>
            <w:r w:rsidRPr="003B2D10">
              <w:rPr>
                <w:lang w:val="uk-UA"/>
              </w:rPr>
              <w:t xml:space="preserve">42 години </w:t>
            </w:r>
          </w:p>
        </w:tc>
      </w:tr>
      <w:tr w:rsidR="00DD1D67" w:rsidRPr="003B2D10">
        <w:trPr>
          <w:trHeight w:val="977"/>
        </w:trPr>
        <w:tc>
          <w:tcPr>
            <w:tcW w:w="1949"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lang w:val="uk-UA"/>
              </w:rPr>
              <w:t xml:space="preserve">Булінг дорослими </w:t>
            </w:r>
          </w:p>
        </w:tc>
        <w:tc>
          <w:tcPr>
            <w:tcW w:w="1613"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77" w:lineRule="auto"/>
              <w:ind w:left="0" w:firstLine="0"/>
              <w:jc w:val="center"/>
              <w:rPr>
                <w:lang w:val="uk-UA"/>
              </w:rPr>
            </w:pPr>
            <w:r w:rsidRPr="003B2D10">
              <w:rPr>
                <w:lang w:val="uk-UA"/>
              </w:rPr>
              <w:t xml:space="preserve">понад 16 років </w:t>
            </w:r>
          </w:p>
          <w:p w:rsidR="00DD1D67" w:rsidRPr="003B2D10" w:rsidRDefault="00DD1D67">
            <w:pPr>
              <w:spacing w:after="0" w:line="259" w:lineRule="auto"/>
              <w:ind w:left="0" w:right="4" w:firstLine="0"/>
              <w:jc w:val="center"/>
              <w:rPr>
                <w:lang w:val="uk-UA"/>
              </w:rPr>
            </w:pPr>
          </w:p>
        </w:tc>
        <w:tc>
          <w:tcPr>
            <w:tcW w:w="2353" w:type="dxa"/>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6" w:line="259" w:lineRule="auto"/>
              <w:ind w:left="0" w:firstLine="0"/>
              <w:jc w:val="center"/>
              <w:rPr>
                <w:lang w:val="uk-UA"/>
              </w:rPr>
            </w:pPr>
          </w:p>
          <w:p w:rsidR="00DD1D67" w:rsidRPr="003B2D10" w:rsidRDefault="00CB1B04">
            <w:pPr>
              <w:spacing w:after="0" w:line="259" w:lineRule="auto"/>
              <w:ind w:left="0" w:right="71" w:firstLine="0"/>
              <w:jc w:val="center"/>
              <w:rPr>
                <w:lang w:val="uk-UA"/>
              </w:rPr>
            </w:pPr>
            <w:r w:rsidRPr="003B2D10">
              <w:rPr>
                <w:lang w:val="uk-UA"/>
              </w:rPr>
              <w:t xml:space="preserve">Особисто </w:t>
            </w:r>
          </w:p>
        </w:tc>
        <w:tc>
          <w:tcPr>
            <w:tcW w:w="1684"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26" w:line="259" w:lineRule="auto"/>
              <w:ind w:left="40" w:firstLine="0"/>
              <w:jc w:val="left"/>
              <w:rPr>
                <w:lang w:val="uk-UA"/>
              </w:rPr>
            </w:pPr>
            <w:r w:rsidRPr="003B2D10">
              <w:rPr>
                <w:lang w:val="uk-UA"/>
              </w:rPr>
              <w:t xml:space="preserve">від 850 грн. </w:t>
            </w:r>
          </w:p>
          <w:p w:rsidR="00DD1D67" w:rsidRPr="003B2D10" w:rsidRDefault="00CB1B04">
            <w:pPr>
              <w:spacing w:after="0" w:line="259" w:lineRule="auto"/>
              <w:ind w:left="0" w:firstLine="0"/>
              <w:jc w:val="center"/>
              <w:rPr>
                <w:lang w:val="uk-UA"/>
              </w:rPr>
            </w:pPr>
            <w:r w:rsidRPr="003B2D10">
              <w:rPr>
                <w:lang w:val="uk-UA"/>
              </w:rPr>
              <w:t xml:space="preserve">до 1700 грн. або </w:t>
            </w:r>
          </w:p>
        </w:tc>
        <w:tc>
          <w:tcPr>
            <w:tcW w:w="1976"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right="77" w:firstLine="0"/>
              <w:jc w:val="center"/>
              <w:rPr>
                <w:lang w:val="uk-UA"/>
              </w:rPr>
            </w:pPr>
            <w:r w:rsidRPr="003B2D10">
              <w:rPr>
                <w:lang w:val="uk-UA"/>
              </w:rPr>
              <w:t xml:space="preserve">42 години </w:t>
            </w:r>
          </w:p>
        </w:tc>
      </w:tr>
      <w:tr w:rsidR="00DD1D67" w:rsidRPr="003B2D10">
        <w:trPr>
          <w:trHeight w:val="1296"/>
        </w:trPr>
        <w:tc>
          <w:tcPr>
            <w:tcW w:w="1949" w:type="dxa"/>
            <w:vMerge w:val="restart"/>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6" w:line="259" w:lineRule="auto"/>
              <w:ind w:left="0" w:right="3" w:firstLine="0"/>
              <w:jc w:val="center"/>
              <w:rPr>
                <w:lang w:val="uk-UA"/>
              </w:rPr>
            </w:pPr>
          </w:p>
          <w:p w:rsidR="00DD1D67" w:rsidRPr="003B2D10" w:rsidRDefault="00CB1B04">
            <w:pPr>
              <w:spacing w:after="0" w:line="277" w:lineRule="auto"/>
              <w:ind w:left="0" w:firstLine="0"/>
              <w:jc w:val="center"/>
              <w:rPr>
                <w:lang w:val="uk-UA"/>
              </w:rPr>
            </w:pPr>
            <w:r w:rsidRPr="003B2D10">
              <w:rPr>
                <w:lang w:val="uk-UA"/>
              </w:rPr>
              <w:t xml:space="preserve">Повторний або груповий булінг </w:t>
            </w:r>
          </w:p>
          <w:p w:rsidR="00DD1D67" w:rsidRPr="003B2D10" w:rsidRDefault="00DD1D67">
            <w:pPr>
              <w:spacing w:after="0" w:line="259" w:lineRule="auto"/>
              <w:ind w:left="0" w:right="3" w:firstLine="0"/>
              <w:jc w:val="center"/>
              <w:rPr>
                <w:lang w:val="uk-UA"/>
              </w:rPr>
            </w:pPr>
          </w:p>
        </w:tc>
        <w:tc>
          <w:tcPr>
            <w:tcW w:w="1613"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78" w:lineRule="auto"/>
              <w:ind w:left="28" w:right="32" w:firstLine="0"/>
              <w:jc w:val="center"/>
              <w:rPr>
                <w:lang w:val="uk-UA"/>
              </w:rPr>
            </w:pPr>
            <w:r w:rsidRPr="003B2D10">
              <w:rPr>
                <w:lang w:val="uk-UA"/>
              </w:rPr>
              <w:t xml:space="preserve">від 14 до 16 років </w:t>
            </w:r>
          </w:p>
          <w:p w:rsidR="00DD1D67" w:rsidRPr="003B2D10" w:rsidRDefault="00DD1D67">
            <w:pPr>
              <w:spacing w:after="0" w:line="259" w:lineRule="auto"/>
              <w:ind w:left="0" w:right="4" w:firstLine="0"/>
              <w:jc w:val="center"/>
              <w:rPr>
                <w:lang w:val="uk-UA"/>
              </w:rPr>
            </w:pPr>
          </w:p>
        </w:tc>
        <w:tc>
          <w:tcPr>
            <w:tcW w:w="2353" w:type="dxa"/>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5" w:line="259" w:lineRule="auto"/>
              <w:ind w:left="0" w:firstLine="0"/>
              <w:jc w:val="center"/>
              <w:rPr>
                <w:lang w:val="uk-UA"/>
              </w:rPr>
            </w:pPr>
          </w:p>
          <w:p w:rsidR="00DD1D67" w:rsidRPr="003B2D10" w:rsidRDefault="00CB1B04">
            <w:pPr>
              <w:spacing w:after="0" w:line="259" w:lineRule="auto"/>
              <w:ind w:left="0" w:right="73" w:firstLine="0"/>
              <w:jc w:val="center"/>
              <w:rPr>
                <w:lang w:val="uk-UA"/>
              </w:rPr>
            </w:pPr>
            <w:r w:rsidRPr="003B2D10">
              <w:rPr>
                <w:lang w:val="uk-UA"/>
              </w:rPr>
              <w:t xml:space="preserve">Батьки </w:t>
            </w:r>
          </w:p>
        </w:tc>
        <w:tc>
          <w:tcPr>
            <w:tcW w:w="1684"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78" w:lineRule="auto"/>
              <w:ind w:left="3" w:right="7" w:firstLine="0"/>
              <w:jc w:val="center"/>
              <w:rPr>
                <w:lang w:val="uk-UA"/>
              </w:rPr>
            </w:pPr>
            <w:r w:rsidRPr="003B2D10">
              <w:rPr>
                <w:lang w:val="uk-UA"/>
              </w:rPr>
              <w:t xml:space="preserve">від 1700 грн. до </w:t>
            </w:r>
          </w:p>
          <w:p w:rsidR="00DD1D67" w:rsidRPr="003B2D10" w:rsidRDefault="00CB1B04">
            <w:pPr>
              <w:spacing w:after="0" w:line="259" w:lineRule="auto"/>
              <w:ind w:left="0" w:firstLine="0"/>
              <w:jc w:val="center"/>
              <w:rPr>
                <w:lang w:val="uk-UA"/>
              </w:rPr>
            </w:pPr>
            <w:r w:rsidRPr="003B2D10">
              <w:rPr>
                <w:lang w:val="uk-UA"/>
              </w:rPr>
              <w:t xml:space="preserve">3400 грн. або </w:t>
            </w:r>
          </w:p>
        </w:tc>
        <w:tc>
          <w:tcPr>
            <w:tcW w:w="1976"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lang w:val="uk-UA"/>
              </w:rPr>
              <w:t xml:space="preserve">від 40 до 60 годин </w:t>
            </w:r>
          </w:p>
        </w:tc>
      </w:tr>
      <w:tr w:rsidR="00DD1D67" w:rsidRPr="003B2D10">
        <w:trPr>
          <w:trHeight w:val="1300"/>
        </w:trPr>
        <w:tc>
          <w:tcPr>
            <w:tcW w:w="0" w:type="auto"/>
            <w:vMerge/>
            <w:tcBorders>
              <w:top w:val="nil"/>
              <w:left w:val="single" w:sz="3" w:space="0" w:color="000000"/>
              <w:bottom w:val="single" w:sz="3" w:space="0" w:color="000000"/>
              <w:right w:val="single" w:sz="3" w:space="0" w:color="000000"/>
            </w:tcBorders>
          </w:tcPr>
          <w:p w:rsidR="00DD1D67" w:rsidRPr="003B2D10" w:rsidRDefault="00DD1D67">
            <w:pPr>
              <w:spacing w:after="160" w:line="259" w:lineRule="auto"/>
              <w:ind w:left="0" w:firstLine="0"/>
              <w:jc w:val="left"/>
              <w:rPr>
                <w:lang w:val="uk-UA"/>
              </w:rPr>
            </w:pPr>
          </w:p>
        </w:tc>
        <w:tc>
          <w:tcPr>
            <w:tcW w:w="1613"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74" w:lineRule="auto"/>
              <w:ind w:left="0" w:firstLine="0"/>
              <w:jc w:val="center"/>
              <w:rPr>
                <w:lang w:val="uk-UA"/>
              </w:rPr>
            </w:pPr>
            <w:r w:rsidRPr="003B2D10">
              <w:rPr>
                <w:lang w:val="uk-UA"/>
              </w:rPr>
              <w:t xml:space="preserve">понад 16 років </w:t>
            </w:r>
          </w:p>
          <w:p w:rsidR="00DD1D67" w:rsidRPr="003B2D10" w:rsidRDefault="00DD1D67">
            <w:pPr>
              <w:spacing w:after="0" w:line="259" w:lineRule="auto"/>
              <w:ind w:left="0" w:right="4" w:firstLine="0"/>
              <w:jc w:val="center"/>
              <w:rPr>
                <w:lang w:val="uk-UA"/>
              </w:rPr>
            </w:pPr>
          </w:p>
        </w:tc>
        <w:tc>
          <w:tcPr>
            <w:tcW w:w="2353" w:type="dxa"/>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2" w:line="259" w:lineRule="auto"/>
              <w:ind w:left="0" w:firstLine="0"/>
              <w:jc w:val="center"/>
              <w:rPr>
                <w:lang w:val="uk-UA"/>
              </w:rPr>
            </w:pPr>
          </w:p>
          <w:p w:rsidR="00DD1D67" w:rsidRPr="003B2D10" w:rsidRDefault="00CB1B04">
            <w:pPr>
              <w:spacing w:after="0" w:line="259" w:lineRule="auto"/>
              <w:ind w:left="0" w:right="71" w:firstLine="0"/>
              <w:jc w:val="center"/>
              <w:rPr>
                <w:lang w:val="uk-UA"/>
              </w:rPr>
            </w:pPr>
            <w:r w:rsidRPr="003B2D10">
              <w:rPr>
                <w:lang w:val="uk-UA"/>
              </w:rPr>
              <w:t xml:space="preserve">Особисто </w:t>
            </w:r>
          </w:p>
        </w:tc>
        <w:tc>
          <w:tcPr>
            <w:tcW w:w="1684"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6" w:line="274" w:lineRule="auto"/>
              <w:ind w:left="3" w:right="7" w:firstLine="0"/>
              <w:jc w:val="center"/>
              <w:rPr>
                <w:lang w:val="uk-UA"/>
              </w:rPr>
            </w:pPr>
            <w:r w:rsidRPr="003B2D10">
              <w:rPr>
                <w:lang w:val="uk-UA"/>
              </w:rPr>
              <w:t xml:space="preserve">від 1700 грн. до </w:t>
            </w:r>
          </w:p>
          <w:p w:rsidR="00DD1D67" w:rsidRPr="003B2D10" w:rsidRDefault="00CB1B04">
            <w:pPr>
              <w:spacing w:after="0" w:line="259" w:lineRule="auto"/>
              <w:ind w:left="0" w:firstLine="0"/>
              <w:jc w:val="center"/>
              <w:rPr>
                <w:lang w:val="uk-UA"/>
              </w:rPr>
            </w:pPr>
            <w:r w:rsidRPr="003B2D10">
              <w:rPr>
                <w:lang w:val="uk-UA"/>
              </w:rPr>
              <w:t xml:space="preserve">3400 грн. або </w:t>
            </w:r>
          </w:p>
        </w:tc>
        <w:tc>
          <w:tcPr>
            <w:tcW w:w="1976"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lang w:val="uk-UA"/>
              </w:rPr>
              <w:t xml:space="preserve">від 40 до 60 годин </w:t>
            </w:r>
          </w:p>
        </w:tc>
      </w:tr>
      <w:tr w:rsidR="00DD1D67" w:rsidRPr="003B2D10">
        <w:trPr>
          <w:trHeight w:val="1616"/>
        </w:trPr>
        <w:tc>
          <w:tcPr>
            <w:tcW w:w="1949"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lang w:val="uk-UA"/>
              </w:rPr>
              <w:lastRenderedPageBreak/>
              <w:t xml:space="preserve">Приховування булінгу </w:t>
            </w:r>
          </w:p>
        </w:tc>
        <w:tc>
          <w:tcPr>
            <w:tcW w:w="1613"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78" w:lineRule="auto"/>
              <w:ind w:left="0" w:firstLine="0"/>
              <w:jc w:val="center"/>
              <w:rPr>
                <w:lang w:val="uk-UA"/>
              </w:rPr>
            </w:pPr>
            <w:r w:rsidRPr="003B2D10">
              <w:rPr>
                <w:lang w:val="uk-UA"/>
              </w:rPr>
              <w:t xml:space="preserve">Керівник закладу </w:t>
            </w:r>
          </w:p>
          <w:p w:rsidR="00DD1D67" w:rsidRPr="003B2D10" w:rsidRDefault="00CB1B04">
            <w:pPr>
              <w:spacing w:after="0" w:line="259" w:lineRule="auto"/>
              <w:ind w:left="0" w:right="73" w:firstLine="0"/>
              <w:jc w:val="center"/>
              <w:rPr>
                <w:lang w:val="uk-UA"/>
              </w:rPr>
            </w:pPr>
            <w:r w:rsidRPr="003B2D10">
              <w:rPr>
                <w:lang w:val="uk-UA"/>
              </w:rPr>
              <w:t xml:space="preserve">освіти </w:t>
            </w:r>
          </w:p>
          <w:p w:rsidR="00DD1D67" w:rsidRPr="003B2D10" w:rsidRDefault="00DD1D67">
            <w:pPr>
              <w:spacing w:after="0" w:line="259" w:lineRule="auto"/>
              <w:ind w:left="0" w:right="4" w:firstLine="0"/>
              <w:jc w:val="center"/>
              <w:rPr>
                <w:lang w:val="uk-UA"/>
              </w:rPr>
            </w:pPr>
          </w:p>
        </w:tc>
        <w:tc>
          <w:tcPr>
            <w:tcW w:w="2353" w:type="dxa"/>
            <w:tcBorders>
              <w:top w:val="single" w:sz="3" w:space="0" w:color="000000"/>
              <w:left w:val="single" w:sz="3" w:space="0" w:color="000000"/>
              <w:bottom w:val="single" w:sz="3" w:space="0" w:color="000000"/>
              <w:right w:val="single" w:sz="3" w:space="0" w:color="000000"/>
            </w:tcBorders>
          </w:tcPr>
          <w:p w:rsidR="00DD1D67" w:rsidRPr="003B2D10" w:rsidRDefault="00DD1D67">
            <w:pPr>
              <w:spacing w:after="26" w:line="259" w:lineRule="auto"/>
              <w:ind w:left="0" w:firstLine="0"/>
              <w:jc w:val="center"/>
              <w:rPr>
                <w:lang w:val="uk-UA"/>
              </w:rPr>
            </w:pPr>
          </w:p>
          <w:p w:rsidR="00DD1D67" w:rsidRPr="003B2D10" w:rsidRDefault="00CB1B04">
            <w:pPr>
              <w:spacing w:after="0" w:line="259" w:lineRule="auto"/>
              <w:ind w:left="0" w:right="71" w:firstLine="0"/>
              <w:jc w:val="center"/>
              <w:rPr>
                <w:lang w:val="uk-UA"/>
              </w:rPr>
            </w:pPr>
            <w:r w:rsidRPr="003B2D10">
              <w:rPr>
                <w:lang w:val="uk-UA"/>
              </w:rPr>
              <w:t xml:space="preserve">Особисто </w:t>
            </w:r>
          </w:p>
        </w:tc>
        <w:tc>
          <w:tcPr>
            <w:tcW w:w="1684"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0" w:line="259" w:lineRule="auto"/>
              <w:ind w:left="0" w:firstLine="0"/>
              <w:jc w:val="center"/>
              <w:rPr>
                <w:lang w:val="uk-UA"/>
              </w:rPr>
            </w:pPr>
            <w:r w:rsidRPr="003B2D10">
              <w:rPr>
                <w:lang w:val="uk-UA"/>
              </w:rPr>
              <w:t xml:space="preserve">від 850 грн. до 1700 грн. або </w:t>
            </w:r>
          </w:p>
        </w:tc>
        <w:tc>
          <w:tcPr>
            <w:tcW w:w="1976" w:type="dxa"/>
            <w:tcBorders>
              <w:top w:val="single" w:sz="3" w:space="0" w:color="000000"/>
              <w:left w:val="single" w:sz="3" w:space="0" w:color="000000"/>
              <w:bottom w:val="single" w:sz="3" w:space="0" w:color="000000"/>
              <w:right w:val="single" w:sz="3" w:space="0" w:color="000000"/>
            </w:tcBorders>
          </w:tcPr>
          <w:p w:rsidR="00DD1D67" w:rsidRPr="003B2D10" w:rsidRDefault="00CB1B04">
            <w:pPr>
              <w:spacing w:after="3" w:line="277" w:lineRule="auto"/>
              <w:ind w:left="0" w:firstLine="0"/>
              <w:jc w:val="center"/>
              <w:rPr>
                <w:lang w:val="uk-UA"/>
              </w:rPr>
            </w:pPr>
            <w:r w:rsidRPr="003B2D10">
              <w:rPr>
                <w:lang w:val="uk-UA"/>
              </w:rPr>
              <w:t xml:space="preserve">Виправні роботи до 1 місяця з </w:t>
            </w:r>
          </w:p>
          <w:p w:rsidR="00DD1D67" w:rsidRPr="003B2D10" w:rsidRDefault="00CB1B04">
            <w:pPr>
              <w:spacing w:after="23" w:line="259" w:lineRule="auto"/>
              <w:ind w:left="0" w:firstLine="0"/>
              <w:rPr>
                <w:lang w:val="uk-UA"/>
              </w:rPr>
            </w:pPr>
            <w:r w:rsidRPr="003B2D10">
              <w:rPr>
                <w:lang w:val="uk-UA"/>
              </w:rPr>
              <w:t xml:space="preserve">відрахуванням </w:t>
            </w:r>
          </w:p>
          <w:p w:rsidR="00DD1D67" w:rsidRPr="003B2D10" w:rsidRDefault="00CB1B04">
            <w:pPr>
              <w:spacing w:after="0" w:line="259" w:lineRule="auto"/>
              <w:ind w:left="20" w:firstLine="0"/>
              <w:jc w:val="left"/>
              <w:rPr>
                <w:lang w:val="uk-UA"/>
              </w:rPr>
            </w:pPr>
            <w:r w:rsidRPr="003B2D10">
              <w:rPr>
                <w:lang w:val="uk-UA"/>
              </w:rPr>
              <w:t xml:space="preserve">20% заробітку </w:t>
            </w:r>
          </w:p>
        </w:tc>
      </w:tr>
    </w:tbl>
    <w:p w:rsidR="00DD1D67" w:rsidRPr="003B2D10" w:rsidRDefault="00DD1D67">
      <w:pPr>
        <w:spacing w:after="0" w:line="259" w:lineRule="auto"/>
        <w:ind w:left="0" w:firstLine="0"/>
        <w:jc w:val="left"/>
        <w:rPr>
          <w:lang w:val="uk-UA"/>
        </w:rPr>
      </w:pPr>
    </w:p>
    <w:p w:rsidR="00DD1D67" w:rsidRPr="003B2D10" w:rsidRDefault="00DD1D67">
      <w:pPr>
        <w:spacing w:after="0" w:line="259" w:lineRule="auto"/>
        <w:ind w:left="0" w:firstLine="0"/>
        <w:jc w:val="left"/>
        <w:rPr>
          <w:lang w:val="uk-UA"/>
        </w:rPr>
      </w:pPr>
    </w:p>
    <w:p w:rsidR="00DD1D67" w:rsidRPr="003B2D10" w:rsidRDefault="00CB1B04">
      <w:pPr>
        <w:ind w:left="-5"/>
        <w:rPr>
          <w:lang w:val="uk-UA"/>
        </w:rPr>
      </w:pPr>
      <w:r w:rsidRPr="003B2D10">
        <w:rPr>
          <w:lang w:val="uk-UA"/>
        </w:rPr>
        <w:t xml:space="preserve">Протоколи за вчинення цього порушення уповноважені складати органи національної поліції України, а притягувати до адміністративної відповідальності будуть місцеві суди. </w:t>
      </w:r>
    </w:p>
    <w:p w:rsidR="00DD1D67" w:rsidRPr="003B2D10" w:rsidRDefault="00DD1D67">
      <w:pPr>
        <w:spacing w:after="37" w:line="259" w:lineRule="auto"/>
        <w:ind w:left="0" w:firstLine="0"/>
        <w:jc w:val="left"/>
        <w:rPr>
          <w:lang w:val="uk-UA"/>
        </w:rPr>
      </w:pPr>
    </w:p>
    <w:p w:rsidR="00DD1D67" w:rsidRPr="003B2D10" w:rsidRDefault="00CB1B04">
      <w:pPr>
        <w:spacing w:after="180"/>
        <w:ind w:left="-5"/>
        <w:jc w:val="left"/>
        <w:rPr>
          <w:lang w:val="uk-UA"/>
        </w:rPr>
      </w:pPr>
      <w:r w:rsidRPr="003B2D10">
        <w:rPr>
          <w:b/>
          <w:lang w:val="uk-UA"/>
        </w:rPr>
        <w:t xml:space="preserve">Дитяча лінія 116 111 або 0 800 500 225 (з 12.00 до 16.00) </w:t>
      </w:r>
    </w:p>
    <w:p w:rsidR="00DD1D67" w:rsidRPr="003B2D10" w:rsidRDefault="00CB1B04">
      <w:pPr>
        <w:spacing w:after="180"/>
        <w:ind w:left="-5"/>
        <w:jc w:val="left"/>
        <w:rPr>
          <w:lang w:val="uk-UA"/>
        </w:rPr>
      </w:pPr>
      <w:r w:rsidRPr="003B2D10">
        <w:rPr>
          <w:b/>
          <w:lang w:val="uk-UA"/>
        </w:rPr>
        <w:t xml:space="preserve">Гаряча телефонна лінія щодо булінгу 116 000 </w:t>
      </w:r>
    </w:p>
    <w:p w:rsidR="00DD1D67" w:rsidRPr="003B2D10" w:rsidRDefault="00CB1B04">
      <w:pPr>
        <w:spacing w:after="180"/>
        <w:ind w:left="-5"/>
        <w:jc w:val="left"/>
        <w:rPr>
          <w:lang w:val="uk-UA"/>
        </w:rPr>
      </w:pPr>
      <w:r w:rsidRPr="003B2D10">
        <w:rPr>
          <w:b/>
          <w:lang w:val="uk-UA"/>
        </w:rPr>
        <w:t xml:space="preserve">Гаряча лінія з питань запобігання насильству 116 123 або 0 800 500 335 </w:t>
      </w:r>
    </w:p>
    <w:p w:rsidR="00DD1D67" w:rsidRPr="003B2D10" w:rsidRDefault="00CB1B04">
      <w:pPr>
        <w:spacing w:after="0" w:line="402" w:lineRule="auto"/>
        <w:ind w:left="-5"/>
        <w:jc w:val="left"/>
        <w:rPr>
          <w:lang w:val="uk-UA"/>
        </w:rPr>
      </w:pPr>
      <w:r w:rsidRPr="003B2D10">
        <w:rPr>
          <w:b/>
          <w:lang w:val="uk-UA"/>
        </w:rPr>
        <w:t xml:space="preserve">Уповноважений Верховної Ради з прав людини 0 800 50 17 20 Уповноважений Президента України з прав дитини 044 255 76 75 </w:t>
      </w:r>
    </w:p>
    <w:p w:rsidR="00DD1D67" w:rsidRPr="003B2D10" w:rsidRDefault="00CB1B04">
      <w:pPr>
        <w:spacing w:after="180"/>
        <w:ind w:left="-5"/>
        <w:jc w:val="left"/>
        <w:rPr>
          <w:lang w:val="uk-UA"/>
        </w:rPr>
      </w:pPr>
      <w:r w:rsidRPr="003B2D10">
        <w:rPr>
          <w:b/>
          <w:lang w:val="uk-UA"/>
        </w:rPr>
        <w:t xml:space="preserve">Центр надання безоплатної правової допомоги 0 800 213 103 </w:t>
      </w:r>
    </w:p>
    <w:p w:rsidR="00DD1D67" w:rsidRPr="003B2D10" w:rsidRDefault="00CB1B04">
      <w:pPr>
        <w:spacing w:after="118"/>
        <w:ind w:left="-5"/>
        <w:jc w:val="left"/>
        <w:rPr>
          <w:lang w:val="uk-UA"/>
        </w:rPr>
      </w:pPr>
      <w:r w:rsidRPr="003B2D10">
        <w:rPr>
          <w:b/>
          <w:lang w:val="uk-UA"/>
        </w:rPr>
        <w:t xml:space="preserve">Національна поліція України 102 </w:t>
      </w:r>
    </w:p>
    <w:p w:rsidR="00DD1D67" w:rsidRPr="0005266E" w:rsidRDefault="00DD1D67">
      <w:pPr>
        <w:spacing w:after="0" w:line="259" w:lineRule="auto"/>
        <w:ind w:left="0" w:firstLine="0"/>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Default="003B2D10">
      <w:pPr>
        <w:spacing w:after="5" w:line="261" w:lineRule="auto"/>
        <w:ind w:left="-5" w:right="427"/>
        <w:jc w:val="left"/>
        <w:rPr>
          <w:lang w:val="ru-RU"/>
        </w:rPr>
      </w:pPr>
    </w:p>
    <w:p w:rsidR="003B2D10" w:rsidRPr="0005266E" w:rsidRDefault="003B2D10" w:rsidP="003B2D10">
      <w:pPr>
        <w:spacing w:after="0" w:line="261" w:lineRule="auto"/>
        <w:ind w:left="1427" w:right="427"/>
        <w:jc w:val="right"/>
        <w:rPr>
          <w:lang w:val="ru-RU"/>
        </w:rPr>
      </w:pPr>
      <w:r w:rsidRPr="0005266E">
        <w:rPr>
          <w:sz w:val="24"/>
          <w:lang w:val="ru-RU"/>
        </w:rPr>
        <w:lastRenderedPageBreak/>
        <w:t xml:space="preserve">ЗАТВЕРДЖЕНО </w:t>
      </w:r>
    </w:p>
    <w:p w:rsidR="003B2D10" w:rsidRPr="003B2D10" w:rsidRDefault="003B2D10" w:rsidP="003B2D10">
      <w:pPr>
        <w:spacing w:after="0" w:line="261" w:lineRule="auto"/>
        <w:ind w:left="7093"/>
        <w:jc w:val="left"/>
        <w:rPr>
          <w:lang w:val="ru-RU"/>
        </w:rPr>
      </w:pPr>
      <w:r w:rsidRPr="003B2D10">
        <w:rPr>
          <w:sz w:val="24"/>
          <w:lang w:val="ru-RU"/>
        </w:rPr>
        <w:t xml:space="preserve">Наказ </w:t>
      </w:r>
      <w:r w:rsidRPr="003B2D10">
        <w:rPr>
          <w:sz w:val="37"/>
          <w:vertAlign w:val="subscript"/>
          <w:lang w:val="ru-RU"/>
        </w:rPr>
        <w:t>№</w:t>
      </w:r>
      <w:r w:rsidRPr="003B2D10">
        <w:rPr>
          <w:lang w:val="ru-RU"/>
        </w:rPr>
        <w:t xml:space="preserve"> 159  </w:t>
      </w:r>
    </w:p>
    <w:p w:rsidR="003B2D10" w:rsidRPr="003B2D10" w:rsidRDefault="003B2D10" w:rsidP="003B2D10">
      <w:pPr>
        <w:spacing w:after="5" w:line="261" w:lineRule="auto"/>
        <w:ind w:left="7093" w:right="427"/>
        <w:jc w:val="left"/>
        <w:rPr>
          <w:lang w:val="ru-RU"/>
        </w:rPr>
      </w:pPr>
      <w:r w:rsidRPr="003B2D10">
        <w:rPr>
          <w:sz w:val="24"/>
          <w:lang w:val="ru-RU"/>
        </w:rPr>
        <w:t xml:space="preserve"> від 01.09.2022   </w:t>
      </w:r>
    </w:p>
    <w:p w:rsidR="00DD1D67" w:rsidRPr="0005266E" w:rsidRDefault="00CB1B04" w:rsidP="003B2D10">
      <w:pPr>
        <w:spacing w:after="5" w:line="261" w:lineRule="auto"/>
        <w:ind w:left="6242" w:right="584" w:firstLine="1268"/>
        <w:jc w:val="right"/>
        <w:rPr>
          <w:lang w:val="ru-RU"/>
        </w:rPr>
      </w:pPr>
      <w:r w:rsidRPr="0005266E">
        <w:rPr>
          <w:sz w:val="24"/>
          <w:lang w:val="ru-RU"/>
        </w:rPr>
        <w:t xml:space="preserve">                          Додаток 5  </w:t>
      </w:r>
    </w:p>
    <w:p w:rsidR="00DD1D67" w:rsidRPr="0005266E" w:rsidRDefault="00DD1D67">
      <w:pPr>
        <w:spacing w:after="0" w:line="259" w:lineRule="auto"/>
        <w:ind w:left="7511" w:firstLine="0"/>
        <w:jc w:val="left"/>
        <w:rPr>
          <w:lang w:val="ru-RU"/>
        </w:rPr>
      </w:pPr>
    </w:p>
    <w:p w:rsidR="00DD1D67" w:rsidRPr="003B2D10" w:rsidRDefault="00CB1B04">
      <w:pPr>
        <w:spacing w:after="0" w:line="259" w:lineRule="auto"/>
        <w:ind w:right="7"/>
        <w:jc w:val="center"/>
        <w:rPr>
          <w:lang w:val="uk-UA"/>
        </w:rPr>
      </w:pPr>
      <w:r w:rsidRPr="003B2D10">
        <w:rPr>
          <w:b/>
          <w:sz w:val="24"/>
          <w:lang w:val="uk-UA"/>
        </w:rPr>
        <w:t>ПРОТОКОЛ № _____</w:t>
      </w:r>
    </w:p>
    <w:p w:rsidR="00DD1D67" w:rsidRPr="003B2D10" w:rsidRDefault="00CB1B04">
      <w:pPr>
        <w:spacing w:after="0" w:line="259" w:lineRule="auto"/>
        <w:ind w:right="8"/>
        <w:jc w:val="center"/>
        <w:rPr>
          <w:lang w:val="uk-UA"/>
        </w:rPr>
      </w:pPr>
      <w:r w:rsidRPr="003B2D10">
        <w:rPr>
          <w:b/>
          <w:sz w:val="24"/>
          <w:lang w:val="uk-UA"/>
        </w:rPr>
        <w:t>засідання комісії з розгляду випадків булінгу (цькування)</w:t>
      </w:r>
    </w:p>
    <w:p w:rsidR="00DD1D67" w:rsidRPr="003B2D10" w:rsidRDefault="00CB1B04">
      <w:pPr>
        <w:spacing w:after="5" w:line="261" w:lineRule="auto"/>
        <w:ind w:left="-15" w:right="3421" w:firstLine="3413"/>
        <w:jc w:val="left"/>
        <w:rPr>
          <w:lang w:val="uk-UA"/>
        </w:rPr>
      </w:pPr>
      <w:r w:rsidRPr="003B2D10">
        <w:rPr>
          <w:b/>
          <w:sz w:val="24"/>
          <w:lang w:val="uk-UA"/>
        </w:rPr>
        <w:t>Долинського ліцею №7</w:t>
      </w:r>
      <w:r w:rsidRPr="003B2D10">
        <w:rPr>
          <w:sz w:val="24"/>
          <w:lang w:val="uk-UA"/>
        </w:rPr>
        <w:t xml:space="preserve"> «___» ____________ 20__ р. Час ____ год ____ хв </w:t>
      </w:r>
      <w:r w:rsidRPr="003B2D10">
        <w:rPr>
          <w:b/>
          <w:sz w:val="24"/>
          <w:lang w:val="uk-UA"/>
        </w:rPr>
        <w:t>Підстава:</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____________________________________________________________</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5" w:line="261" w:lineRule="auto"/>
        <w:ind w:left="-5" w:right="427"/>
        <w:jc w:val="left"/>
        <w:rPr>
          <w:lang w:val="uk-UA"/>
        </w:rPr>
      </w:pPr>
      <w:r w:rsidRPr="003B2D10">
        <w:rPr>
          <w:sz w:val="24"/>
          <w:lang w:val="uk-UA"/>
        </w:rPr>
        <w:t xml:space="preserve">(від кого і коли надійшло заява або повідомлення про випадок булінгу (цькування)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____________________________________________________________</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5" w:line="261" w:lineRule="auto"/>
        <w:ind w:left="-5" w:right="427"/>
        <w:jc w:val="left"/>
        <w:rPr>
          <w:lang w:val="uk-UA"/>
        </w:rPr>
      </w:pPr>
      <w:r w:rsidRPr="003B2D10">
        <w:rPr>
          <w:sz w:val="24"/>
          <w:lang w:val="uk-UA"/>
        </w:rPr>
        <w:t xml:space="preserve">                                     (стислий зміст заяви або повідомлення)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38"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0" w:line="259" w:lineRule="auto"/>
        <w:ind w:left="-5"/>
        <w:jc w:val="left"/>
        <w:rPr>
          <w:lang w:val="uk-UA"/>
        </w:rPr>
      </w:pPr>
      <w:r w:rsidRPr="003B2D10">
        <w:rPr>
          <w:b/>
          <w:sz w:val="24"/>
          <w:lang w:val="uk-UA"/>
        </w:rPr>
        <w:t xml:space="preserve">Присутні: </w:t>
      </w:r>
    </w:p>
    <w:p w:rsidR="00DD1D67" w:rsidRPr="003B2D10" w:rsidRDefault="00CB1B04">
      <w:pPr>
        <w:spacing w:after="5" w:line="261" w:lineRule="auto"/>
        <w:ind w:left="-5"/>
        <w:jc w:val="left"/>
        <w:rPr>
          <w:lang w:val="uk-UA"/>
        </w:rPr>
      </w:pPr>
      <w:r w:rsidRPr="003B2D10">
        <w:rPr>
          <w:sz w:val="24"/>
          <w:lang w:val="uk-UA"/>
        </w:rPr>
        <w:t xml:space="preserve">Члени комісії (________ осіб) згідно з наказом про склад комісії від _________ № 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5" w:line="261" w:lineRule="auto"/>
        <w:ind w:left="-5" w:right="427"/>
        <w:jc w:val="left"/>
        <w:rPr>
          <w:lang w:val="uk-UA"/>
        </w:rPr>
      </w:pPr>
      <w:r w:rsidRPr="003B2D10">
        <w:rPr>
          <w:sz w:val="24"/>
          <w:lang w:val="uk-UA"/>
        </w:rPr>
        <w:t xml:space="preserve">Інші особи (______ осіб):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39"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26" w:line="259" w:lineRule="auto"/>
        <w:ind w:left="-5"/>
        <w:jc w:val="left"/>
        <w:rPr>
          <w:lang w:val="uk-UA"/>
        </w:rPr>
      </w:pPr>
      <w:r w:rsidRPr="003B2D10">
        <w:rPr>
          <w:b/>
          <w:sz w:val="24"/>
          <w:lang w:val="uk-UA"/>
        </w:rPr>
        <w:t xml:space="preserve">СЛУХАЛИ: </w:t>
      </w:r>
    </w:p>
    <w:p w:rsidR="00DD1D67" w:rsidRPr="003B2D10" w:rsidRDefault="00CB1B04">
      <w:pPr>
        <w:spacing w:after="0" w:line="259" w:lineRule="auto"/>
        <w:ind w:left="-5"/>
        <w:jc w:val="left"/>
        <w:rPr>
          <w:lang w:val="uk-UA"/>
        </w:rPr>
      </w:pPr>
      <w:r w:rsidRPr="003B2D10">
        <w:rPr>
          <w:b/>
          <w:sz w:val="24"/>
          <w:lang w:val="uk-UA"/>
        </w:rPr>
        <w:t xml:space="preserve">I. Затвердження Порядку денного засідання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0" w:line="259" w:lineRule="auto"/>
        <w:ind w:left="786"/>
        <w:jc w:val="center"/>
        <w:rPr>
          <w:lang w:val="uk-UA"/>
        </w:rPr>
      </w:pPr>
      <w:r w:rsidRPr="003B2D10">
        <w:rPr>
          <w:sz w:val="16"/>
          <w:lang w:val="uk-UA"/>
        </w:rPr>
        <w:t>1</w:t>
      </w:r>
    </w:p>
    <w:p w:rsidR="00DD1D67" w:rsidRPr="003B2D10" w:rsidRDefault="00CB1B04">
      <w:pPr>
        <w:spacing w:after="0" w:line="259" w:lineRule="auto"/>
        <w:ind w:left="-5"/>
        <w:jc w:val="left"/>
        <w:rPr>
          <w:lang w:val="uk-UA"/>
        </w:rPr>
      </w:pPr>
      <w:r w:rsidRPr="003B2D10">
        <w:rPr>
          <w:b/>
          <w:sz w:val="24"/>
          <w:lang w:val="uk-UA"/>
        </w:rPr>
        <w:t>II. Розгляд питань Порядку денного засідання</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lastRenderedPageBreak/>
        <w:t xml:space="preserve">____________________________________________________________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____________________________________________________________ </w:t>
      </w:r>
    </w:p>
    <w:p w:rsidR="00DD1D67" w:rsidRPr="003B2D10" w:rsidRDefault="00DD1D67">
      <w:pPr>
        <w:spacing w:after="0" w:line="259" w:lineRule="auto"/>
        <w:ind w:left="0" w:firstLine="0"/>
        <w:jc w:val="left"/>
        <w:rPr>
          <w:lang w:val="uk-UA"/>
        </w:rPr>
      </w:pPr>
    </w:p>
    <w:p w:rsidR="00DD1D67" w:rsidRPr="003B2D10" w:rsidRDefault="00CB1B04">
      <w:pPr>
        <w:spacing w:after="0" w:line="259" w:lineRule="auto"/>
        <w:ind w:left="2927"/>
        <w:jc w:val="left"/>
        <w:rPr>
          <w:lang w:val="uk-UA"/>
        </w:rPr>
      </w:pPr>
      <w:r w:rsidRPr="003B2D10">
        <w:rPr>
          <w:sz w:val="16"/>
          <w:lang w:val="uk-UA"/>
        </w:rPr>
        <w:t>2</w:t>
      </w:r>
    </w:p>
    <w:p w:rsidR="00DD1D67" w:rsidRPr="003B2D10" w:rsidRDefault="00CB1B04">
      <w:pPr>
        <w:spacing w:after="5" w:line="261" w:lineRule="auto"/>
        <w:ind w:left="-5" w:right="545"/>
        <w:jc w:val="left"/>
        <w:rPr>
          <w:lang w:val="uk-UA"/>
        </w:rPr>
      </w:pPr>
      <w:r w:rsidRPr="003B2D10">
        <w:rPr>
          <w:b/>
          <w:sz w:val="24"/>
          <w:lang w:val="uk-UA"/>
        </w:rPr>
        <w:t xml:space="preserve">III. Ухвалили рішення про </w:t>
      </w:r>
      <w:r w:rsidRPr="003B2D10">
        <w:rPr>
          <w:sz w:val="24"/>
          <w:lang w:val="uk-UA"/>
        </w:rPr>
        <w:t xml:space="preserve">потреби сторін булінгу (цькування) в соціальних та психолого-педагогічних послугах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____________________________________________________________</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5" w:line="261" w:lineRule="auto"/>
        <w:ind w:left="-5" w:right="1665"/>
        <w:jc w:val="left"/>
        <w:rPr>
          <w:lang w:val="uk-UA"/>
        </w:rPr>
      </w:pPr>
      <w:r w:rsidRPr="003B2D10">
        <w:rPr>
          <w:sz w:val="24"/>
          <w:lang w:val="uk-UA"/>
        </w:rPr>
        <w:t xml:space="preserve">                   (опис відповідних послуг та відповідальні за їх надання) заходи для усунення причин булінгу (цькування)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____________________________________________________________</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5" w:line="261" w:lineRule="auto"/>
        <w:ind w:left="-5" w:right="427"/>
        <w:jc w:val="left"/>
        <w:rPr>
          <w:lang w:val="uk-UA"/>
        </w:rPr>
      </w:pPr>
      <w:r w:rsidRPr="003B2D10">
        <w:rPr>
          <w:sz w:val="24"/>
          <w:lang w:val="uk-UA"/>
        </w:rPr>
        <w:t xml:space="preserve">(опис заходів та відповідальні за їх виконання) </w:t>
      </w:r>
    </w:p>
    <w:p w:rsidR="00DD1D67" w:rsidRPr="003B2D10" w:rsidRDefault="00CB1B04">
      <w:pPr>
        <w:spacing w:after="5" w:line="261" w:lineRule="auto"/>
        <w:ind w:left="-5" w:right="427"/>
        <w:jc w:val="left"/>
        <w:rPr>
          <w:lang w:val="uk-UA"/>
        </w:rPr>
      </w:pPr>
      <w:r w:rsidRPr="003B2D10">
        <w:rPr>
          <w:sz w:val="24"/>
          <w:lang w:val="uk-UA"/>
        </w:rPr>
        <w:t xml:space="preserve">заходи виховного впливу щодо сторін булінгу (цькування)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____________________________________________________________</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5" w:line="261" w:lineRule="auto"/>
        <w:ind w:left="-5" w:right="427"/>
        <w:jc w:val="left"/>
        <w:rPr>
          <w:lang w:val="uk-UA"/>
        </w:rPr>
      </w:pPr>
      <w:r w:rsidRPr="003B2D10">
        <w:rPr>
          <w:sz w:val="24"/>
          <w:lang w:val="uk-UA"/>
        </w:rPr>
        <w:t xml:space="preserve">(опис заходів та відповідальні за їх виконання) </w:t>
      </w:r>
    </w:p>
    <w:p w:rsidR="00DD1D67" w:rsidRPr="003B2D10" w:rsidRDefault="00CB1B04">
      <w:pPr>
        <w:spacing w:after="5" w:line="261" w:lineRule="auto"/>
        <w:ind w:left="-5"/>
        <w:jc w:val="left"/>
        <w:rPr>
          <w:lang w:val="uk-UA"/>
        </w:rPr>
      </w:pPr>
      <w:r w:rsidRPr="003B2D10">
        <w:rPr>
          <w:sz w:val="24"/>
          <w:lang w:val="uk-UA"/>
        </w:rPr>
        <w:t xml:space="preserve">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____________________________________________________________</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5" w:line="261" w:lineRule="auto"/>
        <w:ind w:left="-5" w:right="635"/>
        <w:jc w:val="left"/>
        <w:rPr>
          <w:lang w:val="uk-UA"/>
        </w:rPr>
      </w:pPr>
      <w:r w:rsidRPr="003B2D10">
        <w:rPr>
          <w:sz w:val="24"/>
          <w:lang w:val="uk-UA"/>
        </w:rPr>
        <w:t xml:space="preserve">              (опис рекомендацій і суб’єктів призначення цих рекомендацій) рекомендації для батьків або інших законних представників малолітньої чи неповнолітньої особи, яка стала стороною булінгу (цькування) </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____________________________________________________________</w:t>
      </w:r>
    </w:p>
    <w:p w:rsidR="00DD1D67" w:rsidRPr="003B2D10" w:rsidRDefault="00CB1B04">
      <w:pPr>
        <w:spacing w:after="13" w:line="248" w:lineRule="auto"/>
        <w:ind w:left="-5"/>
        <w:jc w:val="left"/>
        <w:rPr>
          <w:lang w:val="uk-UA"/>
        </w:rPr>
      </w:pPr>
      <w:r w:rsidRPr="003B2D10">
        <w:rPr>
          <w:rFonts w:ascii="Georgia" w:eastAsia="Georgia" w:hAnsi="Georgia" w:cs="Georgia"/>
          <w:sz w:val="24"/>
          <w:lang w:val="uk-UA"/>
        </w:rPr>
        <w:t xml:space="preserve">____________________________________________________________ </w:t>
      </w:r>
    </w:p>
    <w:p w:rsidR="00DD1D67" w:rsidRPr="003B2D10" w:rsidRDefault="00CB1B04">
      <w:pPr>
        <w:spacing w:after="5" w:line="261" w:lineRule="auto"/>
        <w:ind w:left="-5" w:right="427"/>
        <w:jc w:val="left"/>
        <w:rPr>
          <w:lang w:val="uk-UA"/>
        </w:rPr>
      </w:pPr>
      <w:r w:rsidRPr="003B2D10">
        <w:rPr>
          <w:sz w:val="24"/>
          <w:lang w:val="uk-UA"/>
        </w:rPr>
        <w:t xml:space="preserve">(опис рекомендацій і суб’єктів призначення цих рекомендацій) </w:t>
      </w:r>
    </w:p>
    <w:p w:rsidR="00DD1D67" w:rsidRPr="003B2D10" w:rsidRDefault="00DD1D67">
      <w:pPr>
        <w:spacing w:after="0" w:line="259" w:lineRule="auto"/>
        <w:ind w:left="0" w:firstLine="0"/>
        <w:jc w:val="left"/>
        <w:rPr>
          <w:lang w:val="uk-UA"/>
        </w:rPr>
      </w:pPr>
    </w:p>
    <w:p w:rsidR="00DD1D67" w:rsidRPr="003B2D10" w:rsidRDefault="00DD1D67">
      <w:pPr>
        <w:spacing w:after="0" w:line="259" w:lineRule="auto"/>
        <w:ind w:left="0" w:firstLine="0"/>
        <w:jc w:val="left"/>
        <w:rPr>
          <w:lang w:val="uk-UA"/>
        </w:rPr>
      </w:pPr>
    </w:p>
    <w:tbl>
      <w:tblPr>
        <w:tblStyle w:val="TableGrid"/>
        <w:tblW w:w="7166" w:type="dxa"/>
        <w:tblInd w:w="0" w:type="dxa"/>
        <w:tblCellMar>
          <w:top w:w="1" w:type="dxa"/>
        </w:tblCellMar>
        <w:tblLook w:val="04A0"/>
      </w:tblPr>
      <w:tblGrid>
        <w:gridCol w:w="4773"/>
        <w:gridCol w:w="2393"/>
      </w:tblGrid>
      <w:tr w:rsidR="00DD1D67" w:rsidRPr="003B2D10">
        <w:trPr>
          <w:trHeight w:val="345"/>
        </w:trPr>
        <w:tc>
          <w:tcPr>
            <w:tcW w:w="4774" w:type="dxa"/>
            <w:tcBorders>
              <w:top w:val="nil"/>
              <w:left w:val="nil"/>
              <w:bottom w:val="nil"/>
              <w:right w:val="nil"/>
            </w:tcBorders>
          </w:tcPr>
          <w:p w:rsidR="00DD1D67" w:rsidRPr="003B2D10" w:rsidRDefault="00CB1B04">
            <w:pPr>
              <w:spacing w:after="0" w:line="259" w:lineRule="auto"/>
              <w:ind w:left="0" w:firstLine="0"/>
              <w:jc w:val="left"/>
              <w:rPr>
                <w:lang w:val="uk-UA"/>
              </w:rPr>
            </w:pPr>
            <w:r w:rsidRPr="003B2D10">
              <w:rPr>
                <w:sz w:val="24"/>
                <w:lang w:val="uk-UA"/>
              </w:rPr>
              <w:t xml:space="preserve">Голова комісії </w:t>
            </w:r>
          </w:p>
        </w:tc>
        <w:tc>
          <w:tcPr>
            <w:tcW w:w="2393" w:type="dxa"/>
            <w:tcBorders>
              <w:top w:val="nil"/>
              <w:left w:val="nil"/>
              <w:bottom w:val="nil"/>
              <w:right w:val="nil"/>
            </w:tcBorders>
          </w:tcPr>
          <w:p w:rsidR="00DD1D67" w:rsidRPr="003B2D10" w:rsidRDefault="00CB1B04">
            <w:pPr>
              <w:spacing w:after="0" w:line="259" w:lineRule="auto"/>
              <w:ind w:left="0" w:firstLine="0"/>
              <w:rPr>
                <w:lang w:val="uk-UA"/>
              </w:rPr>
            </w:pPr>
            <w:r w:rsidRPr="003B2D10">
              <w:rPr>
                <w:rFonts w:ascii="Arial" w:eastAsia="Arial" w:hAnsi="Arial" w:cs="Arial"/>
                <w:sz w:val="20"/>
                <w:lang w:val="uk-UA"/>
              </w:rPr>
              <w:t xml:space="preserve">_____________________ </w:t>
            </w:r>
          </w:p>
        </w:tc>
      </w:tr>
      <w:tr w:rsidR="00DD1D67" w:rsidRPr="003B2D10">
        <w:trPr>
          <w:trHeight w:val="345"/>
        </w:trPr>
        <w:tc>
          <w:tcPr>
            <w:tcW w:w="4774" w:type="dxa"/>
            <w:tcBorders>
              <w:top w:val="nil"/>
              <w:left w:val="nil"/>
              <w:bottom w:val="nil"/>
              <w:right w:val="nil"/>
            </w:tcBorders>
            <w:vAlign w:val="bottom"/>
          </w:tcPr>
          <w:p w:rsidR="00DD1D67" w:rsidRPr="003B2D10" w:rsidRDefault="00CB1B04">
            <w:pPr>
              <w:spacing w:after="0" w:line="259" w:lineRule="auto"/>
              <w:ind w:left="0" w:firstLine="0"/>
              <w:jc w:val="left"/>
              <w:rPr>
                <w:lang w:val="uk-UA"/>
              </w:rPr>
            </w:pPr>
            <w:r w:rsidRPr="003B2D10">
              <w:rPr>
                <w:sz w:val="24"/>
                <w:lang w:val="uk-UA"/>
              </w:rPr>
              <w:t xml:space="preserve">Секретар </w:t>
            </w:r>
          </w:p>
        </w:tc>
        <w:tc>
          <w:tcPr>
            <w:tcW w:w="2393" w:type="dxa"/>
            <w:tcBorders>
              <w:top w:val="nil"/>
              <w:left w:val="nil"/>
              <w:bottom w:val="nil"/>
              <w:right w:val="nil"/>
            </w:tcBorders>
          </w:tcPr>
          <w:p w:rsidR="00DD1D67" w:rsidRPr="003B2D10" w:rsidRDefault="00CB1B04">
            <w:pPr>
              <w:spacing w:after="0" w:line="259" w:lineRule="auto"/>
              <w:ind w:left="0" w:firstLine="0"/>
              <w:rPr>
                <w:lang w:val="uk-UA"/>
              </w:rPr>
            </w:pPr>
            <w:r w:rsidRPr="003B2D10">
              <w:rPr>
                <w:rFonts w:ascii="Arial" w:eastAsia="Arial" w:hAnsi="Arial" w:cs="Arial"/>
                <w:sz w:val="20"/>
                <w:lang w:val="uk-UA"/>
              </w:rPr>
              <w:t xml:space="preserve">_____________________ </w:t>
            </w:r>
          </w:p>
        </w:tc>
      </w:tr>
    </w:tbl>
    <w:p w:rsidR="00DD1D67" w:rsidRPr="003B2D10" w:rsidRDefault="00DD1D67">
      <w:pPr>
        <w:spacing w:after="0" w:line="259" w:lineRule="auto"/>
        <w:ind w:left="0" w:firstLine="0"/>
        <w:jc w:val="left"/>
        <w:rPr>
          <w:lang w:val="uk-UA"/>
        </w:rPr>
      </w:pPr>
    </w:p>
    <w:p w:rsidR="00DD1D67" w:rsidRPr="003B2D10" w:rsidRDefault="00DD1D67">
      <w:pPr>
        <w:spacing w:after="0" w:line="259" w:lineRule="auto"/>
        <w:ind w:left="0" w:firstLine="0"/>
        <w:jc w:val="left"/>
        <w:rPr>
          <w:lang w:val="uk-UA"/>
        </w:rPr>
      </w:pPr>
    </w:p>
    <w:p w:rsidR="00DD1D67" w:rsidRPr="003B2D10" w:rsidRDefault="00DD1D67">
      <w:pPr>
        <w:spacing w:after="55" w:line="259" w:lineRule="auto"/>
        <w:ind w:left="0" w:firstLine="0"/>
        <w:jc w:val="left"/>
        <w:rPr>
          <w:lang w:val="uk-UA"/>
        </w:rPr>
      </w:pPr>
    </w:p>
    <w:p w:rsidR="00DD1D67" w:rsidRPr="003B2D10" w:rsidRDefault="00CB1B04">
      <w:pPr>
        <w:numPr>
          <w:ilvl w:val="0"/>
          <w:numId w:val="10"/>
        </w:numPr>
        <w:spacing w:after="17" w:line="259" w:lineRule="auto"/>
        <w:ind w:hanging="140"/>
        <w:jc w:val="left"/>
        <w:rPr>
          <w:lang w:val="uk-UA"/>
        </w:rPr>
      </w:pPr>
      <w:r w:rsidRPr="003B2D10">
        <w:rPr>
          <w:sz w:val="20"/>
          <w:lang w:val="uk-UA"/>
        </w:rPr>
        <w:t xml:space="preserve">Розділ II доповнюється окремими сторінками. </w:t>
      </w:r>
    </w:p>
    <w:p w:rsidR="00DD1D67" w:rsidRPr="003B2D10" w:rsidRDefault="00CB1B04">
      <w:pPr>
        <w:numPr>
          <w:ilvl w:val="0"/>
          <w:numId w:val="10"/>
        </w:numPr>
        <w:spacing w:after="17" w:line="259" w:lineRule="auto"/>
        <w:ind w:hanging="140"/>
        <w:jc w:val="left"/>
        <w:rPr>
          <w:lang w:val="uk-UA"/>
        </w:rPr>
      </w:pPr>
      <w:r w:rsidRPr="003B2D10">
        <w:rPr>
          <w:sz w:val="20"/>
          <w:lang w:val="uk-UA"/>
        </w:rPr>
        <w:t xml:space="preserve">Розділ III доповнюється окремими сторінками. </w:t>
      </w:r>
    </w:p>
    <w:sectPr w:rsidR="00DD1D67" w:rsidRPr="003B2D10" w:rsidSect="00394192">
      <w:pgSz w:w="11908" w:h="16836"/>
      <w:pgMar w:top="1116" w:right="845" w:bottom="1140"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D2E"/>
    <w:multiLevelType w:val="hybridMultilevel"/>
    <w:tmpl w:val="8550CA8E"/>
    <w:lvl w:ilvl="0" w:tplc="47A60C16">
      <w:start w:val="1"/>
      <w:numFmt w:val="bullet"/>
      <w:lvlText w:val="-"/>
      <w:lvlJc w:val="left"/>
      <w:pPr>
        <w:ind w:left="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62FC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4C6E7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74C89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A2AF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00B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1C691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AFBA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C22A5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9153C4"/>
    <w:multiLevelType w:val="hybridMultilevel"/>
    <w:tmpl w:val="8E20D8A4"/>
    <w:lvl w:ilvl="0" w:tplc="845638F0">
      <w:start w:val="1"/>
      <w:numFmt w:val="decimal"/>
      <w:lvlText w:val="%1)"/>
      <w:lvlJc w:val="left"/>
      <w:pPr>
        <w:ind w:left="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D0B7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4A0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600B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FE50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42C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EA4A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AF9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1EAC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9D47504"/>
    <w:multiLevelType w:val="hybridMultilevel"/>
    <w:tmpl w:val="D3064DC8"/>
    <w:lvl w:ilvl="0" w:tplc="68A6018E">
      <w:start w:val="1"/>
      <w:numFmt w:val="bullet"/>
      <w:lvlText w:val="•"/>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D2927C">
      <w:start w:val="1"/>
      <w:numFmt w:val="bullet"/>
      <w:lvlText w:val="o"/>
      <w:lvlJc w:val="left"/>
      <w:pPr>
        <w:ind w:left="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7207360">
      <w:start w:val="1"/>
      <w:numFmt w:val="bullet"/>
      <w:lvlRestart w:val="0"/>
      <w:lvlText w:val="-"/>
      <w:lvlJc w:val="left"/>
      <w:pPr>
        <w:ind w:left="11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BEC665C">
      <w:start w:val="1"/>
      <w:numFmt w:val="bullet"/>
      <w:lvlText w:val="•"/>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E342C78">
      <w:start w:val="1"/>
      <w:numFmt w:val="bullet"/>
      <w:lvlText w:val="o"/>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E687268">
      <w:start w:val="1"/>
      <w:numFmt w:val="bullet"/>
      <w:lvlText w:val="▪"/>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AAB55E">
      <w:start w:val="1"/>
      <w:numFmt w:val="bullet"/>
      <w:lvlText w:val="•"/>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EFAFD24">
      <w:start w:val="1"/>
      <w:numFmt w:val="bullet"/>
      <w:lvlText w:val="o"/>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612C3E4">
      <w:start w:val="1"/>
      <w:numFmt w:val="bullet"/>
      <w:lvlText w:val="▪"/>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303101DB"/>
    <w:multiLevelType w:val="hybridMultilevel"/>
    <w:tmpl w:val="A6627D1C"/>
    <w:lvl w:ilvl="0" w:tplc="0882D37C">
      <w:start w:val="1"/>
      <w:numFmt w:val="decimal"/>
      <w:lvlText w:val="%1."/>
      <w:lvlJc w:val="left"/>
      <w:pPr>
        <w:ind w:left="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209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4F1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34F4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4858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5EBC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20F7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D82D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0DB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1FF1ED7"/>
    <w:multiLevelType w:val="hybridMultilevel"/>
    <w:tmpl w:val="87486EBE"/>
    <w:lvl w:ilvl="0" w:tplc="EC58904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2AE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88CBA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E57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624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8E30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BE5F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CE7F5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5468E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83A2CE4"/>
    <w:multiLevelType w:val="hybridMultilevel"/>
    <w:tmpl w:val="C1927D96"/>
    <w:lvl w:ilvl="0" w:tplc="4A5C1F92">
      <w:start w:val="1"/>
      <w:numFmt w:val="bullet"/>
      <w:lvlText w:val="-"/>
      <w:lvlJc w:val="left"/>
      <w:pPr>
        <w:ind w:left="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440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CCEC2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E60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2660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C0F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00F3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C69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36D6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91F7D06"/>
    <w:multiLevelType w:val="hybridMultilevel"/>
    <w:tmpl w:val="2FB6B8A2"/>
    <w:lvl w:ilvl="0" w:tplc="B926983C">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6E00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03A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AF8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5C50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AA40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1A69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862D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2DF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10456E0"/>
    <w:multiLevelType w:val="multilevel"/>
    <w:tmpl w:val="5364AF22"/>
    <w:lvl w:ilvl="0">
      <w:start w:val="1"/>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4275382"/>
    <w:multiLevelType w:val="hybridMultilevel"/>
    <w:tmpl w:val="B8645DAC"/>
    <w:lvl w:ilvl="0" w:tplc="EAF6A886">
      <w:start w:val="1"/>
      <w:numFmt w:val="decimal"/>
      <w:lvlText w:val="%1"/>
      <w:lvlJc w:val="left"/>
      <w:pPr>
        <w:ind w:left="1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1" w:tplc="974CC43C">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2" w:tplc="CF128F86">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3" w:tplc="783AA456">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4" w:tplc="28886514">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5" w:tplc="4A60B47E">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6" w:tplc="E3A856D8">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7" w:tplc="1A581636">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8" w:tplc="71C4E0D6">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abstractNum>
  <w:abstractNum w:abstractNumId="9">
    <w:nsid w:val="7BF82389"/>
    <w:multiLevelType w:val="hybridMultilevel"/>
    <w:tmpl w:val="0FB26A42"/>
    <w:lvl w:ilvl="0" w:tplc="D58877D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B6CA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CD7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36DC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0E5D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FC0A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08D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5CFB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C2D3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D94679C"/>
    <w:multiLevelType w:val="hybridMultilevel"/>
    <w:tmpl w:val="2D183D4C"/>
    <w:lvl w:ilvl="0" w:tplc="FDB470A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D2D01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02A28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26B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DAE3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8A12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46D0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AACD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2FBE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9"/>
  </w:num>
  <w:num w:numId="5">
    <w:abstractNumId w:val="3"/>
  </w:num>
  <w:num w:numId="6">
    <w:abstractNumId w:val="4"/>
  </w:num>
  <w:num w:numId="7">
    <w:abstractNumId w:val="6"/>
  </w:num>
  <w:num w:numId="8">
    <w:abstractNumId w:val="10"/>
  </w:num>
  <w:num w:numId="9">
    <w:abstractNumId w:val="1"/>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D1D67"/>
    <w:rsid w:val="0005266E"/>
    <w:rsid w:val="001A4ACB"/>
    <w:rsid w:val="00287FA5"/>
    <w:rsid w:val="00394192"/>
    <w:rsid w:val="003B2D10"/>
    <w:rsid w:val="003C22CD"/>
    <w:rsid w:val="004C2D34"/>
    <w:rsid w:val="007E4B28"/>
    <w:rsid w:val="00A5748C"/>
    <w:rsid w:val="00B73562"/>
    <w:rsid w:val="00B77C89"/>
    <w:rsid w:val="00CB1B04"/>
    <w:rsid w:val="00DC7BB6"/>
    <w:rsid w:val="00DD1D67"/>
    <w:rsid w:val="00DF34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92"/>
    <w:pPr>
      <w:spacing w:after="11" w:line="269"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94192"/>
    <w:pPr>
      <w:keepNext/>
      <w:keepLines/>
      <w:spacing w:after="13"/>
      <w:ind w:right="1"/>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94192"/>
    <w:rPr>
      <w:rFonts w:ascii="Times New Roman" w:eastAsia="Times New Roman" w:hAnsi="Times New Roman" w:cs="Times New Roman"/>
      <w:b/>
      <w:color w:val="000000"/>
      <w:sz w:val="22"/>
    </w:rPr>
  </w:style>
  <w:style w:type="table" w:customStyle="1" w:styleId="TableGrid">
    <w:name w:val="TableGrid"/>
    <w:rsid w:val="00394192"/>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E4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4B2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3" Type="http://schemas.openxmlformats.org/officeDocument/2006/relationships/settings" Target="settings.xml"/><Relationship Id="rId7" Type="http://schemas.openxmlformats.org/officeDocument/2006/relationships/hyperlink" Target="https://osvita.ua/legislation/law/2231/" TargetMode="External"/><Relationship Id="rId12" Type="http://schemas.openxmlformats.org/officeDocument/2006/relationships/hyperlink" Target="https://osvita.ua/legislation/law/2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4222</Words>
  <Characters>24071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7</cp:revision>
  <dcterms:created xsi:type="dcterms:W3CDTF">2021-10-11T16:32:00Z</dcterms:created>
  <dcterms:modified xsi:type="dcterms:W3CDTF">2023-01-09T10:02:00Z</dcterms:modified>
</cp:coreProperties>
</file>