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477B" w14:textId="77777777" w:rsidR="00CD2EFA" w:rsidRPr="009D5BB8" w:rsidRDefault="00CD2EFA" w:rsidP="00CD2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СХВАЛЕНО:                                                         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9D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D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14:paraId="77713709" w14:textId="77777777" w:rsidR="00CD2EFA" w:rsidRDefault="00CD2EFA" w:rsidP="00CD2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D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едагогічною радою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Наказом №___ від 30.08.2022р. </w:t>
      </w:r>
    </w:p>
    <w:p w14:paraId="4D59500D" w14:textId="77777777" w:rsidR="00CD2EFA" w:rsidRPr="009D5BB8" w:rsidRDefault="00CD2EFA" w:rsidP="00CD2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Добростанського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ЗЗСО І-ІІ ступенів</w:t>
      </w:r>
      <w:r w:rsidRPr="009D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   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Директор 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І.Кушнір</w:t>
      </w:r>
      <w:proofErr w:type="spellEnd"/>
    </w:p>
    <w:p w14:paraId="7660DF42" w14:textId="77777777" w:rsidR="00CD2EFA" w:rsidRPr="009D5BB8" w:rsidRDefault="00CD2EFA" w:rsidP="00CD2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9D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30.08.</w:t>
      </w:r>
      <w:r w:rsidRPr="009D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D5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14:paraId="7D61CD53" w14:textId="77777777" w:rsidR="00CD2EFA" w:rsidRPr="0078090A" w:rsidRDefault="00CD2EFA" w:rsidP="00CD2EFA">
      <w:pPr>
        <w:spacing w:after="0" w:line="240" w:lineRule="auto"/>
        <w:ind w:left="567" w:right="416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0EEE27" w14:textId="77777777" w:rsidR="00CD2EFA" w:rsidRDefault="00CD2EFA" w:rsidP="00CD2EFA">
      <w:pPr>
        <w:spacing w:after="0" w:line="240" w:lineRule="auto"/>
        <w:ind w:left="567" w:right="416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D31187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544D32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22593F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C696D0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9463A1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BF0EEC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AC6242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422E61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FA261D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950F70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7DFA8D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01DC45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6C3661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6F160F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AE09CD" w14:textId="77777777" w:rsidR="00CD2EFA" w:rsidRPr="00262946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ОСВІТНЯ ПРОГРАМА </w:t>
      </w:r>
    </w:p>
    <w:p w14:paraId="7CBADAD4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адаптаційного циклу базової середньої освіти </w:t>
      </w:r>
    </w:p>
    <w:p w14:paraId="276A03A8" w14:textId="3E20CFE3" w:rsidR="00CD2EFA" w:rsidRPr="00262946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</w:t>
      </w:r>
      <w:r w:rsidR="00513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НУШ</w:t>
      </w:r>
    </w:p>
    <w:p w14:paraId="291B1BA0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B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Добростанського</w:t>
      </w:r>
      <w:proofErr w:type="spellEnd"/>
      <w:r w:rsidRPr="00FB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ЗЗСО </w:t>
      </w:r>
      <w:r w:rsidRPr="00FB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І-ІІ  ступенів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FFF8991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B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Новояворівської</w:t>
      </w:r>
      <w:proofErr w:type="spellEnd"/>
      <w:r w:rsidRPr="00FB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94D3B3E" w14:textId="77777777" w:rsidR="00CD2EFA" w:rsidRPr="00FB099D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Яворівського району </w:t>
      </w:r>
      <w:r w:rsidRPr="00FB0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Львівської області</w:t>
      </w:r>
    </w:p>
    <w:p w14:paraId="02E6A2E0" w14:textId="77777777" w:rsidR="00CD2EFA" w:rsidRPr="0035652E" w:rsidRDefault="00CD2EFA" w:rsidP="00CD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B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рік</w:t>
      </w:r>
    </w:p>
    <w:p w14:paraId="65032DAF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FC8943" w14:textId="77777777" w:rsidR="00CD2EFA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2AB565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7DA64D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61C42B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AF8A8C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631079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7BD649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D890C1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35F49D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F5DCDC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26DC1C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D6DF23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3B07B3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A32A87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A36857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E6AFA4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ECFED8" w14:textId="77777777" w:rsidR="00CD2EFA" w:rsidRPr="00A56DB5" w:rsidRDefault="00CD2EFA" w:rsidP="00CD2EFA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F97D43" w14:textId="77777777" w:rsidR="00CD2EFA" w:rsidRPr="00A56DB5" w:rsidRDefault="00CD2EFA" w:rsidP="00CD2EFA">
      <w:pPr>
        <w:pStyle w:val="a3"/>
        <w:spacing w:before="1"/>
        <w:ind w:left="0" w:right="1392"/>
        <w:jc w:val="left"/>
        <w:rPr>
          <w:sz w:val="28"/>
          <w:szCs w:val="28"/>
        </w:rPr>
      </w:pPr>
    </w:p>
    <w:p w14:paraId="6F47302E" w14:textId="77777777" w:rsidR="00CD2EFA" w:rsidRPr="00A56DB5" w:rsidRDefault="00CD2EFA" w:rsidP="00CD2EFA">
      <w:pPr>
        <w:pStyle w:val="a3"/>
        <w:spacing w:before="1"/>
        <w:ind w:left="0" w:right="1392"/>
        <w:jc w:val="left"/>
        <w:rPr>
          <w:sz w:val="28"/>
          <w:szCs w:val="28"/>
        </w:rPr>
      </w:pPr>
    </w:p>
    <w:p w14:paraId="1910416F" w14:textId="77777777" w:rsidR="00CD2EFA" w:rsidRPr="00A56DB5" w:rsidRDefault="00CD2EFA" w:rsidP="00CD2EFA">
      <w:pPr>
        <w:pStyle w:val="a3"/>
        <w:spacing w:before="1"/>
        <w:ind w:left="0" w:right="1392"/>
        <w:rPr>
          <w:sz w:val="28"/>
          <w:szCs w:val="28"/>
        </w:rPr>
      </w:pPr>
      <w:r w:rsidRPr="00A56DB5">
        <w:rPr>
          <w:sz w:val="28"/>
          <w:szCs w:val="28"/>
        </w:rPr>
        <w:lastRenderedPageBreak/>
        <w:t>1.Пояснювальна записка</w:t>
      </w:r>
    </w:p>
    <w:p w14:paraId="1FAB0862" w14:textId="77777777" w:rsidR="00CD2EFA" w:rsidRPr="00A56DB5" w:rsidRDefault="00CD2EFA" w:rsidP="00CD2EFA">
      <w:pPr>
        <w:pStyle w:val="a5"/>
        <w:spacing w:before="67"/>
        <w:ind w:left="115" w:right="107" w:firstLine="636"/>
        <w:jc w:val="both"/>
      </w:pPr>
      <w:r w:rsidRPr="00A56DB5">
        <w:rPr>
          <w:color w:val="333333"/>
          <w:shd w:val="clear" w:color="auto" w:fill="FFFFFF"/>
        </w:rPr>
        <w:t xml:space="preserve">Освітня програма для 5 класу НУШ </w:t>
      </w:r>
      <w:proofErr w:type="spellStart"/>
      <w:r w:rsidRPr="00A56DB5">
        <w:rPr>
          <w:color w:val="333333"/>
          <w:shd w:val="clear" w:color="auto" w:fill="FFFFFF"/>
        </w:rPr>
        <w:t>Добростанського</w:t>
      </w:r>
      <w:proofErr w:type="spellEnd"/>
      <w:r w:rsidRPr="00A56DB5">
        <w:rPr>
          <w:color w:val="333333"/>
          <w:shd w:val="clear" w:color="auto" w:fill="FFFFFF"/>
        </w:rPr>
        <w:t xml:space="preserve"> закладу загальної середньої освіти І-ІІ ступенів </w:t>
      </w:r>
      <w:proofErr w:type="spellStart"/>
      <w:r w:rsidRPr="00A56DB5">
        <w:rPr>
          <w:color w:val="333333"/>
          <w:shd w:val="clear" w:color="auto" w:fill="FFFFFF"/>
        </w:rPr>
        <w:t>Новояворівської</w:t>
      </w:r>
      <w:proofErr w:type="spellEnd"/>
      <w:r w:rsidRPr="00A56DB5">
        <w:rPr>
          <w:color w:val="333333"/>
          <w:shd w:val="clear" w:color="auto" w:fill="FFFFFF"/>
        </w:rPr>
        <w:t xml:space="preserve"> міської ради Яворівського району Львівської області </w:t>
      </w:r>
      <w:r w:rsidRPr="00A56DB5">
        <w:t>розроблена на основі Типової освітньої програми, затвердженої Наказом МОН України №235 «Про затвердження типової освітньої програми для 5-9 класів для закладів загальної середньої освіти» від 19.02.2021р.,</w:t>
      </w:r>
      <w:r w:rsidRPr="00A56DB5">
        <w:rPr>
          <w:b/>
          <w:bCs/>
        </w:rPr>
        <w:t xml:space="preserve"> </w:t>
      </w:r>
      <w:r w:rsidRPr="00A56DB5">
        <w:rPr>
          <w:color w:val="333333"/>
          <w:shd w:val="clear" w:color="auto" w:fill="FFFFFF"/>
        </w:rPr>
        <w:t>окреслює рекомендовані підходи до планування й організації єдиного комплексу освітніх компонентів для досягнення учнями </w:t>
      </w:r>
      <w:r w:rsidRPr="00A56DB5">
        <w:rPr>
          <w:rStyle w:val="a8"/>
          <w:color w:val="333333"/>
          <w:shd w:val="clear" w:color="auto" w:fill="FFFFFF"/>
        </w:rPr>
        <w:t>обов’язкових результатів навчання</w:t>
      </w:r>
      <w:r w:rsidRPr="00A56DB5">
        <w:rPr>
          <w:i/>
          <w:iCs/>
          <w:color w:val="333333"/>
          <w:shd w:val="clear" w:color="auto" w:fill="FFFFFF"/>
        </w:rPr>
        <w:t> </w:t>
      </w:r>
      <w:r w:rsidRPr="00A56DB5">
        <w:rPr>
          <w:rStyle w:val="a8"/>
          <w:color w:val="333333"/>
          <w:shd w:val="clear" w:color="auto" w:fill="FFFFFF"/>
        </w:rPr>
        <w:t xml:space="preserve">та сформованих </w:t>
      </w:r>
      <w:proofErr w:type="spellStart"/>
      <w:r w:rsidRPr="00A56DB5">
        <w:rPr>
          <w:rStyle w:val="a8"/>
          <w:color w:val="333333"/>
          <w:shd w:val="clear" w:color="auto" w:fill="FFFFFF"/>
        </w:rPr>
        <w:t>компетентностей</w:t>
      </w:r>
      <w:proofErr w:type="spellEnd"/>
      <w:r w:rsidRPr="00A56DB5">
        <w:rPr>
          <w:color w:val="333333"/>
          <w:shd w:val="clear" w:color="auto" w:fill="FFFFFF"/>
        </w:rPr>
        <w:t xml:space="preserve">, визначених </w:t>
      </w:r>
      <w:r w:rsidRPr="00A56DB5">
        <w:t xml:space="preserve">Державним стандартом базової </w:t>
      </w:r>
      <w:r w:rsidRPr="00A56DB5">
        <w:rPr>
          <w:spacing w:val="-67"/>
        </w:rPr>
        <w:t xml:space="preserve"> </w:t>
      </w:r>
      <w:r w:rsidRPr="00A56DB5">
        <w:t>середньої</w:t>
      </w:r>
      <w:r w:rsidRPr="00A56DB5">
        <w:rPr>
          <w:spacing w:val="1"/>
        </w:rPr>
        <w:t xml:space="preserve"> </w:t>
      </w:r>
      <w:r w:rsidRPr="00A56DB5">
        <w:t>освіти,</w:t>
      </w:r>
      <w:r w:rsidRPr="00A56DB5">
        <w:rPr>
          <w:spacing w:val="1"/>
        </w:rPr>
        <w:t xml:space="preserve"> </w:t>
      </w:r>
      <w:r w:rsidRPr="00A56DB5">
        <w:t>затвердженого</w:t>
      </w:r>
      <w:r w:rsidRPr="00A56DB5">
        <w:rPr>
          <w:spacing w:val="1"/>
        </w:rPr>
        <w:t xml:space="preserve"> </w:t>
      </w:r>
      <w:r w:rsidRPr="00A56DB5">
        <w:t>постановою</w:t>
      </w:r>
      <w:r w:rsidRPr="00A56DB5">
        <w:rPr>
          <w:spacing w:val="1"/>
        </w:rPr>
        <w:t xml:space="preserve"> </w:t>
      </w:r>
      <w:r w:rsidRPr="00A56DB5">
        <w:t>Кабінету</w:t>
      </w:r>
      <w:r w:rsidRPr="00A56DB5">
        <w:rPr>
          <w:spacing w:val="-5"/>
        </w:rPr>
        <w:t xml:space="preserve"> </w:t>
      </w:r>
      <w:r w:rsidRPr="00A56DB5">
        <w:t>Міністрів</w:t>
      </w:r>
      <w:r w:rsidRPr="00A56DB5">
        <w:rPr>
          <w:spacing w:val="-4"/>
        </w:rPr>
        <w:t xml:space="preserve"> </w:t>
      </w:r>
      <w:r w:rsidRPr="00A56DB5">
        <w:t>України від</w:t>
      </w:r>
      <w:r w:rsidRPr="00A56DB5">
        <w:rPr>
          <w:spacing w:val="-2"/>
        </w:rPr>
        <w:t xml:space="preserve"> </w:t>
      </w:r>
      <w:r w:rsidRPr="00A56DB5">
        <w:t>30</w:t>
      </w:r>
      <w:r w:rsidRPr="00A56DB5">
        <w:rPr>
          <w:spacing w:val="1"/>
        </w:rPr>
        <w:t xml:space="preserve"> </w:t>
      </w:r>
      <w:r w:rsidRPr="00A56DB5">
        <w:t>вересня</w:t>
      </w:r>
      <w:r w:rsidRPr="00A56DB5">
        <w:rPr>
          <w:spacing w:val="-4"/>
        </w:rPr>
        <w:t xml:space="preserve"> </w:t>
      </w:r>
      <w:r w:rsidRPr="00A56DB5">
        <w:t>2020</w:t>
      </w:r>
      <w:r w:rsidRPr="00A56DB5">
        <w:rPr>
          <w:spacing w:val="1"/>
        </w:rPr>
        <w:t xml:space="preserve"> </w:t>
      </w:r>
      <w:r w:rsidRPr="00A56DB5">
        <w:t>р. №</w:t>
      </w:r>
      <w:r w:rsidRPr="00A56DB5">
        <w:rPr>
          <w:spacing w:val="-3"/>
        </w:rPr>
        <w:t xml:space="preserve"> </w:t>
      </w:r>
      <w:r w:rsidRPr="00A56DB5">
        <w:t xml:space="preserve">898. Цей стандарт є логічним продовженням затвердженого у 2018 році Державного стандарту початкової освіти щодо реалізації Концепції Нової української школи. </w:t>
      </w:r>
    </w:p>
    <w:p w14:paraId="7F6D4EE5" w14:textId="77777777" w:rsidR="00CD2EFA" w:rsidRPr="00EC1D8B" w:rsidRDefault="00CD2EFA" w:rsidP="00CD2E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56D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</w:t>
      </w:r>
      <w:r w:rsidRPr="00EC1D8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Освітня програма </w:t>
      </w:r>
      <w:r w:rsidRPr="00A56D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закладу </w:t>
      </w:r>
      <w:r w:rsidRPr="00EC1D8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розроблена на виконання:</w:t>
      </w:r>
    </w:p>
    <w:p w14:paraId="1F78A958" w14:textId="77777777" w:rsidR="00CD2EFA" w:rsidRPr="00EC1D8B" w:rsidRDefault="00CD2EFA" w:rsidP="00CD2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C1D8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Закону України «Про освіту» (Прийняття від 05.09.2017. Набрання чинності 28.09.2017);</w:t>
      </w:r>
    </w:p>
    <w:p w14:paraId="73055C13" w14:textId="77777777" w:rsidR="00CD2EFA" w:rsidRPr="00EC1D8B" w:rsidRDefault="00CD2EFA" w:rsidP="00CD2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C1D8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Закону України «Про повну загальну середню освіту» (Прийняття від 16.01.2020. Набрання чинності 18.03.2020 ), крім того:</w:t>
      </w:r>
    </w:p>
    <w:p w14:paraId="2FAA2D34" w14:textId="77777777" w:rsidR="00CD2EFA" w:rsidRPr="00A56DB5" w:rsidRDefault="00CD2EFA" w:rsidP="00CD2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C1D8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 (схвалена розпорядженням Кабінету Міністрів України від 14.12.2016 № 988-р);</w:t>
      </w:r>
    </w:p>
    <w:p w14:paraId="2E94F7BD" w14:textId="77777777" w:rsidR="00CD2EFA" w:rsidRPr="00A56DB5" w:rsidRDefault="00CD2EFA" w:rsidP="00CD2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56DB5">
        <w:rPr>
          <w:rFonts w:ascii="Times New Roman" w:hAnsi="Times New Roman" w:cs="Times New Roman"/>
          <w:sz w:val="28"/>
          <w:szCs w:val="28"/>
        </w:rPr>
        <w:t xml:space="preserve">Державного стандарту базової </w:t>
      </w:r>
      <w:r w:rsidRPr="00A56D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середньої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освіти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A56DB5">
        <w:rPr>
          <w:rFonts w:ascii="Times New Roman" w:hAnsi="Times New Roman" w:cs="Times New Roman"/>
          <w:sz w:val="28"/>
          <w:szCs w:val="28"/>
        </w:rPr>
        <w:t>затвердженого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постановою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Кабінету</w:t>
      </w:r>
      <w:r w:rsidRPr="00A56D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Міністрів</w:t>
      </w:r>
      <w:r w:rsidRPr="00A56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України від</w:t>
      </w:r>
      <w:r w:rsidRPr="00A56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30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вересня</w:t>
      </w:r>
      <w:r w:rsidRPr="00A56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2020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р. №</w:t>
      </w:r>
      <w:r w:rsidRPr="00A56D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898.</w:t>
      </w:r>
    </w:p>
    <w:p w14:paraId="23F0CAF4" w14:textId="77777777" w:rsidR="00CD2EFA" w:rsidRPr="00A56DB5" w:rsidRDefault="00CD2EFA" w:rsidP="00CD2EFA">
      <w:pPr>
        <w:pStyle w:val="a5"/>
        <w:spacing w:before="1"/>
        <w:ind w:left="115" w:right="106" w:firstLine="566"/>
        <w:jc w:val="both"/>
      </w:pPr>
      <w:r w:rsidRPr="00A56DB5">
        <w:t xml:space="preserve">   Дана освітня програма, відповідно</w:t>
      </w:r>
      <w:r w:rsidRPr="00A56DB5">
        <w:rPr>
          <w:spacing w:val="1"/>
        </w:rPr>
        <w:t xml:space="preserve"> </w:t>
      </w:r>
      <w:r w:rsidRPr="00A56DB5">
        <w:t>до</w:t>
      </w:r>
      <w:r w:rsidRPr="00A56DB5">
        <w:rPr>
          <w:spacing w:val="1"/>
        </w:rPr>
        <w:t xml:space="preserve"> </w:t>
      </w:r>
      <w:r w:rsidRPr="00A56DB5">
        <w:t>частини</w:t>
      </w:r>
      <w:r w:rsidRPr="00A56DB5">
        <w:rPr>
          <w:spacing w:val="1"/>
        </w:rPr>
        <w:t xml:space="preserve"> </w:t>
      </w:r>
      <w:r w:rsidRPr="00A56DB5">
        <w:t>третьої</w:t>
      </w:r>
      <w:r w:rsidRPr="00A56DB5">
        <w:rPr>
          <w:spacing w:val="1"/>
        </w:rPr>
        <w:t xml:space="preserve"> </w:t>
      </w:r>
      <w:r w:rsidRPr="00A56DB5">
        <w:t>статті</w:t>
      </w:r>
      <w:r w:rsidRPr="00A56DB5">
        <w:rPr>
          <w:spacing w:val="1"/>
        </w:rPr>
        <w:t xml:space="preserve"> </w:t>
      </w:r>
      <w:r w:rsidRPr="00A56DB5">
        <w:t>11</w:t>
      </w:r>
      <w:r w:rsidRPr="00A56DB5">
        <w:rPr>
          <w:spacing w:val="1"/>
        </w:rPr>
        <w:t xml:space="preserve"> </w:t>
      </w:r>
      <w:r w:rsidRPr="00A56DB5">
        <w:t>Закону</w:t>
      </w:r>
      <w:r w:rsidRPr="00A56DB5">
        <w:rPr>
          <w:spacing w:val="1"/>
        </w:rPr>
        <w:t xml:space="preserve"> </w:t>
      </w:r>
      <w:r w:rsidRPr="00A56DB5">
        <w:t>України</w:t>
      </w:r>
      <w:r w:rsidRPr="00A56DB5">
        <w:rPr>
          <w:spacing w:val="-1"/>
        </w:rPr>
        <w:t xml:space="preserve"> </w:t>
      </w:r>
      <w:r w:rsidRPr="00A56DB5">
        <w:t>«Про</w:t>
      </w:r>
      <w:r w:rsidRPr="00A56DB5">
        <w:rPr>
          <w:spacing w:val="1"/>
        </w:rPr>
        <w:t xml:space="preserve"> </w:t>
      </w:r>
      <w:r w:rsidRPr="00A56DB5">
        <w:t>повну</w:t>
      </w:r>
      <w:r w:rsidRPr="00A56DB5">
        <w:rPr>
          <w:spacing w:val="-3"/>
        </w:rPr>
        <w:t xml:space="preserve"> </w:t>
      </w:r>
      <w:r w:rsidRPr="00A56DB5">
        <w:t>загальну</w:t>
      </w:r>
      <w:r w:rsidRPr="00A56DB5">
        <w:rPr>
          <w:spacing w:val="-4"/>
        </w:rPr>
        <w:t xml:space="preserve"> </w:t>
      </w:r>
      <w:r w:rsidRPr="00A56DB5">
        <w:t>середню</w:t>
      </w:r>
      <w:r w:rsidRPr="00A56DB5">
        <w:rPr>
          <w:spacing w:val="-4"/>
        </w:rPr>
        <w:t xml:space="preserve"> </w:t>
      </w:r>
      <w:r w:rsidRPr="00A56DB5">
        <w:t>освіту»:</w:t>
      </w:r>
    </w:p>
    <w:p w14:paraId="67A6BC71" w14:textId="77777777" w:rsidR="00CD2EFA" w:rsidRPr="00A56DB5" w:rsidRDefault="00CD2EFA" w:rsidP="00CD2EFA">
      <w:pPr>
        <w:widowControl w:val="0"/>
        <w:numPr>
          <w:ilvl w:val="2"/>
          <w:numId w:val="4"/>
        </w:numPr>
        <w:tabs>
          <w:tab w:val="left" w:pos="1087"/>
        </w:tabs>
        <w:autoSpaceDE w:val="0"/>
        <w:autoSpaceDN w:val="0"/>
        <w:spacing w:after="0" w:line="240" w:lineRule="auto"/>
        <w:ind w:left="0" w:right="7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6DB5">
        <w:rPr>
          <w:rFonts w:ascii="Times New Roman" w:hAnsi="Times New Roman" w:cs="Times New Roman"/>
          <w:sz w:val="28"/>
          <w:szCs w:val="28"/>
        </w:rPr>
        <w:t>відповідає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структурі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типової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освітньої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програми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та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визначеним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нею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вимогам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до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осіб,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які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можуть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розпочати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навчання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за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освітньою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програмою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закладу</w:t>
      </w:r>
      <w:r w:rsidRPr="00A56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освіти;</w:t>
      </w:r>
    </w:p>
    <w:p w14:paraId="02983809" w14:textId="77777777" w:rsidR="00CD2EFA" w:rsidRPr="00A56DB5" w:rsidRDefault="00CD2EFA" w:rsidP="00CD2EFA">
      <w:pPr>
        <w:widowControl w:val="0"/>
        <w:numPr>
          <w:ilvl w:val="2"/>
          <w:numId w:val="4"/>
        </w:numPr>
        <w:tabs>
          <w:tab w:val="left" w:pos="1087"/>
        </w:tabs>
        <w:autoSpaceDE w:val="0"/>
        <w:autoSpaceDN w:val="0"/>
        <w:spacing w:before="1" w:after="0" w:line="240" w:lineRule="auto"/>
        <w:ind w:left="0" w:right="7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6DB5">
        <w:rPr>
          <w:rFonts w:ascii="Times New Roman" w:hAnsi="Times New Roman" w:cs="Times New Roman"/>
          <w:sz w:val="28"/>
          <w:szCs w:val="28"/>
        </w:rPr>
        <w:t>визначає (в обсязі не меншому ніж встановлено відповідною типовою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освітньою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програмою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загальний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обсяг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навчального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навантаження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Pr="00A56DB5">
        <w:rPr>
          <w:rFonts w:ascii="Times New Roman" w:hAnsi="Times New Roman" w:cs="Times New Roman"/>
          <w:sz w:val="28"/>
          <w:szCs w:val="28"/>
        </w:rPr>
        <w:t xml:space="preserve"> рівні (циклі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повної загальної середньої освіти (в годинах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6DB5">
        <w:rPr>
          <w:rFonts w:ascii="Times New Roman" w:hAnsi="Times New Roman" w:cs="Times New Roman"/>
          <w:sz w:val="28"/>
          <w:szCs w:val="28"/>
        </w:rPr>
        <w:t xml:space="preserve"> , його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розподіл</w:t>
      </w:r>
      <w:r w:rsidRPr="00A56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між</w:t>
      </w:r>
      <w:r w:rsidRPr="00A56D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освітніми</w:t>
      </w:r>
      <w:r w:rsidRPr="00A56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галузями за</w:t>
      </w:r>
      <w:r w:rsidRPr="00A56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роками</w:t>
      </w:r>
      <w:r w:rsidRPr="00A56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навчання;</w:t>
      </w:r>
    </w:p>
    <w:p w14:paraId="24AA63D9" w14:textId="77777777" w:rsidR="00CD2EFA" w:rsidRPr="00A56DB5" w:rsidRDefault="00CD2EFA" w:rsidP="00CD2EFA">
      <w:pPr>
        <w:widowControl w:val="0"/>
        <w:numPr>
          <w:ilvl w:val="2"/>
          <w:numId w:val="4"/>
        </w:numPr>
        <w:tabs>
          <w:tab w:val="left" w:pos="1087"/>
        </w:tabs>
        <w:autoSpaceDE w:val="0"/>
        <w:autoSpaceDN w:val="0"/>
        <w:spacing w:after="0" w:line="240" w:lineRule="auto"/>
        <w:ind w:left="0" w:right="7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6DB5">
        <w:rPr>
          <w:rFonts w:ascii="Times New Roman" w:hAnsi="Times New Roman" w:cs="Times New Roman"/>
          <w:sz w:val="28"/>
          <w:szCs w:val="28"/>
        </w:rPr>
        <w:t>містить</w:t>
      </w:r>
      <w:r>
        <w:rPr>
          <w:rFonts w:ascii="Times New Roman" w:hAnsi="Times New Roman" w:cs="Times New Roman"/>
          <w:sz w:val="28"/>
          <w:szCs w:val="28"/>
        </w:rPr>
        <w:t xml:space="preserve"> базовий </w:t>
      </w:r>
      <w:r w:rsidRPr="00A56DB5">
        <w:rPr>
          <w:rFonts w:ascii="Times New Roman" w:hAnsi="Times New Roman" w:cs="Times New Roman"/>
          <w:sz w:val="28"/>
          <w:szCs w:val="28"/>
        </w:rPr>
        <w:t>навчальний план</w:t>
      </w:r>
      <w:r>
        <w:rPr>
          <w:rFonts w:ascii="Times New Roman" w:hAnsi="Times New Roman" w:cs="Times New Roman"/>
          <w:sz w:val="28"/>
          <w:szCs w:val="28"/>
        </w:rPr>
        <w:t xml:space="preserve"> для закладу з українською мовою навчання</w:t>
      </w:r>
      <w:r w:rsidRPr="00A56D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якому здійснено </w:t>
      </w:r>
      <w:r w:rsidRPr="00A56DB5">
        <w:rPr>
          <w:rFonts w:ascii="Times New Roman" w:hAnsi="Times New Roman" w:cs="Times New Roman"/>
          <w:sz w:val="28"/>
          <w:szCs w:val="28"/>
        </w:rPr>
        <w:t xml:space="preserve">перерозподіл годин в межах </w:t>
      </w:r>
      <w:r w:rsidRPr="00A56DB5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56DB5">
        <w:rPr>
          <w:rFonts w:ascii="Times New Roman" w:hAnsi="Times New Roman" w:cs="Times New Roman"/>
          <w:sz w:val="28"/>
          <w:szCs w:val="28"/>
        </w:rPr>
        <w:t>мінімального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/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максимального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навантаження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для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кожної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галузі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 xml:space="preserve">між </w:t>
      </w:r>
      <w:r w:rsidRPr="00A56D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обов’язковими для вивчення навчальними предметами (крім державної мови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певної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освітньої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галузі,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які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вивча</w:t>
      </w:r>
      <w:r>
        <w:rPr>
          <w:rFonts w:ascii="Times New Roman" w:hAnsi="Times New Roman" w:cs="Times New Roman"/>
          <w:sz w:val="28"/>
          <w:szCs w:val="28"/>
        </w:rPr>
        <w:t>ються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окремо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та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інтегровано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з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іншими</w:t>
      </w:r>
      <w:r w:rsidRPr="00A56D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навчальними предметами;</w:t>
      </w:r>
    </w:p>
    <w:p w14:paraId="37C5469D" w14:textId="77777777" w:rsidR="00CD2EFA" w:rsidRPr="00D54A4A" w:rsidRDefault="00CD2EFA" w:rsidP="00CD2EFA">
      <w:pPr>
        <w:widowControl w:val="0"/>
        <w:numPr>
          <w:ilvl w:val="2"/>
          <w:numId w:val="4"/>
        </w:numPr>
        <w:tabs>
          <w:tab w:val="left" w:pos="1087"/>
        </w:tabs>
        <w:autoSpaceDE w:val="0"/>
        <w:autoSpaceDN w:val="0"/>
        <w:spacing w:after="0" w:line="240" w:lineRule="auto"/>
        <w:ind w:left="0" w:right="7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6DB5">
        <w:rPr>
          <w:rFonts w:ascii="Times New Roman" w:hAnsi="Times New Roman" w:cs="Times New Roman"/>
          <w:sz w:val="28"/>
          <w:szCs w:val="28"/>
        </w:rPr>
        <w:t>містить перелік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модельних навчальних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програм, що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використовуються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закладом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освіти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в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освітньому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процесі,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та/або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навчальних</w:t>
      </w:r>
      <w:r w:rsidRPr="00A56D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програм,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затверджених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педагогічною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радою,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що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мають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містити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опис</w:t>
      </w:r>
      <w:r w:rsidRPr="00A5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DB5">
        <w:rPr>
          <w:rFonts w:ascii="Times New Roman" w:hAnsi="Times New Roman" w:cs="Times New Roman"/>
          <w:sz w:val="28"/>
          <w:szCs w:val="28"/>
        </w:rPr>
        <w:t>результатів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навчання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учнів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з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навчальних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предметів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(інтегрованих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курсів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в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обсязі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не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меншому</w:t>
      </w:r>
      <w:r w:rsidRPr="00D54A4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ніж</w:t>
      </w:r>
      <w:r w:rsidRPr="00D54A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встановлено</w:t>
      </w:r>
      <w:r w:rsidRPr="00D54A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відповідними</w:t>
      </w:r>
      <w:r w:rsidRPr="00D54A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модельними</w:t>
      </w:r>
      <w:r w:rsidRPr="00D54A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навчальними</w:t>
      </w:r>
      <w:r w:rsidRPr="00D54A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програмами;</w:t>
      </w:r>
    </w:p>
    <w:p w14:paraId="2632CA28" w14:textId="77777777" w:rsidR="00CD2EFA" w:rsidRPr="00D54A4A" w:rsidRDefault="00CD2EFA" w:rsidP="00CD2EFA">
      <w:pPr>
        <w:widowControl w:val="0"/>
        <w:numPr>
          <w:ilvl w:val="2"/>
          <w:numId w:val="4"/>
        </w:numPr>
        <w:tabs>
          <w:tab w:val="left" w:pos="1087"/>
        </w:tabs>
        <w:autoSpaceDE w:val="0"/>
        <w:autoSpaceDN w:val="0"/>
        <w:spacing w:after="0" w:line="240" w:lineRule="auto"/>
        <w:ind w:left="0" w:right="7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54A4A">
        <w:rPr>
          <w:rFonts w:ascii="Times New Roman" w:hAnsi="Times New Roman" w:cs="Times New Roman"/>
          <w:sz w:val="28"/>
          <w:szCs w:val="28"/>
        </w:rPr>
        <w:t>описує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D54A4A">
        <w:rPr>
          <w:rFonts w:ascii="Times New Roman" w:hAnsi="Times New Roman" w:cs="Times New Roman"/>
          <w:sz w:val="28"/>
          <w:szCs w:val="28"/>
        </w:rPr>
        <w:t>орми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організації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освітнього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процесу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та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інструментарію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lastRenderedPageBreak/>
        <w:t>оцінювання.</w:t>
      </w:r>
    </w:p>
    <w:p w14:paraId="05822133" w14:textId="77777777" w:rsidR="00CD2EFA" w:rsidRPr="00D54A4A" w:rsidRDefault="00CD2EFA" w:rsidP="00CD2EFA">
      <w:pPr>
        <w:pStyle w:val="a5"/>
        <w:ind w:right="70" w:firstLine="802"/>
        <w:rPr>
          <w:spacing w:val="1"/>
          <w:lang w:val="ru-RU"/>
        </w:rPr>
      </w:pPr>
      <w:r w:rsidRPr="00D54A4A">
        <w:t>Реалізація призначення закладу здійснюється через забезпечення в освітній діяльності таких</w:t>
      </w:r>
      <w:r w:rsidRPr="00D54A4A">
        <w:rPr>
          <w:spacing w:val="1"/>
        </w:rPr>
        <w:t xml:space="preserve"> </w:t>
      </w:r>
      <w:r w:rsidRPr="00D54A4A">
        <w:t>принципів:</w:t>
      </w:r>
      <w:r w:rsidRPr="00D54A4A">
        <w:rPr>
          <w:spacing w:val="1"/>
        </w:rPr>
        <w:t xml:space="preserve"> </w:t>
      </w:r>
    </w:p>
    <w:p w14:paraId="6C404BA2" w14:textId="77777777" w:rsidR="00CD2EFA" w:rsidRDefault="00CD2EFA" w:rsidP="00CD2EFA">
      <w:pPr>
        <w:pStyle w:val="a5"/>
        <w:ind w:right="70" w:firstLine="802"/>
        <w:rPr>
          <w:spacing w:val="1"/>
        </w:rPr>
      </w:pPr>
      <w:r w:rsidRPr="00D54A4A">
        <w:t></w:t>
      </w:r>
      <w:r w:rsidRPr="00D54A4A">
        <w:rPr>
          <w:spacing w:val="1"/>
        </w:rPr>
        <w:t xml:space="preserve"> </w:t>
      </w:r>
      <w:proofErr w:type="spellStart"/>
      <w:r>
        <w:rPr>
          <w:spacing w:val="1"/>
        </w:rPr>
        <w:t>дитиноцентризм</w:t>
      </w:r>
      <w:proofErr w:type="spellEnd"/>
      <w:r>
        <w:rPr>
          <w:spacing w:val="1"/>
        </w:rPr>
        <w:t>;</w:t>
      </w:r>
    </w:p>
    <w:p w14:paraId="79A28933" w14:textId="77777777" w:rsidR="00CD2EFA" w:rsidRDefault="00CD2EFA" w:rsidP="00CD2EFA">
      <w:pPr>
        <w:pStyle w:val="a5"/>
        <w:ind w:right="70" w:firstLine="802"/>
      </w:pPr>
      <w:r w:rsidRPr="00D54A4A">
        <w:t></w:t>
      </w:r>
      <w:r>
        <w:t xml:space="preserve"> </w:t>
      </w:r>
      <w:r w:rsidRPr="00D54A4A">
        <w:t>гуманізм</w:t>
      </w:r>
      <w:r w:rsidRPr="00D54A4A">
        <w:rPr>
          <w:spacing w:val="1"/>
        </w:rPr>
        <w:t xml:space="preserve"> </w:t>
      </w:r>
      <w:r w:rsidRPr="00D54A4A">
        <w:t>як</w:t>
      </w:r>
      <w:r w:rsidRPr="00D54A4A">
        <w:rPr>
          <w:spacing w:val="1"/>
        </w:rPr>
        <w:t xml:space="preserve"> </w:t>
      </w:r>
      <w:r w:rsidRPr="00D54A4A">
        <w:t>норма</w:t>
      </w:r>
      <w:r w:rsidRPr="00D54A4A">
        <w:rPr>
          <w:spacing w:val="1"/>
        </w:rPr>
        <w:t xml:space="preserve"> </w:t>
      </w:r>
      <w:r w:rsidRPr="00D54A4A">
        <w:t>поваги</w:t>
      </w:r>
      <w:r w:rsidRPr="00D54A4A">
        <w:rPr>
          <w:spacing w:val="1"/>
        </w:rPr>
        <w:t xml:space="preserve"> </w:t>
      </w:r>
      <w:r w:rsidRPr="00D54A4A">
        <w:t>до</w:t>
      </w:r>
      <w:r w:rsidRPr="00D54A4A">
        <w:rPr>
          <w:spacing w:val="1"/>
        </w:rPr>
        <w:t xml:space="preserve"> </w:t>
      </w:r>
      <w:r w:rsidRPr="00D54A4A">
        <w:t>особистості</w:t>
      </w:r>
      <w:r w:rsidRPr="00D54A4A">
        <w:rPr>
          <w:spacing w:val="1"/>
        </w:rPr>
        <w:t xml:space="preserve"> </w:t>
      </w:r>
      <w:r w:rsidRPr="00D54A4A">
        <w:t>та</w:t>
      </w:r>
      <w:r w:rsidRPr="00D54A4A">
        <w:rPr>
          <w:spacing w:val="1"/>
        </w:rPr>
        <w:t xml:space="preserve"> </w:t>
      </w:r>
      <w:r w:rsidRPr="00D54A4A">
        <w:t>основа</w:t>
      </w:r>
      <w:r w:rsidRPr="00D54A4A">
        <w:rPr>
          <w:spacing w:val="1"/>
        </w:rPr>
        <w:t xml:space="preserve"> </w:t>
      </w:r>
      <w:r w:rsidRPr="00D54A4A">
        <w:t>побудови</w:t>
      </w:r>
      <w:r w:rsidRPr="00D54A4A">
        <w:rPr>
          <w:spacing w:val="1"/>
        </w:rPr>
        <w:t xml:space="preserve"> </w:t>
      </w:r>
      <w:r>
        <w:rPr>
          <w:spacing w:val="1"/>
        </w:rPr>
        <w:t xml:space="preserve">  </w:t>
      </w:r>
      <w:r w:rsidRPr="00D54A4A">
        <w:t>партнерського</w:t>
      </w:r>
      <w:r w:rsidRPr="00D54A4A">
        <w:rPr>
          <w:spacing w:val="1"/>
        </w:rPr>
        <w:t xml:space="preserve"> </w:t>
      </w:r>
      <w:r w:rsidRPr="00D54A4A">
        <w:t>спілкування</w:t>
      </w:r>
      <w:r w:rsidRPr="00D54A4A">
        <w:rPr>
          <w:spacing w:val="1"/>
        </w:rPr>
        <w:t xml:space="preserve"> </w:t>
      </w:r>
      <w:r w:rsidRPr="00D54A4A">
        <w:t>з</w:t>
      </w:r>
      <w:r w:rsidRPr="00D54A4A">
        <w:rPr>
          <w:spacing w:val="1"/>
        </w:rPr>
        <w:t xml:space="preserve"> </w:t>
      </w:r>
      <w:r w:rsidRPr="00D54A4A">
        <w:t>дитиною;</w:t>
      </w:r>
    </w:p>
    <w:p w14:paraId="6B765366" w14:textId="77777777" w:rsidR="00CD2EFA" w:rsidRDefault="00CD2EFA" w:rsidP="00CD2EFA">
      <w:pPr>
        <w:pStyle w:val="a5"/>
        <w:ind w:right="70"/>
        <w:rPr>
          <w:spacing w:val="1"/>
        </w:rPr>
      </w:pPr>
      <w:r>
        <w:t xml:space="preserve">           </w:t>
      </w:r>
      <w:r w:rsidRPr="00D54A4A">
        <w:t></w:t>
      </w:r>
      <w:r>
        <w:t xml:space="preserve"> демократія;</w:t>
      </w:r>
      <w:r w:rsidRPr="00D54A4A">
        <w:rPr>
          <w:spacing w:val="1"/>
        </w:rPr>
        <w:t xml:space="preserve"> </w:t>
      </w:r>
    </w:p>
    <w:p w14:paraId="356A6338" w14:textId="77777777" w:rsidR="00CD2EFA" w:rsidRDefault="00CD2EFA" w:rsidP="00CD2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4699">
        <w:rPr>
          <w:rFonts w:ascii="Times New Roman" w:hAnsi="Times New Roman" w:cs="Times New Roman"/>
          <w:sz w:val="28"/>
          <w:szCs w:val="28"/>
        </w:rPr>
        <w:t></w:t>
      </w:r>
      <w:r w:rsidRPr="005F4699">
        <w:rPr>
          <w:sz w:val="28"/>
          <w:szCs w:val="28"/>
        </w:rPr>
        <w:t xml:space="preserve"> </w:t>
      </w:r>
      <w:r w:rsidRPr="005F4699">
        <w:rPr>
          <w:rFonts w:ascii="Times New Roman" w:hAnsi="Times New Roman" w:cs="Times New Roman"/>
          <w:sz w:val="28"/>
          <w:szCs w:val="28"/>
        </w:rPr>
        <w:t>цілісність і наступність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6D3C3A" w14:textId="77777777" w:rsidR="00CD2EFA" w:rsidRPr="00956EBD" w:rsidRDefault="00CD2EFA" w:rsidP="00CD2E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4A4A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академічна доброчесність</w:t>
      </w:r>
    </w:p>
    <w:p w14:paraId="72AC5196" w14:textId="77777777" w:rsidR="00CD2EFA" w:rsidRDefault="00CD2EFA" w:rsidP="00CD2EF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           </w:t>
      </w:r>
      <w:r w:rsidRPr="00D54A4A">
        <w:rPr>
          <w:rFonts w:ascii="Times New Roman" w:hAnsi="Times New Roman" w:cs="Times New Roman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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інтеграційні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засади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побудови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та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організації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освітнього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4A4A">
        <w:rPr>
          <w:rFonts w:ascii="Times New Roman" w:hAnsi="Times New Roman" w:cs="Times New Roman"/>
          <w:sz w:val="28"/>
          <w:szCs w:val="28"/>
        </w:rPr>
        <w:t>процесу;</w:t>
      </w:r>
      <w:r w:rsidRPr="00D54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57C2E37F" w14:textId="77777777" w:rsidR="00CD2EFA" w:rsidRPr="00956EBD" w:rsidRDefault="00CD2EFA" w:rsidP="00CD2EF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 w:rsidRPr="005F4699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єдність навчання і виховання</w:t>
      </w:r>
    </w:p>
    <w:p w14:paraId="6A9E70A7" w14:textId="77777777" w:rsidR="00CD2EFA" w:rsidRPr="00D54A4A" w:rsidRDefault="00CD2EFA" w:rsidP="00CD2EFA">
      <w:pPr>
        <w:pStyle w:val="a5"/>
        <w:ind w:right="70" w:firstLine="802"/>
        <w:rPr>
          <w:lang w:val="ru-RU"/>
        </w:rPr>
      </w:pPr>
      <w:r w:rsidRPr="00D54A4A">
        <w:t></w:t>
      </w:r>
      <w:r w:rsidRPr="00D54A4A">
        <w:rPr>
          <w:spacing w:val="1"/>
        </w:rPr>
        <w:t xml:space="preserve"> </w:t>
      </w:r>
      <w:r w:rsidRPr="00D54A4A">
        <w:t xml:space="preserve">визнання самоцінності кожного вікового періоду та орієнтація на вікові особливості; </w:t>
      </w:r>
    </w:p>
    <w:p w14:paraId="5B5497A0" w14:textId="77777777" w:rsidR="00CD2EFA" w:rsidRPr="00D54A4A" w:rsidRDefault="00CD2EFA" w:rsidP="00CD2EFA">
      <w:pPr>
        <w:pStyle w:val="a5"/>
        <w:ind w:right="70" w:firstLine="802"/>
        <w:rPr>
          <w:lang w:val="ru-RU"/>
        </w:rPr>
      </w:pPr>
      <w:r w:rsidRPr="00D54A4A">
        <w:t> створення</w:t>
      </w:r>
      <w:r w:rsidRPr="00D54A4A">
        <w:rPr>
          <w:spacing w:val="1"/>
        </w:rPr>
        <w:t xml:space="preserve"> </w:t>
      </w:r>
      <w:r w:rsidRPr="00D54A4A">
        <w:t>сприятливих</w:t>
      </w:r>
      <w:r w:rsidRPr="00D54A4A">
        <w:rPr>
          <w:spacing w:val="1"/>
        </w:rPr>
        <w:t xml:space="preserve"> </w:t>
      </w:r>
      <w:r w:rsidRPr="00D54A4A">
        <w:t>умов</w:t>
      </w:r>
      <w:r w:rsidRPr="00D54A4A">
        <w:rPr>
          <w:spacing w:val="1"/>
        </w:rPr>
        <w:t xml:space="preserve"> </w:t>
      </w:r>
      <w:r w:rsidRPr="00D54A4A">
        <w:t>для</w:t>
      </w:r>
      <w:r w:rsidRPr="00D54A4A">
        <w:rPr>
          <w:spacing w:val="1"/>
        </w:rPr>
        <w:t xml:space="preserve"> </w:t>
      </w:r>
      <w:r w:rsidRPr="00D54A4A">
        <w:t>формування</w:t>
      </w:r>
      <w:r w:rsidRPr="00D54A4A">
        <w:rPr>
          <w:spacing w:val="1"/>
        </w:rPr>
        <w:t xml:space="preserve"> </w:t>
      </w:r>
      <w:r w:rsidRPr="00D54A4A">
        <w:t>і</w:t>
      </w:r>
      <w:r w:rsidRPr="00D54A4A">
        <w:rPr>
          <w:spacing w:val="1"/>
        </w:rPr>
        <w:t xml:space="preserve"> </w:t>
      </w:r>
      <w:r w:rsidRPr="00D54A4A">
        <w:t>розвитку</w:t>
      </w:r>
      <w:r w:rsidRPr="00D54A4A">
        <w:rPr>
          <w:spacing w:val="1"/>
        </w:rPr>
        <w:t xml:space="preserve"> </w:t>
      </w:r>
      <w:r w:rsidRPr="00D54A4A">
        <w:t>у</w:t>
      </w:r>
      <w:r w:rsidRPr="00D54A4A">
        <w:rPr>
          <w:spacing w:val="1"/>
        </w:rPr>
        <w:t xml:space="preserve"> </w:t>
      </w:r>
      <w:r w:rsidRPr="00D54A4A">
        <w:t>дитини</w:t>
      </w:r>
      <w:r w:rsidRPr="00D54A4A">
        <w:rPr>
          <w:spacing w:val="1"/>
        </w:rPr>
        <w:t xml:space="preserve"> </w:t>
      </w:r>
      <w:r w:rsidRPr="00D54A4A">
        <w:t>пізнавальних,</w:t>
      </w:r>
      <w:r w:rsidRPr="00D54A4A">
        <w:rPr>
          <w:spacing w:val="1"/>
        </w:rPr>
        <w:t xml:space="preserve"> </w:t>
      </w:r>
      <w:r w:rsidRPr="00D54A4A">
        <w:t>психічних</w:t>
      </w:r>
      <w:r w:rsidRPr="00D54A4A">
        <w:rPr>
          <w:spacing w:val="55"/>
        </w:rPr>
        <w:t xml:space="preserve"> </w:t>
      </w:r>
      <w:r w:rsidRPr="00D54A4A">
        <w:t>процесів,</w:t>
      </w:r>
      <w:r w:rsidRPr="00D54A4A">
        <w:rPr>
          <w:spacing w:val="1"/>
        </w:rPr>
        <w:t xml:space="preserve"> </w:t>
      </w:r>
      <w:r w:rsidRPr="00D54A4A">
        <w:t>належної</w:t>
      </w:r>
      <w:r w:rsidRPr="00D54A4A">
        <w:rPr>
          <w:spacing w:val="1"/>
        </w:rPr>
        <w:t xml:space="preserve"> </w:t>
      </w:r>
      <w:r w:rsidRPr="00D54A4A">
        <w:t>спрямованості</w:t>
      </w:r>
      <w:r w:rsidRPr="00D54A4A">
        <w:rPr>
          <w:spacing w:val="1"/>
        </w:rPr>
        <w:t xml:space="preserve"> </w:t>
      </w:r>
      <w:r w:rsidRPr="00D54A4A">
        <w:t>на</w:t>
      </w:r>
      <w:r w:rsidRPr="00D54A4A">
        <w:rPr>
          <w:spacing w:val="1"/>
        </w:rPr>
        <w:t xml:space="preserve"> </w:t>
      </w:r>
      <w:r w:rsidRPr="00D54A4A">
        <w:t>активність</w:t>
      </w:r>
      <w:r w:rsidRPr="00D54A4A">
        <w:rPr>
          <w:spacing w:val="1"/>
        </w:rPr>
        <w:t xml:space="preserve"> </w:t>
      </w:r>
      <w:r w:rsidRPr="00D54A4A">
        <w:t>у</w:t>
      </w:r>
      <w:r w:rsidRPr="00D54A4A">
        <w:rPr>
          <w:spacing w:val="1"/>
        </w:rPr>
        <w:t xml:space="preserve"> </w:t>
      </w:r>
      <w:r w:rsidRPr="00D54A4A">
        <w:t>соціумі,</w:t>
      </w:r>
      <w:r w:rsidRPr="00D54A4A">
        <w:rPr>
          <w:spacing w:val="1"/>
        </w:rPr>
        <w:t xml:space="preserve"> </w:t>
      </w:r>
      <w:r w:rsidRPr="00D54A4A">
        <w:t>конструктивних</w:t>
      </w:r>
      <w:r w:rsidRPr="00D54A4A">
        <w:rPr>
          <w:spacing w:val="1"/>
        </w:rPr>
        <w:t xml:space="preserve"> </w:t>
      </w:r>
      <w:r w:rsidRPr="00D54A4A">
        <w:t>мотивів</w:t>
      </w:r>
      <w:r w:rsidRPr="00D54A4A">
        <w:rPr>
          <w:spacing w:val="1"/>
        </w:rPr>
        <w:t xml:space="preserve"> </w:t>
      </w:r>
      <w:r w:rsidRPr="00D54A4A">
        <w:t>поведінки,</w:t>
      </w:r>
      <w:r w:rsidRPr="00D54A4A">
        <w:rPr>
          <w:spacing w:val="1"/>
        </w:rPr>
        <w:t xml:space="preserve"> </w:t>
      </w:r>
      <w:r w:rsidRPr="00D54A4A">
        <w:t>самосвідомості,</w:t>
      </w:r>
      <w:r w:rsidRPr="00D54A4A">
        <w:rPr>
          <w:spacing w:val="1"/>
        </w:rPr>
        <w:t xml:space="preserve"> </w:t>
      </w:r>
      <w:r w:rsidRPr="00D54A4A">
        <w:t>позитивної</w:t>
      </w:r>
      <w:r w:rsidRPr="00D54A4A">
        <w:rPr>
          <w:spacing w:val="1"/>
        </w:rPr>
        <w:t xml:space="preserve"> </w:t>
      </w:r>
      <w:r w:rsidRPr="00D54A4A">
        <w:t>самооцінки,</w:t>
      </w:r>
      <w:r w:rsidRPr="00D54A4A">
        <w:rPr>
          <w:spacing w:val="1"/>
        </w:rPr>
        <w:t xml:space="preserve"> </w:t>
      </w:r>
      <w:r w:rsidRPr="00D54A4A">
        <w:t>самоповаги</w:t>
      </w:r>
      <w:r w:rsidRPr="00D54A4A">
        <w:rPr>
          <w:spacing w:val="1"/>
        </w:rPr>
        <w:t xml:space="preserve"> </w:t>
      </w:r>
      <w:r w:rsidRPr="00D54A4A">
        <w:t>та</w:t>
      </w:r>
      <w:r w:rsidRPr="00D54A4A">
        <w:rPr>
          <w:spacing w:val="1"/>
        </w:rPr>
        <w:t xml:space="preserve"> </w:t>
      </w:r>
      <w:r w:rsidRPr="00D54A4A">
        <w:t>шанобливого</w:t>
      </w:r>
      <w:r w:rsidRPr="00D54A4A">
        <w:rPr>
          <w:spacing w:val="1"/>
        </w:rPr>
        <w:t xml:space="preserve"> </w:t>
      </w:r>
      <w:r w:rsidRPr="00D54A4A">
        <w:t>ставлення</w:t>
      </w:r>
      <w:r w:rsidRPr="00D54A4A">
        <w:rPr>
          <w:spacing w:val="1"/>
        </w:rPr>
        <w:t xml:space="preserve"> </w:t>
      </w:r>
      <w:r w:rsidRPr="00D54A4A">
        <w:t>до</w:t>
      </w:r>
      <w:r w:rsidRPr="00D54A4A">
        <w:rPr>
          <w:spacing w:val="1"/>
        </w:rPr>
        <w:t xml:space="preserve"> </w:t>
      </w:r>
      <w:r w:rsidRPr="00D54A4A">
        <w:t>тих,</w:t>
      </w:r>
      <w:r w:rsidRPr="00D54A4A">
        <w:rPr>
          <w:spacing w:val="1"/>
        </w:rPr>
        <w:t xml:space="preserve"> </w:t>
      </w:r>
      <w:r w:rsidRPr="00D54A4A">
        <w:t>хто</w:t>
      </w:r>
      <w:r w:rsidRPr="00D54A4A">
        <w:rPr>
          <w:spacing w:val="1"/>
        </w:rPr>
        <w:t xml:space="preserve"> </w:t>
      </w:r>
      <w:r w:rsidRPr="00D54A4A">
        <w:t>її</w:t>
      </w:r>
      <w:r w:rsidRPr="00D54A4A">
        <w:rPr>
          <w:spacing w:val="1"/>
        </w:rPr>
        <w:t xml:space="preserve"> </w:t>
      </w:r>
      <w:r w:rsidRPr="00D54A4A">
        <w:t xml:space="preserve">оточує; </w:t>
      </w:r>
    </w:p>
    <w:p w14:paraId="5749B09D" w14:textId="77777777" w:rsidR="00CD2EFA" w:rsidRPr="00D54A4A" w:rsidRDefault="00CD2EFA" w:rsidP="00CD2EFA">
      <w:pPr>
        <w:pStyle w:val="a5"/>
        <w:ind w:right="70" w:firstLine="802"/>
        <w:jc w:val="both"/>
      </w:pPr>
      <w:r w:rsidRPr="00D54A4A">
        <w:t></w:t>
      </w:r>
      <w:r w:rsidRPr="00D54A4A">
        <w:rPr>
          <w:spacing w:val="-2"/>
        </w:rPr>
        <w:t xml:space="preserve"> </w:t>
      </w:r>
      <w:r w:rsidRPr="00D54A4A">
        <w:t>урахування</w:t>
      </w:r>
      <w:r w:rsidRPr="00D54A4A">
        <w:rPr>
          <w:spacing w:val="-2"/>
        </w:rPr>
        <w:t xml:space="preserve"> </w:t>
      </w:r>
      <w:r w:rsidRPr="00D54A4A">
        <w:t>індивідуальних</w:t>
      </w:r>
      <w:r w:rsidRPr="00D54A4A">
        <w:rPr>
          <w:spacing w:val="-1"/>
        </w:rPr>
        <w:t xml:space="preserve"> </w:t>
      </w:r>
      <w:r w:rsidRPr="00D54A4A">
        <w:t>інтересів,</w:t>
      </w:r>
      <w:r w:rsidRPr="00D54A4A">
        <w:rPr>
          <w:spacing w:val="-1"/>
        </w:rPr>
        <w:t xml:space="preserve"> </w:t>
      </w:r>
      <w:r w:rsidRPr="00D54A4A">
        <w:t>здібностей, темпу</w:t>
      </w:r>
      <w:r w:rsidRPr="00D54A4A">
        <w:rPr>
          <w:spacing w:val="-4"/>
        </w:rPr>
        <w:t xml:space="preserve"> </w:t>
      </w:r>
      <w:r w:rsidRPr="00D54A4A">
        <w:t>розвитку</w:t>
      </w:r>
      <w:r w:rsidRPr="00D54A4A">
        <w:rPr>
          <w:spacing w:val="-4"/>
        </w:rPr>
        <w:t xml:space="preserve"> </w:t>
      </w:r>
      <w:r w:rsidRPr="00D54A4A">
        <w:t>дитини.</w:t>
      </w:r>
    </w:p>
    <w:p w14:paraId="4109488F" w14:textId="77777777" w:rsidR="00CD2EFA" w:rsidRDefault="00CD2EFA" w:rsidP="00CD2EFA">
      <w:pPr>
        <w:pStyle w:val="a5"/>
        <w:spacing w:before="1"/>
        <w:ind w:right="106" w:firstLine="566"/>
        <w:jc w:val="both"/>
      </w:pPr>
      <w:r w:rsidRPr="00E22AA2">
        <w:t>Зберігаючи</w:t>
      </w:r>
      <w:r w:rsidRPr="00E22AA2">
        <w:rPr>
          <w:spacing w:val="1"/>
        </w:rPr>
        <w:t xml:space="preserve"> </w:t>
      </w:r>
      <w:r w:rsidRPr="00E22AA2">
        <w:t>наступність</w:t>
      </w:r>
      <w:r w:rsidRPr="00E22AA2">
        <w:rPr>
          <w:spacing w:val="1"/>
        </w:rPr>
        <w:t xml:space="preserve"> </w:t>
      </w:r>
      <w:r w:rsidRPr="00E22AA2">
        <w:t>із</w:t>
      </w:r>
      <w:r w:rsidRPr="00E22AA2">
        <w:rPr>
          <w:spacing w:val="1"/>
        </w:rPr>
        <w:t xml:space="preserve"> </w:t>
      </w:r>
      <w:r w:rsidRPr="00E22AA2">
        <w:t>початковою</w:t>
      </w:r>
      <w:r w:rsidRPr="00E22AA2">
        <w:rPr>
          <w:spacing w:val="1"/>
        </w:rPr>
        <w:t xml:space="preserve"> </w:t>
      </w:r>
      <w:r w:rsidRPr="00E22AA2">
        <w:t>школою</w:t>
      </w:r>
      <w:r w:rsidRPr="00E22AA2">
        <w:rPr>
          <w:spacing w:val="1"/>
        </w:rPr>
        <w:t xml:space="preserve"> </w:t>
      </w:r>
      <w:r w:rsidRPr="00E22AA2">
        <w:t>забезпечуємо</w:t>
      </w:r>
      <w:r w:rsidRPr="00E22AA2">
        <w:rPr>
          <w:spacing w:val="1"/>
        </w:rPr>
        <w:t xml:space="preserve"> </w:t>
      </w:r>
      <w:r w:rsidRPr="00E22AA2">
        <w:t>подальше</w:t>
      </w:r>
      <w:r w:rsidRPr="00E22AA2">
        <w:rPr>
          <w:spacing w:val="1"/>
        </w:rPr>
        <w:t xml:space="preserve"> </w:t>
      </w:r>
      <w:r w:rsidRPr="00E22AA2">
        <w:t>становлення</w:t>
      </w:r>
      <w:r w:rsidRPr="00E22AA2">
        <w:rPr>
          <w:spacing w:val="1"/>
        </w:rPr>
        <w:t xml:space="preserve"> </w:t>
      </w:r>
      <w:r w:rsidRPr="00E22AA2">
        <w:t>особистості дитини, її фізичний, інтелектуальний, соціальний розвиток; формуємо здатність до</w:t>
      </w:r>
      <w:r w:rsidRPr="00E22AA2">
        <w:rPr>
          <w:spacing w:val="1"/>
        </w:rPr>
        <w:t xml:space="preserve"> </w:t>
      </w:r>
      <w:r w:rsidRPr="00E22AA2">
        <w:t>творчого</w:t>
      </w:r>
      <w:r w:rsidRPr="00E22AA2">
        <w:rPr>
          <w:spacing w:val="1"/>
        </w:rPr>
        <w:t xml:space="preserve"> </w:t>
      </w:r>
      <w:r w:rsidRPr="00E22AA2">
        <w:t>самовираження,</w:t>
      </w:r>
      <w:r w:rsidRPr="00E22AA2">
        <w:rPr>
          <w:spacing w:val="1"/>
        </w:rPr>
        <w:t xml:space="preserve"> </w:t>
      </w:r>
      <w:r w:rsidRPr="00E22AA2">
        <w:t>критичного</w:t>
      </w:r>
      <w:r w:rsidRPr="00E22AA2">
        <w:rPr>
          <w:spacing w:val="1"/>
        </w:rPr>
        <w:t xml:space="preserve"> </w:t>
      </w:r>
      <w:r w:rsidRPr="00E22AA2">
        <w:t>мислення,</w:t>
      </w:r>
      <w:r w:rsidRPr="00E22AA2">
        <w:rPr>
          <w:spacing w:val="1"/>
        </w:rPr>
        <w:t xml:space="preserve"> </w:t>
      </w:r>
      <w:r w:rsidRPr="00E22AA2">
        <w:t>виховуємо</w:t>
      </w:r>
      <w:r w:rsidRPr="00E22AA2">
        <w:rPr>
          <w:spacing w:val="1"/>
        </w:rPr>
        <w:t xml:space="preserve"> </w:t>
      </w:r>
      <w:r w:rsidRPr="00E22AA2">
        <w:t>ціннісне</w:t>
      </w:r>
      <w:r w:rsidRPr="00E22AA2">
        <w:rPr>
          <w:spacing w:val="1"/>
        </w:rPr>
        <w:t xml:space="preserve"> </w:t>
      </w:r>
      <w:r w:rsidRPr="00E22AA2">
        <w:t>ставлення</w:t>
      </w:r>
      <w:r w:rsidRPr="00E22AA2">
        <w:rPr>
          <w:spacing w:val="1"/>
        </w:rPr>
        <w:t xml:space="preserve"> </w:t>
      </w:r>
      <w:r w:rsidRPr="00E22AA2">
        <w:t>до</w:t>
      </w:r>
      <w:r w:rsidRPr="00E22AA2">
        <w:rPr>
          <w:spacing w:val="55"/>
        </w:rPr>
        <w:t xml:space="preserve"> </w:t>
      </w:r>
      <w:r w:rsidRPr="00E22AA2">
        <w:t>держави,</w:t>
      </w:r>
      <w:r w:rsidRPr="00E22AA2">
        <w:rPr>
          <w:spacing w:val="1"/>
        </w:rPr>
        <w:t xml:space="preserve"> </w:t>
      </w:r>
      <w:r w:rsidRPr="00E22AA2">
        <w:t>рідного</w:t>
      </w:r>
      <w:r w:rsidRPr="00E22AA2">
        <w:rPr>
          <w:spacing w:val="1"/>
        </w:rPr>
        <w:t xml:space="preserve"> </w:t>
      </w:r>
      <w:r w:rsidRPr="00E22AA2">
        <w:t>краю,</w:t>
      </w:r>
      <w:r w:rsidRPr="00E22AA2">
        <w:rPr>
          <w:spacing w:val="1"/>
        </w:rPr>
        <w:t xml:space="preserve"> </w:t>
      </w:r>
      <w:r w:rsidRPr="00E22AA2">
        <w:t>української</w:t>
      </w:r>
      <w:r w:rsidRPr="00E22AA2">
        <w:rPr>
          <w:spacing w:val="1"/>
        </w:rPr>
        <w:t xml:space="preserve"> </w:t>
      </w:r>
      <w:r w:rsidRPr="00E22AA2">
        <w:t>культури,</w:t>
      </w:r>
      <w:r w:rsidRPr="00E22AA2">
        <w:rPr>
          <w:spacing w:val="1"/>
        </w:rPr>
        <w:t xml:space="preserve"> </w:t>
      </w:r>
      <w:r w:rsidRPr="00E22AA2">
        <w:t>пошанування</w:t>
      </w:r>
      <w:r w:rsidRPr="00E22AA2">
        <w:rPr>
          <w:spacing w:val="1"/>
        </w:rPr>
        <w:t xml:space="preserve"> </w:t>
      </w:r>
      <w:r w:rsidRPr="00E22AA2">
        <w:t>своєї</w:t>
      </w:r>
      <w:r w:rsidRPr="00E22AA2">
        <w:rPr>
          <w:spacing w:val="1"/>
        </w:rPr>
        <w:t xml:space="preserve"> </w:t>
      </w:r>
      <w:r w:rsidRPr="00E22AA2">
        <w:t>гідності</w:t>
      </w:r>
      <w:r w:rsidRPr="00E22AA2">
        <w:rPr>
          <w:spacing w:val="1"/>
        </w:rPr>
        <w:t xml:space="preserve"> </w:t>
      </w:r>
      <w:r w:rsidRPr="00E22AA2">
        <w:t>та</w:t>
      </w:r>
      <w:r w:rsidRPr="00E22AA2">
        <w:rPr>
          <w:spacing w:val="1"/>
        </w:rPr>
        <w:t xml:space="preserve"> </w:t>
      </w:r>
      <w:r w:rsidRPr="00E22AA2">
        <w:t>інших</w:t>
      </w:r>
      <w:r w:rsidRPr="00E22AA2">
        <w:rPr>
          <w:spacing w:val="1"/>
        </w:rPr>
        <w:t xml:space="preserve"> </w:t>
      </w:r>
      <w:r w:rsidRPr="00E22AA2">
        <w:t>людей,</w:t>
      </w:r>
      <w:r w:rsidRPr="00E22AA2">
        <w:rPr>
          <w:spacing w:val="1"/>
        </w:rPr>
        <w:t xml:space="preserve"> </w:t>
      </w:r>
      <w:r w:rsidRPr="00E22AA2">
        <w:t>збереження</w:t>
      </w:r>
      <w:r w:rsidRPr="00E22AA2">
        <w:rPr>
          <w:spacing w:val="-52"/>
        </w:rPr>
        <w:t xml:space="preserve"> </w:t>
      </w:r>
      <w:r w:rsidRPr="00E22AA2">
        <w:t>здоров’я.</w:t>
      </w:r>
    </w:p>
    <w:p w14:paraId="1C316168" w14:textId="77777777" w:rsidR="00CD2EFA" w:rsidRPr="00CE753C" w:rsidRDefault="00CD2EFA" w:rsidP="00CD2EFA">
      <w:pPr>
        <w:spacing w:after="0" w:line="276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CE753C">
        <w:rPr>
          <w:rFonts w:ascii="Times New Roman" w:hAnsi="Times New Roman" w:cs="Times New Roman"/>
          <w:sz w:val="28"/>
          <w:szCs w:val="28"/>
        </w:rPr>
        <w:t>Добростанський</w:t>
      </w:r>
      <w:proofErr w:type="spellEnd"/>
      <w:r w:rsidRPr="00CE753C">
        <w:rPr>
          <w:rFonts w:ascii="Times New Roman" w:hAnsi="Times New Roman" w:cs="Times New Roman"/>
          <w:sz w:val="28"/>
          <w:szCs w:val="28"/>
        </w:rPr>
        <w:t xml:space="preserve"> ЗЗСО І-ІІ  ступенів є закладом з навчанням українською мовою. Відповідно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до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Закону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України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«Про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освіту»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b/>
          <w:bCs/>
          <w:sz w:val="28"/>
          <w:szCs w:val="28"/>
        </w:rPr>
        <w:t>метою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повної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загальної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середньої освіти є всебічний розвиток, виховання і соціалізація особистості, яка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здатна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до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життя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в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суспільстві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та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цивілізованої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взаємодії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з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природою,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має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прагнення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до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самовдосконалення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і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навчання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впродовж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життя,</w:t>
      </w:r>
      <w:r w:rsidRPr="00CE753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готова</w:t>
      </w:r>
      <w:r w:rsidRPr="00CE753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до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свідомого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життєвого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вибору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та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самореалізації,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відповідальності,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трудової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діяльності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та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громадянської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753C">
        <w:rPr>
          <w:rFonts w:ascii="Times New Roman" w:hAnsi="Times New Roman" w:cs="Times New Roman"/>
          <w:sz w:val="28"/>
          <w:szCs w:val="28"/>
        </w:rPr>
        <w:t>активності.</w:t>
      </w:r>
      <w:r w:rsidRPr="00CE75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2D7282E3" w14:textId="77777777" w:rsidR="00CD2EFA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pacing w:val="1"/>
        </w:rPr>
        <w:t xml:space="preserve">      </w:t>
      </w:r>
      <w:r w:rsidRPr="00324E0C">
        <w:rPr>
          <w:rFonts w:ascii="Times New Roman" w:eastAsia="Calibri" w:hAnsi="Times New Roman" w:cs="Times New Roman"/>
          <w:bCs/>
          <w:sz w:val="28"/>
          <w:szCs w:val="28"/>
        </w:rPr>
        <w:t xml:space="preserve">Провідними </w:t>
      </w:r>
      <w:r w:rsidRPr="00CE753C">
        <w:rPr>
          <w:rFonts w:ascii="Times New Roman" w:eastAsia="Calibri" w:hAnsi="Times New Roman" w:cs="Times New Roman"/>
          <w:b/>
          <w:sz w:val="28"/>
          <w:szCs w:val="28"/>
        </w:rPr>
        <w:t>завданнями</w:t>
      </w:r>
      <w:r w:rsidRPr="00324E0C">
        <w:rPr>
          <w:rFonts w:ascii="Times New Roman" w:eastAsia="Calibri" w:hAnsi="Times New Roman" w:cs="Times New Roman"/>
          <w:bCs/>
          <w:sz w:val="28"/>
          <w:szCs w:val="28"/>
        </w:rPr>
        <w:t xml:space="preserve"> закладу загальної середньої освіти - простору розвитку та партнерства є:</w:t>
      </w:r>
      <w:r w:rsidRPr="00324E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24E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140978" w14:textId="77777777" w:rsidR="00CD2EFA" w:rsidRPr="00324E0C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24E0C">
        <w:rPr>
          <w:rFonts w:ascii="Times New Roman" w:eastAsia="Calibri" w:hAnsi="Times New Roman" w:cs="Times New Roman"/>
          <w:sz w:val="28"/>
          <w:szCs w:val="28"/>
        </w:rPr>
        <w:t>сформувати безпечний психологічно комфортний, розвиваючий, креативний, мотивуючий до наукового пошуку та самопізнання</w:t>
      </w:r>
      <w:r w:rsidRPr="00324E0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24E0C">
        <w:rPr>
          <w:rFonts w:ascii="Times New Roman" w:eastAsia="Calibri" w:hAnsi="Times New Roman" w:cs="Times New Roman"/>
          <w:sz w:val="28"/>
          <w:szCs w:val="28"/>
        </w:rPr>
        <w:t xml:space="preserve"> простір, ефективний для реалізації поставленої мети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BC139E" w14:textId="77777777" w:rsidR="00CD2EFA" w:rsidRPr="00324E0C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0C">
        <w:rPr>
          <w:rFonts w:ascii="Times New Roman" w:eastAsia="Calibri" w:hAnsi="Times New Roman" w:cs="Times New Roman"/>
          <w:sz w:val="28"/>
          <w:szCs w:val="28"/>
        </w:rPr>
        <w:t xml:space="preserve"> - створити належні матеріально-технічні умови для організації освітнього процесу;</w:t>
      </w:r>
    </w:p>
    <w:p w14:paraId="5E4951C3" w14:textId="77777777" w:rsidR="00CD2EFA" w:rsidRPr="00324E0C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0C">
        <w:rPr>
          <w:rFonts w:ascii="Times New Roman" w:eastAsia="Calibri" w:hAnsi="Times New Roman" w:cs="Times New Roman"/>
          <w:sz w:val="28"/>
          <w:szCs w:val="28"/>
        </w:rPr>
        <w:t>- забезпечити безперервний професійний та особистий розвиток педагогів;</w:t>
      </w:r>
    </w:p>
    <w:p w14:paraId="3DD29CFA" w14:textId="77777777" w:rsidR="00CD2EFA" w:rsidRPr="00324E0C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0C">
        <w:rPr>
          <w:rFonts w:ascii="Times New Roman" w:eastAsia="Calibri" w:hAnsi="Times New Roman" w:cs="Times New Roman"/>
          <w:sz w:val="28"/>
          <w:szCs w:val="28"/>
        </w:rPr>
        <w:t>- активізувати діяльність учнівського самоврядування;</w:t>
      </w:r>
    </w:p>
    <w:p w14:paraId="53DCF551" w14:textId="77777777" w:rsidR="00CD2EFA" w:rsidRPr="00324E0C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0C">
        <w:rPr>
          <w:rFonts w:ascii="Times New Roman" w:eastAsia="Calibri" w:hAnsi="Times New Roman" w:cs="Times New Roman"/>
          <w:sz w:val="28"/>
          <w:szCs w:val="28"/>
        </w:rPr>
        <w:t>- підвищити якість освітнього процесу;</w:t>
      </w:r>
    </w:p>
    <w:p w14:paraId="5EBBFDBD" w14:textId="77777777" w:rsidR="00CD2EFA" w:rsidRPr="00324E0C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0C">
        <w:rPr>
          <w:rFonts w:ascii="Times New Roman" w:eastAsia="Calibri" w:hAnsi="Times New Roman" w:cs="Times New Roman"/>
          <w:sz w:val="28"/>
          <w:szCs w:val="28"/>
        </w:rPr>
        <w:lastRenderedPageBreak/>
        <w:t>- провадити в закладі здоровий спосіб життя;</w:t>
      </w:r>
    </w:p>
    <w:p w14:paraId="6D022947" w14:textId="77777777" w:rsidR="00CD2EFA" w:rsidRPr="00324E0C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0C">
        <w:rPr>
          <w:rFonts w:ascii="Times New Roman" w:eastAsia="Calibri" w:hAnsi="Times New Roman" w:cs="Times New Roman"/>
          <w:sz w:val="28"/>
          <w:szCs w:val="28"/>
        </w:rPr>
        <w:t>- підвищити фахову компетентність педагогічних кадрів;</w:t>
      </w:r>
    </w:p>
    <w:p w14:paraId="06F67F09" w14:textId="77777777" w:rsidR="00CD2EFA" w:rsidRPr="00324E0C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0C">
        <w:rPr>
          <w:rFonts w:ascii="Times New Roman" w:eastAsia="Calibri" w:hAnsi="Times New Roman" w:cs="Times New Roman"/>
          <w:sz w:val="28"/>
          <w:szCs w:val="28"/>
        </w:rPr>
        <w:t>- налагодити постійні зв’язки закладу з батьками та громадськістю;</w:t>
      </w:r>
    </w:p>
    <w:p w14:paraId="397421A9" w14:textId="77777777" w:rsidR="00CD2EFA" w:rsidRPr="00324E0C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0C">
        <w:rPr>
          <w:rFonts w:ascii="Times New Roman" w:eastAsia="Calibri" w:hAnsi="Times New Roman" w:cs="Times New Roman"/>
          <w:sz w:val="28"/>
          <w:szCs w:val="28"/>
        </w:rPr>
        <w:t>- розбудувати внутрішню систему забезпечення якості освіти;</w:t>
      </w:r>
    </w:p>
    <w:p w14:paraId="373C1C5F" w14:textId="77777777" w:rsidR="00CD2EFA" w:rsidRDefault="00CD2EFA" w:rsidP="00CD2EFA">
      <w:pPr>
        <w:pStyle w:val="a5"/>
        <w:spacing w:before="1"/>
        <w:ind w:right="106"/>
        <w:jc w:val="both"/>
        <w:rPr>
          <w:rFonts w:eastAsia="Calibri"/>
          <w:shd w:val="clear" w:color="auto" w:fill="FFFFFF"/>
        </w:rPr>
      </w:pPr>
      <w:r w:rsidRPr="00324E0C">
        <w:rPr>
          <w:rFonts w:eastAsia="Calibri"/>
        </w:rPr>
        <w:t xml:space="preserve">- </w:t>
      </w:r>
      <w:r w:rsidRPr="00324E0C">
        <w:rPr>
          <w:rFonts w:eastAsia="Calibri"/>
          <w:shd w:val="clear" w:color="auto" w:fill="FFFFFF"/>
        </w:rPr>
        <w:t>здійснювати освітній процес відповідно до індивідуальних можливостей, інтересів, нахилів, здібностей учнів</w:t>
      </w:r>
      <w:r>
        <w:rPr>
          <w:rFonts w:eastAsia="Calibri"/>
          <w:shd w:val="clear" w:color="auto" w:fill="FFFFFF"/>
        </w:rPr>
        <w:t xml:space="preserve">. </w:t>
      </w:r>
    </w:p>
    <w:p w14:paraId="18194966" w14:textId="77777777" w:rsidR="00CD2EFA" w:rsidRDefault="00CD2EFA" w:rsidP="00CD2EFA">
      <w:pPr>
        <w:pStyle w:val="a5"/>
        <w:spacing w:before="1"/>
        <w:ind w:right="106"/>
        <w:jc w:val="both"/>
      </w:pPr>
      <w:r>
        <w:rPr>
          <w:rFonts w:eastAsia="Calibri"/>
          <w:shd w:val="clear" w:color="auto" w:fill="FFFFFF"/>
        </w:rPr>
        <w:t xml:space="preserve">   </w:t>
      </w:r>
      <w:r>
        <w:t>Досягнення</w:t>
      </w:r>
      <w:r>
        <w:rPr>
          <w:spacing w:val="1"/>
        </w:rPr>
        <w:t xml:space="preserve"> </w:t>
      </w:r>
      <w:r w:rsidRPr="00CE753C">
        <w:rPr>
          <w:b/>
          <w:bCs/>
        </w:rPr>
        <w:t>мети</w:t>
      </w:r>
      <w:r>
        <w:rPr>
          <w:spacing w:val="70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сучасній</w:t>
      </w:r>
      <w:r>
        <w:rPr>
          <w:spacing w:val="-67"/>
        </w:rPr>
        <w:t xml:space="preserve"> </w:t>
      </w:r>
      <w:r>
        <w:t>людині для успішної</w:t>
      </w:r>
      <w:r>
        <w:rPr>
          <w:spacing w:val="1"/>
        </w:rPr>
        <w:t xml:space="preserve"> </w:t>
      </w:r>
      <w:r>
        <w:t>життєдіяльності. А саме:</w:t>
      </w:r>
    </w:p>
    <w:p w14:paraId="1D217C37" w14:textId="77777777" w:rsidR="00CD2EFA" w:rsidRPr="00081B7B" w:rsidRDefault="00CD2EFA" w:rsidP="00CD2EFA">
      <w:pPr>
        <w:pStyle w:val="a7"/>
        <w:numPr>
          <w:ilvl w:val="0"/>
          <w:numId w:val="2"/>
        </w:numPr>
        <w:tabs>
          <w:tab w:val="left" w:pos="1329"/>
        </w:tabs>
        <w:ind w:left="0" w:right="70" w:firstLine="566"/>
        <w:jc w:val="both"/>
        <w:rPr>
          <w:sz w:val="28"/>
          <w:szCs w:val="28"/>
        </w:rPr>
      </w:pPr>
      <w:r w:rsidRPr="00081B7B">
        <w:rPr>
          <w:sz w:val="28"/>
          <w:szCs w:val="28"/>
        </w:rPr>
        <w:t>вільне володіння державною мовою, що передбачає уміння усно і письмово висловлювати</w:t>
      </w:r>
      <w:r w:rsidRPr="00081B7B">
        <w:rPr>
          <w:spacing w:val="-52"/>
          <w:sz w:val="28"/>
          <w:szCs w:val="28"/>
        </w:rPr>
        <w:t xml:space="preserve"> </w:t>
      </w:r>
      <w:r w:rsidRPr="00081B7B">
        <w:rPr>
          <w:sz w:val="28"/>
          <w:szCs w:val="28"/>
        </w:rPr>
        <w:t>свої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думки,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почуття,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чітко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та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аргументовано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пояснювати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факти,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а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також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любов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до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читання,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відчуття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краси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слова,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усвідомлення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ролі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мови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для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ефективного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спілкування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та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культурного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самовираження,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готовність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вживати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українську</w:t>
      </w:r>
      <w:r w:rsidRPr="00081B7B">
        <w:rPr>
          <w:spacing w:val="-4"/>
          <w:sz w:val="28"/>
          <w:szCs w:val="28"/>
        </w:rPr>
        <w:t xml:space="preserve"> </w:t>
      </w:r>
      <w:r w:rsidRPr="00081B7B">
        <w:rPr>
          <w:sz w:val="28"/>
          <w:szCs w:val="28"/>
        </w:rPr>
        <w:t>мову</w:t>
      </w:r>
      <w:r w:rsidRPr="00081B7B">
        <w:rPr>
          <w:spacing w:val="-3"/>
          <w:sz w:val="28"/>
          <w:szCs w:val="28"/>
        </w:rPr>
        <w:t xml:space="preserve"> </w:t>
      </w:r>
      <w:r w:rsidRPr="00081B7B">
        <w:rPr>
          <w:sz w:val="28"/>
          <w:szCs w:val="28"/>
        </w:rPr>
        <w:t>як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рідну</w:t>
      </w:r>
      <w:r w:rsidRPr="00081B7B">
        <w:rPr>
          <w:spacing w:val="-4"/>
          <w:sz w:val="28"/>
          <w:szCs w:val="28"/>
        </w:rPr>
        <w:t xml:space="preserve"> </w:t>
      </w:r>
      <w:r w:rsidRPr="00081B7B">
        <w:rPr>
          <w:sz w:val="28"/>
          <w:szCs w:val="28"/>
        </w:rPr>
        <w:t>в</w:t>
      </w:r>
      <w:r w:rsidRPr="00081B7B">
        <w:rPr>
          <w:spacing w:val="-2"/>
          <w:sz w:val="28"/>
          <w:szCs w:val="28"/>
        </w:rPr>
        <w:t xml:space="preserve"> </w:t>
      </w:r>
      <w:r w:rsidRPr="00081B7B">
        <w:rPr>
          <w:sz w:val="28"/>
          <w:szCs w:val="28"/>
        </w:rPr>
        <w:t>різних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життєвих ситуаціях;</w:t>
      </w:r>
    </w:p>
    <w:p w14:paraId="28A6F943" w14:textId="77777777" w:rsidR="00CD2EFA" w:rsidRPr="00081B7B" w:rsidRDefault="00CD2EFA" w:rsidP="00CD2EFA">
      <w:pPr>
        <w:pStyle w:val="a7"/>
        <w:numPr>
          <w:ilvl w:val="0"/>
          <w:numId w:val="2"/>
        </w:numPr>
        <w:tabs>
          <w:tab w:val="left" w:pos="1399"/>
        </w:tabs>
        <w:ind w:left="0" w:right="70" w:firstLine="566"/>
        <w:jc w:val="both"/>
        <w:rPr>
          <w:sz w:val="28"/>
          <w:szCs w:val="28"/>
        </w:rPr>
      </w:pPr>
      <w:r w:rsidRPr="00081B7B">
        <w:rPr>
          <w:sz w:val="28"/>
          <w:szCs w:val="28"/>
        </w:rPr>
        <w:t>здатність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спілкуватися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українською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та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англійською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мовами,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що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передбачає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активне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використання української мови в різних комунікативних ситуаціях, зокрема в побуті, освітньому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процесі,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культурному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житті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громади;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можливість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розуміти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прості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висловлювання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іноземною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мовою,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спілкуватися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нею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відповідних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ситуаціях,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оволодіння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навичками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міжкультурного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спілкування;</w:t>
      </w:r>
    </w:p>
    <w:p w14:paraId="28B54A6B" w14:textId="77777777" w:rsidR="00CD2EFA" w:rsidRPr="00081B7B" w:rsidRDefault="00CD2EFA" w:rsidP="00CD2EFA">
      <w:pPr>
        <w:pStyle w:val="a7"/>
        <w:numPr>
          <w:ilvl w:val="0"/>
          <w:numId w:val="2"/>
        </w:numPr>
        <w:tabs>
          <w:tab w:val="left" w:pos="1485"/>
        </w:tabs>
        <w:ind w:left="0" w:right="70" w:firstLine="566"/>
        <w:jc w:val="both"/>
        <w:rPr>
          <w:sz w:val="28"/>
          <w:szCs w:val="28"/>
        </w:rPr>
      </w:pPr>
      <w:r w:rsidRPr="00081B7B">
        <w:rPr>
          <w:sz w:val="28"/>
          <w:szCs w:val="28"/>
        </w:rPr>
        <w:t>математична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компетентність,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що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передбачає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виявлення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простих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математичних</w:t>
      </w:r>
      <w:r w:rsidRPr="00081B7B">
        <w:rPr>
          <w:spacing w:val="1"/>
          <w:sz w:val="28"/>
          <w:szCs w:val="28"/>
        </w:rPr>
        <w:t xml:space="preserve"> </w:t>
      </w:r>
      <w:proofErr w:type="spellStart"/>
      <w:r w:rsidRPr="00081B7B">
        <w:rPr>
          <w:sz w:val="28"/>
          <w:szCs w:val="28"/>
        </w:rPr>
        <w:t>залежностей</w:t>
      </w:r>
      <w:proofErr w:type="spellEnd"/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навколишньому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світі,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моделювання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процесів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та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ситуацій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із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застосуванням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математичних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відношень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та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вимірювань,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усвідомлення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ролі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математичних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знань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та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вмінь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особистому</w:t>
      </w:r>
      <w:r w:rsidRPr="00081B7B">
        <w:rPr>
          <w:spacing w:val="-4"/>
          <w:sz w:val="28"/>
          <w:szCs w:val="28"/>
        </w:rPr>
        <w:t xml:space="preserve"> </w:t>
      </w:r>
      <w:r w:rsidRPr="00081B7B">
        <w:rPr>
          <w:sz w:val="28"/>
          <w:szCs w:val="28"/>
        </w:rPr>
        <w:t>і</w:t>
      </w:r>
      <w:r w:rsidRPr="00081B7B">
        <w:rPr>
          <w:spacing w:val="-2"/>
          <w:sz w:val="28"/>
          <w:szCs w:val="28"/>
        </w:rPr>
        <w:t xml:space="preserve"> </w:t>
      </w:r>
      <w:r w:rsidRPr="00081B7B">
        <w:rPr>
          <w:sz w:val="28"/>
          <w:szCs w:val="28"/>
        </w:rPr>
        <w:t>суспільному</w:t>
      </w:r>
      <w:r w:rsidRPr="00081B7B">
        <w:rPr>
          <w:spacing w:val="-3"/>
          <w:sz w:val="28"/>
          <w:szCs w:val="28"/>
        </w:rPr>
        <w:t xml:space="preserve"> </w:t>
      </w:r>
      <w:r w:rsidRPr="00081B7B">
        <w:rPr>
          <w:sz w:val="28"/>
          <w:szCs w:val="28"/>
        </w:rPr>
        <w:t>житті людини;</w:t>
      </w:r>
    </w:p>
    <w:p w14:paraId="4DF4C4DC" w14:textId="77777777" w:rsidR="00CD2EFA" w:rsidRPr="00081B7B" w:rsidRDefault="00CD2EFA" w:rsidP="00CD2EFA">
      <w:pPr>
        <w:pStyle w:val="a7"/>
        <w:numPr>
          <w:ilvl w:val="0"/>
          <w:numId w:val="2"/>
        </w:numPr>
        <w:tabs>
          <w:tab w:val="left" w:pos="1401"/>
        </w:tabs>
        <w:ind w:left="0" w:right="70" w:firstLine="566"/>
        <w:jc w:val="both"/>
        <w:rPr>
          <w:sz w:val="28"/>
          <w:szCs w:val="28"/>
        </w:rPr>
      </w:pPr>
      <w:r w:rsidRPr="00081B7B">
        <w:rPr>
          <w:sz w:val="28"/>
          <w:szCs w:val="28"/>
        </w:rPr>
        <w:t>компетентності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галузі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природничих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наук,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техніки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технологій,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що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передбачають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формування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допитливості,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прагнення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шукати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пропонувати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нові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ідеї,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самостійно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чи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групі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спостерігати та досліджувати, формулювати припущення і робити висновки на основі проведених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дослідів,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пізнавати себе</w:t>
      </w:r>
      <w:r w:rsidRPr="00081B7B">
        <w:rPr>
          <w:spacing w:val="-2"/>
          <w:sz w:val="28"/>
          <w:szCs w:val="28"/>
        </w:rPr>
        <w:t xml:space="preserve"> </w:t>
      </w:r>
      <w:r w:rsidRPr="00081B7B">
        <w:rPr>
          <w:sz w:val="28"/>
          <w:szCs w:val="28"/>
        </w:rPr>
        <w:t>і</w:t>
      </w:r>
      <w:r w:rsidRPr="00081B7B">
        <w:rPr>
          <w:spacing w:val="-3"/>
          <w:sz w:val="28"/>
          <w:szCs w:val="28"/>
        </w:rPr>
        <w:t xml:space="preserve"> </w:t>
      </w:r>
      <w:r w:rsidRPr="00081B7B">
        <w:rPr>
          <w:sz w:val="28"/>
          <w:szCs w:val="28"/>
        </w:rPr>
        <w:t>навколишній світ</w:t>
      </w:r>
      <w:r w:rsidRPr="00081B7B">
        <w:rPr>
          <w:spacing w:val="-3"/>
          <w:sz w:val="28"/>
          <w:szCs w:val="28"/>
        </w:rPr>
        <w:t xml:space="preserve"> </w:t>
      </w:r>
      <w:r w:rsidRPr="00081B7B">
        <w:rPr>
          <w:sz w:val="28"/>
          <w:szCs w:val="28"/>
        </w:rPr>
        <w:t>шляхом</w:t>
      </w:r>
      <w:r w:rsidRPr="00081B7B">
        <w:rPr>
          <w:spacing w:val="-4"/>
          <w:sz w:val="28"/>
          <w:szCs w:val="28"/>
        </w:rPr>
        <w:t xml:space="preserve"> </w:t>
      </w:r>
      <w:r w:rsidRPr="00081B7B">
        <w:rPr>
          <w:sz w:val="28"/>
          <w:szCs w:val="28"/>
        </w:rPr>
        <w:t>спостереження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та дослідження;</w:t>
      </w:r>
    </w:p>
    <w:p w14:paraId="42310B88" w14:textId="77777777" w:rsidR="00CD2EFA" w:rsidRPr="007C7722" w:rsidRDefault="00CD2EFA" w:rsidP="00CD2EFA">
      <w:pPr>
        <w:pStyle w:val="a7"/>
        <w:numPr>
          <w:ilvl w:val="0"/>
          <w:numId w:val="2"/>
        </w:numPr>
        <w:tabs>
          <w:tab w:val="left" w:pos="1356"/>
        </w:tabs>
        <w:ind w:left="0" w:right="70" w:firstLine="566"/>
        <w:jc w:val="both"/>
        <w:rPr>
          <w:sz w:val="28"/>
          <w:szCs w:val="28"/>
        </w:rPr>
      </w:pPr>
      <w:proofErr w:type="spellStart"/>
      <w:r w:rsidRPr="00081B7B">
        <w:rPr>
          <w:sz w:val="28"/>
          <w:szCs w:val="28"/>
        </w:rPr>
        <w:t>інноваційність</w:t>
      </w:r>
      <w:proofErr w:type="spellEnd"/>
      <w:r w:rsidRPr="00081B7B">
        <w:rPr>
          <w:sz w:val="28"/>
          <w:szCs w:val="28"/>
        </w:rPr>
        <w:t>, що передбачає відкритість до нових ідей, ініціювання змін у близькому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середовищі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(клас,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школа,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громада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тощо),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формування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знань,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умінь,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ставлень,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що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є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основою</w:t>
      </w:r>
      <w:r w:rsidRPr="00081B7B">
        <w:rPr>
          <w:spacing w:val="1"/>
          <w:sz w:val="28"/>
          <w:szCs w:val="28"/>
        </w:rPr>
        <w:t xml:space="preserve"> </w:t>
      </w:r>
      <w:proofErr w:type="spellStart"/>
      <w:r w:rsidRPr="00081B7B">
        <w:rPr>
          <w:sz w:val="28"/>
          <w:szCs w:val="28"/>
        </w:rPr>
        <w:t>компетентнісного</w:t>
      </w:r>
      <w:proofErr w:type="spellEnd"/>
      <w:r w:rsidRPr="00081B7B">
        <w:rPr>
          <w:sz w:val="28"/>
          <w:szCs w:val="28"/>
        </w:rPr>
        <w:t xml:space="preserve"> підходу, забезпечують подальшу здатність успішно навчатися, відчувати себе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частиною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спільноти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брати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участь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справах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громади;</w:t>
      </w:r>
      <w:r w:rsidRPr="00081B7B">
        <w:rPr>
          <w:spacing w:val="1"/>
          <w:sz w:val="28"/>
          <w:szCs w:val="28"/>
        </w:rPr>
        <w:t xml:space="preserve"> </w:t>
      </w:r>
    </w:p>
    <w:p w14:paraId="6E94318D" w14:textId="77777777" w:rsidR="00CD2EFA" w:rsidRPr="00081B7B" w:rsidRDefault="00CD2EFA" w:rsidP="00CD2EFA">
      <w:pPr>
        <w:pStyle w:val="a7"/>
        <w:numPr>
          <w:ilvl w:val="0"/>
          <w:numId w:val="2"/>
        </w:numPr>
        <w:tabs>
          <w:tab w:val="left" w:pos="1356"/>
        </w:tabs>
        <w:ind w:left="0" w:right="70" w:firstLine="566"/>
        <w:jc w:val="both"/>
        <w:rPr>
          <w:sz w:val="28"/>
          <w:szCs w:val="28"/>
        </w:rPr>
      </w:pPr>
      <w:r w:rsidRPr="00081B7B">
        <w:rPr>
          <w:sz w:val="28"/>
          <w:szCs w:val="28"/>
        </w:rPr>
        <w:t>екологічна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компетентність,</w:t>
      </w:r>
      <w:r w:rsidRPr="00081B7B">
        <w:rPr>
          <w:spacing w:val="55"/>
          <w:sz w:val="28"/>
          <w:szCs w:val="28"/>
        </w:rPr>
        <w:t xml:space="preserve"> </w:t>
      </w:r>
      <w:r w:rsidRPr="00081B7B">
        <w:rPr>
          <w:sz w:val="28"/>
          <w:szCs w:val="28"/>
        </w:rPr>
        <w:t>що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передбачає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усвідомлення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основи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екологічного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природокористування,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дотримання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правил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природоохоронної поведінки, ощадного використання природних ресурсів, розуміння важливості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збереження</w:t>
      </w:r>
      <w:r w:rsidRPr="00081B7B">
        <w:rPr>
          <w:spacing w:val="-2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природи</w:t>
      </w:r>
      <w:r w:rsidRPr="00081B7B">
        <w:rPr>
          <w:spacing w:val="-3"/>
          <w:sz w:val="28"/>
          <w:szCs w:val="28"/>
        </w:rPr>
        <w:t xml:space="preserve"> </w:t>
      </w:r>
      <w:r w:rsidRPr="00081B7B">
        <w:rPr>
          <w:sz w:val="28"/>
          <w:szCs w:val="28"/>
        </w:rPr>
        <w:t>для</w:t>
      </w:r>
      <w:r w:rsidRPr="00081B7B">
        <w:rPr>
          <w:spacing w:val="-3"/>
          <w:sz w:val="28"/>
          <w:szCs w:val="28"/>
        </w:rPr>
        <w:t xml:space="preserve"> </w:t>
      </w:r>
      <w:r w:rsidRPr="00081B7B">
        <w:rPr>
          <w:sz w:val="28"/>
          <w:szCs w:val="28"/>
        </w:rPr>
        <w:t>сталого розвитку</w:t>
      </w:r>
      <w:r w:rsidRPr="00081B7B">
        <w:rPr>
          <w:spacing w:val="-3"/>
          <w:sz w:val="28"/>
          <w:szCs w:val="28"/>
        </w:rPr>
        <w:t xml:space="preserve"> </w:t>
      </w:r>
      <w:r w:rsidRPr="00081B7B">
        <w:rPr>
          <w:sz w:val="28"/>
          <w:szCs w:val="28"/>
        </w:rPr>
        <w:t>суспільства;</w:t>
      </w:r>
    </w:p>
    <w:p w14:paraId="463DE38F" w14:textId="77777777" w:rsidR="00CD2EFA" w:rsidRPr="00081B7B" w:rsidRDefault="00CD2EFA" w:rsidP="00CD2EFA">
      <w:pPr>
        <w:pStyle w:val="a7"/>
        <w:numPr>
          <w:ilvl w:val="0"/>
          <w:numId w:val="1"/>
        </w:numPr>
        <w:tabs>
          <w:tab w:val="left" w:pos="1461"/>
        </w:tabs>
        <w:ind w:left="0" w:right="70" w:firstLine="566"/>
        <w:jc w:val="both"/>
        <w:rPr>
          <w:sz w:val="28"/>
          <w:szCs w:val="28"/>
        </w:rPr>
      </w:pPr>
      <w:r w:rsidRPr="00081B7B">
        <w:rPr>
          <w:sz w:val="28"/>
          <w:szCs w:val="28"/>
        </w:rPr>
        <w:t>інформаційно-комунікаційна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компетентність,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що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передбачає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опанування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основою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цифрової грамотності для розвитку і спілкування, здатність безпечного та етичного використання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засобів</w:t>
      </w:r>
      <w:r w:rsidRPr="00081B7B">
        <w:rPr>
          <w:spacing w:val="-6"/>
          <w:sz w:val="28"/>
          <w:szCs w:val="28"/>
        </w:rPr>
        <w:t xml:space="preserve"> </w:t>
      </w:r>
      <w:r w:rsidRPr="00081B7B">
        <w:rPr>
          <w:sz w:val="28"/>
          <w:szCs w:val="28"/>
        </w:rPr>
        <w:t>інформаційно-комунікаційної</w:t>
      </w:r>
      <w:r w:rsidRPr="00081B7B">
        <w:rPr>
          <w:spacing w:val="-3"/>
          <w:sz w:val="28"/>
          <w:szCs w:val="28"/>
        </w:rPr>
        <w:t xml:space="preserve"> </w:t>
      </w:r>
      <w:r w:rsidRPr="00081B7B">
        <w:rPr>
          <w:sz w:val="28"/>
          <w:szCs w:val="28"/>
        </w:rPr>
        <w:t>компетентності</w:t>
      </w:r>
      <w:r w:rsidRPr="00081B7B">
        <w:rPr>
          <w:spacing w:val="-2"/>
          <w:sz w:val="28"/>
          <w:szCs w:val="28"/>
        </w:rPr>
        <w:t xml:space="preserve"> </w:t>
      </w:r>
      <w:r w:rsidRPr="00081B7B">
        <w:rPr>
          <w:sz w:val="28"/>
          <w:szCs w:val="28"/>
        </w:rPr>
        <w:t>у</w:t>
      </w:r>
      <w:r w:rsidRPr="00081B7B">
        <w:rPr>
          <w:spacing w:val="-3"/>
          <w:sz w:val="28"/>
          <w:szCs w:val="28"/>
        </w:rPr>
        <w:t xml:space="preserve"> </w:t>
      </w:r>
      <w:r w:rsidRPr="00081B7B">
        <w:rPr>
          <w:sz w:val="28"/>
          <w:szCs w:val="28"/>
        </w:rPr>
        <w:t>навчанні та</w:t>
      </w:r>
      <w:r w:rsidRPr="00081B7B">
        <w:rPr>
          <w:spacing w:val="-2"/>
          <w:sz w:val="28"/>
          <w:szCs w:val="28"/>
        </w:rPr>
        <w:t xml:space="preserve"> </w:t>
      </w:r>
      <w:r w:rsidRPr="00081B7B">
        <w:rPr>
          <w:sz w:val="28"/>
          <w:szCs w:val="28"/>
        </w:rPr>
        <w:t>інших</w:t>
      </w:r>
      <w:r w:rsidRPr="00081B7B">
        <w:rPr>
          <w:spacing w:val="-4"/>
          <w:sz w:val="28"/>
          <w:szCs w:val="28"/>
        </w:rPr>
        <w:t xml:space="preserve"> </w:t>
      </w:r>
      <w:r w:rsidRPr="00081B7B">
        <w:rPr>
          <w:sz w:val="28"/>
          <w:szCs w:val="28"/>
        </w:rPr>
        <w:t>життєвих</w:t>
      </w:r>
      <w:r w:rsidRPr="00081B7B">
        <w:rPr>
          <w:spacing w:val="-2"/>
          <w:sz w:val="28"/>
          <w:szCs w:val="28"/>
        </w:rPr>
        <w:t xml:space="preserve"> </w:t>
      </w:r>
      <w:r w:rsidRPr="00081B7B">
        <w:rPr>
          <w:sz w:val="28"/>
          <w:szCs w:val="28"/>
        </w:rPr>
        <w:t>ситуаціях;</w:t>
      </w:r>
    </w:p>
    <w:p w14:paraId="4F4FD02C" w14:textId="77777777" w:rsidR="00CD2EFA" w:rsidRPr="00081B7B" w:rsidRDefault="00CD2EFA" w:rsidP="00CD2EFA">
      <w:pPr>
        <w:pStyle w:val="a7"/>
        <w:numPr>
          <w:ilvl w:val="0"/>
          <w:numId w:val="1"/>
        </w:numPr>
        <w:tabs>
          <w:tab w:val="left" w:pos="1466"/>
        </w:tabs>
        <w:ind w:left="0" w:right="70" w:firstLine="566"/>
        <w:jc w:val="both"/>
        <w:rPr>
          <w:sz w:val="28"/>
          <w:szCs w:val="28"/>
        </w:rPr>
      </w:pPr>
      <w:r w:rsidRPr="00081B7B">
        <w:rPr>
          <w:sz w:val="28"/>
          <w:szCs w:val="28"/>
        </w:rPr>
        <w:t>навчання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упродовж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життя,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що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передбачає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опанування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уміннями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навичками,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 xml:space="preserve">необхідними для подальшого навчання, організацію власного </w:t>
      </w:r>
      <w:r w:rsidRPr="00081B7B">
        <w:rPr>
          <w:sz w:val="28"/>
          <w:szCs w:val="28"/>
        </w:rPr>
        <w:lastRenderedPageBreak/>
        <w:t>навчального середовища, отримання</w:t>
      </w:r>
      <w:r w:rsidRPr="00081B7B">
        <w:rPr>
          <w:spacing w:val="-52"/>
          <w:sz w:val="28"/>
          <w:szCs w:val="28"/>
        </w:rPr>
        <w:t xml:space="preserve"> </w:t>
      </w:r>
      <w:r w:rsidRPr="00081B7B">
        <w:rPr>
          <w:sz w:val="28"/>
          <w:szCs w:val="28"/>
        </w:rPr>
        <w:t>нової інформації з метою застосування її для оцінювання навчальних потреб, визначення власних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навчальних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цілей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та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способів</w:t>
      </w:r>
      <w:r w:rsidRPr="00081B7B">
        <w:rPr>
          <w:spacing w:val="-2"/>
          <w:sz w:val="28"/>
          <w:szCs w:val="28"/>
        </w:rPr>
        <w:t xml:space="preserve"> </w:t>
      </w:r>
      <w:r w:rsidRPr="00081B7B">
        <w:rPr>
          <w:sz w:val="28"/>
          <w:szCs w:val="28"/>
        </w:rPr>
        <w:t>їх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досягнення,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навчання</w:t>
      </w:r>
      <w:r w:rsidRPr="00081B7B">
        <w:rPr>
          <w:spacing w:val="-2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працювати самостійно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</w:t>
      </w:r>
      <w:r w:rsidRPr="00081B7B">
        <w:rPr>
          <w:spacing w:val="-2"/>
          <w:sz w:val="28"/>
          <w:szCs w:val="28"/>
        </w:rPr>
        <w:t xml:space="preserve"> </w:t>
      </w:r>
      <w:r w:rsidRPr="00081B7B">
        <w:rPr>
          <w:sz w:val="28"/>
          <w:szCs w:val="28"/>
        </w:rPr>
        <w:t>групі;</w:t>
      </w:r>
    </w:p>
    <w:p w14:paraId="43F1FF0D" w14:textId="77777777" w:rsidR="00CD2EFA" w:rsidRPr="00081B7B" w:rsidRDefault="00CD2EFA" w:rsidP="00CD2EFA">
      <w:pPr>
        <w:pStyle w:val="a7"/>
        <w:numPr>
          <w:ilvl w:val="0"/>
          <w:numId w:val="1"/>
        </w:numPr>
        <w:tabs>
          <w:tab w:val="left" w:pos="1346"/>
        </w:tabs>
        <w:ind w:left="0" w:right="70" w:firstLine="566"/>
        <w:jc w:val="both"/>
        <w:rPr>
          <w:sz w:val="28"/>
          <w:szCs w:val="28"/>
        </w:rPr>
      </w:pPr>
      <w:r w:rsidRPr="00081B7B">
        <w:rPr>
          <w:sz w:val="28"/>
          <w:szCs w:val="28"/>
        </w:rPr>
        <w:t>громадянські та соціальні компетентності, пов’язані з ідеями демократії, справедливості,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рівності,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прав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людини,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добробуту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та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здорового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способу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життя,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усвідомленням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рівних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прав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можливостей,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що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передбачають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співпрацю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з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іншими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особами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для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досягнення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спільної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мети,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активність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житті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класу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школи,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повагу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до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прав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інших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осіб,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уміння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діяти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в</w:t>
      </w:r>
      <w:r w:rsidRPr="00081B7B">
        <w:rPr>
          <w:spacing w:val="55"/>
          <w:sz w:val="28"/>
          <w:szCs w:val="28"/>
        </w:rPr>
        <w:t xml:space="preserve"> </w:t>
      </w:r>
      <w:r w:rsidRPr="00081B7B">
        <w:rPr>
          <w:sz w:val="28"/>
          <w:szCs w:val="28"/>
        </w:rPr>
        <w:t>конфліктних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ситуаціях, пов’язаних з різними проявами дискримінації, цінувати культурне розмаїття різних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народів та ідентифікацію себе як громадянина України, дбайливе ставлення до власного здоров’я і</w:t>
      </w:r>
      <w:r w:rsidRPr="00081B7B">
        <w:rPr>
          <w:spacing w:val="1"/>
          <w:sz w:val="28"/>
          <w:szCs w:val="28"/>
        </w:rPr>
        <w:t xml:space="preserve"> </w:t>
      </w:r>
      <w:r w:rsidRPr="00081B7B">
        <w:rPr>
          <w:sz w:val="28"/>
          <w:szCs w:val="28"/>
        </w:rPr>
        <w:t>збереження</w:t>
      </w:r>
      <w:r w:rsidRPr="00081B7B">
        <w:rPr>
          <w:spacing w:val="-2"/>
          <w:sz w:val="28"/>
          <w:szCs w:val="28"/>
        </w:rPr>
        <w:t xml:space="preserve"> </w:t>
      </w:r>
      <w:r w:rsidRPr="00081B7B">
        <w:rPr>
          <w:sz w:val="28"/>
          <w:szCs w:val="28"/>
        </w:rPr>
        <w:t>здоров’я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інших людей, дотримання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здорового</w:t>
      </w:r>
      <w:r w:rsidRPr="00081B7B">
        <w:rPr>
          <w:spacing w:val="-1"/>
          <w:sz w:val="28"/>
          <w:szCs w:val="28"/>
        </w:rPr>
        <w:t xml:space="preserve"> </w:t>
      </w:r>
      <w:r w:rsidRPr="00081B7B">
        <w:rPr>
          <w:sz w:val="28"/>
          <w:szCs w:val="28"/>
        </w:rPr>
        <w:t>способу</w:t>
      </w:r>
      <w:r w:rsidRPr="00081B7B">
        <w:rPr>
          <w:spacing w:val="-3"/>
          <w:sz w:val="28"/>
          <w:szCs w:val="28"/>
        </w:rPr>
        <w:t xml:space="preserve"> </w:t>
      </w:r>
      <w:r w:rsidRPr="00081B7B">
        <w:rPr>
          <w:sz w:val="28"/>
          <w:szCs w:val="28"/>
        </w:rPr>
        <w:t>життя;</w:t>
      </w:r>
    </w:p>
    <w:p w14:paraId="35D2721C" w14:textId="77777777" w:rsidR="00CD2EFA" w:rsidRPr="00081B7B" w:rsidRDefault="00CD2EFA" w:rsidP="00CD2EFA">
      <w:pPr>
        <w:spacing w:line="240" w:lineRule="auto"/>
        <w:ind w:right="7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81B7B">
        <w:rPr>
          <w:rFonts w:ascii="Times New Roman" w:hAnsi="Times New Roman" w:cs="Times New Roman"/>
          <w:sz w:val="28"/>
          <w:szCs w:val="28"/>
        </w:rPr>
        <w:t>10)</w:t>
      </w:r>
      <w:r w:rsidRPr="00081B7B">
        <w:rPr>
          <w:rFonts w:ascii="Times New Roman" w:hAnsi="Times New Roman" w:cs="Times New Roman"/>
          <w:sz w:val="28"/>
          <w:szCs w:val="28"/>
        </w:rPr>
        <w:tab/>
        <w:t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14:paraId="65707496" w14:textId="77777777" w:rsidR="00CD2EFA" w:rsidRDefault="00CD2EFA" w:rsidP="00CD2EFA">
      <w:pPr>
        <w:spacing w:line="240" w:lineRule="auto"/>
        <w:ind w:right="7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81B7B">
        <w:rPr>
          <w:rFonts w:ascii="Times New Roman" w:hAnsi="Times New Roman" w:cs="Times New Roman"/>
          <w:sz w:val="28"/>
          <w:szCs w:val="28"/>
        </w:rPr>
        <w:t>11)</w:t>
      </w:r>
      <w:r w:rsidRPr="00081B7B">
        <w:rPr>
          <w:rFonts w:ascii="Times New Roman" w:hAnsi="Times New Roman" w:cs="Times New Roman"/>
          <w:sz w:val="28"/>
          <w:szCs w:val="28"/>
        </w:rPr>
        <w:tab/>
        <w:t>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58539" w14:textId="77777777" w:rsidR="00CD2EFA" w:rsidRPr="00041204" w:rsidRDefault="00CD2EFA" w:rsidP="00CD2EFA">
      <w:pPr>
        <w:spacing w:line="240" w:lineRule="auto"/>
        <w:ind w:right="7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Наскрізні вміння, що формуються на всіх інтегрованих курсах або предметах, є спільними для всіх </w:t>
      </w:r>
      <w:proofErr w:type="spellStart"/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компетентностей</w:t>
      </w:r>
      <w:proofErr w:type="spellEnd"/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6E44904E" w14:textId="77777777" w:rsidR="00CD2EFA" w:rsidRPr="00041204" w:rsidRDefault="00CD2EFA" w:rsidP="00CD2EFA">
      <w:pPr>
        <w:numPr>
          <w:ilvl w:val="0"/>
          <w:numId w:val="7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читати з розумінням,</w:t>
      </w:r>
    </w:p>
    <w:p w14:paraId="5760EDCE" w14:textId="77777777" w:rsidR="00CD2EFA" w:rsidRPr="00041204" w:rsidRDefault="00CD2EFA" w:rsidP="00CD2EFA">
      <w:pPr>
        <w:numPr>
          <w:ilvl w:val="0"/>
          <w:numId w:val="7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висловлювати власну думку усно і письмово,</w:t>
      </w:r>
    </w:p>
    <w:p w14:paraId="3C8FE036" w14:textId="77777777" w:rsidR="00CD2EFA" w:rsidRPr="00041204" w:rsidRDefault="00CD2EFA" w:rsidP="00CD2EFA">
      <w:pPr>
        <w:numPr>
          <w:ilvl w:val="0"/>
          <w:numId w:val="7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критично та системно мислити,</w:t>
      </w:r>
    </w:p>
    <w:p w14:paraId="7699526D" w14:textId="77777777" w:rsidR="00CD2EFA" w:rsidRPr="00041204" w:rsidRDefault="00CD2EFA" w:rsidP="00CD2EFA">
      <w:pPr>
        <w:numPr>
          <w:ilvl w:val="0"/>
          <w:numId w:val="7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діяти творчо,</w:t>
      </w:r>
    </w:p>
    <w:p w14:paraId="72FC257E" w14:textId="77777777" w:rsidR="00CD2EFA" w:rsidRPr="00041204" w:rsidRDefault="00CD2EFA" w:rsidP="00CD2EFA">
      <w:pPr>
        <w:numPr>
          <w:ilvl w:val="0"/>
          <w:numId w:val="7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виявляти ініціативність,</w:t>
      </w:r>
    </w:p>
    <w:p w14:paraId="4E374364" w14:textId="77777777" w:rsidR="00CD2EFA" w:rsidRPr="00041204" w:rsidRDefault="00CD2EFA" w:rsidP="00CD2EFA">
      <w:pPr>
        <w:numPr>
          <w:ilvl w:val="0"/>
          <w:numId w:val="7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здатність </w:t>
      </w:r>
      <w:proofErr w:type="spellStart"/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логічно</w:t>
      </w:r>
      <w:proofErr w:type="spellEnd"/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обґрунтувати позицію,</w:t>
      </w:r>
    </w:p>
    <w:p w14:paraId="39212D78" w14:textId="77777777" w:rsidR="00CD2EFA" w:rsidRPr="00041204" w:rsidRDefault="00CD2EFA" w:rsidP="00CD2EFA">
      <w:pPr>
        <w:numPr>
          <w:ilvl w:val="0"/>
          <w:numId w:val="7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конструктивно</w:t>
      </w:r>
      <w:proofErr w:type="spellEnd"/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керувати емоціями, </w:t>
      </w:r>
    </w:p>
    <w:p w14:paraId="48DA1BC7" w14:textId="77777777" w:rsidR="00CD2EFA" w:rsidRPr="00041204" w:rsidRDefault="00CD2EFA" w:rsidP="00CD2EFA">
      <w:pPr>
        <w:numPr>
          <w:ilvl w:val="0"/>
          <w:numId w:val="7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оцінювати ризики,</w:t>
      </w:r>
    </w:p>
    <w:p w14:paraId="72686A32" w14:textId="77777777" w:rsidR="00CD2EFA" w:rsidRPr="00041204" w:rsidRDefault="00CD2EFA" w:rsidP="00CD2EFA">
      <w:pPr>
        <w:numPr>
          <w:ilvl w:val="0"/>
          <w:numId w:val="7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приймати рішення, </w:t>
      </w:r>
    </w:p>
    <w:p w14:paraId="2ABEF641" w14:textId="77777777" w:rsidR="00CD2EFA" w:rsidRPr="00041204" w:rsidRDefault="00CD2EFA" w:rsidP="00CD2EFA">
      <w:pPr>
        <w:numPr>
          <w:ilvl w:val="0"/>
          <w:numId w:val="7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412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розв’язувати проблеми.</w:t>
      </w:r>
    </w:p>
    <w:p w14:paraId="7AF9D947" w14:textId="77777777" w:rsidR="00CD2EFA" w:rsidRDefault="00CD2EFA" w:rsidP="00CD2EFA">
      <w:pPr>
        <w:spacing w:line="240" w:lineRule="auto"/>
        <w:ind w:right="7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Розподіл навчального навантаження, яке для 5 класу становить 28+3(31)год. тижневого навантаження, здійснюється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освітніми галузями, яким відповідають певні коди:</w:t>
      </w:r>
    </w:p>
    <w:p w14:paraId="5E116570" w14:textId="77777777" w:rsidR="00CD2EFA" w:rsidRDefault="00CD2EFA" w:rsidP="00CD2EFA">
      <w:pPr>
        <w:pStyle w:val="a7"/>
        <w:numPr>
          <w:ilvl w:val="1"/>
          <w:numId w:val="3"/>
        </w:numPr>
        <w:ind w:right="70"/>
        <w:jc w:val="both"/>
        <w:rPr>
          <w:sz w:val="28"/>
          <w:szCs w:val="28"/>
        </w:rPr>
      </w:pPr>
      <w:r w:rsidRPr="001E709D">
        <w:rPr>
          <w:sz w:val="28"/>
          <w:szCs w:val="28"/>
        </w:rPr>
        <w:t>мовно-літературна</w:t>
      </w:r>
      <w:r>
        <w:rPr>
          <w:sz w:val="28"/>
          <w:szCs w:val="28"/>
        </w:rPr>
        <w:t xml:space="preserve"> - МОВ</w:t>
      </w:r>
    </w:p>
    <w:p w14:paraId="5C6D6236" w14:textId="77777777" w:rsidR="00CD2EFA" w:rsidRDefault="00CD2EFA" w:rsidP="00CD2EFA">
      <w:pPr>
        <w:pStyle w:val="a7"/>
        <w:numPr>
          <w:ilvl w:val="1"/>
          <w:numId w:val="3"/>
        </w:numPr>
        <w:ind w:right="70"/>
        <w:jc w:val="both"/>
        <w:rPr>
          <w:sz w:val="28"/>
          <w:szCs w:val="28"/>
        </w:rPr>
      </w:pPr>
      <w:r w:rsidRPr="001E709D">
        <w:rPr>
          <w:sz w:val="28"/>
          <w:szCs w:val="28"/>
        </w:rPr>
        <w:t xml:space="preserve"> математична</w:t>
      </w:r>
      <w:r>
        <w:rPr>
          <w:sz w:val="28"/>
          <w:szCs w:val="28"/>
        </w:rPr>
        <w:t xml:space="preserve"> - МАО</w:t>
      </w:r>
    </w:p>
    <w:p w14:paraId="6B5D9A5D" w14:textId="77777777" w:rsidR="00CD2EFA" w:rsidRPr="00F252BA" w:rsidRDefault="00CD2EFA" w:rsidP="00CD2EFA">
      <w:pPr>
        <w:pStyle w:val="a7"/>
        <w:numPr>
          <w:ilvl w:val="1"/>
          <w:numId w:val="3"/>
        </w:numPr>
        <w:ind w:right="70"/>
        <w:jc w:val="both"/>
        <w:rPr>
          <w:sz w:val="28"/>
          <w:szCs w:val="28"/>
        </w:rPr>
      </w:pPr>
      <w:r w:rsidRPr="001E70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E709D">
        <w:rPr>
          <w:sz w:val="28"/>
          <w:szCs w:val="28"/>
        </w:rPr>
        <w:t>рироднича</w:t>
      </w:r>
      <w:r>
        <w:rPr>
          <w:sz w:val="28"/>
          <w:szCs w:val="28"/>
        </w:rPr>
        <w:t xml:space="preserve"> - ПРО</w:t>
      </w:r>
    </w:p>
    <w:p w14:paraId="00F7DF72" w14:textId="77777777" w:rsidR="00CD2EFA" w:rsidRDefault="00CD2EFA" w:rsidP="00CD2EFA">
      <w:pPr>
        <w:pStyle w:val="a7"/>
        <w:numPr>
          <w:ilvl w:val="1"/>
          <w:numId w:val="3"/>
        </w:numPr>
        <w:ind w:right="70"/>
        <w:jc w:val="both"/>
        <w:rPr>
          <w:sz w:val="28"/>
          <w:szCs w:val="28"/>
        </w:rPr>
      </w:pPr>
      <w:r w:rsidRPr="001E709D">
        <w:rPr>
          <w:sz w:val="28"/>
          <w:szCs w:val="28"/>
        </w:rPr>
        <w:t xml:space="preserve"> соціальна і </w:t>
      </w:r>
      <w:proofErr w:type="spellStart"/>
      <w:r w:rsidRPr="001E709D">
        <w:rPr>
          <w:sz w:val="28"/>
          <w:szCs w:val="28"/>
        </w:rPr>
        <w:t>здоров’язбережувальна</w:t>
      </w:r>
      <w:proofErr w:type="spellEnd"/>
      <w:r>
        <w:rPr>
          <w:sz w:val="28"/>
          <w:szCs w:val="28"/>
        </w:rPr>
        <w:t xml:space="preserve"> - СЗО</w:t>
      </w:r>
    </w:p>
    <w:p w14:paraId="4043BD0E" w14:textId="77777777" w:rsidR="00CD2EFA" w:rsidRDefault="00CD2EFA" w:rsidP="00CD2EFA">
      <w:pPr>
        <w:pStyle w:val="a7"/>
        <w:numPr>
          <w:ilvl w:val="1"/>
          <w:numId w:val="3"/>
        </w:numPr>
        <w:ind w:right="70"/>
        <w:jc w:val="both"/>
        <w:rPr>
          <w:sz w:val="28"/>
          <w:szCs w:val="28"/>
        </w:rPr>
      </w:pPr>
      <w:r w:rsidRPr="001E709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E709D">
        <w:rPr>
          <w:sz w:val="28"/>
          <w:szCs w:val="28"/>
        </w:rPr>
        <w:t>ромадянська та історична</w:t>
      </w:r>
      <w:r>
        <w:rPr>
          <w:sz w:val="28"/>
          <w:szCs w:val="28"/>
        </w:rPr>
        <w:t xml:space="preserve"> - ГІО</w:t>
      </w:r>
    </w:p>
    <w:p w14:paraId="01B8951D" w14:textId="77777777" w:rsidR="00CD2EFA" w:rsidRDefault="00CD2EFA" w:rsidP="00CD2EFA">
      <w:pPr>
        <w:pStyle w:val="a7"/>
        <w:numPr>
          <w:ilvl w:val="1"/>
          <w:numId w:val="3"/>
        </w:numPr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E709D">
        <w:rPr>
          <w:sz w:val="28"/>
          <w:szCs w:val="28"/>
        </w:rPr>
        <w:t>ехнологічна</w:t>
      </w:r>
      <w:r>
        <w:rPr>
          <w:sz w:val="28"/>
          <w:szCs w:val="28"/>
        </w:rPr>
        <w:t xml:space="preserve"> - ТЕО</w:t>
      </w:r>
    </w:p>
    <w:p w14:paraId="213D1C01" w14:textId="77777777" w:rsidR="00CD2EFA" w:rsidRDefault="00CD2EFA" w:rsidP="00CD2EFA">
      <w:pPr>
        <w:pStyle w:val="a7"/>
        <w:numPr>
          <w:ilvl w:val="1"/>
          <w:numId w:val="3"/>
        </w:numPr>
        <w:ind w:right="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інформатична</w:t>
      </w:r>
      <w:proofErr w:type="spellEnd"/>
      <w:r>
        <w:rPr>
          <w:sz w:val="28"/>
          <w:szCs w:val="28"/>
        </w:rPr>
        <w:t xml:space="preserve"> -ІФО</w:t>
      </w:r>
    </w:p>
    <w:p w14:paraId="40681B1F" w14:textId="77777777" w:rsidR="00CD2EFA" w:rsidRDefault="00CD2EFA" w:rsidP="00CD2EFA">
      <w:pPr>
        <w:pStyle w:val="a7"/>
        <w:numPr>
          <w:ilvl w:val="1"/>
          <w:numId w:val="3"/>
        </w:numPr>
        <w:ind w:right="70"/>
        <w:jc w:val="both"/>
        <w:rPr>
          <w:sz w:val="28"/>
          <w:szCs w:val="28"/>
        </w:rPr>
      </w:pPr>
      <w:r w:rsidRPr="001E709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E709D">
        <w:rPr>
          <w:sz w:val="28"/>
          <w:szCs w:val="28"/>
        </w:rPr>
        <w:t>истецька</w:t>
      </w:r>
      <w:r>
        <w:rPr>
          <w:sz w:val="28"/>
          <w:szCs w:val="28"/>
        </w:rPr>
        <w:t xml:space="preserve"> - МИО</w:t>
      </w:r>
    </w:p>
    <w:p w14:paraId="74E54D0D" w14:textId="77777777" w:rsidR="00CD2EFA" w:rsidRPr="00F252BA" w:rsidRDefault="00CD2EFA" w:rsidP="00CD2EFA">
      <w:pPr>
        <w:pStyle w:val="a7"/>
        <w:numPr>
          <w:ilvl w:val="1"/>
          <w:numId w:val="3"/>
        </w:numPr>
        <w:ind w:right="70"/>
        <w:jc w:val="both"/>
        <w:rPr>
          <w:sz w:val="28"/>
          <w:szCs w:val="28"/>
        </w:rPr>
      </w:pPr>
      <w:r w:rsidRPr="001E709D">
        <w:rPr>
          <w:sz w:val="28"/>
          <w:szCs w:val="28"/>
        </w:rPr>
        <w:lastRenderedPageBreak/>
        <w:t xml:space="preserve"> фізична культу</w:t>
      </w:r>
      <w:r>
        <w:rPr>
          <w:sz w:val="28"/>
          <w:szCs w:val="28"/>
        </w:rPr>
        <w:t>ра -ФІО</w:t>
      </w:r>
    </w:p>
    <w:p w14:paraId="1BC9CEEE" w14:textId="77777777" w:rsidR="00CD2EFA" w:rsidRPr="00081B7B" w:rsidRDefault="00CD2EFA" w:rsidP="00CD2EFA">
      <w:pPr>
        <w:pStyle w:val="a5"/>
        <w:spacing w:before="67"/>
        <w:ind w:left="115" w:right="107" w:firstLine="636"/>
        <w:jc w:val="both"/>
      </w:pPr>
    </w:p>
    <w:p w14:paraId="281446D2" w14:textId="77777777" w:rsidR="00CD2EFA" w:rsidRDefault="00CD2EFA" w:rsidP="00CD2EFA">
      <w:pPr>
        <w:pStyle w:val="1"/>
        <w:numPr>
          <w:ilvl w:val="2"/>
          <w:numId w:val="3"/>
        </w:numPr>
        <w:tabs>
          <w:tab w:val="left" w:pos="1602"/>
        </w:tabs>
        <w:ind w:right="750"/>
        <w:jc w:val="both"/>
      </w:pPr>
      <w:r>
        <w:t xml:space="preserve">Вимоги до осіб, які можуть розпочати навчання за освітньою </w:t>
      </w:r>
      <w:r>
        <w:rPr>
          <w:spacing w:val="-67"/>
        </w:rPr>
        <w:t xml:space="preserve"> </w:t>
      </w:r>
      <w:r>
        <w:t>програмою</w:t>
      </w:r>
    </w:p>
    <w:p w14:paraId="2CEDAF45" w14:textId="77777777" w:rsidR="00CD2EFA" w:rsidRDefault="00CD2EFA" w:rsidP="00CD2EFA">
      <w:pPr>
        <w:pStyle w:val="a5"/>
        <w:spacing w:before="155"/>
        <w:ind w:left="115" w:right="108" w:firstLine="566"/>
        <w:jc w:val="both"/>
      </w:pP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освітньою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розпочинати учні, які на момент зарахування (переведення) до закладу 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стандарті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підтверджено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(свідоцтвом</w:t>
      </w:r>
      <w:r>
        <w:rPr>
          <w:spacing w:val="-4"/>
        </w:rPr>
        <w:t xml:space="preserve"> </w:t>
      </w:r>
      <w:r>
        <w:t>досягнень,</w:t>
      </w:r>
      <w:r>
        <w:rPr>
          <w:spacing w:val="-1"/>
        </w:rPr>
        <w:t xml:space="preserve"> </w:t>
      </w:r>
      <w:r>
        <w:t>свідоцтвом</w:t>
      </w:r>
      <w:r>
        <w:rPr>
          <w:spacing w:val="-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здобуття</w:t>
      </w:r>
      <w:r>
        <w:rPr>
          <w:spacing w:val="-1"/>
        </w:rPr>
        <w:t xml:space="preserve"> </w:t>
      </w:r>
      <w:r>
        <w:t>початкової</w:t>
      </w:r>
      <w:r>
        <w:rPr>
          <w:spacing w:val="-2"/>
        </w:rPr>
        <w:t xml:space="preserve"> </w:t>
      </w:r>
      <w:r>
        <w:t>освіти).</w:t>
      </w:r>
    </w:p>
    <w:p w14:paraId="3569C0C2" w14:textId="77777777" w:rsidR="00CD2EFA" w:rsidRDefault="00CD2EFA" w:rsidP="00CD2EFA">
      <w:pPr>
        <w:pStyle w:val="a5"/>
        <w:spacing w:before="1"/>
        <w:ind w:left="115" w:right="105" w:firstLine="56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предметів</w:t>
      </w:r>
      <w:r>
        <w:rPr>
          <w:spacing w:val="-67"/>
        </w:rPr>
        <w:t xml:space="preserve"> </w:t>
      </w:r>
      <w:r>
        <w:t>та/або державної підсумкової атестації за рівень початкової освіти учні повинні</w:t>
      </w:r>
      <w:r>
        <w:rPr>
          <w:spacing w:val="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відповідне</w:t>
      </w:r>
      <w:r>
        <w:rPr>
          <w:spacing w:val="-5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упродовж</w:t>
      </w:r>
      <w:r>
        <w:rPr>
          <w:spacing w:val="2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семестру</w:t>
      </w:r>
      <w:r>
        <w:rPr>
          <w:spacing w:val="-2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року.</w:t>
      </w:r>
    </w:p>
    <w:p w14:paraId="3514B263" w14:textId="77777777" w:rsidR="00CD2EFA" w:rsidRDefault="00CD2EFA" w:rsidP="00CD2EFA">
      <w:pPr>
        <w:pStyle w:val="a5"/>
        <w:ind w:left="115" w:right="107" w:firstLine="566"/>
        <w:jc w:val="both"/>
      </w:pPr>
      <w:r>
        <w:t>Для проведення оцінювання наказом керівника закладу освіти створюється</w:t>
      </w:r>
      <w:r>
        <w:rPr>
          <w:spacing w:val="1"/>
        </w:rPr>
        <w:t xml:space="preserve"> </w:t>
      </w:r>
      <w:r>
        <w:t>комісія,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(голова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комісії),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предметів.</w:t>
      </w:r>
    </w:p>
    <w:p w14:paraId="760C469F" w14:textId="77777777" w:rsidR="00CD2EFA" w:rsidRDefault="00CD2EFA" w:rsidP="00CD2EFA">
      <w:pPr>
        <w:pStyle w:val="a5"/>
        <w:ind w:left="115" w:right="106" w:firstLine="566"/>
        <w:jc w:val="both"/>
      </w:pPr>
      <w:r>
        <w:t>Протокол оцінювання рівня навчальних досягнень складається за формою</w:t>
      </w:r>
      <w:r>
        <w:rPr>
          <w:spacing w:val="1"/>
        </w:rPr>
        <w:t xml:space="preserve"> </w:t>
      </w:r>
      <w:r>
        <w:t>згідно з додатком 2 до Положення про індивідуальну форму здобуття 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70"/>
        </w:rPr>
        <w:t xml:space="preserve"> </w:t>
      </w:r>
      <w:r>
        <w:t>Міністерства</w:t>
      </w:r>
      <w:r>
        <w:rPr>
          <w:spacing w:val="70"/>
        </w:rPr>
        <w:t xml:space="preserve"> </w:t>
      </w:r>
      <w:r>
        <w:t>освіти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12</w:t>
      </w:r>
      <w:r>
        <w:rPr>
          <w:spacing w:val="39"/>
        </w:rPr>
        <w:t xml:space="preserve"> </w:t>
      </w:r>
      <w:r>
        <w:t>січня</w:t>
      </w:r>
      <w:r>
        <w:rPr>
          <w:spacing w:val="38"/>
        </w:rPr>
        <w:t xml:space="preserve"> </w:t>
      </w:r>
      <w:r>
        <w:t>2016</w:t>
      </w:r>
      <w:r>
        <w:rPr>
          <w:spacing w:val="40"/>
        </w:rPr>
        <w:t xml:space="preserve"> </w:t>
      </w:r>
      <w:r>
        <w:t>року</w:t>
      </w:r>
      <w:r>
        <w:rPr>
          <w:spacing w:val="35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(у</w:t>
      </w:r>
      <w:r>
        <w:rPr>
          <w:spacing w:val="36"/>
        </w:rPr>
        <w:t xml:space="preserve"> </w:t>
      </w:r>
      <w:r>
        <w:t>редакції</w:t>
      </w:r>
      <w:r>
        <w:rPr>
          <w:spacing w:val="39"/>
        </w:rPr>
        <w:t xml:space="preserve"> </w:t>
      </w:r>
      <w:r>
        <w:t>наказу</w:t>
      </w:r>
      <w:r>
        <w:rPr>
          <w:spacing w:val="36"/>
        </w:rPr>
        <w:t xml:space="preserve"> </w:t>
      </w:r>
      <w:r>
        <w:t>Міністерства</w:t>
      </w:r>
      <w:r>
        <w:rPr>
          <w:spacing w:val="37"/>
        </w:rPr>
        <w:t xml:space="preserve"> </w:t>
      </w:r>
      <w:r>
        <w:t>освіти</w:t>
      </w:r>
      <w:r>
        <w:rPr>
          <w:spacing w:val="38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науки</w:t>
      </w:r>
      <w:r>
        <w:rPr>
          <w:spacing w:val="41"/>
        </w:rPr>
        <w:t xml:space="preserve"> </w:t>
      </w:r>
      <w:r>
        <w:t>України</w:t>
      </w:r>
      <w:r>
        <w:rPr>
          <w:spacing w:val="-68"/>
        </w:rPr>
        <w:t xml:space="preserve"> </w:t>
      </w:r>
      <w:r>
        <w:t>від</w:t>
      </w:r>
      <w:r>
        <w:rPr>
          <w:spacing w:val="27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липня</w:t>
      </w:r>
      <w:r>
        <w:rPr>
          <w:spacing w:val="30"/>
        </w:rPr>
        <w:t xml:space="preserve"> </w:t>
      </w:r>
      <w:r>
        <w:t>2019</w:t>
      </w:r>
      <w:r>
        <w:rPr>
          <w:spacing w:val="26"/>
        </w:rPr>
        <w:t xml:space="preserve"> </w:t>
      </w:r>
      <w:r>
        <w:t>року</w:t>
      </w:r>
      <w:r>
        <w:rPr>
          <w:spacing w:val="26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955),</w:t>
      </w:r>
      <w:r>
        <w:rPr>
          <w:spacing w:val="28"/>
        </w:rPr>
        <w:t xml:space="preserve"> </w:t>
      </w:r>
      <w:r>
        <w:t>зареєстрованого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Міністерстві</w:t>
      </w:r>
      <w:r>
        <w:rPr>
          <w:spacing w:val="29"/>
        </w:rPr>
        <w:t xml:space="preserve"> </w:t>
      </w:r>
      <w:r>
        <w:t>юстиції</w:t>
      </w:r>
      <w:r>
        <w:rPr>
          <w:spacing w:val="26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03 лютого</w:t>
      </w:r>
      <w:r>
        <w:rPr>
          <w:spacing w:val="-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р. за</w:t>
      </w:r>
      <w:r>
        <w:rPr>
          <w:spacing w:val="-2"/>
        </w:rPr>
        <w:t xml:space="preserve"> </w:t>
      </w:r>
      <w:r>
        <w:t>№ 184/28314.</w:t>
      </w:r>
    </w:p>
    <w:p w14:paraId="4FFE269D" w14:textId="77777777" w:rsidR="00CD2EFA" w:rsidRDefault="00CD2EFA" w:rsidP="00CD2EFA">
      <w:pPr>
        <w:pStyle w:val="a3"/>
        <w:spacing w:before="1"/>
        <w:ind w:left="0" w:right="1392"/>
      </w:pPr>
    </w:p>
    <w:p w14:paraId="641C41C1" w14:textId="77777777" w:rsidR="00CD2EFA" w:rsidRPr="00FA3FC1" w:rsidRDefault="00CD2EFA" w:rsidP="00CD2EFA">
      <w:pPr>
        <w:pStyle w:val="1"/>
        <w:numPr>
          <w:ilvl w:val="2"/>
          <w:numId w:val="3"/>
        </w:numPr>
        <w:tabs>
          <w:tab w:val="left" w:pos="1088"/>
        </w:tabs>
        <w:ind w:right="238"/>
        <w:jc w:val="both"/>
      </w:pPr>
      <w:r w:rsidRPr="00FA3FC1">
        <w:t>Загальний обсяг навчального навантаження на адаптаційному циклі</w:t>
      </w:r>
      <w:r w:rsidRPr="00FA3FC1">
        <w:rPr>
          <w:spacing w:val="-67"/>
        </w:rPr>
        <w:t xml:space="preserve"> </w:t>
      </w:r>
      <w:r>
        <w:rPr>
          <w:spacing w:val="-67"/>
        </w:rPr>
        <w:t xml:space="preserve">            </w:t>
      </w:r>
      <w:r>
        <w:t xml:space="preserve"> б</w:t>
      </w:r>
      <w:r w:rsidRPr="00FA3FC1">
        <w:t>азової</w:t>
      </w:r>
      <w:r w:rsidRPr="00FA3FC1">
        <w:rPr>
          <w:spacing w:val="-2"/>
        </w:rPr>
        <w:t xml:space="preserve"> </w:t>
      </w:r>
      <w:r w:rsidRPr="00FA3FC1">
        <w:t>середньої</w:t>
      </w:r>
      <w:r w:rsidRPr="00FA3FC1">
        <w:rPr>
          <w:spacing w:val="-5"/>
        </w:rPr>
        <w:t xml:space="preserve"> </w:t>
      </w:r>
      <w:r w:rsidRPr="00FA3FC1">
        <w:t>освіти</w:t>
      </w:r>
      <w:r w:rsidRPr="00FA3FC1">
        <w:rPr>
          <w:spacing w:val="-7"/>
        </w:rPr>
        <w:t xml:space="preserve"> </w:t>
      </w:r>
      <w:r w:rsidRPr="00FA3FC1">
        <w:t>та</w:t>
      </w:r>
      <w:r w:rsidRPr="00FA3FC1">
        <w:rPr>
          <w:spacing w:val="-2"/>
        </w:rPr>
        <w:t xml:space="preserve"> </w:t>
      </w:r>
      <w:r w:rsidRPr="00FA3FC1">
        <w:t>циклі</w:t>
      </w:r>
      <w:r w:rsidRPr="00FA3FC1">
        <w:rPr>
          <w:spacing w:val="-1"/>
        </w:rPr>
        <w:t xml:space="preserve"> </w:t>
      </w:r>
      <w:r w:rsidRPr="00FA3FC1">
        <w:t>базового</w:t>
      </w:r>
      <w:r w:rsidRPr="00FA3FC1">
        <w:rPr>
          <w:spacing w:val="-2"/>
        </w:rPr>
        <w:t xml:space="preserve"> </w:t>
      </w:r>
      <w:r w:rsidRPr="00FA3FC1">
        <w:t>предметного</w:t>
      </w:r>
      <w:r w:rsidRPr="00FA3FC1">
        <w:rPr>
          <w:spacing w:val="-6"/>
        </w:rPr>
        <w:t xml:space="preserve"> </w:t>
      </w:r>
      <w:r>
        <w:rPr>
          <w:spacing w:val="-6"/>
        </w:rPr>
        <w:t xml:space="preserve">    </w:t>
      </w:r>
      <w:r w:rsidRPr="00FA3FC1">
        <w:t>навчання</w:t>
      </w:r>
      <w:r w:rsidRPr="00FA3FC1">
        <w:rPr>
          <w:spacing w:val="-5"/>
        </w:rPr>
        <w:t xml:space="preserve"> </w:t>
      </w:r>
      <w:r w:rsidRPr="00FA3FC1">
        <w:t>базової</w:t>
      </w:r>
      <w:r>
        <w:t xml:space="preserve"> </w:t>
      </w:r>
      <w:r w:rsidRPr="00FA3FC1">
        <w:t>середньої</w:t>
      </w:r>
      <w:r w:rsidRPr="00FA3FC1">
        <w:rPr>
          <w:spacing w:val="-5"/>
        </w:rPr>
        <w:t xml:space="preserve"> </w:t>
      </w:r>
      <w:r w:rsidRPr="00FA3FC1">
        <w:t>освіти,</w:t>
      </w:r>
      <w:r w:rsidRPr="00FA3FC1">
        <w:rPr>
          <w:spacing w:val="-2"/>
        </w:rPr>
        <w:t xml:space="preserve"> </w:t>
      </w:r>
      <w:r w:rsidRPr="00FA3FC1">
        <w:t>його</w:t>
      </w:r>
      <w:r w:rsidRPr="00FA3FC1">
        <w:rPr>
          <w:spacing w:val="-2"/>
        </w:rPr>
        <w:t xml:space="preserve"> </w:t>
      </w:r>
      <w:r w:rsidRPr="00FA3FC1">
        <w:t>розподіл</w:t>
      </w:r>
      <w:r w:rsidRPr="00FA3FC1">
        <w:rPr>
          <w:spacing w:val="-2"/>
        </w:rPr>
        <w:t xml:space="preserve"> </w:t>
      </w:r>
      <w:r w:rsidRPr="00FA3FC1">
        <w:t>між</w:t>
      </w:r>
      <w:r w:rsidRPr="00FA3FC1">
        <w:rPr>
          <w:spacing w:val="-4"/>
        </w:rPr>
        <w:t xml:space="preserve"> </w:t>
      </w:r>
      <w:r w:rsidRPr="00FA3FC1">
        <w:t>освітніми</w:t>
      </w:r>
      <w:r w:rsidRPr="00FA3FC1">
        <w:rPr>
          <w:spacing w:val="-3"/>
        </w:rPr>
        <w:t xml:space="preserve"> </w:t>
      </w:r>
      <w:r w:rsidRPr="00FA3FC1">
        <w:t>галузями</w:t>
      </w:r>
      <w:r>
        <w:t xml:space="preserve">  </w:t>
      </w:r>
      <w:r w:rsidRPr="00FA3FC1">
        <w:t>за</w:t>
      </w:r>
      <w:r w:rsidRPr="00FA3FC1">
        <w:rPr>
          <w:spacing w:val="-2"/>
        </w:rPr>
        <w:t xml:space="preserve"> </w:t>
      </w:r>
      <w:r w:rsidRPr="00FA3FC1">
        <w:t>роками</w:t>
      </w:r>
      <w:r w:rsidRPr="00FA3FC1">
        <w:rPr>
          <w:spacing w:val="-3"/>
        </w:rPr>
        <w:t xml:space="preserve"> </w:t>
      </w:r>
      <w:r w:rsidRPr="00FA3FC1">
        <w:t>навчання</w:t>
      </w:r>
    </w:p>
    <w:p w14:paraId="2B137875" w14:textId="77777777" w:rsidR="00CD2EFA" w:rsidRDefault="00CD2EFA" w:rsidP="00CD2EFA">
      <w:pPr>
        <w:pStyle w:val="a5"/>
        <w:spacing w:before="8"/>
        <w:jc w:val="both"/>
        <w:rPr>
          <w:b/>
          <w:sz w:val="27"/>
        </w:rPr>
      </w:pPr>
    </w:p>
    <w:p w14:paraId="2500F733" w14:textId="77777777" w:rsidR="00CD2EFA" w:rsidRPr="00BA28E1" w:rsidRDefault="00CD2EFA" w:rsidP="00CD2EFA">
      <w:pPr>
        <w:pStyle w:val="a5"/>
        <w:ind w:left="115" w:right="105" w:firstLine="566"/>
        <w:jc w:val="both"/>
      </w:pP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(адаптаційний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освіти; 7-9</w:t>
      </w:r>
      <w:r>
        <w:rPr>
          <w:spacing w:val="1"/>
        </w:rPr>
        <w:t xml:space="preserve"> </w:t>
      </w:r>
      <w:r>
        <w:t>класи-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освіти)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сформовано</w:t>
      </w:r>
      <w:r>
        <w:rPr>
          <w:spacing w:val="-3"/>
        </w:rPr>
        <w:t xml:space="preserve"> на основі базового навчального плану </w:t>
      </w:r>
      <w:r>
        <w:t xml:space="preserve">для </w:t>
      </w:r>
      <w:r w:rsidRPr="00BA28E1">
        <w:t>заклад</w:t>
      </w:r>
      <w:r>
        <w:t>у</w:t>
      </w:r>
      <w:r w:rsidRPr="00BA28E1">
        <w:rPr>
          <w:spacing w:val="-4"/>
        </w:rPr>
        <w:t xml:space="preserve"> </w:t>
      </w:r>
      <w:r w:rsidRPr="00BA28E1">
        <w:t>з</w:t>
      </w:r>
      <w:r w:rsidRPr="00BA28E1">
        <w:rPr>
          <w:spacing w:val="-2"/>
        </w:rPr>
        <w:t xml:space="preserve"> </w:t>
      </w:r>
      <w:r w:rsidRPr="00BA28E1">
        <w:t>навчанням</w:t>
      </w:r>
      <w:r w:rsidRPr="00BA28E1">
        <w:rPr>
          <w:spacing w:val="-2"/>
        </w:rPr>
        <w:t xml:space="preserve"> </w:t>
      </w:r>
      <w:r w:rsidRPr="00BA28E1">
        <w:t>українською</w:t>
      </w:r>
      <w:r w:rsidRPr="00BA28E1">
        <w:rPr>
          <w:spacing w:val="-1"/>
        </w:rPr>
        <w:t xml:space="preserve"> </w:t>
      </w:r>
      <w:r w:rsidRPr="00BA28E1">
        <w:t>мовою</w:t>
      </w:r>
      <w:r w:rsidRPr="00BA28E1">
        <w:rPr>
          <w:spacing w:val="-1"/>
        </w:rPr>
        <w:t xml:space="preserve"> </w:t>
      </w:r>
      <w:r w:rsidRPr="00BA28E1">
        <w:t>(</w:t>
      </w:r>
      <w:r>
        <w:t xml:space="preserve">Див. </w:t>
      </w:r>
      <w:r>
        <w:rPr>
          <w:b/>
          <w:bCs/>
        </w:rPr>
        <w:t>Таблиця</w:t>
      </w:r>
      <w:r w:rsidRPr="008A33FE">
        <w:rPr>
          <w:b/>
          <w:bCs/>
          <w:spacing w:val="-1"/>
        </w:rPr>
        <w:t xml:space="preserve"> </w:t>
      </w:r>
      <w:r>
        <w:rPr>
          <w:b/>
          <w:bCs/>
        </w:rPr>
        <w:t>1</w:t>
      </w:r>
      <w:r w:rsidRPr="00BA28E1">
        <w:t>)</w:t>
      </w:r>
      <w:r>
        <w:t>.</w:t>
      </w:r>
    </w:p>
    <w:p w14:paraId="31181913" w14:textId="77777777" w:rsidR="00CD2EFA" w:rsidRDefault="00CD2EFA" w:rsidP="00CD2EFA">
      <w:pPr>
        <w:pStyle w:val="a5"/>
        <w:spacing w:before="2"/>
        <w:ind w:left="115" w:right="109" w:firstLine="566"/>
        <w:jc w:val="both"/>
      </w:pPr>
      <w:r>
        <w:t>Розподіл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галузями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роками</w:t>
      </w:r>
      <w:r>
        <w:rPr>
          <w:spacing w:val="-1"/>
        </w:rPr>
        <w:t xml:space="preserve"> </w:t>
      </w:r>
      <w:r>
        <w:t>навчання.</w:t>
      </w:r>
    </w:p>
    <w:p w14:paraId="0486B490" w14:textId="77777777" w:rsidR="00CD2EFA" w:rsidRDefault="00CD2EFA" w:rsidP="00CD2EFA">
      <w:pPr>
        <w:pStyle w:val="a5"/>
        <w:ind w:left="115" w:right="105" w:firstLine="566"/>
        <w:jc w:val="both"/>
      </w:pPr>
      <w:r>
        <w:t>Рекомендовану, мінімальну та максимальну кількість навчальних годин за</w:t>
      </w:r>
      <w:r>
        <w:rPr>
          <w:spacing w:val="1"/>
        </w:rPr>
        <w:t xml:space="preserve"> </w:t>
      </w:r>
      <w:r>
        <w:t>освітніми</w:t>
      </w:r>
      <w:r>
        <w:rPr>
          <w:spacing w:val="1"/>
        </w:rPr>
        <w:t xml:space="preserve"> </w:t>
      </w:r>
      <w:r>
        <w:t>галузями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навчальних планів (додаток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стандарту).</w:t>
      </w:r>
    </w:p>
    <w:p w14:paraId="3EC9B6CE" w14:textId="77777777" w:rsidR="00CD2EFA" w:rsidRDefault="00CD2EFA" w:rsidP="00CD2EFA">
      <w:pPr>
        <w:pStyle w:val="a5"/>
        <w:ind w:left="115" w:right="105" w:firstLine="566"/>
        <w:jc w:val="both"/>
      </w:pPr>
    </w:p>
    <w:p w14:paraId="5B76C30B" w14:textId="77777777" w:rsidR="00CD2EFA" w:rsidRPr="00C12A5C" w:rsidRDefault="00CD2EFA" w:rsidP="00CD2EFA">
      <w:pPr>
        <w:pStyle w:val="a5"/>
        <w:ind w:left="115" w:right="105" w:firstLine="566"/>
        <w:jc w:val="right"/>
        <w:rPr>
          <w:b/>
          <w:bCs/>
        </w:rPr>
      </w:pPr>
      <w:r w:rsidRPr="00C12A5C">
        <w:rPr>
          <w:b/>
          <w:bCs/>
        </w:rPr>
        <w:t>Таблиця 1.</w:t>
      </w:r>
    </w:p>
    <w:tbl>
      <w:tblPr>
        <w:tblW w:w="9959" w:type="dxa"/>
        <w:tblLook w:val="04A0" w:firstRow="1" w:lastRow="0" w:firstColumn="1" w:lastColumn="0" w:noHBand="0" w:noVBand="1"/>
      </w:tblPr>
      <w:tblGrid>
        <w:gridCol w:w="2546"/>
        <w:gridCol w:w="1635"/>
        <w:gridCol w:w="735"/>
        <w:gridCol w:w="678"/>
        <w:gridCol w:w="733"/>
        <w:gridCol w:w="740"/>
        <w:gridCol w:w="735"/>
        <w:gridCol w:w="678"/>
        <w:gridCol w:w="733"/>
        <w:gridCol w:w="734"/>
        <w:gridCol w:w="12"/>
      </w:tblGrid>
      <w:tr w:rsidR="00CD2EFA" w:rsidRPr="00C12A5C" w14:paraId="7C3BAF91" w14:textId="77777777" w:rsidTr="000D60B6">
        <w:trPr>
          <w:trHeight w:val="920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255E6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Назва освітньої галузі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3745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Навчальне навантаження</w:t>
            </w:r>
          </w:p>
        </w:tc>
        <w:tc>
          <w:tcPr>
            <w:tcW w:w="28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B37FE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5 клас</w:t>
            </w:r>
          </w:p>
        </w:tc>
        <w:tc>
          <w:tcPr>
            <w:tcW w:w="28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3FA22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6 клас</w:t>
            </w:r>
          </w:p>
        </w:tc>
      </w:tr>
      <w:tr w:rsidR="00CD2EFA" w:rsidRPr="00C12A5C" w14:paraId="7824BD62" w14:textId="77777777" w:rsidTr="000D60B6">
        <w:trPr>
          <w:gridAfter w:val="1"/>
          <w:wAfter w:w="12" w:type="dxa"/>
          <w:trHeight w:val="286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36E1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0A1D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61D31A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План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EC5AB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proofErr w:type="spellStart"/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Рек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2241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Мін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00E07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Макс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F703D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План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5C805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proofErr w:type="spellStart"/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Рек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46D0A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Мін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C7CD8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Макс</w:t>
            </w:r>
          </w:p>
        </w:tc>
      </w:tr>
      <w:tr w:rsidR="00CD2EFA" w:rsidRPr="00C12A5C" w14:paraId="51EC7219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56C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Мовно-літературна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0C0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319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722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F9F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451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3A1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E1B9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8F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731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</w:tr>
      <w:tr w:rsidR="00CD2EFA" w:rsidRPr="00C12A5C" w14:paraId="0C8A03ED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20CE3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45D7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402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437,5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7D2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F83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296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455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4E2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437,5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F48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CE1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294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455</w:t>
            </w:r>
          </w:p>
        </w:tc>
      </w:tr>
      <w:tr w:rsidR="00CD2EFA" w:rsidRPr="00C12A5C" w14:paraId="094979BE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55F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Математична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C24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B87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A08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E33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86D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73E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DBDA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14D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0D8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</w:tr>
      <w:tr w:rsidR="00CD2EFA" w:rsidRPr="00C12A5C" w14:paraId="07BEC3BA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01A01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8A1A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FD4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8ED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074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D5D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3E4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E09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122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D0A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210</w:t>
            </w:r>
          </w:p>
        </w:tc>
      </w:tr>
      <w:tr w:rsidR="00CD2EFA" w:rsidRPr="00C12A5C" w14:paraId="67CD5D0E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672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Природнича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051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8A9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75E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E71A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C0C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DD7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1C4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FDC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749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CD2EFA" w:rsidRPr="00C12A5C" w14:paraId="66A59726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7D5A0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386A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F37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84C7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A5C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52,5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A05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675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6B7A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D12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C67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175</w:t>
            </w:r>
          </w:p>
        </w:tc>
      </w:tr>
      <w:tr w:rsidR="00CD2EFA" w:rsidRPr="00C12A5C" w14:paraId="311FB07C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776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Соціальна і </w:t>
            </w:r>
            <w:proofErr w:type="spellStart"/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здоров’язбережувальна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7CA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9D1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11F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C4D7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533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EFB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588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1D3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AF9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</w:tr>
      <w:tr w:rsidR="00CD2EFA" w:rsidRPr="00C12A5C" w14:paraId="21707DB4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25838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27A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D3D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8BF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52,5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3B4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1E5A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588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351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52,5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EC8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9E1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</w:tr>
      <w:tr w:rsidR="00CD2EFA" w:rsidRPr="00C12A5C" w14:paraId="703A1679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1A9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Громадянська та історична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CF2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AD5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B5A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C50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4C9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661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734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53CE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93C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</w:tr>
      <w:tr w:rsidR="00CD2EFA" w:rsidRPr="00C12A5C" w14:paraId="3795CEDA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051B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E56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7F5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7EE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452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E69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31E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391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E61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52,5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41E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</w:tr>
      <w:tr w:rsidR="00CD2EFA" w:rsidRPr="00C12A5C" w14:paraId="11CE5C41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40D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Інформатична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273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E63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63C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CCE7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5F1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861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010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6FD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91C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</w:tr>
      <w:tr w:rsidR="00CD2EFA" w:rsidRPr="00C12A5C" w14:paraId="39162D6E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5D380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9D9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2CE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6B1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52,5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603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134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3BB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F32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52,5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51C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B42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</w:tr>
      <w:tr w:rsidR="00CD2EFA" w:rsidRPr="00C12A5C" w14:paraId="1FF50ED7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ADD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Технологічна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61D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C44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BAF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8F4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EF0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E84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FF3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FFFA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0497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</w:tr>
      <w:tr w:rsidR="00CD2EFA" w:rsidRPr="00C12A5C" w14:paraId="7FBDEE2F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71CDC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D3B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5C1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B55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C6A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F9E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780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29A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398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4F7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</w:tr>
      <w:tr w:rsidR="00CD2EFA" w:rsidRPr="00C12A5C" w14:paraId="6E01555F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6C5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Мистецька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568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112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D19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727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B09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A48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62B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0AB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724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</w:tr>
      <w:tr w:rsidR="00CD2EFA" w:rsidRPr="00C12A5C" w14:paraId="293ECBDB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4FFF8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9AA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85B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87,5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3B7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D50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C84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279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87,5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6C6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987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E58A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</w:tr>
      <w:tr w:rsidR="00CD2EFA" w:rsidRPr="00C12A5C" w14:paraId="61D5CC92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598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Фізична культура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D9D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539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81F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EBF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8F7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807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4DE5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C27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4FC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</w:tr>
      <w:tr w:rsidR="00CD2EFA" w:rsidRPr="00C12A5C" w14:paraId="71286E35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5E9FC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466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DAA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19B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CA7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C47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3BA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5C2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1BC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122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105</w:t>
            </w:r>
          </w:p>
        </w:tc>
      </w:tr>
      <w:tr w:rsidR="00CD2EFA" w:rsidRPr="00C12A5C" w14:paraId="6AE6AF94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D3C0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Усього на рік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473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DF7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C38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162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6BE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4A2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7E1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32,0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621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24,5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0FFA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41</w:t>
            </w:r>
          </w:p>
        </w:tc>
      </w:tr>
      <w:tr w:rsidR="00CD2EFA" w:rsidRPr="00C12A5C" w14:paraId="3A27A6A4" w14:textId="77777777" w:rsidTr="000D60B6">
        <w:trPr>
          <w:gridAfter w:val="1"/>
          <w:wAfter w:w="12" w:type="dxa"/>
          <w:trHeight w:val="391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A9EBA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170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DF4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67B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89C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822,5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ACB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EA2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16F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917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857,5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619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1435</w:t>
            </w:r>
          </w:p>
        </w:tc>
      </w:tr>
      <w:tr w:rsidR="00CD2EFA" w:rsidRPr="00C12A5C" w14:paraId="5511AED8" w14:textId="77777777" w:rsidTr="000D60B6">
        <w:trPr>
          <w:gridAfter w:val="1"/>
          <w:wAfter w:w="12" w:type="dxa"/>
          <w:trHeight w:val="618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BCE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Додаткові години для</w:t>
            </w: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вивчення предметів освітніх галузей, вибіркових</w:t>
            </w: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освітніх компонентів, проведення індивідуальних консультацій та</w:t>
            </w: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групових занять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46F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Додаткові 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F8B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C0B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317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453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48C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14A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DEA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596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CD2EFA" w:rsidRPr="00C12A5C" w14:paraId="7BD3BF5C" w14:textId="77777777" w:rsidTr="000D60B6">
        <w:trPr>
          <w:gridAfter w:val="1"/>
          <w:wAfter w:w="12" w:type="dxa"/>
          <w:trHeight w:val="482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852A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56E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Додаткові 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A48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A8F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140</w:t>
            </w: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BDB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CE9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ED1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B77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140</w:t>
            </w: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0CB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B2A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CD2EFA" w:rsidRPr="00C12A5C" w14:paraId="77D7C34A" w14:textId="77777777" w:rsidTr="000D60B6">
        <w:trPr>
          <w:gridAfter w:val="1"/>
          <w:wAfter w:w="12" w:type="dxa"/>
          <w:trHeight w:val="678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19E5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283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Друга іноземна 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2DB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31E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1B4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45E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002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17E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1897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359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CD2EFA" w:rsidRPr="00C12A5C" w14:paraId="704E044D" w14:textId="77777777" w:rsidTr="000D60B6">
        <w:trPr>
          <w:gridAfter w:val="1"/>
          <w:wAfter w:w="12" w:type="dxa"/>
          <w:trHeight w:val="725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BE65E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80F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Друга іноземна 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1F6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CD2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E1A7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9C0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D87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EC22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9B1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6074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CD2EFA" w:rsidRPr="00C12A5C" w14:paraId="229A3107" w14:textId="77777777" w:rsidTr="000D60B6">
        <w:trPr>
          <w:gridAfter w:val="1"/>
          <w:wAfter w:w="12" w:type="dxa"/>
          <w:trHeight w:val="618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E6B8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Загальнорічна</w:t>
            </w:r>
            <w:proofErr w:type="spellEnd"/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кількість навчальних годин, що фінансуються з бюджету (без урахування поділу на групи)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1EA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9F3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FEAA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A43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81F7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B759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AA4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34,0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0A3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77B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CD2EFA" w:rsidRPr="00C12A5C" w14:paraId="0CCA9B5A" w14:textId="77777777" w:rsidTr="000D60B6">
        <w:trPr>
          <w:gridAfter w:val="1"/>
          <w:wAfter w:w="12" w:type="dxa"/>
          <w:trHeight w:val="664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A932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99D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7DB1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B0F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C587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737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17C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44E7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308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7AD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CD2EFA" w:rsidRPr="00C12A5C" w14:paraId="3C0EFDA3" w14:textId="77777777" w:rsidTr="000D60B6">
        <w:trPr>
          <w:gridAfter w:val="1"/>
          <w:wAfter w:w="12" w:type="dxa"/>
          <w:trHeight w:val="527"/>
        </w:trPr>
        <w:tc>
          <w:tcPr>
            <w:tcW w:w="2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731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Гранично допустиме річне навантаження учнів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C17B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тиждень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4A0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A6D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633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ECC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5AA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6F6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59A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F4C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CD2EFA" w:rsidRPr="00C12A5C" w14:paraId="65599C4F" w14:textId="77777777" w:rsidTr="000D60B6">
        <w:trPr>
          <w:gridAfter w:val="1"/>
          <w:wAfter w:w="12" w:type="dxa"/>
          <w:trHeight w:val="286"/>
        </w:trPr>
        <w:tc>
          <w:tcPr>
            <w:tcW w:w="2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5286A" w14:textId="77777777" w:rsidR="00CD2EFA" w:rsidRPr="00C12A5C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3655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на рік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542F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9246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635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E21E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71FC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CFA0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1085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095D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FF43" w14:textId="77777777" w:rsidR="00CD2EFA" w:rsidRPr="00C12A5C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2A5C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</w:tbl>
    <w:p w14:paraId="39CE5CEA" w14:textId="77777777" w:rsidR="00CD2EFA" w:rsidRDefault="00CD2EFA" w:rsidP="00CD2EFA">
      <w:pPr>
        <w:pStyle w:val="a5"/>
        <w:ind w:right="105"/>
        <w:rPr>
          <w:b/>
          <w:bCs/>
        </w:rPr>
      </w:pPr>
    </w:p>
    <w:p w14:paraId="3CCF4B29" w14:textId="77777777" w:rsidR="00CD2EFA" w:rsidRDefault="00CD2EFA" w:rsidP="00CD2EFA">
      <w:pPr>
        <w:pStyle w:val="a5"/>
        <w:numPr>
          <w:ilvl w:val="2"/>
          <w:numId w:val="3"/>
        </w:numPr>
        <w:ind w:left="2410" w:right="105" w:hanging="43"/>
        <w:rPr>
          <w:b/>
          <w:bCs/>
        </w:rPr>
      </w:pPr>
      <w:r>
        <w:rPr>
          <w:b/>
          <w:bCs/>
        </w:rPr>
        <w:t>Навчальний план</w:t>
      </w:r>
    </w:p>
    <w:p w14:paraId="778328AD" w14:textId="77777777" w:rsidR="00CD2EFA" w:rsidRDefault="00CD2EFA" w:rsidP="00CD2EFA">
      <w:pPr>
        <w:spacing w:after="24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Hlk103973830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57C2C">
        <w:rPr>
          <w:rFonts w:ascii="Times New Roman" w:eastAsia="Calibri" w:hAnsi="Times New Roman" w:cs="Times New Roman"/>
          <w:sz w:val="28"/>
          <w:szCs w:val="28"/>
        </w:rPr>
        <w:t xml:space="preserve">Робочий навчальний план для 5-6 класів 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Добростанс</w:t>
      </w:r>
      <w:r w:rsidRPr="00C57C2C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Pr="00C57C2C">
        <w:rPr>
          <w:rFonts w:ascii="Times New Roman" w:hAnsi="Times New Roman" w:cs="Times New Roman"/>
          <w:sz w:val="28"/>
          <w:szCs w:val="28"/>
        </w:rPr>
        <w:t xml:space="preserve"> ЗЗСО І-ІІ ст. </w:t>
      </w:r>
      <w:r w:rsidRPr="00C57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7C2C">
        <w:rPr>
          <w:rFonts w:ascii="Times New Roman" w:eastAsia="Calibri" w:hAnsi="Times New Roman" w:cs="Times New Roman"/>
          <w:sz w:val="28"/>
          <w:szCs w:val="28"/>
        </w:rPr>
        <w:t xml:space="preserve">розроблено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57C2C">
        <w:rPr>
          <w:rFonts w:ascii="Times New Roman" w:eastAsia="Calibri" w:hAnsi="Times New Roman" w:cs="Times New Roman"/>
          <w:sz w:val="28"/>
          <w:szCs w:val="28"/>
        </w:rPr>
        <w:t xml:space="preserve">основі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C57C2C">
        <w:rPr>
          <w:rFonts w:ascii="Times New Roman" w:eastAsia="Calibri" w:hAnsi="Times New Roman" w:cs="Times New Roman"/>
          <w:sz w:val="28"/>
          <w:szCs w:val="28"/>
        </w:rPr>
        <w:t>ипової освітньої програми для 5-9 класів закладів загальної середньої освіти,  затвердженої наказом МОН № 235 від 19.02.2021р.</w:t>
      </w:r>
      <w:r w:rsidRPr="00C57C2C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7DBC6B4E" w14:textId="77777777" w:rsidR="00CD2EFA" w:rsidRDefault="00CD2EFA" w:rsidP="00CD2EFA">
      <w:pPr>
        <w:pStyle w:val="a5"/>
        <w:spacing w:before="1" w:line="322" w:lineRule="exact"/>
        <w:ind w:left="682"/>
        <w:jc w:val="both"/>
      </w:pPr>
      <w:r>
        <w:lastRenderedPageBreak/>
        <w:t>Навчальний</w:t>
      </w:r>
      <w:r>
        <w:rPr>
          <w:spacing w:val="-1"/>
        </w:rPr>
        <w:t xml:space="preserve"> </w:t>
      </w:r>
      <w:r>
        <w:t>план містить (</w:t>
      </w:r>
      <w:proofErr w:type="spellStart"/>
      <w:r>
        <w:t>Див.</w:t>
      </w:r>
      <w:r w:rsidRPr="00203FDC">
        <w:rPr>
          <w:b/>
          <w:bCs/>
        </w:rPr>
        <w:t>Таблиця</w:t>
      </w:r>
      <w:proofErr w:type="spellEnd"/>
      <w:r w:rsidRPr="00203FDC">
        <w:rPr>
          <w:b/>
          <w:bCs/>
        </w:rPr>
        <w:t xml:space="preserve"> 2</w:t>
      </w:r>
      <w:r>
        <w:t>):</w:t>
      </w:r>
    </w:p>
    <w:p w14:paraId="406D9648" w14:textId="77777777" w:rsidR="00CD2EFA" w:rsidRDefault="00CD2EFA" w:rsidP="00CD2EFA">
      <w:pPr>
        <w:pStyle w:val="a7"/>
        <w:numPr>
          <w:ilvl w:val="0"/>
          <w:numId w:val="6"/>
        </w:numPr>
        <w:tabs>
          <w:tab w:val="left" w:pos="851"/>
        </w:tabs>
        <w:spacing w:line="259" w:lineRule="auto"/>
        <w:ind w:right="118" w:firstLine="566"/>
        <w:jc w:val="both"/>
        <w:rPr>
          <w:sz w:val="28"/>
        </w:rPr>
      </w:pPr>
      <w:r>
        <w:rPr>
          <w:sz w:val="28"/>
        </w:rPr>
        <w:t>перелік предметів 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інтегрованих курсів для реалізації кожної</w:t>
      </w:r>
      <w:r>
        <w:rPr>
          <w:spacing w:val="-67"/>
          <w:sz w:val="28"/>
        </w:rPr>
        <w:t xml:space="preserve">  </w:t>
      </w:r>
      <w:r>
        <w:rPr>
          <w:sz w:val="28"/>
        </w:rPr>
        <w:t xml:space="preserve"> освітньої</w:t>
      </w:r>
      <w:r>
        <w:rPr>
          <w:spacing w:val="-2"/>
          <w:sz w:val="28"/>
        </w:rPr>
        <w:t xml:space="preserve"> </w:t>
      </w:r>
      <w:r>
        <w:rPr>
          <w:sz w:val="28"/>
        </w:rPr>
        <w:t>галузі,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міжгалузевий</w:t>
      </w:r>
      <w:r>
        <w:rPr>
          <w:spacing w:val="-1"/>
          <w:sz w:val="28"/>
        </w:rPr>
        <w:t xml:space="preserve"> </w:t>
      </w:r>
      <w:r>
        <w:rPr>
          <w:sz w:val="28"/>
        </w:rPr>
        <w:t>інтегрований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курс </w:t>
      </w:r>
      <w:r w:rsidRPr="00A654FC">
        <w:rPr>
          <w:b/>
          <w:bCs/>
          <w:sz w:val="28"/>
        </w:rPr>
        <w:t>«Драматургія і театр»</w:t>
      </w:r>
      <w:r>
        <w:rPr>
          <w:sz w:val="28"/>
        </w:rPr>
        <w:t xml:space="preserve">, який спрямований на розвиток ключових </w:t>
      </w:r>
      <w:proofErr w:type="spellStart"/>
      <w:r>
        <w:rPr>
          <w:sz w:val="28"/>
        </w:rPr>
        <w:t>мовних</w:t>
      </w:r>
      <w:proofErr w:type="spellEnd"/>
      <w:r>
        <w:rPr>
          <w:sz w:val="28"/>
        </w:rPr>
        <w:t xml:space="preserve"> і культурних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,  формування наскрізних вмінь діяти творчо, </w:t>
      </w:r>
      <w:proofErr w:type="spellStart"/>
      <w:r>
        <w:rPr>
          <w:sz w:val="28"/>
        </w:rPr>
        <w:t>конструктивно</w:t>
      </w:r>
      <w:proofErr w:type="spellEnd"/>
      <w:r>
        <w:rPr>
          <w:sz w:val="28"/>
        </w:rPr>
        <w:t xml:space="preserve"> керувати емоціями. Цей курс сприяє творчій самореалізації особистості, формує також вміння презентувати себе, свої здібності у конкурентному середовищі.</w:t>
      </w:r>
    </w:p>
    <w:p w14:paraId="472B273D" w14:textId="77777777" w:rsidR="00CD2EFA" w:rsidRDefault="00CD2EFA" w:rsidP="00CD2EFA">
      <w:pPr>
        <w:pStyle w:val="a7"/>
        <w:numPr>
          <w:ilvl w:val="0"/>
          <w:numId w:val="6"/>
        </w:numPr>
        <w:tabs>
          <w:tab w:val="left" w:pos="901"/>
        </w:tabs>
        <w:ind w:right="108" w:firstLine="566"/>
        <w:jc w:val="both"/>
        <w:rPr>
          <w:sz w:val="28"/>
        </w:rPr>
      </w:pPr>
      <w:r>
        <w:rPr>
          <w:sz w:val="28"/>
        </w:rPr>
        <w:t>розподіл навчального навантаження у 5 класі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(інтегрованими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курсами),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вивчення;</w:t>
      </w:r>
    </w:p>
    <w:p w14:paraId="5D8D3C41" w14:textId="77777777" w:rsidR="00CD2EFA" w:rsidRDefault="00CD2EFA" w:rsidP="00CD2EFA">
      <w:pPr>
        <w:pStyle w:val="a7"/>
        <w:tabs>
          <w:tab w:val="left" w:pos="956"/>
        </w:tabs>
        <w:ind w:left="0" w:right="113" w:firstLine="0"/>
        <w:rPr>
          <w:sz w:val="28"/>
        </w:rPr>
      </w:pPr>
      <w:r>
        <w:rPr>
          <w:sz w:val="28"/>
        </w:rPr>
        <w:t xml:space="preserve">    Здійснено перерозподіл годин типового навчального плану між галузями з метою посилити </w:t>
      </w:r>
      <w:r w:rsidRPr="004E4180">
        <w:rPr>
          <w:b/>
          <w:bCs/>
          <w:sz w:val="28"/>
        </w:rPr>
        <w:t xml:space="preserve">соціальну та </w:t>
      </w:r>
      <w:proofErr w:type="spellStart"/>
      <w:r w:rsidRPr="004E4180">
        <w:rPr>
          <w:b/>
          <w:bCs/>
          <w:sz w:val="28"/>
        </w:rPr>
        <w:t>здоров</w:t>
      </w:r>
      <w:proofErr w:type="spellEnd"/>
      <w:r w:rsidRPr="004E4180">
        <w:rPr>
          <w:b/>
          <w:bCs/>
          <w:sz w:val="28"/>
          <w:lang w:val="en-US"/>
        </w:rPr>
        <w:t>’</w:t>
      </w:r>
      <w:proofErr w:type="spellStart"/>
      <w:r w:rsidRPr="004E4180">
        <w:rPr>
          <w:b/>
          <w:bCs/>
          <w:sz w:val="28"/>
        </w:rPr>
        <w:t>язбережувальну</w:t>
      </w:r>
      <w:proofErr w:type="spellEnd"/>
      <w:r>
        <w:rPr>
          <w:sz w:val="28"/>
        </w:rPr>
        <w:t xml:space="preserve"> освітню галузь. </w:t>
      </w:r>
    </w:p>
    <w:p w14:paraId="0E4D7570" w14:textId="77777777" w:rsidR="00CD2EFA" w:rsidRDefault="00CD2EFA" w:rsidP="00CD2EFA">
      <w:pPr>
        <w:pStyle w:val="a7"/>
        <w:tabs>
          <w:tab w:val="left" w:pos="956"/>
        </w:tabs>
        <w:ind w:left="0" w:firstLine="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     Нові обставини суспільного життя, </w:t>
      </w:r>
      <w:proofErr w:type="spellStart"/>
      <w:r>
        <w:rPr>
          <w:bCs/>
          <w:sz w:val="28"/>
          <w:szCs w:val="28"/>
          <w:lang w:eastAsia="uk-UA"/>
        </w:rPr>
        <w:t>пов</w:t>
      </w:r>
      <w:proofErr w:type="spellEnd"/>
      <w:r>
        <w:rPr>
          <w:bCs/>
          <w:sz w:val="28"/>
          <w:szCs w:val="28"/>
          <w:lang w:val="en-US" w:eastAsia="uk-UA"/>
        </w:rPr>
        <w:t>’</w:t>
      </w:r>
      <w:proofErr w:type="spellStart"/>
      <w:r>
        <w:rPr>
          <w:bCs/>
          <w:sz w:val="28"/>
          <w:szCs w:val="28"/>
          <w:lang w:eastAsia="uk-UA"/>
        </w:rPr>
        <w:t>язані</w:t>
      </w:r>
      <w:proofErr w:type="spellEnd"/>
      <w:r>
        <w:rPr>
          <w:bCs/>
          <w:sz w:val="28"/>
          <w:szCs w:val="28"/>
          <w:lang w:eastAsia="uk-UA"/>
        </w:rPr>
        <w:t xml:space="preserve"> з повномасштабним вторгненням Росії в Україну та введення воєнного часу спонукають особливу увагу в освітній діяльності приділити </w:t>
      </w:r>
      <w:r w:rsidRPr="00F83AD4">
        <w:rPr>
          <w:bCs/>
          <w:sz w:val="28"/>
          <w:szCs w:val="28"/>
          <w:lang w:eastAsia="uk-UA"/>
        </w:rPr>
        <w:t>вихованню в здобувачів освіти почуття  патріотизму, поваги до історико-культурної спадщини рідного краю, відродження історичної пам’яті народу у 5 класі</w:t>
      </w:r>
      <w:r>
        <w:rPr>
          <w:bCs/>
          <w:sz w:val="28"/>
          <w:szCs w:val="28"/>
          <w:lang w:eastAsia="uk-UA"/>
        </w:rPr>
        <w:t xml:space="preserve"> та</w:t>
      </w:r>
      <w:r w:rsidRPr="00F83AD4">
        <w:rPr>
          <w:bCs/>
          <w:sz w:val="28"/>
          <w:szCs w:val="28"/>
          <w:lang w:eastAsia="uk-UA"/>
        </w:rPr>
        <w:t xml:space="preserve"> виділ</w:t>
      </w:r>
      <w:r>
        <w:rPr>
          <w:bCs/>
          <w:sz w:val="28"/>
          <w:szCs w:val="28"/>
          <w:lang w:eastAsia="uk-UA"/>
        </w:rPr>
        <w:t>ити</w:t>
      </w:r>
      <w:r w:rsidRPr="00F83AD4">
        <w:rPr>
          <w:bCs/>
          <w:sz w:val="28"/>
          <w:szCs w:val="28"/>
          <w:lang w:eastAsia="uk-UA"/>
        </w:rPr>
        <w:t xml:space="preserve"> додаткову годину для предметів галузі </w:t>
      </w:r>
      <w:r w:rsidRPr="004E4180">
        <w:rPr>
          <w:b/>
          <w:sz w:val="28"/>
          <w:szCs w:val="28"/>
          <w:lang w:eastAsia="uk-UA"/>
        </w:rPr>
        <w:t>ГІО</w:t>
      </w:r>
      <w:r w:rsidRPr="00F83AD4">
        <w:rPr>
          <w:bCs/>
          <w:sz w:val="28"/>
          <w:szCs w:val="28"/>
          <w:lang w:eastAsia="uk-UA"/>
        </w:rPr>
        <w:t>.</w:t>
      </w:r>
      <w:r>
        <w:rPr>
          <w:bCs/>
          <w:sz w:val="28"/>
          <w:szCs w:val="28"/>
          <w:lang w:eastAsia="uk-UA"/>
        </w:rPr>
        <w:t xml:space="preserve"> </w:t>
      </w:r>
    </w:p>
    <w:p w14:paraId="4C9F0BC6" w14:textId="77777777" w:rsidR="00CD2EFA" w:rsidRDefault="00CD2EFA" w:rsidP="00CD2EFA">
      <w:pPr>
        <w:pStyle w:val="a5"/>
        <w:spacing w:before="1" w:line="259" w:lineRule="auto"/>
        <w:ind w:right="105" w:firstLine="566"/>
        <w:jc w:val="both"/>
      </w:pPr>
      <w:r>
        <w:t>Сума годин на вивчення всіх освітніх галузей у навчальному плані закладу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не перевищує</w:t>
      </w:r>
      <w:r>
        <w:rPr>
          <w:spacing w:val="1"/>
        </w:rPr>
        <w:t xml:space="preserve"> </w:t>
      </w:r>
      <w:r>
        <w:t>загально річної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навчальних годин, що фінансуються з бюджету (без урахування поділу на групи),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базовим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гранично</w:t>
      </w:r>
      <w:r>
        <w:rPr>
          <w:spacing w:val="1"/>
        </w:rPr>
        <w:t xml:space="preserve"> </w:t>
      </w:r>
      <w:r>
        <w:t>допустимого річного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навантаження учнів.</w:t>
      </w:r>
    </w:p>
    <w:p w14:paraId="0C938CB7" w14:textId="77777777" w:rsidR="00CD2EFA" w:rsidRDefault="00CD2EFA" w:rsidP="00CD2EFA">
      <w:pPr>
        <w:pStyle w:val="a5"/>
        <w:ind w:right="105"/>
        <w:rPr>
          <w:b/>
          <w:bCs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3280"/>
        <w:gridCol w:w="3340"/>
        <w:gridCol w:w="835"/>
        <w:gridCol w:w="900"/>
        <w:gridCol w:w="820"/>
      </w:tblGrid>
      <w:tr w:rsidR="00CD2EFA" w:rsidRPr="00A17C89" w14:paraId="2FD014F6" w14:textId="77777777" w:rsidTr="000D60B6">
        <w:trPr>
          <w:trHeight w:val="285"/>
        </w:trPr>
        <w:tc>
          <w:tcPr>
            <w:tcW w:w="91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89FD8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</w:t>
            </w:r>
            <w:r w:rsidRPr="00A17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Навчальний план 5-6 класи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Таблиця 2.</w:t>
            </w:r>
          </w:p>
        </w:tc>
      </w:tr>
      <w:tr w:rsidR="00CD2EFA" w:rsidRPr="00A17C89" w14:paraId="68CBA2E3" w14:textId="77777777" w:rsidTr="000D60B6">
        <w:trPr>
          <w:trHeight w:val="57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C0F0F1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Інтегрований курс (обрати з </w:t>
            </w:r>
            <w:proofErr w:type="spellStart"/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випадаючого</w:t>
            </w:r>
            <w:proofErr w:type="spellEnd"/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списку)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E823A4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Предмет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C3F7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Індекс галузі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0B9FDC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5 клас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00766A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6 клас</w:t>
            </w:r>
          </w:p>
        </w:tc>
      </w:tr>
      <w:tr w:rsidR="00CD2EFA" w:rsidRPr="00A17C89" w14:paraId="7744A957" w14:textId="77777777" w:rsidTr="000D60B6">
        <w:trPr>
          <w:trHeight w:val="285"/>
        </w:trPr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4CB55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792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Українська мова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E85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58B3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B7F9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</w:tr>
      <w:tr w:rsidR="00CD2EFA" w:rsidRPr="00A17C89" w14:paraId="7EB17501" w14:textId="77777777" w:rsidTr="000D60B6">
        <w:trPr>
          <w:trHeight w:val="285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15F4D" w14:textId="77777777" w:rsidR="00CD2EFA" w:rsidRPr="00A17C89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C7A4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Українська література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C109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43AB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E950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</w:tr>
      <w:tr w:rsidR="00CD2EFA" w:rsidRPr="00A17C89" w14:paraId="07EFC28A" w14:textId="77777777" w:rsidTr="000D60B6">
        <w:trPr>
          <w:trHeight w:val="285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2AA7C" w14:textId="77777777" w:rsidR="00CD2EFA" w:rsidRPr="00A17C89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5275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Зарубіжна література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0C46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B4FF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4CC3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</w:tr>
      <w:tr w:rsidR="00CD2EFA" w:rsidRPr="00A17C89" w14:paraId="0109602C" w14:textId="77777777" w:rsidTr="000D60B6">
        <w:trPr>
          <w:trHeight w:val="285"/>
        </w:trPr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06D89D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0C684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Англійська мова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9ABB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DD89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B64D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</w:tr>
      <w:tr w:rsidR="00CD2EFA" w:rsidRPr="00A17C89" w14:paraId="49809F3B" w14:textId="77777777" w:rsidTr="000D60B6">
        <w:trPr>
          <w:trHeight w:val="285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B344D" w14:textId="77777777" w:rsidR="00CD2EFA" w:rsidRPr="00A17C89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2504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A516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090B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D2D9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CD2EFA" w:rsidRPr="00A17C89" w14:paraId="5C21815C" w14:textId="77777777" w:rsidTr="000D60B6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7073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D9B2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Математика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6D69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МАО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36C7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3DC6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CD2EFA" w:rsidRPr="00A17C89" w14:paraId="765A2BC0" w14:textId="77777777" w:rsidTr="000D60B6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C9B9D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Пізнаємо природу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9A8CCF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B292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ПРО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6EEB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0C2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</w:tr>
      <w:tr w:rsidR="00CD2EFA" w:rsidRPr="00A17C89" w14:paraId="2E252B55" w14:textId="77777777" w:rsidTr="000D60B6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610D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3D1D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Географія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5215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ПРО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D396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E0CE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</w:tr>
      <w:tr w:rsidR="00CD2EFA" w:rsidRPr="00A17C89" w14:paraId="3846B3D0" w14:textId="77777777" w:rsidTr="000D60B6">
        <w:trPr>
          <w:trHeight w:val="28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C3651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Здоров'я, безпека та добробут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A47C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E177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СЗО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89D1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F854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CD2EFA" w:rsidRPr="00A17C89" w14:paraId="66774F83" w14:textId="77777777" w:rsidTr="000D60B6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D11CD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093C7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Курс морально-духовного спрямування: Основи християнської етики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1CE0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СЗО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8049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523B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CD2EFA" w:rsidRPr="00A17C89" w14:paraId="4DAE97E1" w14:textId="77777777" w:rsidTr="000D60B6">
        <w:trPr>
          <w:trHeight w:val="480"/>
        </w:trPr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249A2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Досліджуємо історію і суспільство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74B0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5D8E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ГІО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CD5A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DB72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CD2EFA" w:rsidRPr="00A17C89" w14:paraId="367CB533" w14:textId="77777777" w:rsidTr="000D60B6">
        <w:trPr>
          <w:trHeight w:val="450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690E" w14:textId="77777777" w:rsidR="00CD2EFA" w:rsidRPr="00A17C89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2183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A03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ГІО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411D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B4EC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</w:tr>
      <w:tr w:rsidR="00CD2EFA" w:rsidRPr="00A17C89" w14:paraId="69E3A154" w14:textId="77777777" w:rsidTr="000D60B6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3BEB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90C5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Інформатика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ACB6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ІФО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7F1C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297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CD2EFA" w:rsidRPr="00A17C89" w14:paraId="4A0DF96B" w14:textId="77777777" w:rsidTr="000D60B6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1152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4FA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Технології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A3D7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ТЕО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57B4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841C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</w:tr>
      <w:tr w:rsidR="00CD2EFA" w:rsidRPr="00A17C89" w14:paraId="5DA06AF2" w14:textId="77777777" w:rsidTr="000D60B6">
        <w:trPr>
          <w:trHeight w:val="285"/>
        </w:trPr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65025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Мистецтво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5FD9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01D1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МИО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7DAD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2C05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CD2EFA" w:rsidRPr="00A17C89" w14:paraId="617AA950" w14:textId="77777777" w:rsidTr="000D60B6">
        <w:trPr>
          <w:trHeight w:val="285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3A96B" w14:textId="77777777" w:rsidR="00CD2EFA" w:rsidRPr="00A17C89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501A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D462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МИО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6C66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52C2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CD2EFA" w:rsidRPr="00A17C89" w14:paraId="41C5D70B" w14:textId="77777777" w:rsidTr="000D60B6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5989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BB7A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Фізична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27F0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ФІО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FC40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09D3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</w:tr>
      <w:tr w:rsidR="00CD2EFA" w:rsidRPr="00A17C89" w14:paraId="75009564" w14:textId="77777777" w:rsidTr="000D60B6">
        <w:trPr>
          <w:trHeight w:val="285"/>
        </w:trPr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D7905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96785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953435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</w:t>
            </w:r>
          </w:p>
        </w:tc>
      </w:tr>
      <w:tr w:rsidR="00CD2EFA" w:rsidRPr="00A17C89" w14:paraId="281BC39E" w14:textId="77777777" w:rsidTr="000D60B6">
        <w:trPr>
          <w:trHeight w:val="840"/>
        </w:trPr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7009C0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lastRenderedPageBreak/>
              <w:t>Додаткові години для вивчення предметів освітніх галузей, вибіркових освітніх компонентів, проведення індивідуальних консультацій та групових занять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32DE4C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6D164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</w:p>
        </w:tc>
      </w:tr>
      <w:tr w:rsidR="00CD2EFA" w:rsidRPr="00A17C89" w14:paraId="3529FE05" w14:textId="77777777" w:rsidTr="000D60B6">
        <w:trPr>
          <w:trHeight w:val="285"/>
        </w:trPr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C5984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Міжгалузеві інтегровані курси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7303FA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6C84A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</w:p>
        </w:tc>
      </w:tr>
      <w:tr w:rsidR="00CD2EFA" w:rsidRPr="00A17C89" w14:paraId="34071E62" w14:textId="77777777" w:rsidTr="000D60B6">
        <w:trPr>
          <w:trHeight w:val="285"/>
        </w:trPr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C941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885F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Робототехніка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827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2D41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F399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CD2EFA" w:rsidRPr="00A17C89" w14:paraId="729B11B0" w14:textId="77777777" w:rsidTr="000D60B6">
        <w:trPr>
          <w:trHeight w:val="285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5B5D" w14:textId="77777777" w:rsidR="00CD2EFA" w:rsidRPr="00A17C89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B663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9EE7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BA7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4A10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</w:tr>
      <w:tr w:rsidR="00CD2EFA" w:rsidRPr="00A17C89" w14:paraId="1670F807" w14:textId="77777777" w:rsidTr="000D60B6">
        <w:trPr>
          <w:trHeight w:val="285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290E3" w14:textId="77777777" w:rsidR="00CD2EFA" w:rsidRPr="00A17C89" w:rsidRDefault="00CD2EFA" w:rsidP="000D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295B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Драматургія і театр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808C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3155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65BD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</w:tr>
      <w:tr w:rsidR="00CD2EFA" w:rsidRPr="00A17C89" w14:paraId="794DC506" w14:textId="77777777" w:rsidTr="000D60B6">
        <w:trPr>
          <w:trHeight w:val="540"/>
        </w:trPr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E7DB78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Кількість навчальних годин, що фінансуються з бюджету (без урахування поділу на групи)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DB438B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AE0C6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34</w:t>
            </w:r>
          </w:p>
        </w:tc>
      </w:tr>
      <w:tr w:rsidR="00CD2EFA" w:rsidRPr="00A17C89" w14:paraId="01607FB7" w14:textId="77777777" w:rsidTr="000D60B6">
        <w:trPr>
          <w:trHeight w:val="420"/>
        </w:trPr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C60C2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68BA56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C13024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17C89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31</w:t>
            </w:r>
          </w:p>
        </w:tc>
      </w:tr>
      <w:tr w:rsidR="00CD2EFA" w:rsidRPr="00A17C89" w14:paraId="1E13137C" w14:textId="77777777" w:rsidTr="000D60B6">
        <w:trPr>
          <w:trHeight w:val="64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5084" w14:textId="77777777" w:rsidR="00CD2EFA" w:rsidRPr="00A17C89" w:rsidRDefault="00CD2EFA" w:rsidP="000D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B46" w14:textId="77777777" w:rsidR="00CD2EFA" w:rsidRPr="00A17C89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EA0F" w14:textId="77777777" w:rsidR="00CD2EFA" w:rsidRPr="00A17C89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30B" w14:textId="77777777" w:rsidR="00CD2EFA" w:rsidRPr="00A17C89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05A3" w14:textId="77777777" w:rsidR="00CD2EFA" w:rsidRPr="00A17C89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5CDF4AA5" w14:textId="77777777" w:rsidR="00CD2EFA" w:rsidRDefault="00CD2EFA" w:rsidP="00CD2EFA">
      <w:pPr>
        <w:pStyle w:val="a5"/>
        <w:ind w:right="105"/>
        <w:rPr>
          <w:b/>
          <w:bCs/>
        </w:rPr>
      </w:pPr>
    </w:p>
    <w:p w14:paraId="7D3F8A88" w14:textId="77777777" w:rsidR="00CD2EFA" w:rsidRPr="005B2A60" w:rsidRDefault="00CD2EFA" w:rsidP="00CD2EFA">
      <w:pPr>
        <w:pStyle w:val="a7"/>
        <w:tabs>
          <w:tab w:val="left" w:pos="956"/>
        </w:tabs>
        <w:ind w:left="0" w:firstLine="0"/>
        <w:jc w:val="both"/>
        <w:rPr>
          <w:sz w:val="28"/>
          <w:szCs w:val="28"/>
        </w:rPr>
      </w:pPr>
    </w:p>
    <w:p w14:paraId="09B28782" w14:textId="77777777" w:rsidR="00CD2EFA" w:rsidRDefault="00CD2EFA" w:rsidP="00CD2EFA">
      <w:pPr>
        <w:pStyle w:val="1"/>
        <w:numPr>
          <w:ilvl w:val="2"/>
          <w:numId w:val="3"/>
        </w:numPr>
        <w:tabs>
          <w:tab w:val="left" w:pos="3558"/>
        </w:tabs>
        <w:spacing w:before="1"/>
        <w:ind w:left="1560" w:hanging="426"/>
        <w:jc w:val="center"/>
      </w:pPr>
      <w:r>
        <w:t>Модельні</w:t>
      </w:r>
      <w:r>
        <w:rPr>
          <w:spacing w:val="-4"/>
        </w:rPr>
        <w:t xml:space="preserve"> </w:t>
      </w:r>
      <w:r>
        <w:t>навчальні</w:t>
      </w:r>
      <w:r>
        <w:rPr>
          <w:spacing w:val="-4"/>
        </w:rPr>
        <w:t xml:space="preserve"> </w:t>
      </w:r>
      <w:r>
        <w:t xml:space="preserve">програми для 5 класу на 2022-2023 </w:t>
      </w:r>
      <w:proofErr w:type="spellStart"/>
      <w:r>
        <w:t>н.р</w:t>
      </w:r>
      <w:proofErr w:type="spellEnd"/>
      <w:r>
        <w:t>.</w:t>
      </w:r>
    </w:p>
    <w:p w14:paraId="210542B2" w14:textId="77777777" w:rsidR="00CD2EFA" w:rsidRDefault="00CD2EFA" w:rsidP="00CD2EFA">
      <w:pPr>
        <w:pStyle w:val="a5"/>
        <w:ind w:right="108"/>
        <w:jc w:val="both"/>
      </w:pPr>
      <w:r>
        <w:t xml:space="preserve">   Модельна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орієнтовну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навчального предмета, інтегрованого курсу та види навчальної діяльності учнів,</w:t>
      </w:r>
      <w:r>
        <w:rPr>
          <w:spacing w:val="1"/>
        </w:rPr>
        <w:t xml:space="preserve"> </w:t>
      </w:r>
      <w:r>
        <w:t>рекомендований для використання в освітньому процесі в порядку, визначеному</w:t>
      </w:r>
      <w:r>
        <w:rPr>
          <w:spacing w:val="1"/>
        </w:rPr>
        <w:t xml:space="preserve"> </w:t>
      </w:r>
      <w:r>
        <w:t>законодавством.</w:t>
      </w:r>
    </w:p>
    <w:p w14:paraId="61DC708B" w14:textId="77777777" w:rsidR="00CD2EFA" w:rsidRDefault="00CD2EFA" w:rsidP="00CD2EFA">
      <w:pPr>
        <w:pStyle w:val="a5"/>
        <w:spacing w:before="1"/>
        <w:ind w:right="107"/>
        <w:jc w:val="both"/>
        <w:rPr>
          <w:b/>
          <w:bCs/>
        </w:rPr>
      </w:pPr>
      <w:r>
        <w:t xml:space="preserve">   Модельні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 xml:space="preserve">окремо для адаптаційного </w:t>
      </w:r>
      <w:r>
        <w:rPr>
          <w:spacing w:val="-67"/>
        </w:rPr>
        <w:t xml:space="preserve"> </w:t>
      </w:r>
      <w:r>
        <w:t>циклу</w:t>
      </w:r>
      <w:r>
        <w:rPr>
          <w:spacing w:val="-5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класи) та</w:t>
      </w:r>
      <w:r>
        <w:rPr>
          <w:spacing w:val="66"/>
        </w:rPr>
        <w:t xml:space="preserve"> </w:t>
      </w:r>
      <w:r>
        <w:t>циклу</w:t>
      </w:r>
      <w:r>
        <w:rPr>
          <w:spacing w:val="-4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навчання (7-9</w:t>
      </w:r>
      <w:r>
        <w:rPr>
          <w:spacing w:val="-3"/>
        </w:rPr>
        <w:t xml:space="preserve"> </w:t>
      </w:r>
      <w:r>
        <w:t xml:space="preserve">класи). Модельні програми для організації освітньої діяльності закладу були обрані робочою групою вчителів після тривалого вивчення та обговорення їх у часі роботи над створенням освітньої програми. (Див. </w:t>
      </w:r>
      <w:r w:rsidRPr="00641E2F">
        <w:rPr>
          <w:b/>
          <w:bCs/>
        </w:rPr>
        <w:t>Таблиця 3.)</w:t>
      </w:r>
    </w:p>
    <w:p w14:paraId="60D66214" w14:textId="77777777" w:rsidR="00CD2EFA" w:rsidRPr="009E666B" w:rsidRDefault="00CD2EFA" w:rsidP="00CD2EFA">
      <w:pPr>
        <w:shd w:val="clear" w:color="auto" w:fill="FFFFFF"/>
        <w:spacing w:after="21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b/>
          <w:bCs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даній таблиці подано</w:t>
      </w:r>
      <w:r w:rsidRPr="009E66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перелік модельних навчальних програм, за якими планують працювати вчителі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Доброста</w:t>
      </w:r>
      <w:r w:rsidRPr="009E66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нського</w:t>
      </w:r>
      <w:proofErr w:type="spellEnd"/>
      <w:r w:rsidRPr="009E66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ЗЗСО І-ІІ ступенів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2022-2023н.р.</w:t>
      </w:r>
    </w:p>
    <w:p w14:paraId="1B7D9473" w14:textId="77777777" w:rsidR="00CD2EFA" w:rsidRPr="000036CC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36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На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основі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модельної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програми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учитель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складає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календарно-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тематичне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планування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урахуванням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можливостей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14:paraId="3BB4CAEE" w14:textId="77777777" w:rsidR="00CD2EFA" w:rsidRPr="000036CC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Календарно-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тематичне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поурочне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планування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здійснюється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учителем у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довільній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формі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у тому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використанням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друкованих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електронних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джерел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Форма,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обсяг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структура,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зміст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оформлення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календарно-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тематичних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планів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поурочних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планів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конспектів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індивідуальною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справою кожного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вчителя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14:paraId="21D9ED6C" w14:textId="77777777" w:rsidR="00CD2EFA" w:rsidRPr="000036CC" w:rsidRDefault="00CD2EFA" w:rsidP="00CD2EF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Автономія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вчителя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передбачає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академічну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свободу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викладання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свободу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втручання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педагогічну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наукову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вільним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вибором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форм,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методів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засобів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відповідають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даній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освітній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програмі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розробленням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впровадженням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авторських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програм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проєктів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освітніх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методик і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технологій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методів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засобів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насамперед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методик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компетентісного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0036C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14:paraId="4075FD5C" w14:textId="77777777" w:rsidR="00CD2EFA" w:rsidRDefault="00CD2EFA" w:rsidP="00CD2EFA">
      <w:pPr>
        <w:pStyle w:val="a5"/>
        <w:spacing w:before="1"/>
        <w:ind w:right="107"/>
        <w:jc w:val="both"/>
      </w:pPr>
    </w:p>
    <w:p w14:paraId="098583F3" w14:textId="77777777" w:rsidR="00CD2EFA" w:rsidRPr="00641E2F" w:rsidRDefault="00CD2EFA" w:rsidP="00CD2EFA">
      <w:pPr>
        <w:pStyle w:val="a5"/>
        <w:spacing w:before="1"/>
        <w:ind w:right="107"/>
        <w:jc w:val="center"/>
        <w:rPr>
          <w:b/>
          <w:bCs/>
        </w:rPr>
      </w:pPr>
      <w:r>
        <w:t xml:space="preserve">                                                                                   </w:t>
      </w:r>
      <w:r w:rsidRPr="00641E2F">
        <w:rPr>
          <w:b/>
          <w:bCs/>
        </w:rPr>
        <w:t>Таблиця 3.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3360"/>
        <w:gridCol w:w="5480"/>
      </w:tblGrid>
      <w:tr w:rsidR="00CD2EFA" w:rsidRPr="0071235F" w14:paraId="2C7F8A67" w14:textId="77777777" w:rsidTr="000D60B6">
        <w:trPr>
          <w:trHeight w:val="28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3A65D" w14:textId="77777777" w:rsidR="00CD2EFA" w:rsidRPr="0071235F" w:rsidRDefault="00CD2EFA" w:rsidP="000D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Освітній компонент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23A9F" w14:textId="77777777" w:rsidR="00CD2EFA" w:rsidRPr="0071235F" w:rsidRDefault="00CD2EFA" w:rsidP="000D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програми</w:t>
            </w:r>
          </w:p>
        </w:tc>
      </w:tr>
      <w:tr w:rsidR="00CD2EFA" w:rsidRPr="0071235F" w14:paraId="00A3D9A6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D6471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3006B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Українська мова 5-6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Заболотний та ін.</w:t>
            </w:r>
          </w:p>
        </w:tc>
      </w:tr>
      <w:tr w:rsidR="00CD2EFA" w:rsidRPr="0071235F" w14:paraId="376EFC1F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16170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Українська література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3DF00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Українська література 5-6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Чумарна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Пастушенко.</w:t>
            </w:r>
          </w:p>
        </w:tc>
      </w:tr>
      <w:tr w:rsidR="00CD2EFA" w:rsidRPr="0071235F" w14:paraId="792C8566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B0FD2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CDF9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Зарубіжна література 5-6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Ніколенко та ін.</w:t>
            </w:r>
          </w:p>
        </w:tc>
      </w:tr>
      <w:tr w:rsidR="00CD2EFA" w:rsidRPr="0071235F" w14:paraId="1755AB0E" w14:textId="77777777" w:rsidTr="000D60B6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7FE2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4D53F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D2EFA" w:rsidRPr="0071235F" w14:paraId="5DA21468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F168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CFAE6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D2EFA" w:rsidRPr="0071235F" w14:paraId="2A9F2C05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5C53B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C2E0B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Іноземна мова 5-9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Зимомря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ін.</w:t>
            </w:r>
          </w:p>
        </w:tc>
      </w:tr>
      <w:tr w:rsidR="00CD2EFA" w:rsidRPr="0071235F" w14:paraId="44AD6E38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8955B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6A038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D2EFA" w:rsidRPr="0071235F" w14:paraId="35ACD5E9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2712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9B761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Математика 5-6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Істер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D2EFA" w:rsidRPr="0071235F" w14:paraId="030B0BE5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72509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Пізнаємо природу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4987F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Пізнаємо природу 5-6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Біда та ін.</w:t>
            </w:r>
          </w:p>
        </w:tc>
      </w:tr>
      <w:tr w:rsidR="00CD2EFA" w:rsidRPr="0071235F" w14:paraId="46B33E5E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3F5CE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Здоров'я, безпека та добробут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9C0B9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Здоров'я, безпека та добробут 5-6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Шиян та ін.</w:t>
            </w:r>
          </w:p>
        </w:tc>
      </w:tr>
      <w:tr w:rsidR="00CD2EFA" w:rsidRPr="0071235F" w14:paraId="452CC2DF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68B9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Інший 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за вибором</w:t>
            </w: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морального спрямування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A737A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Основи християнської етики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Г.Сохань</w:t>
            </w:r>
            <w:proofErr w:type="spellEnd"/>
          </w:p>
        </w:tc>
      </w:tr>
      <w:tr w:rsidR="00CD2EFA" w:rsidRPr="0071235F" w14:paraId="49ACB9C9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CBDA6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484EF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D2EFA" w:rsidRPr="0071235F" w14:paraId="78CEF836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42B1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Досліджуємо історію і суспільство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B3EA4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Досліджуємо історію і суспільство 5-6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Васильків та ін.</w:t>
            </w:r>
          </w:p>
        </w:tc>
      </w:tr>
      <w:tr w:rsidR="00CD2EFA" w:rsidRPr="0071235F" w14:paraId="171C7DF9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53045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99C43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Інформатика 5-6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Ривкінд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ін.</w:t>
            </w:r>
          </w:p>
        </w:tc>
      </w:tr>
      <w:tr w:rsidR="00CD2EFA" w:rsidRPr="0071235F" w14:paraId="76D9DB39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985CF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F338F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Технології 5-6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Ходзицька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ін.</w:t>
            </w:r>
          </w:p>
        </w:tc>
      </w:tr>
      <w:tr w:rsidR="00CD2EFA" w:rsidRPr="0071235F" w14:paraId="5DF61734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C1797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1B554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D2EFA" w:rsidRPr="0071235F" w14:paraId="7582F39C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50EDD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8207C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D2EFA" w:rsidRPr="0071235F" w14:paraId="3DFA93F8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9B36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Мистецтво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7440E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Мистецтво 5-6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Масол,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Просіна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D2EFA" w:rsidRPr="0071235F" w14:paraId="4D6762EE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B647D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AEF9E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Фізична культура. 5-6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Педан та ін.</w:t>
            </w:r>
          </w:p>
        </w:tc>
      </w:tr>
      <w:tr w:rsidR="00CD2EFA" w:rsidRPr="0071235F" w14:paraId="528CFE50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B18D5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46B15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D2EFA" w:rsidRPr="0071235F" w14:paraId="77547A1E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1C4E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B9CA1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D2EFA" w:rsidRPr="0071235F" w14:paraId="3A2143AF" w14:textId="77777777" w:rsidTr="000D60B6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DC27C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Драматургія і театр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B1D57" w14:textId="77777777" w:rsidR="00CD2EFA" w:rsidRPr="0071235F" w:rsidRDefault="00CD2EFA" w:rsidP="000D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Драматургія і театр 5-6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Старагіна</w:t>
            </w:r>
            <w:proofErr w:type="spellEnd"/>
            <w:r w:rsidRPr="00712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ін.</w:t>
            </w:r>
          </w:p>
        </w:tc>
      </w:tr>
    </w:tbl>
    <w:p w14:paraId="292E6971" w14:textId="77777777" w:rsidR="00CD2EFA" w:rsidRPr="0071235F" w:rsidRDefault="00CD2EFA" w:rsidP="00CD2EFA">
      <w:pPr>
        <w:pStyle w:val="a5"/>
        <w:spacing w:before="1"/>
        <w:ind w:right="107"/>
        <w:jc w:val="both"/>
        <w:rPr>
          <w:sz w:val="24"/>
          <w:szCs w:val="24"/>
        </w:rPr>
      </w:pPr>
    </w:p>
    <w:p w14:paraId="748FD7DC" w14:textId="77777777" w:rsidR="00CD2EFA" w:rsidRDefault="00CD2EFA" w:rsidP="00CD2EFA">
      <w:pPr>
        <w:pStyle w:val="1"/>
        <w:tabs>
          <w:tab w:val="left" w:pos="3558"/>
        </w:tabs>
        <w:spacing w:before="1"/>
        <w:ind w:left="709"/>
      </w:pPr>
    </w:p>
    <w:p w14:paraId="4D58FB85" w14:textId="77777777" w:rsidR="00CD2EFA" w:rsidRDefault="00CD2EFA" w:rsidP="00CD2EFA">
      <w:pPr>
        <w:pStyle w:val="1"/>
        <w:tabs>
          <w:tab w:val="left" w:pos="3558"/>
        </w:tabs>
        <w:spacing w:before="1"/>
        <w:ind w:left="0"/>
      </w:pPr>
    </w:p>
    <w:p w14:paraId="69B60D08" w14:textId="77777777" w:rsidR="00CD2EFA" w:rsidRPr="006C0F48" w:rsidRDefault="00CD2EFA" w:rsidP="00CD2EFA">
      <w:pPr>
        <w:spacing w:before="77" w:line="276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F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b/>
          <w:sz w:val="28"/>
          <w:szCs w:val="28"/>
        </w:rPr>
        <w:t>6.</w:t>
      </w:r>
      <w:r w:rsidRPr="006C0F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b/>
          <w:sz w:val="28"/>
          <w:szCs w:val="28"/>
        </w:rPr>
        <w:t>Опис</w:t>
      </w:r>
      <w:r w:rsidRPr="006C0F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b/>
          <w:sz w:val="28"/>
          <w:szCs w:val="28"/>
        </w:rPr>
        <w:t>форм</w:t>
      </w:r>
      <w:r w:rsidRPr="006C0F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b/>
          <w:sz w:val="28"/>
          <w:szCs w:val="28"/>
        </w:rPr>
        <w:t>організації</w:t>
      </w:r>
      <w:r w:rsidRPr="006C0F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b/>
          <w:sz w:val="28"/>
          <w:szCs w:val="28"/>
        </w:rPr>
        <w:t>освітнього</w:t>
      </w:r>
      <w:r w:rsidRPr="006C0F4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b/>
          <w:sz w:val="28"/>
          <w:szCs w:val="28"/>
        </w:rPr>
        <w:t>процесу</w:t>
      </w:r>
    </w:p>
    <w:p w14:paraId="081EE572" w14:textId="77777777" w:rsidR="00CD2EFA" w:rsidRPr="006C0F48" w:rsidRDefault="00CD2EFA" w:rsidP="00CD2EFA">
      <w:pPr>
        <w:pStyle w:val="a5"/>
        <w:spacing w:before="179" w:line="276" w:lineRule="auto"/>
        <w:ind w:right="70"/>
        <w:jc w:val="both"/>
      </w:pPr>
      <w:r>
        <w:t xml:space="preserve">   </w:t>
      </w:r>
      <w:r w:rsidRPr="006C0F48">
        <w:t>Освітній</w:t>
      </w:r>
      <w:r w:rsidRPr="006C0F48">
        <w:rPr>
          <w:spacing w:val="1"/>
        </w:rPr>
        <w:t xml:space="preserve"> </w:t>
      </w:r>
      <w:r w:rsidRPr="006C0F48">
        <w:t>процес</w:t>
      </w:r>
      <w:r w:rsidRPr="006C0F48">
        <w:rPr>
          <w:spacing w:val="1"/>
        </w:rPr>
        <w:t xml:space="preserve"> </w:t>
      </w:r>
      <w:r w:rsidRPr="006C0F48">
        <w:t>організовується</w:t>
      </w:r>
      <w:r w:rsidRPr="006C0F48">
        <w:rPr>
          <w:spacing w:val="1"/>
        </w:rPr>
        <w:t xml:space="preserve"> </w:t>
      </w:r>
      <w:r w:rsidRPr="006C0F48">
        <w:t>у</w:t>
      </w:r>
      <w:r w:rsidRPr="006C0F48">
        <w:rPr>
          <w:spacing w:val="1"/>
        </w:rPr>
        <w:t xml:space="preserve"> </w:t>
      </w:r>
      <w:r w:rsidRPr="006C0F48">
        <w:t>закладі</w:t>
      </w:r>
      <w:r w:rsidRPr="006C0F48">
        <w:rPr>
          <w:spacing w:val="1"/>
        </w:rPr>
        <w:t xml:space="preserve"> </w:t>
      </w:r>
      <w:r w:rsidRPr="006C0F48">
        <w:t>в</w:t>
      </w:r>
      <w:r w:rsidRPr="006C0F48">
        <w:rPr>
          <w:spacing w:val="1"/>
        </w:rPr>
        <w:t xml:space="preserve"> </w:t>
      </w:r>
      <w:r w:rsidRPr="006C0F48">
        <w:t>безпечному</w:t>
      </w:r>
      <w:r w:rsidRPr="006C0F48">
        <w:rPr>
          <w:spacing w:val="1"/>
        </w:rPr>
        <w:t xml:space="preserve"> </w:t>
      </w:r>
      <w:r w:rsidRPr="006C0F48">
        <w:t>освітньому</w:t>
      </w:r>
      <w:r w:rsidRPr="006C0F48">
        <w:rPr>
          <w:spacing w:val="1"/>
        </w:rPr>
        <w:t xml:space="preserve"> </w:t>
      </w:r>
      <w:r w:rsidRPr="006C0F48">
        <w:t>середовищі</w:t>
      </w:r>
      <w:r w:rsidRPr="006C0F48">
        <w:rPr>
          <w:spacing w:val="1"/>
        </w:rPr>
        <w:t xml:space="preserve"> </w:t>
      </w:r>
      <w:r w:rsidRPr="006C0F48">
        <w:t>та</w:t>
      </w:r>
      <w:r w:rsidRPr="006C0F48">
        <w:rPr>
          <w:spacing w:val="1"/>
        </w:rPr>
        <w:t xml:space="preserve"> </w:t>
      </w:r>
      <w:r w:rsidRPr="006C0F48">
        <w:t>здійснюється з</w:t>
      </w:r>
      <w:r w:rsidRPr="006C0F48">
        <w:rPr>
          <w:spacing w:val="1"/>
        </w:rPr>
        <w:t xml:space="preserve"> </w:t>
      </w:r>
      <w:r w:rsidRPr="006C0F48">
        <w:t>урахуванням</w:t>
      </w:r>
      <w:r w:rsidRPr="006C0F48">
        <w:rPr>
          <w:spacing w:val="1"/>
        </w:rPr>
        <w:t xml:space="preserve"> </w:t>
      </w:r>
      <w:r w:rsidRPr="006C0F48">
        <w:t>вікових</w:t>
      </w:r>
      <w:r w:rsidRPr="006C0F48">
        <w:rPr>
          <w:spacing w:val="1"/>
        </w:rPr>
        <w:t xml:space="preserve"> </w:t>
      </w:r>
      <w:r w:rsidRPr="006C0F48">
        <w:t>особливостей,</w:t>
      </w:r>
      <w:r w:rsidRPr="006C0F48">
        <w:rPr>
          <w:spacing w:val="1"/>
        </w:rPr>
        <w:t xml:space="preserve"> </w:t>
      </w:r>
      <w:r w:rsidRPr="006C0F48">
        <w:t>фізичного,</w:t>
      </w:r>
      <w:r w:rsidRPr="006C0F48">
        <w:rPr>
          <w:spacing w:val="1"/>
        </w:rPr>
        <w:t xml:space="preserve"> </w:t>
      </w:r>
      <w:r w:rsidRPr="006C0F48">
        <w:t>психічного</w:t>
      </w:r>
      <w:r w:rsidRPr="006C0F48">
        <w:rPr>
          <w:spacing w:val="1"/>
        </w:rPr>
        <w:t xml:space="preserve"> </w:t>
      </w:r>
      <w:r w:rsidRPr="006C0F48">
        <w:t>та інтелектуального</w:t>
      </w:r>
      <w:r w:rsidRPr="006C0F48">
        <w:rPr>
          <w:spacing w:val="1"/>
        </w:rPr>
        <w:t xml:space="preserve"> </w:t>
      </w:r>
      <w:r w:rsidRPr="006C0F48">
        <w:t>розвитку</w:t>
      </w:r>
      <w:r w:rsidRPr="006C0F48">
        <w:rPr>
          <w:spacing w:val="-4"/>
        </w:rPr>
        <w:t xml:space="preserve"> </w:t>
      </w:r>
      <w:r w:rsidRPr="006C0F48">
        <w:t>дітей, їхніх освітніх потреб.</w:t>
      </w:r>
    </w:p>
    <w:p w14:paraId="2454EB5B" w14:textId="77777777" w:rsidR="00CD2EFA" w:rsidRPr="006C0F48" w:rsidRDefault="00CD2EFA" w:rsidP="00CD2EFA">
      <w:pPr>
        <w:pStyle w:val="a5"/>
        <w:spacing w:line="276" w:lineRule="auto"/>
        <w:ind w:right="70"/>
        <w:jc w:val="both"/>
      </w:pPr>
      <w:r w:rsidRPr="006C0F48">
        <w:t xml:space="preserve">Освітня програма </w:t>
      </w:r>
      <w:proofErr w:type="spellStart"/>
      <w:r>
        <w:t>Добростанського</w:t>
      </w:r>
      <w:proofErr w:type="spellEnd"/>
      <w:r>
        <w:t xml:space="preserve"> ЗЗСО І-ІІ ст.</w:t>
      </w:r>
      <w:r w:rsidRPr="006C0F48">
        <w:t xml:space="preserve"> передбачає досягнення здобувачів освіти </w:t>
      </w:r>
      <w:r>
        <w:t xml:space="preserve">в </w:t>
      </w:r>
      <w:r w:rsidRPr="006C0F48">
        <w:t>сукупності</w:t>
      </w:r>
      <w:r w:rsidRPr="006C0F48">
        <w:rPr>
          <w:spacing w:val="1"/>
        </w:rPr>
        <w:t xml:space="preserve"> </w:t>
      </w:r>
      <w:proofErr w:type="spellStart"/>
      <w:r w:rsidRPr="006C0F48">
        <w:t>компетентностей</w:t>
      </w:r>
      <w:proofErr w:type="spellEnd"/>
      <w:r w:rsidRPr="006C0F48">
        <w:t>,</w:t>
      </w:r>
      <w:r w:rsidRPr="006C0F48">
        <w:rPr>
          <w:spacing w:val="1"/>
        </w:rPr>
        <w:t xml:space="preserve"> </w:t>
      </w:r>
      <w:r w:rsidRPr="006C0F48">
        <w:t>що</w:t>
      </w:r>
      <w:r w:rsidRPr="006C0F48">
        <w:rPr>
          <w:spacing w:val="1"/>
        </w:rPr>
        <w:t xml:space="preserve"> </w:t>
      </w:r>
      <w:r w:rsidRPr="006C0F48">
        <w:t>є</w:t>
      </w:r>
      <w:r w:rsidRPr="006C0F48">
        <w:rPr>
          <w:spacing w:val="1"/>
        </w:rPr>
        <w:t xml:space="preserve"> </w:t>
      </w:r>
      <w:r w:rsidRPr="006C0F48">
        <w:t>базою</w:t>
      </w:r>
      <w:r w:rsidRPr="006C0F48">
        <w:rPr>
          <w:spacing w:val="1"/>
        </w:rPr>
        <w:t xml:space="preserve"> </w:t>
      </w:r>
      <w:r w:rsidRPr="006C0F48">
        <w:t>для</w:t>
      </w:r>
      <w:r w:rsidRPr="006C0F48">
        <w:rPr>
          <w:spacing w:val="1"/>
        </w:rPr>
        <w:t xml:space="preserve"> </w:t>
      </w:r>
      <w:r w:rsidRPr="006C0F48">
        <w:t>подальшого</w:t>
      </w:r>
      <w:r w:rsidRPr="006C0F48">
        <w:rPr>
          <w:spacing w:val="1"/>
        </w:rPr>
        <w:t xml:space="preserve"> </w:t>
      </w:r>
      <w:r w:rsidRPr="006C0F48">
        <w:t>особистісного</w:t>
      </w:r>
      <w:r w:rsidRPr="006C0F48">
        <w:rPr>
          <w:spacing w:val="1"/>
        </w:rPr>
        <w:t xml:space="preserve"> </w:t>
      </w:r>
      <w:r w:rsidRPr="006C0F48">
        <w:t>розвитку</w:t>
      </w:r>
      <w:r w:rsidRPr="006C0F48">
        <w:rPr>
          <w:spacing w:val="1"/>
        </w:rPr>
        <w:t xml:space="preserve"> </w:t>
      </w:r>
      <w:r w:rsidRPr="006C0F48">
        <w:t>в</w:t>
      </w:r>
      <w:r w:rsidRPr="006C0F48">
        <w:rPr>
          <w:spacing w:val="1"/>
        </w:rPr>
        <w:t xml:space="preserve"> </w:t>
      </w:r>
      <w:r w:rsidRPr="006C0F48">
        <w:t>умовах</w:t>
      </w:r>
      <w:r w:rsidRPr="006C0F48">
        <w:rPr>
          <w:spacing w:val="1"/>
        </w:rPr>
        <w:t xml:space="preserve"> </w:t>
      </w:r>
      <w:r w:rsidRPr="006C0F48">
        <w:t>шкільного</w:t>
      </w:r>
      <w:r w:rsidRPr="006C0F48">
        <w:rPr>
          <w:spacing w:val="1"/>
        </w:rPr>
        <w:t xml:space="preserve"> </w:t>
      </w:r>
      <w:r w:rsidRPr="006C0F48">
        <w:t>навчання. Особливий акцент здійснюється на здатність дітей встановлювати асоціативні зв’язки,</w:t>
      </w:r>
      <w:r w:rsidRPr="006C0F48">
        <w:rPr>
          <w:spacing w:val="1"/>
        </w:rPr>
        <w:t xml:space="preserve"> </w:t>
      </w:r>
      <w:r w:rsidRPr="006C0F48">
        <w:t>взаємозв’язки</w:t>
      </w:r>
      <w:r w:rsidRPr="006C0F48">
        <w:rPr>
          <w:spacing w:val="1"/>
        </w:rPr>
        <w:t xml:space="preserve"> </w:t>
      </w:r>
      <w:r w:rsidRPr="006C0F48">
        <w:t>між</w:t>
      </w:r>
      <w:r w:rsidRPr="006C0F48">
        <w:rPr>
          <w:spacing w:val="1"/>
        </w:rPr>
        <w:t xml:space="preserve"> </w:t>
      </w:r>
      <w:r w:rsidRPr="006C0F48">
        <w:t>об’єктами</w:t>
      </w:r>
      <w:r w:rsidRPr="006C0F48">
        <w:rPr>
          <w:spacing w:val="1"/>
        </w:rPr>
        <w:t xml:space="preserve"> </w:t>
      </w:r>
      <w:r w:rsidRPr="006C0F48">
        <w:t>і</w:t>
      </w:r>
      <w:r w:rsidRPr="006C0F48">
        <w:rPr>
          <w:spacing w:val="1"/>
        </w:rPr>
        <w:t xml:space="preserve"> </w:t>
      </w:r>
      <w:r w:rsidRPr="006C0F48">
        <w:t>явищами</w:t>
      </w:r>
      <w:r w:rsidRPr="006C0F48">
        <w:rPr>
          <w:spacing w:val="1"/>
        </w:rPr>
        <w:t xml:space="preserve"> </w:t>
      </w:r>
      <w:r w:rsidRPr="006C0F48">
        <w:t>навколишнього</w:t>
      </w:r>
      <w:r w:rsidRPr="006C0F48">
        <w:rPr>
          <w:spacing w:val="1"/>
        </w:rPr>
        <w:t xml:space="preserve"> </w:t>
      </w:r>
      <w:r w:rsidRPr="006C0F48">
        <w:t>світу,</w:t>
      </w:r>
      <w:r w:rsidRPr="006C0F48">
        <w:rPr>
          <w:spacing w:val="1"/>
        </w:rPr>
        <w:t xml:space="preserve"> </w:t>
      </w:r>
      <w:r w:rsidRPr="006C0F48">
        <w:t>робити</w:t>
      </w:r>
      <w:r w:rsidRPr="006C0F48">
        <w:rPr>
          <w:spacing w:val="1"/>
        </w:rPr>
        <w:t xml:space="preserve"> </w:t>
      </w:r>
      <w:proofErr w:type="spellStart"/>
      <w:r w:rsidRPr="006C0F48">
        <w:t>умовисновки</w:t>
      </w:r>
      <w:proofErr w:type="spellEnd"/>
      <w:r w:rsidRPr="006C0F48">
        <w:rPr>
          <w:spacing w:val="1"/>
        </w:rPr>
        <w:t xml:space="preserve"> </w:t>
      </w:r>
      <w:r w:rsidRPr="006C0F48">
        <w:t>та</w:t>
      </w:r>
      <w:r w:rsidRPr="006C0F48">
        <w:rPr>
          <w:spacing w:val="1"/>
        </w:rPr>
        <w:t xml:space="preserve"> </w:t>
      </w:r>
      <w:r w:rsidRPr="006C0F48">
        <w:t>висловлювати</w:t>
      </w:r>
      <w:r w:rsidRPr="006C0F48">
        <w:rPr>
          <w:spacing w:val="1"/>
        </w:rPr>
        <w:t xml:space="preserve"> </w:t>
      </w:r>
      <w:r w:rsidRPr="006C0F48">
        <w:t>судження.</w:t>
      </w:r>
      <w:r w:rsidRPr="006C0F48">
        <w:rPr>
          <w:spacing w:val="1"/>
        </w:rPr>
        <w:t xml:space="preserve"> </w:t>
      </w:r>
      <w:r w:rsidRPr="006C0F48">
        <w:t>Ці</w:t>
      </w:r>
      <w:r w:rsidRPr="006C0F48">
        <w:rPr>
          <w:spacing w:val="1"/>
        </w:rPr>
        <w:t xml:space="preserve"> </w:t>
      </w:r>
      <w:r w:rsidRPr="006C0F48">
        <w:t>характеристики</w:t>
      </w:r>
      <w:r w:rsidRPr="006C0F48">
        <w:rPr>
          <w:spacing w:val="1"/>
        </w:rPr>
        <w:t xml:space="preserve"> </w:t>
      </w:r>
      <w:r w:rsidRPr="006C0F48">
        <w:t>засвідчують</w:t>
      </w:r>
      <w:r w:rsidRPr="006C0F48">
        <w:rPr>
          <w:spacing w:val="1"/>
        </w:rPr>
        <w:t xml:space="preserve"> </w:t>
      </w:r>
      <w:r w:rsidRPr="006C0F48">
        <w:t>сформованість</w:t>
      </w:r>
      <w:r w:rsidRPr="006C0F48">
        <w:rPr>
          <w:spacing w:val="1"/>
        </w:rPr>
        <w:t xml:space="preserve"> </w:t>
      </w:r>
      <w:r w:rsidRPr="006C0F48">
        <w:t>цілісних</w:t>
      </w:r>
      <w:r w:rsidRPr="006C0F48">
        <w:rPr>
          <w:spacing w:val="1"/>
        </w:rPr>
        <w:t xml:space="preserve"> </w:t>
      </w:r>
      <w:r w:rsidRPr="006C0F48">
        <w:t>світоглядних</w:t>
      </w:r>
      <w:r w:rsidRPr="006C0F48">
        <w:rPr>
          <w:spacing w:val="1"/>
        </w:rPr>
        <w:t xml:space="preserve"> </w:t>
      </w:r>
      <w:r w:rsidRPr="006C0F48">
        <w:t>уявлень</w:t>
      </w:r>
      <w:r w:rsidRPr="006C0F48">
        <w:rPr>
          <w:spacing w:val="-1"/>
        </w:rPr>
        <w:t xml:space="preserve"> </w:t>
      </w:r>
      <w:r w:rsidRPr="006C0F48">
        <w:t>і</w:t>
      </w:r>
      <w:r w:rsidRPr="006C0F48">
        <w:rPr>
          <w:spacing w:val="1"/>
        </w:rPr>
        <w:t xml:space="preserve"> </w:t>
      </w:r>
      <w:r w:rsidRPr="006C0F48">
        <w:t>є</w:t>
      </w:r>
      <w:r w:rsidRPr="006C0F48">
        <w:rPr>
          <w:spacing w:val="-1"/>
        </w:rPr>
        <w:t xml:space="preserve"> </w:t>
      </w:r>
      <w:r w:rsidRPr="006C0F48">
        <w:t>результатом</w:t>
      </w:r>
      <w:r w:rsidRPr="006C0F48">
        <w:rPr>
          <w:spacing w:val="-1"/>
        </w:rPr>
        <w:t xml:space="preserve"> </w:t>
      </w:r>
      <w:r w:rsidRPr="006C0F48">
        <w:t>упровадження</w:t>
      </w:r>
      <w:r w:rsidRPr="006C0F48">
        <w:rPr>
          <w:spacing w:val="-2"/>
        </w:rPr>
        <w:t xml:space="preserve"> </w:t>
      </w:r>
      <w:r w:rsidRPr="006C0F48">
        <w:t>засад</w:t>
      </w:r>
      <w:r w:rsidRPr="006C0F48">
        <w:rPr>
          <w:spacing w:val="-2"/>
        </w:rPr>
        <w:t xml:space="preserve"> </w:t>
      </w:r>
      <w:r w:rsidRPr="006C0F48">
        <w:t>інтеграції</w:t>
      </w:r>
      <w:r w:rsidRPr="006C0F48">
        <w:rPr>
          <w:spacing w:val="1"/>
        </w:rPr>
        <w:t xml:space="preserve"> </w:t>
      </w:r>
      <w:r w:rsidRPr="006C0F48">
        <w:t>в</w:t>
      </w:r>
      <w:r w:rsidRPr="006C0F48">
        <w:rPr>
          <w:spacing w:val="-1"/>
        </w:rPr>
        <w:t xml:space="preserve"> </w:t>
      </w:r>
      <w:r w:rsidRPr="006C0F48">
        <w:t>освітньому</w:t>
      </w:r>
      <w:r w:rsidRPr="006C0F48">
        <w:rPr>
          <w:spacing w:val="-2"/>
        </w:rPr>
        <w:t xml:space="preserve"> </w:t>
      </w:r>
      <w:r w:rsidRPr="006C0F48">
        <w:t>процесі.</w:t>
      </w:r>
    </w:p>
    <w:p w14:paraId="68D5CA96" w14:textId="77777777" w:rsidR="00CD2EFA" w:rsidRPr="006C0F48" w:rsidRDefault="00CD2EFA" w:rsidP="00CD2EFA">
      <w:pPr>
        <w:tabs>
          <w:tab w:val="left" w:pos="2832"/>
          <w:tab w:val="left" w:pos="3744"/>
          <w:tab w:val="left" w:pos="5083"/>
          <w:tab w:val="left" w:pos="6443"/>
          <w:tab w:val="left" w:pos="7534"/>
          <w:tab w:val="left" w:pos="8946"/>
        </w:tabs>
        <w:spacing w:line="276" w:lineRule="auto"/>
        <w:ind w:right="7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 xml:space="preserve">У рамках академічної свободи обрано </w:t>
      </w:r>
      <w:r>
        <w:rPr>
          <w:rFonts w:ascii="Times New Roman" w:hAnsi="Times New Roman" w:cs="Times New Roman"/>
          <w:sz w:val="28"/>
          <w:szCs w:val="28"/>
        </w:rPr>
        <w:t xml:space="preserve">різноманітні </w:t>
      </w:r>
      <w:r w:rsidRPr="006C0F48">
        <w:rPr>
          <w:rFonts w:ascii="Times New Roman" w:hAnsi="Times New Roman" w:cs="Times New Roman"/>
          <w:sz w:val="28"/>
          <w:szCs w:val="28"/>
        </w:rPr>
        <w:t xml:space="preserve">форми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Pr="006C0F48">
        <w:rPr>
          <w:rFonts w:ascii="Times New Roman" w:hAnsi="Times New Roman" w:cs="Times New Roman"/>
          <w:sz w:val="28"/>
          <w:szCs w:val="28"/>
        </w:rPr>
        <w:t>освітнього процесу.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 xml:space="preserve">Основними </w:t>
      </w:r>
      <w:r w:rsidRPr="006C0F48">
        <w:rPr>
          <w:rFonts w:ascii="Times New Roman" w:hAnsi="Times New Roman" w:cs="Times New Roman"/>
          <w:spacing w:val="-1"/>
          <w:sz w:val="28"/>
          <w:szCs w:val="28"/>
        </w:rPr>
        <w:t>формами</w:t>
      </w:r>
      <w:r w:rsidRPr="006C0F48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6C0F48">
        <w:rPr>
          <w:rFonts w:ascii="Times New Roman" w:hAnsi="Times New Roman" w:cs="Times New Roman"/>
          <w:sz w:val="28"/>
          <w:szCs w:val="28"/>
        </w:rPr>
        <w:t>організації</w:t>
      </w:r>
      <w:r w:rsidRPr="006C0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освітнього</w:t>
      </w:r>
      <w:r w:rsidRPr="006C0F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процесу</w:t>
      </w:r>
      <w:r w:rsidRPr="006C0F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є</w:t>
      </w:r>
      <w:r w:rsidRPr="006C0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різні</w:t>
      </w:r>
      <w:r w:rsidRPr="006C0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типи</w:t>
      </w:r>
      <w:r w:rsidRPr="006C0F4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уроку:</w:t>
      </w:r>
    </w:p>
    <w:p w14:paraId="6CC9D619" w14:textId="77777777" w:rsidR="00CD2EFA" w:rsidRPr="006C0F48" w:rsidRDefault="00CD2EFA" w:rsidP="00CD2EFA">
      <w:pPr>
        <w:pStyle w:val="a7"/>
        <w:numPr>
          <w:ilvl w:val="0"/>
          <w:numId w:val="9"/>
        </w:numPr>
        <w:tabs>
          <w:tab w:val="left" w:pos="567"/>
        </w:tabs>
        <w:spacing w:line="276" w:lineRule="auto"/>
        <w:ind w:left="0" w:right="70" w:firstLine="0"/>
        <w:jc w:val="both"/>
        <w:rPr>
          <w:sz w:val="28"/>
          <w:szCs w:val="28"/>
        </w:rPr>
      </w:pPr>
      <w:r w:rsidRPr="006C0F48">
        <w:rPr>
          <w:sz w:val="28"/>
          <w:szCs w:val="28"/>
        </w:rPr>
        <w:t>формування</w:t>
      </w:r>
      <w:r w:rsidRPr="006C0F48">
        <w:rPr>
          <w:spacing w:val="-4"/>
          <w:sz w:val="28"/>
          <w:szCs w:val="28"/>
        </w:rPr>
        <w:t xml:space="preserve"> </w:t>
      </w:r>
      <w:proofErr w:type="spellStart"/>
      <w:r w:rsidRPr="006C0F48">
        <w:rPr>
          <w:sz w:val="28"/>
          <w:szCs w:val="28"/>
        </w:rPr>
        <w:t>компетентностей</w:t>
      </w:r>
      <w:proofErr w:type="spellEnd"/>
      <w:r w:rsidRPr="006C0F48">
        <w:rPr>
          <w:sz w:val="28"/>
          <w:szCs w:val="28"/>
        </w:rPr>
        <w:t>;</w:t>
      </w:r>
    </w:p>
    <w:p w14:paraId="162775B8" w14:textId="77777777" w:rsidR="00CD2EFA" w:rsidRPr="006C0F48" w:rsidRDefault="00CD2EFA" w:rsidP="00CD2EFA">
      <w:pPr>
        <w:pStyle w:val="a7"/>
        <w:numPr>
          <w:ilvl w:val="0"/>
          <w:numId w:val="9"/>
        </w:numPr>
        <w:tabs>
          <w:tab w:val="left" w:pos="567"/>
        </w:tabs>
        <w:spacing w:before="39" w:line="276" w:lineRule="auto"/>
        <w:ind w:left="0" w:right="70" w:firstLine="0"/>
        <w:jc w:val="both"/>
        <w:rPr>
          <w:sz w:val="28"/>
          <w:szCs w:val="28"/>
        </w:rPr>
      </w:pPr>
      <w:r w:rsidRPr="006C0F48">
        <w:rPr>
          <w:sz w:val="28"/>
          <w:szCs w:val="28"/>
        </w:rPr>
        <w:t>розвитку</w:t>
      </w:r>
      <w:r w:rsidRPr="006C0F48">
        <w:rPr>
          <w:spacing w:val="-8"/>
          <w:sz w:val="28"/>
          <w:szCs w:val="28"/>
        </w:rPr>
        <w:t xml:space="preserve"> </w:t>
      </w:r>
      <w:proofErr w:type="spellStart"/>
      <w:r w:rsidRPr="006C0F48">
        <w:rPr>
          <w:sz w:val="28"/>
          <w:szCs w:val="28"/>
        </w:rPr>
        <w:t>компетентностей</w:t>
      </w:r>
      <w:proofErr w:type="spellEnd"/>
      <w:r w:rsidRPr="006C0F48">
        <w:rPr>
          <w:sz w:val="28"/>
          <w:szCs w:val="28"/>
        </w:rPr>
        <w:t>;</w:t>
      </w:r>
    </w:p>
    <w:p w14:paraId="02DBD868" w14:textId="77777777" w:rsidR="00CD2EFA" w:rsidRPr="006C0F48" w:rsidRDefault="00CD2EFA" w:rsidP="00CD2EFA">
      <w:pPr>
        <w:pStyle w:val="a7"/>
        <w:numPr>
          <w:ilvl w:val="0"/>
          <w:numId w:val="9"/>
        </w:numPr>
        <w:tabs>
          <w:tab w:val="left" w:pos="567"/>
        </w:tabs>
        <w:spacing w:before="42" w:line="276" w:lineRule="auto"/>
        <w:ind w:left="0" w:right="70" w:firstLine="0"/>
        <w:jc w:val="both"/>
        <w:rPr>
          <w:sz w:val="28"/>
          <w:szCs w:val="28"/>
        </w:rPr>
      </w:pPr>
      <w:r w:rsidRPr="006C0F48">
        <w:rPr>
          <w:sz w:val="28"/>
          <w:szCs w:val="28"/>
        </w:rPr>
        <w:lastRenderedPageBreak/>
        <w:t>перевірки</w:t>
      </w:r>
      <w:r w:rsidRPr="006C0F48">
        <w:rPr>
          <w:spacing w:val="-4"/>
          <w:sz w:val="28"/>
          <w:szCs w:val="28"/>
        </w:rPr>
        <w:t xml:space="preserve"> </w:t>
      </w:r>
      <w:r w:rsidRPr="006C0F48">
        <w:rPr>
          <w:sz w:val="28"/>
          <w:szCs w:val="28"/>
        </w:rPr>
        <w:t>та/або</w:t>
      </w:r>
      <w:r w:rsidRPr="006C0F48">
        <w:rPr>
          <w:spacing w:val="-3"/>
          <w:sz w:val="28"/>
          <w:szCs w:val="28"/>
        </w:rPr>
        <w:t xml:space="preserve"> </w:t>
      </w:r>
      <w:r w:rsidRPr="006C0F48">
        <w:rPr>
          <w:sz w:val="28"/>
          <w:szCs w:val="28"/>
        </w:rPr>
        <w:t>оцінювання</w:t>
      </w:r>
      <w:r w:rsidRPr="006C0F48">
        <w:rPr>
          <w:spacing w:val="-4"/>
          <w:sz w:val="28"/>
          <w:szCs w:val="28"/>
        </w:rPr>
        <w:t xml:space="preserve"> </w:t>
      </w:r>
      <w:r w:rsidRPr="006C0F48">
        <w:rPr>
          <w:sz w:val="28"/>
          <w:szCs w:val="28"/>
        </w:rPr>
        <w:t>досягнення</w:t>
      </w:r>
      <w:r w:rsidRPr="006C0F48">
        <w:rPr>
          <w:spacing w:val="-6"/>
          <w:sz w:val="28"/>
          <w:szCs w:val="28"/>
        </w:rPr>
        <w:t xml:space="preserve"> </w:t>
      </w:r>
      <w:proofErr w:type="spellStart"/>
      <w:r w:rsidRPr="006C0F48">
        <w:rPr>
          <w:sz w:val="28"/>
          <w:szCs w:val="28"/>
        </w:rPr>
        <w:t>компетентностей</w:t>
      </w:r>
      <w:proofErr w:type="spellEnd"/>
      <w:r w:rsidRPr="006C0F48">
        <w:rPr>
          <w:sz w:val="28"/>
          <w:szCs w:val="28"/>
        </w:rPr>
        <w:t>;</w:t>
      </w:r>
    </w:p>
    <w:p w14:paraId="4709C8F9" w14:textId="77777777" w:rsidR="00CD2EFA" w:rsidRPr="006C0F48" w:rsidRDefault="00CD2EFA" w:rsidP="00CD2EFA">
      <w:pPr>
        <w:pStyle w:val="a7"/>
        <w:numPr>
          <w:ilvl w:val="0"/>
          <w:numId w:val="9"/>
        </w:numPr>
        <w:tabs>
          <w:tab w:val="left" w:pos="567"/>
        </w:tabs>
        <w:spacing w:before="39" w:line="276" w:lineRule="auto"/>
        <w:ind w:left="0" w:right="70" w:firstLine="0"/>
        <w:jc w:val="both"/>
        <w:rPr>
          <w:sz w:val="28"/>
          <w:szCs w:val="28"/>
        </w:rPr>
      </w:pPr>
      <w:r w:rsidRPr="006C0F48">
        <w:rPr>
          <w:sz w:val="28"/>
          <w:szCs w:val="28"/>
        </w:rPr>
        <w:t>корекції</w:t>
      </w:r>
      <w:r w:rsidRPr="006C0F48">
        <w:rPr>
          <w:spacing w:val="-4"/>
          <w:sz w:val="28"/>
          <w:szCs w:val="28"/>
        </w:rPr>
        <w:t xml:space="preserve"> </w:t>
      </w:r>
      <w:r w:rsidRPr="006C0F48">
        <w:rPr>
          <w:sz w:val="28"/>
          <w:szCs w:val="28"/>
        </w:rPr>
        <w:t>основних</w:t>
      </w:r>
      <w:r w:rsidRPr="006C0F48">
        <w:rPr>
          <w:spacing w:val="-4"/>
          <w:sz w:val="28"/>
          <w:szCs w:val="28"/>
        </w:rPr>
        <w:t xml:space="preserve"> </w:t>
      </w:r>
      <w:proofErr w:type="spellStart"/>
      <w:r w:rsidRPr="006C0F48">
        <w:rPr>
          <w:sz w:val="28"/>
          <w:szCs w:val="28"/>
        </w:rPr>
        <w:t>компетентностей</w:t>
      </w:r>
      <w:proofErr w:type="spellEnd"/>
      <w:r w:rsidRPr="006C0F48">
        <w:rPr>
          <w:sz w:val="28"/>
          <w:szCs w:val="28"/>
        </w:rPr>
        <w:t>;</w:t>
      </w:r>
    </w:p>
    <w:p w14:paraId="5D6FE554" w14:textId="77777777" w:rsidR="00CD2EFA" w:rsidRPr="006C0F48" w:rsidRDefault="00CD2EFA" w:rsidP="00CD2EFA">
      <w:pPr>
        <w:pStyle w:val="a7"/>
        <w:numPr>
          <w:ilvl w:val="0"/>
          <w:numId w:val="9"/>
        </w:numPr>
        <w:tabs>
          <w:tab w:val="left" w:pos="567"/>
        </w:tabs>
        <w:spacing w:before="40" w:line="276" w:lineRule="auto"/>
        <w:ind w:left="0" w:right="70" w:firstLine="0"/>
        <w:jc w:val="both"/>
        <w:rPr>
          <w:sz w:val="28"/>
          <w:szCs w:val="28"/>
        </w:rPr>
      </w:pPr>
      <w:r w:rsidRPr="006C0F48">
        <w:rPr>
          <w:sz w:val="28"/>
          <w:szCs w:val="28"/>
        </w:rPr>
        <w:t>комбінований</w:t>
      </w:r>
      <w:r w:rsidRPr="006C0F48">
        <w:rPr>
          <w:spacing w:val="-2"/>
          <w:sz w:val="28"/>
          <w:szCs w:val="28"/>
        </w:rPr>
        <w:t xml:space="preserve"> </w:t>
      </w:r>
      <w:r w:rsidRPr="006C0F48">
        <w:rPr>
          <w:sz w:val="28"/>
          <w:szCs w:val="28"/>
        </w:rPr>
        <w:t>урок.</w:t>
      </w:r>
    </w:p>
    <w:p w14:paraId="28BDB570" w14:textId="77777777" w:rsidR="00CD2EFA" w:rsidRPr="006C0F48" w:rsidRDefault="00CD2EFA" w:rsidP="00CD2EFA">
      <w:pPr>
        <w:spacing w:before="40" w:line="276" w:lineRule="auto"/>
        <w:ind w:right="7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>Також формами організації освітнього процесу можуть бути екскурсії, віртуальні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 xml:space="preserve">подорожі, </w:t>
      </w:r>
      <w:proofErr w:type="spellStart"/>
      <w:r w:rsidRPr="006C0F48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6C0F48">
        <w:rPr>
          <w:rFonts w:ascii="Times New Roman" w:hAnsi="Times New Roman" w:cs="Times New Roman"/>
          <w:sz w:val="28"/>
          <w:szCs w:val="28"/>
        </w:rPr>
        <w:t>-семінари, конференції, форуми, спектаклі, брифінги, квести, інтерактивні</w:t>
      </w:r>
      <w:r w:rsidRPr="006C0F4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6C0F48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6C0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0F48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6C0F48">
        <w:rPr>
          <w:rFonts w:ascii="Times New Roman" w:hAnsi="Times New Roman" w:cs="Times New Roman"/>
          <w:sz w:val="28"/>
          <w:szCs w:val="28"/>
        </w:rPr>
        <w:t xml:space="preserve">-«суди», урок-дискусійна група, </w:t>
      </w:r>
      <w:proofErr w:type="spellStart"/>
      <w:r w:rsidRPr="006C0F48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6C0F48">
        <w:rPr>
          <w:rFonts w:ascii="Times New Roman" w:hAnsi="Times New Roman" w:cs="Times New Roman"/>
          <w:sz w:val="28"/>
          <w:szCs w:val="28"/>
        </w:rPr>
        <w:t xml:space="preserve"> з навчанням одних учнів іншими),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інтегровані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C0F48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6C0F48">
        <w:rPr>
          <w:rFonts w:ascii="Times New Roman" w:hAnsi="Times New Roman" w:cs="Times New Roman"/>
          <w:sz w:val="28"/>
          <w:szCs w:val="28"/>
        </w:rPr>
        <w:t>,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проблемн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C0F4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6C0F4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C0F48">
        <w:rPr>
          <w:rFonts w:ascii="Times New Roman" w:hAnsi="Times New Roman" w:cs="Times New Roman"/>
          <w:sz w:val="28"/>
          <w:szCs w:val="28"/>
        </w:rPr>
        <w:t>,</w:t>
      </w:r>
      <w:r w:rsidRPr="006C0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відео-</w:t>
      </w:r>
      <w:proofErr w:type="spellStart"/>
      <w:r w:rsidRPr="006C0F48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6C0F48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10E64F13" w14:textId="77777777" w:rsidR="00CD2EFA" w:rsidRPr="006C0F48" w:rsidRDefault="00CD2EFA" w:rsidP="00CD2EFA">
      <w:pPr>
        <w:spacing w:before="1" w:line="276" w:lineRule="auto"/>
        <w:ind w:right="7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>З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метою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засвоєння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нового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матеріалу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та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розвитку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C0F4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крім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уроку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проводяться навчально-практичні заняття. Ця форма організації поєднує виконання різних</w:t>
      </w:r>
      <w:r w:rsidRPr="006C0F4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практичних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вправ,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експериментальних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робіт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відповідно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до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змісту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окремих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предметів,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менш регламентована й має акцент на більшій самостійності учнів в експериментальній та</w:t>
      </w:r>
      <w:r w:rsidRPr="006C0F4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практичній діяльності. Досягнуті компетентності учні можуть застосувати на практичних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заняттях і заняттях практикуму. Практичне заняття - це така форма організації, в якій</w:t>
      </w:r>
      <w:r w:rsidRPr="006C0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учням</w:t>
      </w:r>
      <w:r w:rsidRPr="006C0F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надається</w:t>
      </w:r>
      <w:r w:rsidRPr="006C0F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можливість</w:t>
      </w:r>
      <w:r w:rsidRPr="006C0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застосовувати</w:t>
      </w:r>
      <w:r w:rsidRPr="006C0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отримані</w:t>
      </w:r>
      <w:r w:rsidRPr="006C0F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ними</w:t>
      </w:r>
      <w:r w:rsidRPr="006C0F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знання у</w:t>
      </w:r>
      <w:r w:rsidRPr="006C0F4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практичній</w:t>
      </w:r>
      <w:r w:rsidRPr="006C0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>діяльності.</w:t>
      </w:r>
    </w:p>
    <w:p w14:paraId="6E744705" w14:textId="77777777" w:rsidR="00CD2EFA" w:rsidRPr="006C0F48" w:rsidRDefault="00CD2EFA" w:rsidP="00CD2EFA">
      <w:pPr>
        <w:spacing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C0F48">
        <w:rPr>
          <w:rFonts w:ascii="Times New Roman" w:hAnsi="Times New Roman" w:cs="Times New Roman"/>
          <w:sz w:val="28"/>
          <w:szCs w:val="28"/>
        </w:rPr>
        <w:t>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14:paraId="7DD570B7" w14:textId="77777777" w:rsidR="00CD2EFA" w:rsidRPr="006C0F48" w:rsidRDefault="00CD2EFA" w:rsidP="00CD2EFA">
      <w:pPr>
        <w:spacing w:line="276" w:lineRule="auto"/>
        <w:ind w:right="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 xml:space="preserve">Функцію перевірки та/або оцінювання досягнення </w:t>
      </w:r>
      <w:proofErr w:type="spellStart"/>
      <w:r w:rsidRPr="006C0F4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C0F48">
        <w:rPr>
          <w:rFonts w:ascii="Times New Roman" w:hAnsi="Times New Roman" w:cs="Times New Roman"/>
          <w:sz w:val="28"/>
          <w:szCs w:val="28"/>
        </w:rPr>
        <w:t xml:space="preserve"> виконує навчально-практичне заняття. Учні одержують конкретні завдання, за виконання яких звітують перед вчителем.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14:paraId="00521DE3" w14:textId="77777777" w:rsidR="00CD2EFA" w:rsidRPr="006C0F48" w:rsidRDefault="00CD2EFA" w:rsidP="00CD2EFA">
      <w:pPr>
        <w:spacing w:line="276" w:lineRule="auto"/>
        <w:ind w:right="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>Екскурсії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</w:t>
      </w:r>
    </w:p>
    <w:p w14:paraId="69513540" w14:textId="77777777" w:rsidR="00CD2EFA" w:rsidRPr="006C0F48" w:rsidRDefault="00CD2EFA" w:rsidP="00CD2EFA">
      <w:pPr>
        <w:spacing w:line="276" w:lineRule="auto"/>
        <w:ind w:right="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 xml:space="preserve">Форми організації освітнього процесу можуть </w:t>
      </w:r>
      <w:proofErr w:type="spellStart"/>
      <w:r w:rsidRPr="006C0F48">
        <w:rPr>
          <w:rFonts w:ascii="Times New Roman" w:hAnsi="Times New Roman" w:cs="Times New Roman"/>
          <w:sz w:val="28"/>
          <w:szCs w:val="28"/>
        </w:rPr>
        <w:t>уточнюватись</w:t>
      </w:r>
      <w:proofErr w:type="spellEnd"/>
      <w:r w:rsidRPr="006C0F48">
        <w:rPr>
          <w:rFonts w:ascii="Times New Roman" w:hAnsi="Times New Roman" w:cs="Times New Roman"/>
          <w:sz w:val="28"/>
          <w:szCs w:val="28"/>
        </w:rPr>
        <w:t xml:space="preserve">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14:paraId="6B74C366" w14:textId="77777777" w:rsidR="00CD2EFA" w:rsidRPr="006C0F48" w:rsidRDefault="00CD2EFA" w:rsidP="00CD2EFA">
      <w:pPr>
        <w:spacing w:line="276" w:lineRule="auto"/>
        <w:ind w:right="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14:paraId="7978FE89" w14:textId="77777777" w:rsidR="00CD2EFA" w:rsidRPr="006C0F48" w:rsidRDefault="00CD2EFA" w:rsidP="00CD2EFA">
      <w:pPr>
        <w:spacing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</w:p>
    <w:p w14:paraId="31C9CFEC" w14:textId="77777777" w:rsidR="00CD2EFA" w:rsidRDefault="00CD2EFA" w:rsidP="00CD2EFA">
      <w:pPr>
        <w:pStyle w:val="a7"/>
        <w:numPr>
          <w:ilvl w:val="2"/>
          <w:numId w:val="3"/>
        </w:numPr>
        <w:spacing w:line="276" w:lineRule="auto"/>
        <w:ind w:right="70"/>
        <w:jc w:val="center"/>
        <w:rPr>
          <w:b/>
          <w:bCs/>
          <w:sz w:val="28"/>
          <w:szCs w:val="28"/>
        </w:rPr>
      </w:pPr>
      <w:r w:rsidRPr="0018561C">
        <w:rPr>
          <w:b/>
          <w:bCs/>
          <w:sz w:val="28"/>
          <w:szCs w:val="28"/>
        </w:rPr>
        <w:t>Оцінювання навчальних досягнень учнів</w:t>
      </w:r>
    </w:p>
    <w:p w14:paraId="263A57D8" w14:textId="364D3A6E" w:rsidR="00CD2EFA" w:rsidRDefault="00CD2EFA" w:rsidP="007C5FFD">
      <w:pPr>
        <w:spacing w:after="0" w:line="276" w:lineRule="auto"/>
        <w:ind w:right="7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18561C">
        <w:rPr>
          <w:rFonts w:ascii="Times New Roman" w:hAnsi="Times New Roman" w:cs="Times New Roman"/>
          <w:sz w:val="28"/>
          <w:szCs w:val="28"/>
        </w:rPr>
        <w:t xml:space="preserve">Згідно з рішенням </w:t>
      </w:r>
      <w:r>
        <w:rPr>
          <w:rFonts w:ascii="Times New Roman" w:hAnsi="Times New Roman" w:cs="Times New Roman"/>
          <w:sz w:val="28"/>
          <w:szCs w:val="28"/>
        </w:rPr>
        <w:t>педагогічної ради закладу від. 30.08.2022р. протокол №1, яке стало результатом змістовного, конструктивного обговорення та колегіальним рішенням колективу, оцінювання у 5 класі буде</w:t>
      </w:r>
      <w:r w:rsidR="0077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здійснюватися за принципом наступності навчання та  поступового переходу від формувального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оцінювання, яке діяло на етапі початкового рівня освіти до бального оцінювання на базовому рівні. Тому у першому семестрі це буде формувальне вербальне протягом вересня-жовтня та </w:t>
      </w:r>
      <w:proofErr w:type="spellStart"/>
      <w:r w:rsidR="00774429">
        <w:rPr>
          <w:rFonts w:ascii="Times New Roman" w:hAnsi="Times New Roman" w:cs="Times New Roman"/>
          <w:sz w:val="28"/>
          <w:szCs w:val="28"/>
        </w:rPr>
        <w:t>рівневе</w:t>
      </w:r>
      <w:proofErr w:type="spellEnd"/>
      <w:r w:rsidR="00774429">
        <w:rPr>
          <w:rFonts w:ascii="Times New Roman" w:hAnsi="Times New Roman" w:cs="Times New Roman"/>
          <w:sz w:val="28"/>
          <w:szCs w:val="28"/>
        </w:rPr>
        <w:t xml:space="preserve"> з буквенною констатацією рівнів</w:t>
      </w:r>
      <w:r>
        <w:rPr>
          <w:rFonts w:ascii="Times New Roman" w:hAnsi="Times New Roman" w:cs="Times New Roman"/>
          <w:sz w:val="28"/>
          <w:szCs w:val="28"/>
        </w:rPr>
        <w:t xml:space="preserve"> навченості та досягнень вкінці І семестру:</w:t>
      </w:r>
    </w:p>
    <w:p w14:paraId="2748BB68" w14:textId="77777777" w:rsidR="00CD2EFA" w:rsidRDefault="00CD2EFA" w:rsidP="00CD2EFA">
      <w:pPr>
        <w:spacing w:line="276" w:lineRule="auto"/>
        <w:ind w:right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високий</w:t>
      </w:r>
    </w:p>
    <w:p w14:paraId="2C4A58A1" w14:textId="77777777" w:rsidR="00CD2EFA" w:rsidRDefault="00CD2EFA" w:rsidP="00CD2EFA">
      <w:pPr>
        <w:spacing w:line="276" w:lineRule="auto"/>
        <w:ind w:right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 середній</w:t>
      </w:r>
    </w:p>
    <w:p w14:paraId="3B36D5C8" w14:textId="77777777" w:rsidR="00CD2EFA" w:rsidRDefault="00CD2EFA" w:rsidP="00CD2EFA">
      <w:pPr>
        <w:spacing w:line="276" w:lineRule="auto"/>
        <w:ind w:right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достатній</w:t>
      </w:r>
    </w:p>
    <w:p w14:paraId="41B42376" w14:textId="77777777" w:rsidR="00CD2EFA" w:rsidRDefault="00CD2EFA" w:rsidP="00CD2EFA">
      <w:pPr>
        <w:spacing w:line="276" w:lineRule="auto"/>
        <w:ind w:right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 початковий.</w:t>
      </w:r>
    </w:p>
    <w:p w14:paraId="24D93B04" w14:textId="23DA8D9B" w:rsidR="007C5FFD" w:rsidRPr="0069355A" w:rsidRDefault="00CD2EFA" w:rsidP="006935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другому семестрі здійснюватиметься 12-бальне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оцінювання (поточне, тематичне, семестрове). Річне оцінювання здійснюватиметься на основі другого семестру, із врахуванням рівнів першого семестру</w:t>
      </w:r>
      <w:r w:rsidR="00774429">
        <w:rPr>
          <w:rFonts w:ascii="Times New Roman" w:hAnsi="Times New Roman" w:cs="Times New Roman"/>
          <w:sz w:val="28"/>
          <w:szCs w:val="28"/>
        </w:rPr>
        <w:t>, які відповідають</w:t>
      </w:r>
      <w:r w:rsidR="00A80C9E">
        <w:rPr>
          <w:rFonts w:ascii="Times New Roman" w:hAnsi="Times New Roman" w:cs="Times New Roman"/>
          <w:sz w:val="28"/>
          <w:szCs w:val="28"/>
        </w:rPr>
        <w:t>:</w:t>
      </w:r>
      <w:r w:rsidR="00774429">
        <w:rPr>
          <w:rFonts w:ascii="Times New Roman" w:hAnsi="Times New Roman" w:cs="Times New Roman"/>
          <w:sz w:val="28"/>
          <w:szCs w:val="28"/>
        </w:rPr>
        <w:t xml:space="preserve"> «П»-</w:t>
      </w:r>
      <w:r w:rsidR="00A80C9E">
        <w:rPr>
          <w:rFonts w:ascii="Times New Roman" w:hAnsi="Times New Roman" w:cs="Times New Roman"/>
          <w:sz w:val="28"/>
          <w:szCs w:val="28"/>
        </w:rPr>
        <w:t xml:space="preserve"> </w:t>
      </w:r>
      <w:r w:rsidR="00774429">
        <w:rPr>
          <w:rFonts w:ascii="Times New Roman" w:hAnsi="Times New Roman" w:cs="Times New Roman"/>
          <w:sz w:val="28"/>
          <w:szCs w:val="28"/>
        </w:rPr>
        <w:t>1-3 балів, «Д»-</w:t>
      </w:r>
      <w:r w:rsidR="00A80C9E">
        <w:rPr>
          <w:rFonts w:ascii="Times New Roman" w:hAnsi="Times New Roman" w:cs="Times New Roman"/>
          <w:sz w:val="28"/>
          <w:szCs w:val="28"/>
        </w:rPr>
        <w:t xml:space="preserve">  </w:t>
      </w:r>
      <w:r w:rsidR="00774429">
        <w:rPr>
          <w:rFonts w:ascii="Times New Roman" w:hAnsi="Times New Roman" w:cs="Times New Roman"/>
          <w:sz w:val="28"/>
          <w:szCs w:val="28"/>
        </w:rPr>
        <w:t>4- 6балів, «С»</w:t>
      </w:r>
      <w:r w:rsidR="00A80C9E">
        <w:rPr>
          <w:rFonts w:ascii="Times New Roman" w:hAnsi="Times New Roman" w:cs="Times New Roman"/>
          <w:sz w:val="28"/>
          <w:szCs w:val="28"/>
        </w:rPr>
        <w:t xml:space="preserve">- </w:t>
      </w:r>
      <w:r w:rsidR="00774429">
        <w:rPr>
          <w:rFonts w:ascii="Times New Roman" w:hAnsi="Times New Roman" w:cs="Times New Roman"/>
          <w:sz w:val="28"/>
          <w:szCs w:val="28"/>
        </w:rPr>
        <w:t>7-9балів , «В»- 10-12 балів.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C9E">
        <w:rPr>
          <w:rFonts w:ascii="Times New Roman" w:hAnsi="Times New Roman" w:cs="Times New Roman"/>
          <w:sz w:val="28"/>
          <w:szCs w:val="28"/>
        </w:rPr>
        <w:t>Оцінюємо здобувачів освіти за</w:t>
      </w:r>
      <w:r>
        <w:rPr>
          <w:rFonts w:ascii="Times New Roman" w:hAnsi="Times New Roman" w:cs="Times New Roman"/>
          <w:sz w:val="28"/>
          <w:szCs w:val="28"/>
        </w:rPr>
        <w:t xml:space="preserve"> принципом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дитиноцентризму</w:t>
      </w:r>
      <w:proofErr w:type="spellEnd"/>
      <w:r w:rsidR="007C5FFD">
        <w:rPr>
          <w:rFonts w:ascii="Times New Roman" w:hAnsi="Times New Roman" w:cs="Times New Roman"/>
          <w:sz w:val="28"/>
          <w:szCs w:val="28"/>
        </w:rPr>
        <w:t>, а саме,</w:t>
      </w:r>
      <w:r w:rsidR="007C5FFD" w:rsidRPr="00AA30D6">
        <w:rPr>
          <w:rFonts w:ascii="Times New Roman" w:hAnsi="Times New Roman" w:cs="Times New Roman"/>
          <w:sz w:val="28"/>
          <w:szCs w:val="28"/>
        </w:rPr>
        <w:t xml:space="preserve"> шляхом виставлення річної оцінки, що відповідає вищому показнику</w:t>
      </w:r>
      <w:r w:rsidR="00A80C9E">
        <w:rPr>
          <w:rFonts w:ascii="Times New Roman" w:hAnsi="Times New Roman" w:cs="Times New Roman"/>
          <w:sz w:val="28"/>
          <w:szCs w:val="28"/>
        </w:rPr>
        <w:t>, із врахуванням поступу дитини.</w:t>
      </w:r>
      <w:r w:rsidR="0069355A">
        <w:rPr>
          <w:rFonts w:ascii="Times New Roman" w:hAnsi="Times New Roman" w:cs="Times New Roman"/>
          <w:sz w:val="28"/>
          <w:szCs w:val="28"/>
        </w:rPr>
        <w:t xml:space="preserve"> </w:t>
      </w:r>
      <w:r w:rsidR="0069355A" w:rsidRPr="00AA30D6">
        <w:rPr>
          <w:rFonts w:ascii="Times New Roman" w:hAnsi="Times New Roman" w:cs="Times New Roman"/>
          <w:sz w:val="28"/>
          <w:szCs w:val="28"/>
        </w:rPr>
        <w:t xml:space="preserve">Річна оцінка не обов’язково є середнім арифметичним від </w:t>
      </w:r>
      <w:r w:rsidR="0069355A">
        <w:rPr>
          <w:rFonts w:ascii="Times New Roman" w:hAnsi="Times New Roman" w:cs="Times New Roman"/>
          <w:sz w:val="28"/>
          <w:szCs w:val="28"/>
        </w:rPr>
        <w:t xml:space="preserve">тематичних </w:t>
      </w:r>
      <w:r w:rsidR="0069355A" w:rsidRPr="00AA30D6">
        <w:rPr>
          <w:rFonts w:ascii="Times New Roman" w:hAnsi="Times New Roman" w:cs="Times New Roman"/>
          <w:sz w:val="28"/>
          <w:szCs w:val="28"/>
        </w:rPr>
        <w:t xml:space="preserve">оцінок за семестр. Для визначення </w:t>
      </w:r>
      <w:proofErr w:type="spellStart"/>
      <w:r w:rsidR="0069355A" w:rsidRPr="00AA30D6">
        <w:rPr>
          <w:rFonts w:ascii="Times New Roman" w:hAnsi="Times New Roman" w:cs="Times New Roman"/>
          <w:sz w:val="28"/>
          <w:szCs w:val="28"/>
        </w:rPr>
        <w:t>річноі</w:t>
      </w:r>
      <w:proofErr w:type="spellEnd"/>
      <w:r w:rsidR="0069355A" w:rsidRPr="00AA30D6">
        <w:rPr>
          <w:rFonts w:ascii="Times New Roman" w:hAnsi="Times New Roman" w:cs="Times New Roman"/>
          <w:sz w:val="28"/>
          <w:szCs w:val="28"/>
        </w:rPr>
        <w:t xml:space="preserve">̈ оцінки потрібно враховувати динаміку особистих навчальних досягнень учня / учениці протягом року. </w:t>
      </w:r>
    </w:p>
    <w:p w14:paraId="2E3A39FD" w14:textId="3FA1E109" w:rsidR="00CD2EFA" w:rsidRDefault="00CD2EFA" w:rsidP="00CD2EFA">
      <w:pPr>
        <w:spacing w:line="276" w:lineRule="auto"/>
        <w:ind w:right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48">
        <w:rPr>
          <w:rFonts w:ascii="Times New Roman" w:hAnsi="Times New Roman" w:cs="Times New Roman"/>
          <w:sz w:val="28"/>
          <w:szCs w:val="28"/>
        </w:rPr>
        <w:t xml:space="preserve">Оцінюванню підлягають результати навчання з навчальних предметів, інтегрованих курсів обов’язкового освітнього компонента типового навчального плану. </w:t>
      </w:r>
    </w:p>
    <w:p w14:paraId="0ACF69B1" w14:textId="23C2497F" w:rsidR="00CD2EFA" w:rsidRPr="006C0F48" w:rsidRDefault="00CD2EFA" w:rsidP="00CD2EFA">
      <w:pPr>
        <w:spacing w:line="276" w:lineRule="auto"/>
        <w:ind w:right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F48">
        <w:rPr>
          <w:rFonts w:ascii="Times New Roman" w:hAnsi="Times New Roman" w:cs="Times New Roman"/>
          <w:sz w:val="28"/>
          <w:szCs w:val="28"/>
        </w:rPr>
        <w:t>Педагогічна рада закладу загальної середньої освіти прийня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6C0F48">
        <w:rPr>
          <w:rFonts w:ascii="Times New Roman" w:hAnsi="Times New Roman" w:cs="Times New Roman"/>
          <w:sz w:val="28"/>
          <w:szCs w:val="28"/>
        </w:rPr>
        <w:t xml:space="preserve"> рішення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BD">
        <w:rPr>
          <w:rFonts w:ascii="Times New Roman" w:hAnsi="Times New Roman" w:cs="Times New Roman"/>
          <w:i/>
          <w:iCs/>
          <w:sz w:val="28"/>
          <w:szCs w:val="28"/>
        </w:rPr>
        <w:t>формувальне вербальне оцінювання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протягом цілого навчального 2022-23р.</w:t>
      </w:r>
      <w:r w:rsidRPr="006C0F48">
        <w:rPr>
          <w:rFonts w:ascii="Times New Roman" w:hAnsi="Times New Roman" w:cs="Times New Roman"/>
          <w:sz w:val="28"/>
          <w:szCs w:val="28"/>
        </w:rPr>
        <w:t xml:space="preserve"> результатів навчання складників вибіркового освітнього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, а саме, </w:t>
      </w:r>
      <w:r w:rsidRPr="0016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 християнської етики</w:t>
      </w:r>
      <w:r>
        <w:rPr>
          <w:rFonts w:ascii="Times New Roman" w:hAnsi="Times New Roman" w:cs="Times New Roman"/>
          <w:sz w:val="28"/>
          <w:szCs w:val="28"/>
        </w:rPr>
        <w:t xml:space="preserve">.  А також </w:t>
      </w:r>
      <w:r w:rsidRPr="00162CBD">
        <w:rPr>
          <w:rFonts w:ascii="Times New Roman" w:hAnsi="Times New Roman" w:cs="Times New Roman"/>
          <w:i/>
          <w:iCs/>
          <w:sz w:val="28"/>
          <w:szCs w:val="28"/>
        </w:rPr>
        <w:t>не оцінюються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57D4">
        <w:rPr>
          <w:rFonts w:ascii="Times New Roman" w:hAnsi="Times New Roman" w:cs="Times New Roman"/>
          <w:i/>
          <w:iCs/>
          <w:sz w:val="28"/>
          <w:szCs w:val="28"/>
        </w:rPr>
        <w:t>рівнями чи балами</w:t>
      </w:r>
      <w:r>
        <w:rPr>
          <w:rFonts w:ascii="Times New Roman" w:hAnsi="Times New Roman" w:cs="Times New Roman"/>
          <w:sz w:val="28"/>
          <w:szCs w:val="28"/>
        </w:rPr>
        <w:t xml:space="preserve"> предмети таких галузей, як технологічна, мистецька та фізична культура. У кінці семестру результати навченості та засвоєння вимог навчальних програм цих галузей фіксуються у журналі позначкою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(«зараховано»).</w:t>
      </w:r>
    </w:p>
    <w:p w14:paraId="5216696A" w14:textId="77777777" w:rsidR="00CD2EFA" w:rsidRPr="006C0F48" w:rsidRDefault="00CD2EFA" w:rsidP="00CD2EFA">
      <w:pPr>
        <w:spacing w:line="276" w:lineRule="auto"/>
        <w:ind w:right="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>Оцінювання результатів навчання учнів має бути зорієнтованим на ключові компетентності і наскрізні вміння та вимоги до обов’язкових результатів навчання у відповідній освітній галузі, визначені Державним стандартом.</w:t>
      </w:r>
    </w:p>
    <w:p w14:paraId="40D6F79A" w14:textId="77777777" w:rsidR="00CD2EFA" w:rsidRPr="006C0F48" w:rsidRDefault="00CD2EFA" w:rsidP="00CD2EFA">
      <w:pPr>
        <w:spacing w:line="276" w:lineRule="auto"/>
        <w:ind w:right="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lastRenderedPageBreak/>
        <w:t>Встановлення відповідності між вимогами до результатів навчання учнів, визначеними Державним стандартом, та показниками їх вимірювання здійснюється відповідно до системи та загальних критеріїв оцінювання результатів навчання учнів, визначених Міністерством освіти і науки України.</w:t>
      </w:r>
    </w:p>
    <w:p w14:paraId="11E59E99" w14:textId="102C8A6A" w:rsidR="00CD2EFA" w:rsidRDefault="00CD2EFA" w:rsidP="00CD2EFA">
      <w:pPr>
        <w:spacing w:line="276" w:lineRule="auto"/>
        <w:ind w:right="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>Основними видами оцінювання результатів навчання учнів є: поточне</w:t>
      </w:r>
      <w:r w:rsidR="0069355A">
        <w:rPr>
          <w:rFonts w:ascii="Times New Roman" w:hAnsi="Times New Roman" w:cs="Times New Roman"/>
          <w:sz w:val="28"/>
          <w:szCs w:val="28"/>
        </w:rPr>
        <w:t xml:space="preserve"> і </w:t>
      </w:r>
      <w:r w:rsidRPr="006C0F48">
        <w:rPr>
          <w:rFonts w:ascii="Times New Roman" w:hAnsi="Times New Roman" w:cs="Times New Roman"/>
          <w:sz w:val="28"/>
          <w:szCs w:val="28"/>
        </w:rPr>
        <w:t>підсумкове (тематичне, семестрове, річне) оцінювання</w:t>
      </w:r>
      <w:r w:rsidR="0069355A">
        <w:rPr>
          <w:rFonts w:ascii="Times New Roman" w:hAnsi="Times New Roman" w:cs="Times New Roman"/>
          <w:sz w:val="28"/>
          <w:szCs w:val="28"/>
        </w:rPr>
        <w:t>.</w:t>
      </w:r>
    </w:p>
    <w:p w14:paraId="31020A48" w14:textId="77777777" w:rsidR="00CD2EFA" w:rsidRPr="006C0F48" w:rsidRDefault="00CD2EFA" w:rsidP="00CD2EFA">
      <w:pPr>
        <w:spacing w:line="276" w:lineRule="auto"/>
        <w:ind w:right="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>Поточне та підсумкове оцінювання результатів учнів здійснюють відповідно до вимог навчальних програм із застосуванням таких основних способів та форм:</w:t>
      </w:r>
    </w:p>
    <w:p w14:paraId="36513690" w14:textId="77777777" w:rsidR="00CD2EFA" w:rsidRPr="006C0F48" w:rsidRDefault="00CD2EFA" w:rsidP="00CD2EFA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>усної (зокрема шляхом і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0F48">
        <w:rPr>
          <w:rFonts w:ascii="Times New Roman" w:hAnsi="Times New Roman" w:cs="Times New Roman"/>
          <w:sz w:val="28"/>
          <w:szCs w:val="28"/>
        </w:rPr>
        <w:t>дивідуального, групового та фронтального опитування);</w:t>
      </w:r>
    </w:p>
    <w:p w14:paraId="64A6F3F3" w14:textId="77777777" w:rsidR="00CD2EFA" w:rsidRPr="006C0F48" w:rsidRDefault="00CD2EFA" w:rsidP="00CD2EFA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>письмової, у тому числі графічної (зокрема шляхом виконання діагностичних, самостійних та контрольних робіт, тестування, організації роботи з текстами, діаграмами, таблицями, графіками, схемами, контурними картами тощо);</w:t>
      </w:r>
    </w:p>
    <w:p w14:paraId="73E98F9C" w14:textId="77777777" w:rsidR="00CD2EFA" w:rsidRPr="006C0F48" w:rsidRDefault="00CD2EFA" w:rsidP="00CD2EFA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>цифрової (зокрема шляхом тестування в електронному форматі);</w:t>
      </w:r>
    </w:p>
    <w:p w14:paraId="623747CF" w14:textId="77777777" w:rsidR="00CD2EFA" w:rsidRPr="00A12381" w:rsidRDefault="00CD2EFA" w:rsidP="00CD2EFA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>практичної (зокрема шляхом організації виконання різних видів експериментальних досліджень та навчальних проектів, виготовлення виробів, роботи з біологічними об’єктами, хімічними речовинами тощо).</w:t>
      </w:r>
    </w:p>
    <w:p w14:paraId="7DCABF04" w14:textId="77777777" w:rsidR="00CD2EFA" w:rsidRDefault="00CD2EFA" w:rsidP="00CD2EFA">
      <w:pPr>
        <w:spacing w:line="276" w:lineRule="auto"/>
        <w:ind w:right="7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F48">
        <w:rPr>
          <w:rFonts w:ascii="Times New Roman" w:hAnsi="Times New Roman" w:cs="Times New Roman"/>
          <w:sz w:val="28"/>
          <w:szCs w:val="28"/>
        </w:rPr>
        <w:t>У рамках академічної</w:t>
      </w:r>
      <w:r>
        <w:rPr>
          <w:rFonts w:ascii="Times New Roman" w:hAnsi="Times New Roman" w:cs="Times New Roman"/>
          <w:sz w:val="28"/>
          <w:szCs w:val="28"/>
        </w:rPr>
        <w:t xml:space="preserve"> свободи</w:t>
      </w:r>
      <w:r w:rsidRPr="006C0F48">
        <w:rPr>
          <w:rFonts w:ascii="Times New Roman" w:hAnsi="Times New Roman" w:cs="Times New Roman"/>
          <w:sz w:val="28"/>
          <w:szCs w:val="28"/>
        </w:rPr>
        <w:t xml:space="preserve"> педагогічні працівники закладу освіти здійснюють вибір форм, змісту та способу оцінювання залежно від дидактичної мети.</w:t>
      </w:r>
    </w:p>
    <w:p w14:paraId="660EEF17" w14:textId="77777777" w:rsidR="00CD2EFA" w:rsidRPr="00AA30D6" w:rsidRDefault="00CD2EFA" w:rsidP="00CD2EFA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0D6">
        <w:rPr>
          <w:rFonts w:ascii="Times New Roman" w:hAnsi="Times New Roman" w:cs="Times New Roman"/>
          <w:b/>
          <w:bCs/>
          <w:sz w:val="28"/>
          <w:szCs w:val="28"/>
        </w:rPr>
        <w:t>Поточне формувальне оцінювання</w:t>
      </w:r>
    </w:p>
    <w:p w14:paraId="65F74242" w14:textId="77777777" w:rsidR="00CD2EFA" w:rsidRPr="00AA30D6" w:rsidRDefault="00CD2EFA" w:rsidP="00CD2E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sz w:val="28"/>
          <w:szCs w:val="28"/>
        </w:rPr>
        <w:t xml:space="preserve">Поточне формувальне оцінювання </w:t>
      </w:r>
      <w:r>
        <w:rPr>
          <w:rFonts w:ascii="Times New Roman" w:hAnsi="Times New Roman" w:cs="Times New Roman"/>
          <w:sz w:val="28"/>
          <w:szCs w:val="28"/>
        </w:rPr>
        <w:t xml:space="preserve">у І семестрі </w:t>
      </w:r>
      <w:r w:rsidRPr="00AA30D6">
        <w:rPr>
          <w:rFonts w:ascii="Times New Roman" w:hAnsi="Times New Roman" w:cs="Times New Roman"/>
          <w:sz w:val="28"/>
          <w:szCs w:val="28"/>
        </w:rPr>
        <w:t xml:space="preserve">здійснюється системно в процесі навчання на основі викладеного нижче </w:t>
      </w:r>
      <w:r w:rsidRPr="00AA30D6">
        <w:rPr>
          <w:rFonts w:ascii="Times New Roman" w:hAnsi="Times New Roman" w:cs="Times New Roman"/>
          <w:b/>
          <w:sz w:val="28"/>
          <w:szCs w:val="28"/>
        </w:rPr>
        <w:t>алгоритму діяльності вчителя під час організації формувального оцінювання</w:t>
      </w:r>
      <w:r w:rsidRPr="00AA30D6">
        <w:rPr>
          <w:rFonts w:ascii="Times New Roman" w:hAnsi="Times New Roman" w:cs="Times New Roman"/>
          <w:sz w:val="28"/>
          <w:szCs w:val="28"/>
        </w:rPr>
        <w:t>, що, зокрема, забезпечить наступність між підходами до оцінювання навчальних досягнень здобувачів початкової і базової середньої освіти:</w:t>
      </w:r>
    </w:p>
    <w:p w14:paraId="59B5D64F" w14:textId="77777777" w:rsidR="00CD2EFA" w:rsidRPr="00AA30D6" w:rsidRDefault="00CD2EFA" w:rsidP="00CD2E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sz w:val="28"/>
          <w:szCs w:val="28"/>
        </w:rPr>
        <w:t xml:space="preserve">Формулювання об’єктивних і зрозумілих для учнів навчальних </w:t>
      </w:r>
      <w:r w:rsidRPr="00AA30D6">
        <w:rPr>
          <w:rFonts w:ascii="Times New Roman" w:hAnsi="Times New Roman" w:cs="Times New Roman"/>
          <w:sz w:val="28"/>
          <w:szCs w:val="28"/>
          <w:highlight w:val="white"/>
        </w:rPr>
        <w:t xml:space="preserve">цілей на певний період (наприклад, заняття, тиждень, період, відведений для вивчення теми, тощо). Основою для вироблення навчальних цілей є очікувані результати навчання, передбачені відповідною навчальною програмою, та критерії </w:t>
      </w:r>
      <w:r w:rsidRPr="00AA30D6">
        <w:rPr>
          <w:rFonts w:ascii="Times New Roman" w:hAnsi="Times New Roman" w:cs="Times New Roman"/>
          <w:sz w:val="28"/>
          <w:szCs w:val="28"/>
        </w:rPr>
        <w:t xml:space="preserve">оцінювання. </w:t>
      </w:r>
    </w:p>
    <w:p w14:paraId="2FEB89F7" w14:textId="77777777" w:rsidR="00CD2EFA" w:rsidRPr="00AA30D6" w:rsidRDefault="00CD2EFA" w:rsidP="00CD2E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sz w:val="28"/>
          <w:szCs w:val="28"/>
        </w:rPr>
        <w:t>Інформування учнів про критерії оцінювання</w:t>
      </w:r>
      <w:r>
        <w:rPr>
          <w:rFonts w:ascii="Times New Roman" w:hAnsi="Times New Roman" w:cs="Times New Roman"/>
          <w:sz w:val="28"/>
          <w:szCs w:val="28"/>
        </w:rPr>
        <w:t xml:space="preserve"> у ІІ семестрі</w:t>
      </w:r>
      <w:r w:rsidRPr="00AA30D6">
        <w:rPr>
          <w:rFonts w:ascii="Times New Roman" w:hAnsi="Times New Roman" w:cs="Times New Roman"/>
          <w:sz w:val="28"/>
          <w:szCs w:val="28"/>
        </w:rPr>
        <w:t xml:space="preserve">, за якими буде визначено </w:t>
      </w:r>
      <w:r>
        <w:rPr>
          <w:rFonts w:ascii="Times New Roman" w:hAnsi="Times New Roman" w:cs="Times New Roman"/>
          <w:sz w:val="28"/>
          <w:szCs w:val="28"/>
        </w:rPr>
        <w:t xml:space="preserve">у балах «1-12» </w:t>
      </w:r>
      <w:r w:rsidRPr="00AA30D6">
        <w:rPr>
          <w:rFonts w:ascii="Times New Roman" w:hAnsi="Times New Roman" w:cs="Times New Roman"/>
          <w:sz w:val="28"/>
          <w:szCs w:val="28"/>
        </w:rPr>
        <w:t xml:space="preserve">рівень їхніх навчальних досягнень на кінець навчального семестру та року. Доцільно впроваджувати поступове залучення </w:t>
      </w:r>
      <w:r w:rsidRPr="00AA30D6">
        <w:rPr>
          <w:rFonts w:ascii="Times New Roman" w:hAnsi="Times New Roman" w:cs="Times New Roman"/>
          <w:sz w:val="28"/>
          <w:szCs w:val="28"/>
        </w:rPr>
        <w:lastRenderedPageBreak/>
        <w:t>учнів до вироблення критеріїв оцінювання результатів окремих видів навчальної діяльності.</w:t>
      </w:r>
    </w:p>
    <w:p w14:paraId="7A188678" w14:textId="77777777" w:rsidR="00CD2EFA" w:rsidRPr="00AA30D6" w:rsidRDefault="00CD2EFA" w:rsidP="00CD2E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sz w:val="28"/>
          <w:szCs w:val="28"/>
        </w:rPr>
        <w:t xml:space="preserve">Надання учням зворотного зв’язку щодо </w:t>
      </w:r>
      <w:r w:rsidRPr="00AA30D6">
        <w:rPr>
          <w:rFonts w:ascii="Times New Roman" w:hAnsi="Times New Roman" w:cs="Times New Roman"/>
          <w:sz w:val="28"/>
          <w:szCs w:val="28"/>
          <w:highlight w:val="white"/>
        </w:rPr>
        <w:t>їхніх навчальних досягнень відповідно до визначених цілей. Зворотний зв’язок має бути зрозумілим і чітким, доброзичливим і своєчасним. Важливо не протиставляти учнів одне одному. Доцільно акцентувати увагу лише на позитивній динаміці досягнень учня / учениці. Труднощі в навчанні доцільно обговорювати з учнями індивідуально. Зворотний зв’язок надають у письмовій, усній або електронній формі, залежно від дидактичної мети й виду навчальної діяльності.</w:t>
      </w:r>
      <w:r w:rsidRPr="00AA3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B9D36" w14:textId="77777777" w:rsidR="00CD2EFA" w:rsidRPr="00AA30D6" w:rsidRDefault="00CD2EFA" w:rsidP="00CD2E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sz w:val="28"/>
          <w:szCs w:val="28"/>
        </w:rPr>
        <w:t xml:space="preserve">Створення умов для формування вміння учнів аналізувати власну навчальну діяльність (рефлексія). Під час навчальної діяльності доцільно спрямовувати учнів на спостереження своїх дій і дій однокласників, осмислення своїх суджень і дій з огляду на їх відповідність навчальним цілям. Важливим є створення умов для активної участі учнів у процесі оцінювання із застосуванням критеріїв, зокрема шляхом </w:t>
      </w:r>
      <w:proofErr w:type="spellStart"/>
      <w:r w:rsidRPr="00AA30D6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AA30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30D6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AA30D6">
        <w:rPr>
          <w:rFonts w:ascii="Times New Roman" w:hAnsi="Times New Roman" w:cs="Times New Roman"/>
          <w:sz w:val="28"/>
          <w:szCs w:val="28"/>
        </w:rPr>
        <w:t xml:space="preserve">, та спільне визначення подальших кроків для покращення результатів навчання. </w:t>
      </w:r>
    </w:p>
    <w:p w14:paraId="7EFADE94" w14:textId="77777777" w:rsidR="00CD2EFA" w:rsidRPr="00AA30D6" w:rsidRDefault="00CD2EFA" w:rsidP="00CD2E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sz w:val="28"/>
          <w:szCs w:val="28"/>
        </w:rPr>
        <w:t>К</w:t>
      </w:r>
      <w:r w:rsidRPr="00AA30D6">
        <w:rPr>
          <w:rFonts w:ascii="Times New Roman" w:hAnsi="Times New Roman" w:cs="Times New Roman"/>
          <w:sz w:val="28"/>
          <w:szCs w:val="28"/>
          <w:highlight w:val="white"/>
        </w:rPr>
        <w:t>ор</w:t>
      </w: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AA30D6">
        <w:rPr>
          <w:rFonts w:ascii="Times New Roman" w:hAnsi="Times New Roman" w:cs="Times New Roman"/>
          <w:sz w:val="28"/>
          <w:szCs w:val="28"/>
          <w:highlight w:val="white"/>
        </w:rPr>
        <w:t>гування освітнього процесу з урахуванням результатів оцінювання та навчальних потреб учнів.</w:t>
      </w:r>
    </w:p>
    <w:p w14:paraId="46D1B529" w14:textId="77777777" w:rsidR="003A57D4" w:rsidRPr="00AA30D6" w:rsidRDefault="003A57D4" w:rsidP="003A57D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30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Підсумкове оцінювання</w:t>
      </w:r>
    </w:p>
    <w:p w14:paraId="761FC8F2" w14:textId="77777777" w:rsidR="003A57D4" w:rsidRPr="00AA30D6" w:rsidRDefault="003A57D4" w:rsidP="003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sz w:val="28"/>
          <w:szCs w:val="28"/>
        </w:rPr>
        <w:t xml:space="preserve">Підсумковому оцінюванню (семестровому, річному) підлягають результати навчання з навчальних предметів, інтегрованих курсів обов’язкового освітнього компонента типового навчального плану.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компонента. </w:t>
      </w:r>
    </w:p>
    <w:p w14:paraId="3C6CF110" w14:textId="2564966C" w:rsidR="003A57D4" w:rsidRPr="00AA30D6" w:rsidRDefault="003A57D4" w:rsidP="003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b/>
          <w:sz w:val="28"/>
          <w:szCs w:val="28"/>
        </w:rPr>
        <w:t>Семестрове оцінювання</w:t>
      </w:r>
      <w:r w:rsidRPr="00AA30D6">
        <w:rPr>
          <w:rFonts w:ascii="Times New Roman" w:hAnsi="Times New Roman" w:cs="Times New Roman"/>
          <w:sz w:val="28"/>
          <w:szCs w:val="28"/>
        </w:rPr>
        <w:t xml:space="preserve"> здійснюють з урахуванням різних видів навчальної діяльності, які </w:t>
      </w:r>
      <w:r w:rsidR="00A80C9E">
        <w:rPr>
          <w:rFonts w:ascii="Times New Roman" w:hAnsi="Times New Roman" w:cs="Times New Roman"/>
          <w:sz w:val="28"/>
          <w:szCs w:val="28"/>
        </w:rPr>
        <w:t>здійснювалися</w:t>
      </w:r>
      <w:r w:rsidRPr="00AA30D6">
        <w:rPr>
          <w:rFonts w:ascii="Times New Roman" w:hAnsi="Times New Roman" w:cs="Times New Roman"/>
          <w:sz w:val="28"/>
          <w:szCs w:val="28"/>
        </w:rPr>
        <w:t xml:space="preserve"> протягом семестру, та динаміки особистих навчальних досягнень учня / учениці. Проведення окремої семестрової атестації не є обов’язковим і здійснюється на розсуд закладу освіти. </w:t>
      </w:r>
    </w:p>
    <w:p w14:paraId="3A68C41C" w14:textId="77777777" w:rsidR="003A57D4" w:rsidRPr="00AA30D6" w:rsidRDefault="003A57D4" w:rsidP="003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b/>
          <w:sz w:val="28"/>
          <w:szCs w:val="28"/>
        </w:rPr>
        <w:t>Річне оцінювання</w:t>
      </w:r>
      <w:r w:rsidRPr="00AA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5 класі </w:t>
      </w:r>
      <w:r w:rsidRPr="00AA30D6">
        <w:rPr>
          <w:rFonts w:ascii="Times New Roman" w:hAnsi="Times New Roman" w:cs="Times New Roman"/>
          <w:sz w:val="28"/>
          <w:szCs w:val="28"/>
        </w:rPr>
        <w:t>здійсню</w:t>
      </w:r>
      <w:r>
        <w:rPr>
          <w:rFonts w:ascii="Times New Roman" w:hAnsi="Times New Roman" w:cs="Times New Roman"/>
          <w:sz w:val="28"/>
          <w:szCs w:val="28"/>
        </w:rPr>
        <w:t>ється</w:t>
      </w:r>
      <w:r w:rsidRPr="00AA30D6">
        <w:rPr>
          <w:rFonts w:ascii="Times New Roman" w:hAnsi="Times New Roman" w:cs="Times New Roman"/>
          <w:sz w:val="28"/>
          <w:szCs w:val="28"/>
        </w:rPr>
        <w:t xml:space="preserve"> на основі </w:t>
      </w:r>
      <w:r>
        <w:rPr>
          <w:rFonts w:ascii="Times New Roman" w:hAnsi="Times New Roman" w:cs="Times New Roman"/>
          <w:sz w:val="28"/>
          <w:szCs w:val="28"/>
        </w:rPr>
        <w:t>ІІ семестру.</w:t>
      </w:r>
      <w:r w:rsidRPr="00AA30D6">
        <w:rPr>
          <w:rFonts w:ascii="Times New Roman" w:hAnsi="Times New Roman" w:cs="Times New Roman"/>
          <w:sz w:val="28"/>
          <w:szCs w:val="28"/>
        </w:rPr>
        <w:t xml:space="preserve"> Річна оцінка не обов’язково є середнім арифметичним від </w:t>
      </w:r>
      <w:r>
        <w:rPr>
          <w:rFonts w:ascii="Times New Roman" w:hAnsi="Times New Roman" w:cs="Times New Roman"/>
          <w:sz w:val="28"/>
          <w:szCs w:val="28"/>
        </w:rPr>
        <w:t xml:space="preserve">тематичних </w:t>
      </w:r>
      <w:r w:rsidRPr="00AA30D6">
        <w:rPr>
          <w:rFonts w:ascii="Times New Roman" w:hAnsi="Times New Roman" w:cs="Times New Roman"/>
          <w:sz w:val="28"/>
          <w:szCs w:val="28"/>
        </w:rPr>
        <w:t xml:space="preserve">оцінок за семестр. Для визначення </w:t>
      </w:r>
      <w:proofErr w:type="spellStart"/>
      <w:r w:rsidRPr="00AA30D6">
        <w:rPr>
          <w:rFonts w:ascii="Times New Roman" w:hAnsi="Times New Roman" w:cs="Times New Roman"/>
          <w:sz w:val="28"/>
          <w:szCs w:val="28"/>
        </w:rPr>
        <w:t>річноі</w:t>
      </w:r>
      <w:proofErr w:type="spellEnd"/>
      <w:r w:rsidRPr="00AA30D6">
        <w:rPr>
          <w:rFonts w:ascii="Times New Roman" w:hAnsi="Times New Roman" w:cs="Times New Roman"/>
          <w:sz w:val="28"/>
          <w:szCs w:val="28"/>
        </w:rPr>
        <w:t xml:space="preserve">̈ оцінки потрібно враховувати динаміку особистих навчальних досягнень учня / учениці протягом року. </w:t>
      </w:r>
      <w:bookmarkStart w:id="1" w:name="o69"/>
      <w:bookmarkEnd w:id="1"/>
    </w:p>
    <w:p w14:paraId="60384315" w14:textId="77777777" w:rsidR="003A57D4" w:rsidRPr="00AA30D6" w:rsidRDefault="003A57D4" w:rsidP="003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o70"/>
      <w:bookmarkEnd w:id="2"/>
      <w:r w:rsidRPr="00AA30D6">
        <w:rPr>
          <w:rFonts w:ascii="Times New Roman" w:hAnsi="Times New Roman" w:cs="Times New Roman"/>
          <w:sz w:val="28"/>
          <w:szCs w:val="28"/>
        </w:rPr>
        <w:t xml:space="preserve">Семестрова та річна оцінки можуть підлягати коригуванню. Відповідно до п. 3.2. </w:t>
      </w:r>
      <w:proofErr w:type="spellStart"/>
      <w:r w:rsidRPr="00AA30D6">
        <w:rPr>
          <w:rFonts w:ascii="Times New Roman" w:hAnsi="Times New Roman" w:cs="Times New Roman"/>
          <w:sz w:val="28"/>
          <w:szCs w:val="28"/>
        </w:rPr>
        <w:t>Інструкціі</w:t>
      </w:r>
      <w:proofErr w:type="spellEnd"/>
      <w:r w:rsidRPr="00AA30D6">
        <w:rPr>
          <w:rFonts w:ascii="Times New Roman" w:hAnsi="Times New Roman" w:cs="Times New Roman"/>
          <w:sz w:val="28"/>
          <w:szCs w:val="28"/>
        </w:rPr>
        <w:t xml:space="preserve">̈ з ведення класного журналу 5-11(12)-х класів загальноосвітніх навчальних закладів, </w:t>
      </w:r>
      <w:proofErr w:type="spellStart"/>
      <w:r w:rsidRPr="00AA30D6">
        <w:rPr>
          <w:rFonts w:ascii="Times New Roman" w:hAnsi="Times New Roman" w:cs="Times New Roman"/>
          <w:sz w:val="28"/>
          <w:szCs w:val="28"/>
        </w:rPr>
        <w:t>затвердженоі</w:t>
      </w:r>
      <w:proofErr w:type="spellEnd"/>
      <w:r w:rsidRPr="00AA30D6">
        <w:rPr>
          <w:rFonts w:ascii="Times New Roman" w:hAnsi="Times New Roman" w:cs="Times New Roman"/>
          <w:sz w:val="28"/>
          <w:szCs w:val="28"/>
        </w:rPr>
        <w:t xml:space="preserve">̈ наказом Міністерства освіти і науки </w:t>
      </w:r>
      <w:proofErr w:type="spellStart"/>
      <w:r w:rsidRPr="00AA30D6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AA30D6">
        <w:rPr>
          <w:rFonts w:ascii="Times New Roman" w:hAnsi="Times New Roman" w:cs="Times New Roman"/>
          <w:sz w:val="28"/>
          <w:szCs w:val="28"/>
        </w:rPr>
        <w:t xml:space="preserve"> від 03.06.2008 № 496, у триденний термін після виставлення семестрової оцінки батьки (особи, які їх замінюють) учнів (вихованців), які виявили бажання підвищити результати семестрового оцінювання або не були атестовані, </w:t>
      </w:r>
      <w:r w:rsidRPr="00AA30D6">
        <w:rPr>
          <w:rFonts w:ascii="Times New Roman" w:hAnsi="Times New Roman" w:cs="Times New Roman"/>
          <w:sz w:val="28"/>
          <w:szCs w:val="28"/>
        </w:rPr>
        <w:lastRenderedPageBreak/>
        <w:t>звертаються до керівника закладу освіти із заявою про проведення відповідного оцінювання, у якій пояснюють причину та необхідність його проведення.</w:t>
      </w:r>
      <w:bookmarkStart w:id="3" w:name="o72"/>
      <w:bookmarkEnd w:id="3"/>
      <w:r w:rsidRPr="00AA3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25F75" w14:textId="77777777" w:rsidR="003A57D4" w:rsidRPr="00AA30D6" w:rsidRDefault="003A57D4" w:rsidP="003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sz w:val="28"/>
          <w:szCs w:val="28"/>
        </w:rPr>
        <w:t xml:space="preserve">Наказом керівника закладу створюють комісію та затверджують графік і порядок проведення оцінювання. </w:t>
      </w:r>
      <w:bookmarkStart w:id="4" w:name="o73"/>
      <w:bookmarkEnd w:id="4"/>
      <w:r w:rsidRPr="00AA30D6">
        <w:rPr>
          <w:rFonts w:ascii="Times New Roman" w:hAnsi="Times New Roman" w:cs="Times New Roman"/>
          <w:sz w:val="28"/>
          <w:szCs w:val="28"/>
        </w:rPr>
        <w:t>Члени комісії готують завдання, що погоджує педагогічна рада навчального закладу. Комісія ухвалює рішення щодо його результатів та складає протокол. Рішення цієї комісії є остаточним, при цьому скоригована семестрова оцінка не може бути нижчою за семестрову.</w:t>
      </w:r>
      <w:bookmarkStart w:id="5" w:name="o75"/>
      <w:bookmarkEnd w:id="5"/>
      <w:r w:rsidRPr="00AA30D6">
        <w:rPr>
          <w:rFonts w:ascii="Times New Roman" w:hAnsi="Times New Roman" w:cs="Times New Roman"/>
          <w:sz w:val="28"/>
          <w:szCs w:val="28"/>
        </w:rPr>
        <w:t xml:space="preserve"> У разі, якщо учневі / учениці не вдалося підвищити результати, запис у колонку «Скоригована» у класному журналі не роблять.</w:t>
      </w:r>
      <w:bookmarkStart w:id="6" w:name="o76"/>
      <w:bookmarkEnd w:id="6"/>
      <w:r w:rsidRPr="00AA30D6">
        <w:rPr>
          <w:rFonts w:ascii="Times New Roman" w:hAnsi="Times New Roman" w:cs="Times New Roman"/>
          <w:sz w:val="28"/>
          <w:szCs w:val="28"/>
        </w:rPr>
        <w:t xml:space="preserve"> За результатами оцінювання керівник закладу освіти видає відповідний наказ. </w:t>
      </w:r>
    </w:p>
    <w:p w14:paraId="16FAABFA" w14:textId="4ABD813D" w:rsidR="003A57D4" w:rsidRPr="00AA30D6" w:rsidRDefault="003A57D4" w:rsidP="003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sz w:val="28"/>
          <w:szCs w:val="28"/>
        </w:rPr>
        <w:t xml:space="preserve">Коригування </w:t>
      </w:r>
      <w:proofErr w:type="spellStart"/>
      <w:r w:rsidRPr="00AA30D6">
        <w:rPr>
          <w:rFonts w:ascii="Times New Roman" w:hAnsi="Times New Roman" w:cs="Times New Roman"/>
          <w:sz w:val="28"/>
          <w:szCs w:val="28"/>
        </w:rPr>
        <w:t>річноі</w:t>
      </w:r>
      <w:proofErr w:type="spellEnd"/>
      <w:r w:rsidRPr="00AA30D6">
        <w:rPr>
          <w:rFonts w:ascii="Times New Roman" w:hAnsi="Times New Roman" w:cs="Times New Roman"/>
          <w:sz w:val="28"/>
          <w:szCs w:val="28"/>
        </w:rPr>
        <w:t xml:space="preserve">̈ оцінки здійснюють шляхом коригування семестрової оцінки за ІІ семестр відповідно до </w:t>
      </w:r>
      <w:proofErr w:type="spellStart"/>
      <w:r w:rsidRPr="00AA30D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A30D6">
        <w:rPr>
          <w:rFonts w:ascii="Times New Roman" w:hAnsi="Times New Roman" w:cs="Times New Roman"/>
          <w:sz w:val="28"/>
          <w:szCs w:val="28"/>
        </w:rPr>
        <w:t xml:space="preserve">. 9-10 </w:t>
      </w:r>
      <w:bookmarkStart w:id="7" w:name="n70"/>
      <w:bookmarkEnd w:id="7"/>
      <w:r w:rsidR="00CA7FC6" w:rsidRPr="00CA7FC6">
        <w:rPr>
          <w:rFonts w:ascii="Times New Roman" w:hAnsi="Times New Roman" w:cs="Times New Roman"/>
          <w:sz w:val="28"/>
          <w:szCs w:val="28"/>
        </w:rPr>
        <w:t>Порядку переведення учнів закладу загальної середньої освіти на наступний рік навчання, затвердженого наказом Міністерства освіти і науки України 14.07.2015 № 762, зареєстрованого в Міністерстві юстиції України 30 липня 2015 р. за № 924/27369, зі змінами</w:t>
      </w:r>
      <w:r w:rsidR="00CA7FC6">
        <w:rPr>
          <w:rFonts w:ascii="Times New Roman" w:hAnsi="Times New Roman" w:cs="Times New Roman"/>
          <w:sz w:val="28"/>
          <w:szCs w:val="28"/>
        </w:rPr>
        <w:t xml:space="preserve">. </w:t>
      </w:r>
      <w:r w:rsidRPr="00AA30D6">
        <w:rPr>
          <w:rFonts w:ascii="Times New Roman" w:hAnsi="Times New Roman" w:cs="Times New Roman"/>
          <w:sz w:val="28"/>
          <w:szCs w:val="28"/>
        </w:rPr>
        <w:t xml:space="preserve">Оцінка результатів навчання учнів є конфіденційною інформацією, яку повідомляють лише учневі / учениці, його / її батькам (іншим законним представникам). </w:t>
      </w:r>
    </w:p>
    <w:p w14:paraId="29A44447" w14:textId="77777777" w:rsidR="003A57D4" w:rsidRPr="00D06142" w:rsidRDefault="003A57D4" w:rsidP="003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sz w:val="28"/>
          <w:szCs w:val="28"/>
        </w:rPr>
        <w:t xml:space="preserve">Відомості, отримані під час підсумкового та, у разі застосування, проміжного, оцінювання результатів навчання, застосовують у формувальному оцінюванні, зокрема, для вироблення навчальних цілей на наступний період, визначення труднощів, що постали перед учнем / ученицею, та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A30D6">
        <w:rPr>
          <w:rFonts w:ascii="Times New Roman" w:hAnsi="Times New Roman" w:cs="Times New Roman"/>
          <w:sz w:val="28"/>
          <w:szCs w:val="28"/>
        </w:rPr>
        <w:t xml:space="preserve">коригування освітнього процесу.  </w:t>
      </w:r>
    </w:p>
    <w:p w14:paraId="1DDC22F3" w14:textId="77777777" w:rsidR="003A57D4" w:rsidRPr="00AA30D6" w:rsidRDefault="003A57D4" w:rsidP="003A57D4">
      <w:pPr>
        <w:pStyle w:val="ad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AA30D6">
        <w:rPr>
          <w:b/>
          <w:bCs/>
          <w:sz w:val="28"/>
          <w:szCs w:val="28"/>
          <w:shd w:val="clear" w:color="auto" w:fill="FFFFFF"/>
        </w:rPr>
        <w:t>Критерії та шкала оцінювання</w:t>
      </w:r>
    </w:p>
    <w:p w14:paraId="21357EE0" w14:textId="47EDA899" w:rsidR="003A57D4" w:rsidRPr="00AA30D6" w:rsidRDefault="003A57D4" w:rsidP="003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sz w:val="28"/>
          <w:szCs w:val="28"/>
        </w:rPr>
        <w:t xml:space="preserve">Оцінювання </w:t>
      </w:r>
      <w:r w:rsidR="007C5FFD">
        <w:rPr>
          <w:rFonts w:ascii="Times New Roman" w:hAnsi="Times New Roman" w:cs="Times New Roman"/>
          <w:sz w:val="28"/>
          <w:szCs w:val="28"/>
        </w:rPr>
        <w:t>є</w:t>
      </w:r>
      <w:r w:rsidRPr="00AA30D6">
        <w:rPr>
          <w:rFonts w:ascii="Times New Roman" w:hAnsi="Times New Roman" w:cs="Times New Roman"/>
          <w:sz w:val="28"/>
          <w:szCs w:val="28"/>
        </w:rPr>
        <w:t xml:space="preserve"> зорієнтованим на визначені Державним стандартом базової середньої освіти </w:t>
      </w:r>
      <w:r w:rsidRPr="00AA30D6">
        <w:rPr>
          <w:rFonts w:ascii="Times New Roman" w:hAnsi="Times New Roman" w:cs="Times New Roman"/>
          <w:b/>
          <w:sz w:val="28"/>
          <w:szCs w:val="28"/>
        </w:rPr>
        <w:t>ключові компетентності</w:t>
      </w:r>
      <w:r w:rsidRPr="00AA30D6">
        <w:rPr>
          <w:rFonts w:ascii="Times New Roman" w:hAnsi="Times New Roman" w:cs="Times New Roman"/>
          <w:sz w:val="28"/>
          <w:szCs w:val="28"/>
        </w:rPr>
        <w:t xml:space="preserve"> та </w:t>
      </w:r>
      <w:r w:rsidRPr="00AA30D6">
        <w:rPr>
          <w:rFonts w:ascii="Times New Roman" w:hAnsi="Times New Roman" w:cs="Times New Roman"/>
          <w:b/>
          <w:sz w:val="28"/>
          <w:szCs w:val="28"/>
        </w:rPr>
        <w:t>наскрізні вміння</w:t>
      </w:r>
      <w:r w:rsidRPr="00AA30D6">
        <w:rPr>
          <w:rFonts w:ascii="Times New Roman" w:hAnsi="Times New Roman" w:cs="Times New Roman"/>
          <w:sz w:val="28"/>
          <w:szCs w:val="28"/>
        </w:rPr>
        <w:t xml:space="preserve"> й передбачені навчальною програмою очікувані результати навчання для відповідного періоду освітнього процесу. Враховуючи ці вимоги, для оцінювання навчальних досягнень учнів</w:t>
      </w:r>
      <w:r w:rsidR="007C5FFD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AA30D6">
        <w:rPr>
          <w:rFonts w:ascii="Times New Roman" w:hAnsi="Times New Roman" w:cs="Times New Roman"/>
          <w:sz w:val="28"/>
          <w:szCs w:val="28"/>
        </w:rPr>
        <w:t>керу</w:t>
      </w:r>
      <w:r w:rsidR="007C5FFD">
        <w:rPr>
          <w:rFonts w:ascii="Times New Roman" w:hAnsi="Times New Roman" w:cs="Times New Roman"/>
          <w:sz w:val="28"/>
          <w:szCs w:val="28"/>
        </w:rPr>
        <w:t>ють</w:t>
      </w:r>
      <w:r w:rsidRPr="00AA30D6">
        <w:rPr>
          <w:rFonts w:ascii="Times New Roman" w:hAnsi="Times New Roman" w:cs="Times New Roman"/>
          <w:sz w:val="28"/>
          <w:szCs w:val="28"/>
        </w:rPr>
        <w:t xml:space="preserve">ся такими </w:t>
      </w:r>
      <w:r w:rsidRPr="00AA30D6">
        <w:rPr>
          <w:rFonts w:ascii="Times New Roman" w:hAnsi="Times New Roman" w:cs="Times New Roman"/>
          <w:b/>
          <w:sz w:val="28"/>
          <w:szCs w:val="28"/>
        </w:rPr>
        <w:t>категоріями критеріїв</w:t>
      </w:r>
      <w:r w:rsidRPr="00AA30D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510C80" w14:textId="77777777" w:rsidR="003A57D4" w:rsidRPr="00AA30D6" w:rsidRDefault="003A57D4" w:rsidP="003A57D4">
      <w:pPr>
        <w:pStyle w:val="a7"/>
        <w:widowControl/>
        <w:numPr>
          <w:ilvl w:val="0"/>
          <w:numId w:val="12"/>
        </w:numPr>
        <w:autoSpaceDE/>
        <w:autoSpaceDN/>
        <w:ind w:left="567" w:firstLine="0"/>
        <w:contextualSpacing/>
        <w:jc w:val="both"/>
        <w:rPr>
          <w:sz w:val="28"/>
          <w:szCs w:val="28"/>
        </w:rPr>
      </w:pPr>
      <w:r w:rsidRPr="00AA30D6">
        <w:rPr>
          <w:rFonts w:eastAsia="Arial"/>
          <w:sz w:val="28"/>
          <w:szCs w:val="28"/>
        </w:rPr>
        <w:t>розв’язання проблем і виконання практичних завдань із застосуванням знань, що охоплюються навчальним матеріалом;</w:t>
      </w:r>
    </w:p>
    <w:p w14:paraId="6C595C05" w14:textId="77777777" w:rsidR="003A57D4" w:rsidRPr="00AA30D6" w:rsidRDefault="003A57D4" w:rsidP="003A57D4">
      <w:pPr>
        <w:pStyle w:val="a7"/>
        <w:widowControl/>
        <w:numPr>
          <w:ilvl w:val="0"/>
          <w:numId w:val="12"/>
        </w:numPr>
        <w:autoSpaceDE/>
        <w:autoSpaceDN/>
        <w:ind w:left="567" w:firstLine="0"/>
        <w:contextualSpacing/>
        <w:jc w:val="both"/>
        <w:rPr>
          <w:sz w:val="28"/>
          <w:szCs w:val="28"/>
        </w:rPr>
      </w:pPr>
      <w:r w:rsidRPr="00AA30D6">
        <w:rPr>
          <w:rFonts w:eastAsia="Arial"/>
          <w:sz w:val="28"/>
          <w:szCs w:val="28"/>
        </w:rPr>
        <w:t>комунікація (тому числі з використанням інформаційно-комунікаційних технологій);</w:t>
      </w:r>
    </w:p>
    <w:p w14:paraId="3B2C1DA2" w14:textId="77777777" w:rsidR="003A57D4" w:rsidRPr="00AA30D6" w:rsidRDefault="003A57D4" w:rsidP="003A57D4">
      <w:pPr>
        <w:pStyle w:val="a7"/>
        <w:widowControl/>
        <w:numPr>
          <w:ilvl w:val="0"/>
          <w:numId w:val="12"/>
        </w:numPr>
        <w:autoSpaceDE/>
        <w:autoSpaceDN/>
        <w:ind w:left="567" w:firstLine="0"/>
        <w:contextualSpacing/>
        <w:jc w:val="both"/>
        <w:rPr>
          <w:sz w:val="28"/>
          <w:szCs w:val="28"/>
        </w:rPr>
      </w:pPr>
      <w:r w:rsidRPr="00AA30D6">
        <w:rPr>
          <w:sz w:val="28"/>
          <w:szCs w:val="28"/>
        </w:rPr>
        <w:t>планування й здійснення навчального пошуку, робота з текстовою і графічною інформацією;</w:t>
      </w:r>
    </w:p>
    <w:p w14:paraId="2679A665" w14:textId="77777777" w:rsidR="003A57D4" w:rsidRPr="00AA30D6" w:rsidRDefault="003A57D4" w:rsidP="003A57D4">
      <w:pPr>
        <w:pStyle w:val="a7"/>
        <w:widowControl/>
        <w:numPr>
          <w:ilvl w:val="0"/>
          <w:numId w:val="12"/>
        </w:numPr>
        <w:autoSpaceDE/>
        <w:autoSpaceDN/>
        <w:ind w:left="567" w:firstLine="0"/>
        <w:contextualSpacing/>
        <w:jc w:val="both"/>
        <w:rPr>
          <w:sz w:val="28"/>
          <w:szCs w:val="28"/>
        </w:rPr>
      </w:pPr>
      <w:r w:rsidRPr="00AA30D6">
        <w:rPr>
          <w:rFonts w:eastAsia="Arial"/>
          <w:sz w:val="28"/>
          <w:szCs w:val="28"/>
        </w:rPr>
        <w:t xml:space="preserve">рефлексія власної навчально-пізнавальної діяльності. </w:t>
      </w:r>
    </w:p>
    <w:p w14:paraId="6E4AECDC" w14:textId="76517C75" w:rsidR="00983DE3" w:rsidRPr="008A24A1" w:rsidRDefault="003A57D4" w:rsidP="008A24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0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30D6">
        <w:rPr>
          <w:rFonts w:ascii="Times New Roman" w:hAnsi="Times New Roman" w:cs="Times New Roman"/>
          <w:sz w:val="28"/>
          <w:szCs w:val="28"/>
        </w:rPr>
        <w:t>ерта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AA30D6">
        <w:rPr>
          <w:rFonts w:ascii="Times New Roman" w:hAnsi="Times New Roman" w:cs="Times New Roman"/>
          <w:sz w:val="28"/>
          <w:szCs w:val="28"/>
        </w:rPr>
        <w:t xml:space="preserve">мо увагу, що під час оцінювання навчальних досягнень важливо враховувати дотримання учнями </w:t>
      </w:r>
      <w:r w:rsidRPr="00AA30D6">
        <w:rPr>
          <w:rFonts w:ascii="Times New Roman" w:eastAsia="Arial" w:hAnsi="Times New Roman" w:cs="Times New Roman"/>
          <w:b/>
          <w:sz w:val="28"/>
          <w:szCs w:val="28"/>
        </w:rPr>
        <w:t>принципів доброчесності</w:t>
      </w:r>
      <w:r w:rsidRPr="00AA30D6">
        <w:rPr>
          <w:rFonts w:ascii="Times New Roman" w:eastAsia="Arial" w:hAnsi="Times New Roman" w:cs="Times New Roman"/>
          <w:sz w:val="28"/>
          <w:szCs w:val="28"/>
        </w:rPr>
        <w:t>, а саме: вияв поваги до інших осіб, їхніх прав і свобод, дбайливе ставлення до ресурсів і довкілля,</w:t>
      </w:r>
      <w:r w:rsidRPr="00AA30D6">
        <w:rPr>
          <w:rFonts w:ascii="Times New Roman" w:hAnsi="Times New Roman" w:cs="Times New Roman"/>
          <w:sz w:val="28"/>
          <w:szCs w:val="28"/>
        </w:rPr>
        <w:t xml:space="preserve"> </w:t>
      </w:r>
      <w:r w:rsidRPr="00AA30D6">
        <w:rPr>
          <w:rFonts w:ascii="Times New Roman" w:eastAsia="Arial" w:hAnsi="Times New Roman" w:cs="Times New Roman"/>
          <w:sz w:val="28"/>
          <w:szCs w:val="28"/>
        </w:rPr>
        <w:t xml:space="preserve">дотримання принципів академічної доброчесності. </w:t>
      </w:r>
      <w:r w:rsidRPr="00AA30D6">
        <w:rPr>
          <w:rFonts w:ascii="Times New Roman" w:hAnsi="Times New Roman" w:cs="Times New Roman"/>
          <w:sz w:val="28"/>
          <w:szCs w:val="28"/>
        </w:rPr>
        <w:t xml:space="preserve">У разі порушення учнем / ученицею принципів доброчесності під час певного виду навчальної діяльності, </w:t>
      </w:r>
      <w:r w:rsidRPr="00AA30D6">
        <w:rPr>
          <w:rFonts w:ascii="Times New Roman" w:hAnsi="Times New Roman" w:cs="Times New Roman"/>
          <w:sz w:val="28"/>
          <w:szCs w:val="28"/>
        </w:rPr>
        <w:lastRenderedPageBreak/>
        <w:t>учитель може прийняти рішення не оцінювати результат такої навчальної діяльності.</w:t>
      </w:r>
    </w:p>
    <w:sectPr w:rsidR="00983DE3" w:rsidRPr="008A2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55"/>
    <w:multiLevelType w:val="multilevel"/>
    <w:tmpl w:val="D32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44FBF"/>
    <w:multiLevelType w:val="hybridMultilevel"/>
    <w:tmpl w:val="412A3DEA"/>
    <w:lvl w:ilvl="0" w:tplc="9BEEA8EA">
      <w:start w:val="7"/>
      <w:numFmt w:val="decimal"/>
      <w:lvlText w:val="%1)"/>
      <w:lvlJc w:val="left"/>
      <w:pPr>
        <w:ind w:left="52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B4EBFA">
      <w:numFmt w:val="bullet"/>
      <w:lvlText w:val="•"/>
      <w:lvlJc w:val="left"/>
      <w:pPr>
        <w:ind w:left="1524" w:hanging="375"/>
      </w:pPr>
      <w:rPr>
        <w:rFonts w:hint="default"/>
        <w:lang w:val="uk-UA" w:eastAsia="en-US" w:bidi="ar-SA"/>
      </w:rPr>
    </w:lvl>
    <w:lvl w:ilvl="2" w:tplc="8DB03278">
      <w:numFmt w:val="bullet"/>
      <w:lvlText w:val="•"/>
      <w:lvlJc w:val="left"/>
      <w:pPr>
        <w:ind w:left="2528" w:hanging="375"/>
      </w:pPr>
      <w:rPr>
        <w:rFonts w:hint="default"/>
        <w:lang w:val="uk-UA" w:eastAsia="en-US" w:bidi="ar-SA"/>
      </w:rPr>
    </w:lvl>
    <w:lvl w:ilvl="3" w:tplc="A6069FDA">
      <w:numFmt w:val="bullet"/>
      <w:lvlText w:val="•"/>
      <w:lvlJc w:val="left"/>
      <w:pPr>
        <w:ind w:left="3532" w:hanging="375"/>
      </w:pPr>
      <w:rPr>
        <w:rFonts w:hint="default"/>
        <w:lang w:val="uk-UA" w:eastAsia="en-US" w:bidi="ar-SA"/>
      </w:rPr>
    </w:lvl>
    <w:lvl w:ilvl="4" w:tplc="10B8ADF4">
      <w:numFmt w:val="bullet"/>
      <w:lvlText w:val="•"/>
      <w:lvlJc w:val="left"/>
      <w:pPr>
        <w:ind w:left="4536" w:hanging="375"/>
      </w:pPr>
      <w:rPr>
        <w:rFonts w:hint="default"/>
        <w:lang w:val="uk-UA" w:eastAsia="en-US" w:bidi="ar-SA"/>
      </w:rPr>
    </w:lvl>
    <w:lvl w:ilvl="5" w:tplc="1E7E28D8">
      <w:numFmt w:val="bullet"/>
      <w:lvlText w:val="•"/>
      <w:lvlJc w:val="left"/>
      <w:pPr>
        <w:ind w:left="5540" w:hanging="375"/>
      </w:pPr>
      <w:rPr>
        <w:rFonts w:hint="default"/>
        <w:lang w:val="uk-UA" w:eastAsia="en-US" w:bidi="ar-SA"/>
      </w:rPr>
    </w:lvl>
    <w:lvl w:ilvl="6" w:tplc="540CDDF4">
      <w:numFmt w:val="bullet"/>
      <w:lvlText w:val="•"/>
      <w:lvlJc w:val="left"/>
      <w:pPr>
        <w:ind w:left="6544" w:hanging="375"/>
      </w:pPr>
      <w:rPr>
        <w:rFonts w:hint="default"/>
        <w:lang w:val="uk-UA" w:eastAsia="en-US" w:bidi="ar-SA"/>
      </w:rPr>
    </w:lvl>
    <w:lvl w:ilvl="7" w:tplc="94389500">
      <w:numFmt w:val="bullet"/>
      <w:lvlText w:val="•"/>
      <w:lvlJc w:val="left"/>
      <w:pPr>
        <w:ind w:left="7548" w:hanging="375"/>
      </w:pPr>
      <w:rPr>
        <w:rFonts w:hint="default"/>
        <w:lang w:val="uk-UA" w:eastAsia="en-US" w:bidi="ar-SA"/>
      </w:rPr>
    </w:lvl>
    <w:lvl w:ilvl="8" w:tplc="95229CE0">
      <w:numFmt w:val="bullet"/>
      <w:lvlText w:val="•"/>
      <w:lvlJc w:val="left"/>
      <w:pPr>
        <w:ind w:left="8552" w:hanging="375"/>
      </w:pPr>
      <w:rPr>
        <w:rFonts w:hint="default"/>
        <w:lang w:val="uk-UA" w:eastAsia="en-US" w:bidi="ar-SA"/>
      </w:rPr>
    </w:lvl>
  </w:abstractNum>
  <w:abstractNum w:abstractNumId="2" w15:restartNumberingAfterBreak="0">
    <w:nsid w:val="0E4059C7"/>
    <w:multiLevelType w:val="multilevel"/>
    <w:tmpl w:val="D01A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A01C0"/>
    <w:multiLevelType w:val="hybridMultilevel"/>
    <w:tmpl w:val="8BB87726"/>
    <w:lvl w:ilvl="0" w:tplc="11CE5E26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794FF5"/>
    <w:multiLevelType w:val="hybridMultilevel"/>
    <w:tmpl w:val="6024C1EC"/>
    <w:lvl w:ilvl="0" w:tplc="22D6C15A">
      <w:numFmt w:val="bullet"/>
      <w:lvlText w:val=""/>
      <w:lvlJc w:val="left"/>
      <w:pPr>
        <w:ind w:left="2372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0C229FA">
      <w:numFmt w:val="bullet"/>
      <w:lvlText w:val="•"/>
      <w:lvlJc w:val="left"/>
      <w:pPr>
        <w:ind w:left="3282" w:hanging="286"/>
      </w:pPr>
      <w:rPr>
        <w:rFonts w:hint="default"/>
        <w:lang w:val="uk-UA" w:eastAsia="en-US" w:bidi="ar-SA"/>
      </w:rPr>
    </w:lvl>
    <w:lvl w:ilvl="2" w:tplc="A72E3EDA">
      <w:numFmt w:val="bullet"/>
      <w:lvlText w:val="•"/>
      <w:lvlJc w:val="left"/>
      <w:pPr>
        <w:ind w:left="4186" w:hanging="286"/>
      </w:pPr>
      <w:rPr>
        <w:rFonts w:hint="default"/>
        <w:lang w:val="uk-UA" w:eastAsia="en-US" w:bidi="ar-SA"/>
      </w:rPr>
    </w:lvl>
    <w:lvl w:ilvl="3" w:tplc="A71A0662">
      <w:numFmt w:val="bullet"/>
      <w:lvlText w:val="•"/>
      <w:lvlJc w:val="left"/>
      <w:pPr>
        <w:ind w:left="5090" w:hanging="286"/>
      </w:pPr>
      <w:rPr>
        <w:rFonts w:hint="default"/>
        <w:lang w:val="uk-UA" w:eastAsia="en-US" w:bidi="ar-SA"/>
      </w:rPr>
    </w:lvl>
    <w:lvl w:ilvl="4" w:tplc="1B3AE31C">
      <w:numFmt w:val="bullet"/>
      <w:lvlText w:val="•"/>
      <w:lvlJc w:val="left"/>
      <w:pPr>
        <w:ind w:left="5994" w:hanging="286"/>
      </w:pPr>
      <w:rPr>
        <w:rFonts w:hint="default"/>
        <w:lang w:val="uk-UA" w:eastAsia="en-US" w:bidi="ar-SA"/>
      </w:rPr>
    </w:lvl>
    <w:lvl w:ilvl="5" w:tplc="4656AA92">
      <w:numFmt w:val="bullet"/>
      <w:lvlText w:val="•"/>
      <w:lvlJc w:val="left"/>
      <w:pPr>
        <w:ind w:left="6898" w:hanging="286"/>
      </w:pPr>
      <w:rPr>
        <w:rFonts w:hint="default"/>
        <w:lang w:val="uk-UA" w:eastAsia="en-US" w:bidi="ar-SA"/>
      </w:rPr>
    </w:lvl>
    <w:lvl w:ilvl="6" w:tplc="11F2D2E6">
      <w:numFmt w:val="bullet"/>
      <w:lvlText w:val="•"/>
      <w:lvlJc w:val="left"/>
      <w:pPr>
        <w:ind w:left="7802" w:hanging="286"/>
      </w:pPr>
      <w:rPr>
        <w:rFonts w:hint="default"/>
        <w:lang w:val="uk-UA" w:eastAsia="en-US" w:bidi="ar-SA"/>
      </w:rPr>
    </w:lvl>
    <w:lvl w:ilvl="7" w:tplc="5A84FAB6">
      <w:numFmt w:val="bullet"/>
      <w:lvlText w:val="•"/>
      <w:lvlJc w:val="left"/>
      <w:pPr>
        <w:ind w:left="8706" w:hanging="286"/>
      </w:pPr>
      <w:rPr>
        <w:rFonts w:hint="default"/>
        <w:lang w:val="uk-UA" w:eastAsia="en-US" w:bidi="ar-SA"/>
      </w:rPr>
    </w:lvl>
    <w:lvl w:ilvl="8" w:tplc="B2FE3BE8">
      <w:numFmt w:val="bullet"/>
      <w:lvlText w:val="•"/>
      <w:lvlJc w:val="left"/>
      <w:pPr>
        <w:ind w:left="9610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20E066F5"/>
    <w:multiLevelType w:val="multilevel"/>
    <w:tmpl w:val="D32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764A0"/>
    <w:multiLevelType w:val="hybridMultilevel"/>
    <w:tmpl w:val="23C48CC2"/>
    <w:lvl w:ilvl="0" w:tplc="765418E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470060A">
      <w:numFmt w:val="bullet"/>
      <w:lvlText w:val="•"/>
      <w:lvlJc w:val="left"/>
      <w:pPr>
        <w:ind w:left="1122" w:hanging="164"/>
      </w:pPr>
      <w:rPr>
        <w:rFonts w:hint="default"/>
        <w:lang w:val="uk-UA" w:eastAsia="en-US" w:bidi="ar-SA"/>
      </w:rPr>
    </w:lvl>
    <w:lvl w:ilvl="2" w:tplc="174C3798">
      <w:numFmt w:val="bullet"/>
      <w:lvlText w:val="•"/>
      <w:lvlJc w:val="left"/>
      <w:pPr>
        <w:ind w:left="2125" w:hanging="164"/>
      </w:pPr>
      <w:rPr>
        <w:rFonts w:hint="default"/>
        <w:lang w:val="uk-UA" w:eastAsia="en-US" w:bidi="ar-SA"/>
      </w:rPr>
    </w:lvl>
    <w:lvl w:ilvl="3" w:tplc="0E82E0D8">
      <w:numFmt w:val="bullet"/>
      <w:lvlText w:val="•"/>
      <w:lvlJc w:val="left"/>
      <w:pPr>
        <w:ind w:left="3127" w:hanging="164"/>
      </w:pPr>
      <w:rPr>
        <w:rFonts w:hint="default"/>
        <w:lang w:val="uk-UA" w:eastAsia="en-US" w:bidi="ar-SA"/>
      </w:rPr>
    </w:lvl>
    <w:lvl w:ilvl="4" w:tplc="3F949486">
      <w:numFmt w:val="bullet"/>
      <w:lvlText w:val="•"/>
      <w:lvlJc w:val="left"/>
      <w:pPr>
        <w:ind w:left="4130" w:hanging="164"/>
      </w:pPr>
      <w:rPr>
        <w:rFonts w:hint="default"/>
        <w:lang w:val="uk-UA" w:eastAsia="en-US" w:bidi="ar-SA"/>
      </w:rPr>
    </w:lvl>
    <w:lvl w:ilvl="5" w:tplc="407AFFBC">
      <w:numFmt w:val="bullet"/>
      <w:lvlText w:val="•"/>
      <w:lvlJc w:val="left"/>
      <w:pPr>
        <w:ind w:left="5133" w:hanging="164"/>
      </w:pPr>
      <w:rPr>
        <w:rFonts w:hint="default"/>
        <w:lang w:val="uk-UA" w:eastAsia="en-US" w:bidi="ar-SA"/>
      </w:rPr>
    </w:lvl>
    <w:lvl w:ilvl="6" w:tplc="7594462C">
      <w:numFmt w:val="bullet"/>
      <w:lvlText w:val="•"/>
      <w:lvlJc w:val="left"/>
      <w:pPr>
        <w:ind w:left="6135" w:hanging="164"/>
      </w:pPr>
      <w:rPr>
        <w:rFonts w:hint="default"/>
        <w:lang w:val="uk-UA" w:eastAsia="en-US" w:bidi="ar-SA"/>
      </w:rPr>
    </w:lvl>
    <w:lvl w:ilvl="7" w:tplc="877ABAEA">
      <w:numFmt w:val="bullet"/>
      <w:lvlText w:val="•"/>
      <w:lvlJc w:val="left"/>
      <w:pPr>
        <w:ind w:left="7138" w:hanging="164"/>
      </w:pPr>
      <w:rPr>
        <w:rFonts w:hint="default"/>
        <w:lang w:val="uk-UA" w:eastAsia="en-US" w:bidi="ar-SA"/>
      </w:rPr>
    </w:lvl>
    <w:lvl w:ilvl="8" w:tplc="3A820F64">
      <w:numFmt w:val="bullet"/>
      <w:lvlText w:val="•"/>
      <w:lvlJc w:val="left"/>
      <w:pPr>
        <w:ind w:left="8141" w:hanging="164"/>
      </w:pPr>
      <w:rPr>
        <w:rFonts w:hint="default"/>
        <w:lang w:val="uk-UA" w:eastAsia="en-US" w:bidi="ar-SA"/>
      </w:rPr>
    </w:lvl>
  </w:abstractNum>
  <w:abstractNum w:abstractNumId="7" w15:restartNumberingAfterBreak="0">
    <w:nsid w:val="58EE64BD"/>
    <w:multiLevelType w:val="hybridMultilevel"/>
    <w:tmpl w:val="DBAABFF2"/>
    <w:lvl w:ilvl="0" w:tplc="60B80B20">
      <w:start w:val="1"/>
      <w:numFmt w:val="decimal"/>
      <w:lvlText w:val="%1)"/>
      <w:lvlJc w:val="left"/>
      <w:pPr>
        <w:ind w:left="520" w:hanging="2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9AC524C">
      <w:numFmt w:val="bullet"/>
      <w:lvlText w:val="•"/>
      <w:lvlJc w:val="left"/>
      <w:pPr>
        <w:ind w:left="1524" w:hanging="242"/>
      </w:pPr>
      <w:rPr>
        <w:rFonts w:hint="default"/>
        <w:lang w:val="uk-UA" w:eastAsia="en-US" w:bidi="ar-SA"/>
      </w:rPr>
    </w:lvl>
    <w:lvl w:ilvl="2" w:tplc="8E364C3E">
      <w:numFmt w:val="bullet"/>
      <w:lvlText w:val="•"/>
      <w:lvlJc w:val="left"/>
      <w:pPr>
        <w:ind w:left="2528" w:hanging="242"/>
      </w:pPr>
      <w:rPr>
        <w:rFonts w:hint="default"/>
        <w:lang w:val="uk-UA" w:eastAsia="en-US" w:bidi="ar-SA"/>
      </w:rPr>
    </w:lvl>
    <w:lvl w:ilvl="3" w:tplc="70C80560">
      <w:numFmt w:val="bullet"/>
      <w:lvlText w:val="•"/>
      <w:lvlJc w:val="left"/>
      <w:pPr>
        <w:ind w:left="3532" w:hanging="242"/>
      </w:pPr>
      <w:rPr>
        <w:rFonts w:hint="default"/>
        <w:lang w:val="uk-UA" w:eastAsia="en-US" w:bidi="ar-SA"/>
      </w:rPr>
    </w:lvl>
    <w:lvl w:ilvl="4" w:tplc="82B85648">
      <w:numFmt w:val="bullet"/>
      <w:lvlText w:val="•"/>
      <w:lvlJc w:val="left"/>
      <w:pPr>
        <w:ind w:left="4536" w:hanging="242"/>
      </w:pPr>
      <w:rPr>
        <w:rFonts w:hint="default"/>
        <w:lang w:val="uk-UA" w:eastAsia="en-US" w:bidi="ar-SA"/>
      </w:rPr>
    </w:lvl>
    <w:lvl w:ilvl="5" w:tplc="9EFEE2CE">
      <w:numFmt w:val="bullet"/>
      <w:lvlText w:val="•"/>
      <w:lvlJc w:val="left"/>
      <w:pPr>
        <w:ind w:left="5540" w:hanging="242"/>
      </w:pPr>
      <w:rPr>
        <w:rFonts w:hint="default"/>
        <w:lang w:val="uk-UA" w:eastAsia="en-US" w:bidi="ar-SA"/>
      </w:rPr>
    </w:lvl>
    <w:lvl w:ilvl="6" w:tplc="8E049C60">
      <w:numFmt w:val="bullet"/>
      <w:lvlText w:val="•"/>
      <w:lvlJc w:val="left"/>
      <w:pPr>
        <w:ind w:left="6544" w:hanging="242"/>
      </w:pPr>
      <w:rPr>
        <w:rFonts w:hint="default"/>
        <w:lang w:val="uk-UA" w:eastAsia="en-US" w:bidi="ar-SA"/>
      </w:rPr>
    </w:lvl>
    <w:lvl w:ilvl="7" w:tplc="896098AA">
      <w:numFmt w:val="bullet"/>
      <w:lvlText w:val="•"/>
      <w:lvlJc w:val="left"/>
      <w:pPr>
        <w:ind w:left="7548" w:hanging="242"/>
      </w:pPr>
      <w:rPr>
        <w:rFonts w:hint="default"/>
        <w:lang w:val="uk-UA" w:eastAsia="en-US" w:bidi="ar-SA"/>
      </w:rPr>
    </w:lvl>
    <w:lvl w:ilvl="8" w:tplc="276EF0B2">
      <w:numFmt w:val="bullet"/>
      <w:lvlText w:val="•"/>
      <w:lvlJc w:val="left"/>
      <w:pPr>
        <w:ind w:left="8552" w:hanging="242"/>
      </w:pPr>
      <w:rPr>
        <w:rFonts w:hint="default"/>
        <w:lang w:val="uk-UA" w:eastAsia="en-US" w:bidi="ar-SA"/>
      </w:rPr>
    </w:lvl>
  </w:abstractNum>
  <w:abstractNum w:abstractNumId="8" w15:restartNumberingAfterBreak="0">
    <w:nsid w:val="5DF54D8E"/>
    <w:multiLevelType w:val="hybridMultilevel"/>
    <w:tmpl w:val="07EC3C14"/>
    <w:lvl w:ilvl="0" w:tplc="1E8C419C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86444E6">
      <w:numFmt w:val="bullet"/>
      <w:lvlText w:val="•"/>
      <w:lvlJc w:val="left"/>
      <w:pPr>
        <w:ind w:left="3593" w:hanging="360"/>
      </w:pPr>
      <w:rPr>
        <w:rFonts w:hint="default"/>
        <w:lang w:val="uk-UA" w:eastAsia="en-US" w:bidi="ar-SA"/>
      </w:rPr>
    </w:lvl>
    <w:lvl w:ilvl="2" w:tplc="99FA7470">
      <w:numFmt w:val="bullet"/>
      <w:lvlText w:val="•"/>
      <w:lvlJc w:val="left"/>
      <w:pPr>
        <w:ind w:left="4164" w:hanging="360"/>
      </w:pPr>
      <w:rPr>
        <w:rFonts w:hint="default"/>
        <w:lang w:val="uk-UA" w:eastAsia="en-US" w:bidi="ar-SA"/>
      </w:rPr>
    </w:lvl>
    <w:lvl w:ilvl="3" w:tplc="67EC4D3C">
      <w:numFmt w:val="bullet"/>
      <w:lvlText w:val="•"/>
      <w:lvlJc w:val="left"/>
      <w:pPr>
        <w:ind w:left="4734" w:hanging="360"/>
      </w:pPr>
      <w:rPr>
        <w:rFonts w:hint="default"/>
        <w:lang w:val="uk-UA" w:eastAsia="en-US" w:bidi="ar-SA"/>
      </w:rPr>
    </w:lvl>
    <w:lvl w:ilvl="4" w:tplc="4AF2880A">
      <w:numFmt w:val="bullet"/>
      <w:lvlText w:val="•"/>
      <w:lvlJc w:val="left"/>
      <w:pPr>
        <w:ind w:left="5305" w:hanging="360"/>
      </w:pPr>
      <w:rPr>
        <w:rFonts w:hint="default"/>
        <w:lang w:val="uk-UA" w:eastAsia="en-US" w:bidi="ar-SA"/>
      </w:rPr>
    </w:lvl>
    <w:lvl w:ilvl="5" w:tplc="6FC8AAAE">
      <w:numFmt w:val="bullet"/>
      <w:lvlText w:val="•"/>
      <w:lvlJc w:val="left"/>
      <w:pPr>
        <w:ind w:left="5876" w:hanging="360"/>
      </w:pPr>
      <w:rPr>
        <w:rFonts w:hint="default"/>
        <w:lang w:val="uk-UA" w:eastAsia="en-US" w:bidi="ar-SA"/>
      </w:rPr>
    </w:lvl>
    <w:lvl w:ilvl="6" w:tplc="8AFED9B0">
      <w:numFmt w:val="bullet"/>
      <w:lvlText w:val="•"/>
      <w:lvlJc w:val="left"/>
      <w:pPr>
        <w:ind w:left="6446" w:hanging="360"/>
      </w:pPr>
      <w:rPr>
        <w:rFonts w:hint="default"/>
        <w:lang w:val="uk-UA" w:eastAsia="en-US" w:bidi="ar-SA"/>
      </w:rPr>
    </w:lvl>
    <w:lvl w:ilvl="7" w:tplc="CABABABC">
      <w:numFmt w:val="bullet"/>
      <w:lvlText w:val="•"/>
      <w:lvlJc w:val="left"/>
      <w:pPr>
        <w:ind w:left="7017" w:hanging="360"/>
      </w:pPr>
      <w:rPr>
        <w:rFonts w:hint="default"/>
        <w:lang w:val="uk-UA" w:eastAsia="en-US" w:bidi="ar-SA"/>
      </w:rPr>
    </w:lvl>
    <w:lvl w:ilvl="8" w:tplc="403CBDC6">
      <w:numFmt w:val="bullet"/>
      <w:lvlText w:val="•"/>
      <w:lvlJc w:val="left"/>
      <w:pPr>
        <w:ind w:left="7588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5F7E1CF9"/>
    <w:multiLevelType w:val="multilevel"/>
    <w:tmpl w:val="00864F1E"/>
    <w:lvl w:ilvl="0">
      <w:start w:val="1"/>
      <w:numFmt w:val="decimal"/>
      <w:lvlText w:val="%1"/>
      <w:lvlJc w:val="left"/>
      <w:pPr>
        <w:ind w:left="887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87" w:hanging="509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37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01" w:hanging="1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2" w:hanging="1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2" w:hanging="1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3" w:hanging="1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4" w:hanging="1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4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634A50A8"/>
    <w:multiLevelType w:val="multilevel"/>
    <w:tmpl w:val="074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33A5D"/>
    <w:multiLevelType w:val="hybridMultilevel"/>
    <w:tmpl w:val="90ACBF44"/>
    <w:lvl w:ilvl="0" w:tplc="0422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061EFA"/>
    <w:rsid w:val="003A57D4"/>
    <w:rsid w:val="005132B1"/>
    <w:rsid w:val="0069355A"/>
    <w:rsid w:val="00773061"/>
    <w:rsid w:val="00774429"/>
    <w:rsid w:val="007C5FFD"/>
    <w:rsid w:val="008A24A1"/>
    <w:rsid w:val="00983DE3"/>
    <w:rsid w:val="00A80C9E"/>
    <w:rsid w:val="00CA7FC6"/>
    <w:rsid w:val="00CD2EFA"/>
    <w:rsid w:val="00E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D0A2"/>
  <w15:chartTrackingRefBased/>
  <w15:docId w15:val="{0A45F721-7E08-428D-A5C6-232F886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FA"/>
  </w:style>
  <w:style w:type="paragraph" w:styleId="1">
    <w:name w:val="heading 1"/>
    <w:basedOn w:val="a"/>
    <w:link w:val="10"/>
    <w:uiPriority w:val="1"/>
    <w:qFormat/>
    <w:rsid w:val="00CD2EFA"/>
    <w:pPr>
      <w:widowControl w:val="0"/>
      <w:autoSpaceDE w:val="0"/>
      <w:autoSpaceDN w:val="0"/>
      <w:spacing w:after="0" w:line="240" w:lineRule="auto"/>
      <w:ind w:left="122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2E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CD2EFA"/>
    <w:pPr>
      <w:widowControl w:val="0"/>
      <w:autoSpaceDE w:val="0"/>
      <w:autoSpaceDN w:val="0"/>
      <w:spacing w:after="0" w:line="240" w:lineRule="auto"/>
      <w:ind w:left="1958" w:right="139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4">
    <w:name w:val="Назва Знак"/>
    <w:basedOn w:val="a0"/>
    <w:link w:val="a3"/>
    <w:uiPriority w:val="1"/>
    <w:rsid w:val="00CD2EFA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ody Text"/>
    <w:basedOn w:val="a"/>
    <w:link w:val="a6"/>
    <w:uiPriority w:val="1"/>
    <w:qFormat/>
    <w:rsid w:val="00CD2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CD2EF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D2EFA"/>
    <w:pPr>
      <w:widowControl w:val="0"/>
      <w:autoSpaceDE w:val="0"/>
      <w:autoSpaceDN w:val="0"/>
      <w:spacing w:after="0" w:line="240" w:lineRule="auto"/>
      <w:ind w:left="520" w:firstLine="566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CD2EFA"/>
    <w:rPr>
      <w:i/>
      <w:iCs/>
    </w:rPr>
  </w:style>
  <w:style w:type="paragraph" w:styleId="a9">
    <w:name w:val="header"/>
    <w:basedOn w:val="a"/>
    <w:link w:val="aa"/>
    <w:uiPriority w:val="99"/>
    <w:unhideWhenUsed/>
    <w:rsid w:val="00C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D2EFA"/>
  </w:style>
  <w:style w:type="paragraph" w:styleId="ab">
    <w:name w:val="footer"/>
    <w:basedOn w:val="a"/>
    <w:link w:val="ac"/>
    <w:uiPriority w:val="99"/>
    <w:unhideWhenUsed/>
    <w:rsid w:val="00CD2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D2EFA"/>
  </w:style>
  <w:style w:type="character" w:customStyle="1" w:styleId="Bodytext2">
    <w:name w:val="Body text (2)_"/>
    <w:basedOn w:val="a0"/>
    <w:link w:val="Bodytext20"/>
    <w:locked/>
    <w:rsid w:val="00CD2EF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_0"/>
    <w:basedOn w:val="a"/>
    <w:link w:val="Bodytext2"/>
    <w:rsid w:val="00CD2EFA"/>
    <w:pPr>
      <w:widowControl w:val="0"/>
      <w:shd w:val="clear" w:color="auto" w:fill="FFFFFF"/>
      <w:spacing w:after="0" w:line="256" w:lineRule="exact"/>
    </w:pPr>
    <w:rPr>
      <w:rFonts w:ascii="Calibri" w:eastAsia="Calibri" w:hAnsi="Calibri" w:cs="Calibri"/>
      <w:sz w:val="21"/>
      <w:szCs w:val="21"/>
    </w:rPr>
  </w:style>
  <w:style w:type="character" w:customStyle="1" w:styleId="Bodytext2Bold">
    <w:name w:val="Body text (2) + Bold"/>
    <w:basedOn w:val="Bodytext2"/>
    <w:rsid w:val="00CD2EF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21">
    <w:name w:val="Body text (2)"/>
    <w:basedOn w:val="Bodytext2"/>
    <w:rsid w:val="00CD2EFA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210pt">
    <w:name w:val="Body text (2) + 10 pt"/>
    <w:aliases w:val="Italic"/>
    <w:basedOn w:val="Bodytext2"/>
    <w:rsid w:val="00CD2EFA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3A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20949</Words>
  <Characters>11941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arsenija2016@gmail.com</dc:creator>
  <cp:keywords/>
  <dc:description/>
  <cp:lastModifiedBy>arsenija2016@gmail.com</cp:lastModifiedBy>
  <cp:revision>10</cp:revision>
  <dcterms:created xsi:type="dcterms:W3CDTF">2023-03-31T07:44:00Z</dcterms:created>
  <dcterms:modified xsi:type="dcterms:W3CDTF">2023-05-31T07:17:00Z</dcterms:modified>
</cp:coreProperties>
</file>